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078A2" w14:textId="1A9FE8BA" w:rsidR="00740748" w:rsidRDefault="00740748" w:rsidP="00740748">
      <w:pPr>
        <w:pStyle w:val="Nadpis1"/>
        <w:jc w:val="center"/>
      </w:pPr>
      <w:r>
        <w:t>Smlouva o nájmu č. 5/202</w:t>
      </w:r>
      <w:r w:rsidR="00415D7D">
        <w:t>2</w:t>
      </w:r>
      <w:r>
        <w:t xml:space="preserve"> </w:t>
      </w:r>
    </w:p>
    <w:p w14:paraId="0A30C32F" w14:textId="77777777" w:rsidR="00740748" w:rsidRPr="00D513B8" w:rsidRDefault="00740748" w:rsidP="00740748"/>
    <w:p w14:paraId="0BBC9DDF" w14:textId="77777777" w:rsidR="00740748" w:rsidRDefault="00740748" w:rsidP="00740748">
      <w:pPr>
        <w:jc w:val="center"/>
      </w:pPr>
    </w:p>
    <w:p w14:paraId="5E01258A" w14:textId="77777777" w:rsidR="00740748" w:rsidRPr="00D3698A" w:rsidRDefault="00740748" w:rsidP="00740748">
      <w:pPr>
        <w:pStyle w:val="Nadpis2"/>
        <w:rPr>
          <w:sz w:val="24"/>
        </w:rPr>
      </w:pPr>
      <w:r w:rsidRPr="00D3698A">
        <w:rPr>
          <w:sz w:val="24"/>
        </w:rPr>
        <w:t>Základní škola a mateřská škola Na Slovance</w:t>
      </w:r>
    </w:p>
    <w:p w14:paraId="6D09FB71" w14:textId="77777777" w:rsidR="00740748" w:rsidRDefault="00740748" w:rsidP="00740748">
      <w:r>
        <w:t xml:space="preserve">se sídlem: </w:t>
      </w:r>
      <w:r>
        <w:tab/>
        <w:t xml:space="preserve">Bedřichovská 1/1960, 182 </w:t>
      </w:r>
      <w:proofErr w:type="gramStart"/>
      <w:r>
        <w:t>00  Praha</w:t>
      </w:r>
      <w:proofErr w:type="gramEnd"/>
      <w:r>
        <w:t xml:space="preserve"> 8</w:t>
      </w:r>
    </w:p>
    <w:p w14:paraId="330015DD" w14:textId="77777777" w:rsidR="00740748" w:rsidRDefault="00740748" w:rsidP="00740748">
      <w:r>
        <w:t xml:space="preserve">zastoupená: </w:t>
      </w:r>
      <w:r>
        <w:tab/>
        <w:t>Lenkou Holbovou</w:t>
      </w:r>
    </w:p>
    <w:p w14:paraId="255383D9" w14:textId="77777777" w:rsidR="00740748" w:rsidRDefault="00740748" w:rsidP="00740748">
      <w:r>
        <w:t>IČ:</w:t>
      </w:r>
      <w:r>
        <w:tab/>
      </w:r>
      <w:r>
        <w:tab/>
        <w:t>604 33 256</w:t>
      </w:r>
    </w:p>
    <w:p w14:paraId="0FF5D707" w14:textId="77777777" w:rsidR="00740748" w:rsidRDefault="00740748" w:rsidP="00740748">
      <w:r>
        <w:t>dále jen „pronajímatel“</w:t>
      </w:r>
    </w:p>
    <w:p w14:paraId="6546EE0C" w14:textId="77777777" w:rsidR="00740748" w:rsidRDefault="00740748" w:rsidP="00740748">
      <w:pPr>
        <w:jc w:val="both"/>
      </w:pPr>
      <w:r>
        <w:cr/>
        <w:t>a</w:t>
      </w:r>
      <w:r>
        <w:cr/>
      </w:r>
      <w:r>
        <w:cr/>
        <w:t xml:space="preserve">Basket Slovanka, </w:t>
      </w:r>
      <w:proofErr w:type="spellStart"/>
      <w:r>
        <w:t>z.s</w:t>
      </w:r>
      <w:proofErr w:type="spellEnd"/>
      <w:r>
        <w:t>.</w:t>
      </w:r>
      <w:r>
        <w:cr/>
        <w:t>se sídlem:</w:t>
      </w:r>
      <w:r>
        <w:tab/>
        <w:t xml:space="preserve">Bedřichovská 1/1960, 182 </w:t>
      </w:r>
      <w:proofErr w:type="gramStart"/>
      <w:r>
        <w:t>00  Praha</w:t>
      </w:r>
      <w:proofErr w:type="gramEnd"/>
      <w:r>
        <w:t xml:space="preserve"> 8</w:t>
      </w:r>
      <w:r>
        <w:cr/>
        <w:t xml:space="preserve">zastoupená: </w:t>
      </w:r>
      <w:r>
        <w:tab/>
        <w:t>Jiřím Touškem</w:t>
      </w:r>
      <w:r>
        <w:cr/>
        <w:t>IČ:</w:t>
      </w:r>
      <w:r>
        <w:tab/>
      </w:r>
      <w:r>
        <w:tab/>
        <w:t>481 37 171</w:t>
      </w:r>
      <w:r>
        <w:cr/>
        <w:t>dále jen „nájemce“</w:t>
      </w:r>
      <w:r>
        <w:cr/>
      </w:r>
      <w:r>
        <w:cr/>
        <w:t>uzavírají, dle ustanovení § 2201 a násl. zákona č. 89/2012 Sb. níže uvedeného data tuto</w:t>
      </w:r>
      <w:r>
        <w:cr/>
      </w:r>
      <w:r>
        <w:cr/>
        <w:t>smlouvu o nájmu nebytového prostoru – velké tělocvičny.</w:t>
      </w:r>
      <w:r>
        <w:cr/>
      </w:r>
      <w:r>
        <w:c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29BB">
        <w:rPr>
          <w:b/>
        </w:rPr>
        <w:t>I</w:t>
      </w:r>
      <w:r>
        <w:t>.</w:t>
      </w:r>
      <w:r>
        <w:cr/>
        <w:t xml:space="preserve">Pro účely této smlouvy se konstatuje, že pronajímatel má právo hospodaření k nemovitosti čp. </w:t>
      </w:r>
      <w:proofErr w:type="gramStart"/>
      <w:r>
        <w:t>1960,  v</w:t>
      </w:r>
      <w:proofErr w:type="gramEnd"/>
      <w:r>
        <w:t xml:space="preserve"> kat. území 419/1 a 419/2, obec Praha, ulice Bedřichovská, tj. budově základní školy </w:t>
      </w:r>
      <w:r w:rsidRPr="003629BB">
        <w:t>– velká tělocvična.</w:t>
      </w:r>
      <w:r w:rsidRPr="003629BB">
        <w:cr/>
        <w:t xml:space="preserve">Na základě této smlouvy dává pronajímatel nájemci do nájmu </w:t>
      </w:r>
      <w:proofErr w:type="gramStart"/>
      <w:r w:rsidRPr="003629BB">
        <w:t>velkou  tělocvičnu</w:t>
      </w:r>
      <w:proofErr w:type="gramEnd"/>
      <w:r w:rsidRPr="003629BB">
        <w:t xml:space="preserve"> situovanou v zadním traktu školy, a to v níže uvedených časových úsecích a za dále stanovených podmínek.</w:t>
      </w:r>
      <w:r w:rsidRPr="003629BB">
        <w:cr/>
      </w:r>
      <w:r w:rsidRPr="00F62913">
        <w:rPr>
          <w:b/>
        </w:rPr>
        <w:cr/>
      </w:r>
      <w:r w:rsidRPr="00F62913">
        <w:rPr>
          <w:b/>
        </w:rPr>
        <w:tab/>
      </w:r>
      <w:r w:rsidRPr="00F62913">
        <w:rPr>
          <w:b/>
        </w:rPr>
        <w:tab/>
      </w:r>
      <w:r w:rsidRPr="00F62913">
        <w:rPr>
          <w:b/>
        </w:rPr>
        <w:tab/>
      </w:r>
      <w:r w:rsidRPr="00F62913">
        <w:rPr>
          <w:b/>
        </w:rPr>
        <w:tab/>
      </w:r>
      <w:r w:rsidRPr="00F62913">
        <w:rPr>
          <w:b/>
        </w:rPr>
        <w:tab/>
        <w:t>II.</w:t>
      </w:r>
      <w:r w:rsidRPr="00F62913">
        <w:rPr>
          <w:b/>
        </w:rPr>
        <w:cr/>
      </w:r>
      <w:r w:rsidRPr="003629BB">
        <w:t>Na základě této smlouvy je nájemce oprávněn užívat předmět nájmu</w:t>
      </w:r>
      <w:r>
        <w:t xml:space="preserve"> – velkou tělocvičnu vždy</w:t>
      </w:r>
      <w:r w:rsidRPr="003629BB">
        <w:t>:</w:t>
      </w:r>
      <w:r w:rsidRPr="00F62913">
        <w:rPr>
          <w:b/>
        </w:rPr>
        <w:t xml:space="preserve"> </w:t>
      </w:r>
      <w:r w:rsidRPr="00F62913">
        <w:rPr>
          <w:b/>
        </w:rPr>
        <w:cr/>
      </w:r>
      <w:r>
        <w:rPr>
          <w:b/>
        </w:rPr>
        <w:t xml:space="preserve">- </w:t>
      </w:r>
      <w:r w:rsidRPr="00F62913">
        <w:rPr>
          <w:b/>
        </w:rPr>
        <w:t>pondělí (</w:t>
      </w:r>
      <w:r>
        <w:rPr>
          <w:b/>
        </w:rPr>
        <w:t>od 12.09.2022)</w:t>
      </w:r>
      <w:r w:rsidRPr="00F62913">
        <w:rPr>
          <w:b/>
        </w:rPr>
        <w:t xml:space="preserve"> od 1</w:t>
      </w:r>
      <w:r>
        <w:rPr>
          <w:b/>
        </w:rPr>
        <w:t>7</w:t>
      </w:r>
      <w:r w:rsidRPr="00F62913">
        <w:rPr>
          <w:b/>
        </w:rPr>
        <w:t>,</w:t>
      </w:r>
      <w:r>
        <w:rPr>
          <w:b/>
        </w:rPr>
        <w:t>45</w:t>
      </w:r>
      <w:r w:rsidRPr="00F62913">
        <w:rPr>
          <w:b/>
        </w:rPr>
        <w:t xml:space="preserve"> do 2</w:t>
      </w:r>
      <w:r>
        <w:rPr>
          <w:b/>
        </w:rPr>
        <w:t>1</w:t>
      </w:r>
      <w:r w:rsidRPr="00F62913">
        <w:rPr>
          <w:b/>
        </w:rPr>
        <w:t>,</w:t>
      </w:r>
      <w:r>
        <w:rPr>
          <w:b/>
        </w:rPr>
        <w:t>45</w:t>
      </w:r>
      <w:r w:rsidRPr="00F62913">
        <w:rPr>
          <w:b/>
        </w:rPr>
        <w:t xml:space="preserve"> hodin + ½ hodiny (15 minut před zahájením pronájmu a 15 minut po jeho ukončení). Odchod z budovy školy je nejpozději do 2</w:t>
      </w:r>
      <w:r>
        <w:rPr>
          <w:b/>
        </w:rPr>
        <w:t>2</w:t>
      </w:r>
      <w:r w:rsidRPr="00F62913">
        <w:rPr>
          <w:b/>
        </w:rPr>
        <w:t>,</w:t>
      </w:r>
      <w:r>
        <w:rPr>
          <w:b/>
        </w:rPr>
        <w:t>00</w:t>
      </w:r>
      <w:r w:rsidRPr="00F62913">
        <w:rPr>
          <w:b/>
        </w:rPr>
        <w:t xml:space="preserve"> hodin (nedodržení stanoveného času bude bráno jako porušení nájemní smlouvy;</w:t>
      </w:r>
      <w:r w:rsidRPr="00F62913">
        <w:rPr>
          <w:b/>
        </w:rPr>
        <w:cr/>
      </w:r>
      <w:r>
        <w:rPr>
          <w:b/>
        </w:rPr>
        <w:t xml:space="preserve">- </w:t>
      </w:r>
      <w:r w:rsidRPr="00F62913">
        <w:rPr>
          <w:b/>
        </w:rPr>
        <w:t>úterý (</w:t>
      </w:r>
      <w:r>
        <w:rPr>
          <w:b/>
        </w:rPr>
        <w:t>od 13</w:t>
      </w:r>
      <w:r w:rsidRPr="003629BB">
        <w:t>.</w:t>
      </w:r>
      <w:r>
        <w:rPr>
          <w:b/>
          <w:iCs/>
        </w:rPr>
        <w:t>09</w:t>
      </w:r>
      <w:r w:rsidRPr="003629BB">
        <w:rPr>
          <w:b/>
          <w:iCs/>
        </w:rPr>
        <w:t>.20</w:t>
      </w:r>
      <w:r>
        <w:rPr>
          <w:b/>
          <w:iCs/>
        </w:rPr>
        <w:t>22</w:t>
      </w:r>
      <w:r w:rsidRPr="003629BB">
        <w:rPr>
          <w:b/>
          <w:iCs/>
        </w:rPr>
        <w:t>) od 1</w:t>
      </w:r>
      <w:r>
        <w:rPr>
          <w:b/>
          <w:iCs/>
        </w:rPr>
        <w:t>7</w:t>
      </w:r>
      <w:r w:rsidRPr="003629BB">
        <w:rPr>
          <w:b/>
          <w:iCs/>
        </w:rPr>
        <w:t>,</w:t>
      </w:r>
      <w:r>
        <w:rPr>
          <w:b/>
          <w:iCs/>
        </w:rPr>
        <w:t>45</w:t>
      </w:r>
      <w:r w:rsidRPr="003629BB">
        <w:rPr>
          <w:b/>
          <w:iCs/>
        </w:rPr>
        <w:t xml:space="preserve"> do 21,</w:t>
      </w:r>
      <w:r>
        <w:rPr>
          <w:b/>
          <w:iCs/>
        </w:rPr>
        <w:t>15</w:t>
      </w:r>
      <w:r w:rsidRPr="003629BB">
        <w:rPr>
          <w:b/>
          <w:iCs/>
        </w:rPr>
        <w:t xml:space="preserve"> hodin + ½ hodiny (15 minut před zahájením pronájmu a 15 minut po jeho ukončení). Odchod z budovy školy je nejpozději do 21,</w:t>
      </w:r>
      <w:r>
        <w:rPr>
          <w:b/>
          <w:iCs/>
        </w:rPr>
        <w:t>30</w:t>
      </w:r>
      <w:r w:rsidRPr="003629BB">
        <w:rPr>
          <w:b/>
          <w:iCs/>
        </w:rPr>
        <w:t xml:space="preserve"> hodin (nedodržení stanoveného času bude bráno jako porušení nájemní smlouvy); </w:t>
      </w:r>
      <w:r w:rsidRPr="003629BB">
        <w:rPr>
          <w:b/>
          <w:iCs/>
        </w:rPr>
        <w:cr/>
      </w:r>
      <w:r>
        <w:rPr>
          <w:b/>
          <w:iCs/>
        </w:rPr>
        <w:t xml:space="preserve">- </w:t>
      </w:r>
      <w:r w:rsidRPr="003629BB">
        <w:rPr>
          <w:b/>
          <w:iCs/>
        </w:rPr>
        <w:t>středa (</w:t>
      </w:r>
      <w:r>
        <w:rPr>
          <w:b/>
          <w:iCs/>
        </w:rPr>
        <w:t>14</w:t>
      </w:r>
      <w:r w:rsidRPr="003629BB">
        <w:rPr>
          <w:b/>
          <w:iCs/>
        </w:rPr>
        <w:t>.</w:t>
      </w:r>
      <w:r>
        <w:rPr>
          <w:b/>
          <w:iCs/>
        </w:rPr>
        <w:t>09.</w:t>
      </w:r>
      <w:r w:rsidRPr="003629BB">
        <w:rPr>
          <w:b/>
          <w:iCs/>
        </w:rPr>
        <w:t>20</w:t>
      </w:r>
      <w:r>
        <w:rPr>
          <w:b/>
          <w:iCs/>
        </w:rPr>
        <w:t>22) od 17</w:t>
      </w:r>
      <w:r w:rsidRPr="003629BB">
        <w:rPr>
          <w:b/>
          <w:iCs/>
        </w:rPr>
        <w:t>,</w:t>
      </w:r>
      <w:r>
        <w:rPr>
          <w:b/>
          <w:iCs/>
        </w:rPr>
        <w:t>45</w:t>
      </w:r>
      <w:r w:rsidRPr="003629BB">
        <w:rPr>
          <w:b/>
          <w:iCs/>
        </w:rPr>
        <w:t xml:space="preserve"> do </w:t>
      </w:r>
      <w:r>
        <w:rPr>
          <w:b/>
          <w:iCs/>
        </w:rPr>
        <w:t>20</w:t>
      </w:r>
      <w:r w:rsidRPr="003629BB">
        <w:rPr>
          <w:b/>
          <w:iCs/>
        </w:rPr>
        <w:t>,</w:t>
      </w:r>
      <w:r>
        <w:rPr>
          <w:b/>
          <w:iCs/>
        </w:rPr>
        <w:t>15</w:t>
      </w:r>
      <w:r w:rsidRPr="003629BB">
        <w:rPr>
          <w:b/>
          <w:iCs/>
        </w:rPr>
        <w:t xml:space="preserve"> hodin + ½ hodiny (15 minut před zahájením pronájmu a 15 minut po jeho ukončení). Odchod z bu</w:t>
      </w:r>
      <w:r>
        <w:rPr>
          <w:b/>
          <w:iCs/>
        </w:rPr>
        <w:t>dovy školy je nejpozději do 20,30</w:t>
      </w:r>
      <w:r w:rsidRPr="003629BB">
        <w:rPr>
          <w:b/>
          <w:iCs/>
        </w:rPr>
        <w:t xml:space="preserve"> hodin (nedodržení stanoveného času bude bráno jako porušení nájemní smlouvy);</w:t>
      </w:r>
      <w:r w:rsidRPr="003629BB">
        <w:rPr>
          <w:b/>
          <w:iCs/>
        </w:rPr>
        <w:cr/>
      </w:r>
      <w:r>
        <w:rPr>
          <w:b/>
          <w:iCs/>
        </w:rPr>
        <w:t xml:space="preserve">- </w:t>
      </w:r>
      <w:r w:rsidRPr="003629BB">
        <w:rPr>
          <w:b/>
          <w:iCs/>
        </w:rPr>
        <w:t>čtvrtek (1</w:t>
      </w:r>
      <w:r>
        <w:rPr>
          <w:b/>
          <w:iCs/>
        </w:rPr>
        <w:t>5</w:t>
      </w:r>
      <w:r w:rsidRPr="003629BB">
        <w:rPr>
          <w:b/>
          <w:iCs/>
        </w:rPr>
        <w:t>.</w:t>
      </w:r>
      <w:r>
        <w:rPr>
          <w:b/>
          <w:iCs/>
        </w:rPr>
        <w:t>09</w:t>
      </w:r>
      <w:r w:rsidRPr="003629BB">
        <w:rPr>
          <w:b/>
          <w:iCs/>
        </w:rPr>
        <w:t>.20</w:t>
      </w:r>
      <w:r>
        <w:rPr>
          <w:b/>
          <w:iCs/>
        </w:rPr>
        <w:t>22</w:t>
      </w:r>
      <w:r w:rsidRPr="003629BB">
        <w:rPr>
          <w:b/>
          <w:iCs/>
        </w:rPr>
        <w:t>) od 1</w:t>
      </w:r>
      <w:r>
        <w:rPr>
          <w:b/>
          <w:iCs/>
        </w:rPr>
        <w:t>7</w:t>
      </w:r>
      <w:r w:rsidRPr="003629BB">
        <w:rPr>
          <w:b/>
          <w:iCs/>
        </w:rPr>
        <w:t>,</w:t>
      </w:r>
      <w:r>
        <w:rPr>
          <w:b/>
          <w:iCs/>
        </w:rPr>
        <w:t>45</w:t>
      </w:r>
      <w:r w:rsidRPr="003629BB">
        <w:rPr>
          <w:b/>
          <w:iCs/>
        </w:rPr>
        <w:t xml:space="preserve"> do </w:t>
      </w:r>
      <w:r>
        <w:rPr>
          <w:b/>
          <w:iCs/>
        </w:rPr>
        <w:t>21</w:t>
      </w:r>
      <w:r w:rsidRPr="003629BB">
        <w:rPr>
          <w:b/>
          <w:iCs/>
        </w:rPr>
        <w:t>,</w:t>
      </w:r>
      <w:r>
        <w:rPr>
          <w:b/>
          <w:iCs/>
        </w:rPr>
        <w:t>00</w:t>
      </w:r>
      <w:r w:rsidRPr="003629BB">
        <w:rPr>
          <w:b/>
          <w:iCs/>
        </w:rPr>
        <w:t xml:space="preserve"> hodin + ½ hodiny (15 minut před zahájením pronájmu a 15 minut po jeho ukončení). Odchod z budovy školy je nejpozději do </w:t>
      </w:r>
      <w:r>
        <w:rPr>
          <w:b/>
          <w:iCs/>
        </w:rPr>
        <w:t>21</w:t>
      </w:r>
      <w:r w:rsidRPr="003629BB">
        <w:rPr>
          <w:b/>
          <w:iCs/>
        </w:rPr>
        <w:t>,</w:t>
      </w:r>
      <w:r>
        <w:rPr>
          <w:b/>
          <w:iCs/>
        </w:rPr>
        <w:t>15</w:t>
      </w:r>
      <w:r w:rsidRPr="003629BB">
        <w:rPr>
          <w:b/>
          <w:iCs/>
        </w:rPr>
        <w:t xml:space="preserve"> hodin (nedodržení stanoveného času bude bráno jako porušení nájemní smlouvy);</w:t>
      </w:r>
      <w:r w:rsidRPr="003629BB">
        <w:rPr>
          <w:b/>
          <w:iCs/>
        </w:rPr>
        <w:cr/>
      </w:r>
      <w:r>
        <w:rPr>
          <w:b/>
          <w:iCs/>
        </w:rPr>
        <w:t xml:space="preserve">- </w:t>
      </w:r>
      <w:r w:rsidRPr="003629BB">
        <w:rPr>
          <w:b/>
          <w:iCs/>
        </w:rPr>
        <w:t>pátek (1</w:t>
      </w:r>
      <w:r>
        <w:rPr>
          <w:b/>
          <w:iCs/>
        </w:rPr>
        <w:t>6</w:t>
      </w:r>
      <w:r w:rsidRPr="003629BB">
        <w:rPr>
          <w:b/>
          <w:iCs/>
        </w:rPr>
        <w:t>.</w:t>
      </w:r>
      <w:r>
        <w:rPr>
          <w:b/>
          <w:iCs/>
        </w:rPr>
        <w:t>09</w:t>
      </w:r>
      <w:r w:rsidRPr="003629BB">
        <w:rPr>
          <w:b/>
          <w:iCs/>
        </w:rPr>
        <w:t>.20</w:t>
      </w:r>
      <w:r>
        <w:rPr>
          <w:b/>
          <w:iCs/>
        </w:rPr>
        <w:t>22</w:t>
      </w:r>
      <w:r w:rsidRPr="003629BB">
        <w:rPr>
          <w:b/>
        </w:rPr>
        <w:t>) od 1</w:t>
      </w:r>
      <w:r>
        <w:rPr>
          <w:b/>
        </w:rPr>
        <w:t>7</w:t>
      </w:r>
      <w:r w:rsidRPr="003629BB">
        <w:rPr>
          <w:b/>
        </w:rPr>
        <w:t>,</w:t>
      </w:r>
      <w:r>
        <w:rPr>
          <w:b/>
        </w:rPr>
        <w:t>45</w:t>
      </w:r>
      <w:r w:rsidRPr="003629BB">
        <w:rPr>
          <w:b/>
        </w:rPr>
        <w:t xml:space="preserve"> do 2</w:t>
      </w:r>
      <w:r>
        <w:rPr>
          <w:b/>
        </w:rPr>
        <w:t>0</w:t>
      </w:r>
      <w:r w:rsidRPr="003629BB">
        <w:rPr>
          <w:b/>
        </w:rPr>
        <w:t>,</w:t>
      </w:r>
      <w:r>
        <w:rPr>
          <w:b/>
        </w:rPr>
        <w:t>45</w:t>
      </w:r>
      <w:r w:rsidRPr="003629BB">
        <w:rPr>
          <w:b/>
        </w:rPr>
        <w:t xml:space="preserve"> hodin + ½ hodiny (15 minut před zahájením pronájmu a 15 minut po jeho ukončení). Odchod z budovy školy je nejpozději do 2</w:t>
      </w:r>
      <w:r>
        <w:rPr>
          <w:b/>
        </w:rPr>
        <w:t>1</w:t>
      </w:r>
      <w:r w:rsidRPr="003629BB">
        <w:rPr>
          <w:b/>
        </w:rPr>
        <w:t>,</w:t>
      </w:r>
      <w:r>
        <w:rPr>
          <w:b/>
        </w:rPr>
        <w:t>00</w:t>
      </w:r>
      <w:r w:rsidRPr="003629BB">
        <w:rPr>
          <w:b/>
        </w:rPr>
        <w:t xml:space="preserve"> hodin (nedodržení stanoveného času bude bráno jako porušení nájemní smlouvy).</w:t>
      </w:r>
      <w:r>
        <w:t xml:space="preserve"> </w:t>
      </w:r>
      <w:r>
        <w:cr/>
        <w:t>Nájemce je oprávněn předmět nájmu užívat výlučně pro účely basketu.</w:t>
      </w:r>
      <w:r>
        <w:cr/>
        <w:t>Do budovy se přichází bočním vchodem.</w:t>
      </w:r>
      <w:r>
        <w:cr/>
      </w:r>
    </w:p>
    <w:p w14:paraId="6D273FA3" w14:textId="77777777" w:rsidR="00740748" w:rsidRDefault="00740748" w:rsidP="00740748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Pr="005E34F7">
        <w:rPr>
          <w:b/>
        </w:rPr>
        <w:t>III</w:t>
      </w:r>
      <w:r>
        <w:t>.</w:t>
      </w:r>
      <w:r>
        <w:cr/>
        <w:t xml:space="preserve"> Nájemce pronajímateli uhradí nájemné ve výši </w:t>
      </w:r>
      <w:proofErr w:type="spellStart"/>
      <w:r>
        <w:t>VTv</w:t>
      </w:r>
      <w:proofErr w:type="spellEnd"/>
      <w:r>
        <w:t xml:space="preserve"> Kč 520,- / 1 hodina. Celkové nájemné uhradí nájemce za období od 12.9.2022 do 31.12.2022. Úhrada bude provedena podle vystavené faktury k příslušnému období na účet u ČSOB Ke Stírce, Praha 8 – č. účtu 255 12 28 / 0300. Předpokládaná celková částka pronájmu je 112</w:t>
      </w:r>
      <w:r w:rsidRPr="004F5A26">
        <w:t>.</w:t>
      </w:r>
      <w:r>
        <w:t>970</w:t>
      </w:r>
      <w:r w:rsidRPr="004F5A26">
        <w:t>,00 K</w:t>
      </w:r>
      <w:r>
        <w:t>č.</w:t>
      </w:r>
      <w:r w:rsidRPr="004F5A26">
        <w:cr/>
      </w:r>
    </w:p>
    <w:p w14:paraId="15C14508" w14:textId="77777777" w:rsidR="00740748" w:rsidRDefault="00740748" w:rsidP="00740748">
      <w:pPr>
        <w:jc w:val="both"/>
      </w:pPr>
      <w:r w:rsidRPr="004F5A26">
        <w:tab/>
      </w:r>
      <w:r w:rsidRPr="004F5A26">
        <w:tab/>
      </w:r>
      <w:r w:rsidRPr="004F5A26">
        <w:tab/>
      </w:r>
      <w:r w:rsidRPr="004F5A26">
        <w:tab/>
      </w:r>
      <w:r w:rsidRPr="004F5A26">
        <w:tab/>
      </w:r>
      <w:r w:rsidRPr="004F5A26">
        <w:tab/>
        <w:t>IV.</w:t>
      </w:r>
      <w:r w:rsidRPr="004F5A26">
        <w:cr/>
        <w:t xml:space="preserve">Spolu s užíváním shora specifikované tělocvičny je nájemce oprávněn užívat i jeho zázemí (šatny, sprchy, </w:t>
      </w:r>
      <w:proofErr w:type="gramStart"/>
      <w:r w:rsidRPr="004F5A26">
        <w:t>WC….</w:t>
      </w:r>
      <w:proofErr w:type="gramEnd"/>
      <w:r w:rsidRPr="004F5A26">
        <w:t>). Pronajímatel nájemci zapůjčí na dobu trvání pronájmu klíče od velké tělocvičny + šatny č. 3 + sprchy a vnitřních dveří, vedoucích do traktu tělocvičen (viz Protokol o zapůjčení klíčů).</w:t>
      </w:r>
      <w:r w:rsidRPr="004F5A26">
        <w:cr/>
        <w:t>V případě, že nájemce bude užívat branky v tělocvičně či manipulovat s nimi, je povinen přijmout taková bezpečnostní opatření, aby nedošlo ke škodě na zdraví či životě jednotlivých osob, které se na základě nájemcova práva v pronajatém prostoru zdržují a užívají jej. Přitom je povinen zabezpečit, aby branky byly, mimo manipulaci s nimi, vždy řádně ukotveny do bezpečnostních kotev, s jejichž umístěním a způsobem kotvení byl nájemce ze strany pronajímatele seznámen. Při manipulaci s brankami je nájemce povinen dodržovat bezpečnostní předpisy, které má, či je povinen z titulu své činnosti povinen znát. Před započetím činnosti nájemce v pronajatých prostorách je nájemce povinen se vždy osobně přesvědčit, zda jsou branky řádně ukotveny, a případně je povinen tyto ukotvit do bezpečnostních kotev. Pronajímatel neodpovídá za jakékoli škody na zdraví či životě nájemce či jednotlivých osob, které se na základě nájemcova práva v pronajatém prostoru zdržují a užívají jej.</w:t>
      </w:r>
      <w:r w:rsidRPr="004F5A26">
        <w:cr/>
        <w:t>Každé poškození majetku pronajímatele je nájemce povinen pronajímateli neprodleně oznámit a podle jeho pokynů zajistit nápravu.</w:t>
      </w:r>
      <w:r w:rsidRPr="004F5A26">
        <w:cr/>
        <w:t>Nájemce se zavazuje při užívání pronajatých prostor provádět následující bezpečnostní opatření a respektovat níže uvedená omezení:</w:t>
      </w:r>
      <w:r w:rsidRPr="004F5A26">
        <w:cr/>
      </w:r>
      <w:r>
        <w:t xml:space="preserve">- </w:t>
      </w:r>
      <w:r w:rsidRPr="004F5A26">
        <w:t>uzamykat budovu školy po vpuštění svých členů, jakož i při odchodu po skončení užívání pronajatých prostor</w:t>
      </w:r>
      <w:r w:rsidRPr="004F5A26">
        <w:cr/>
      </w:r>
      <w:r>
        <w:t xml:space="preserve">- </w:t>
      </w:r>
      <w:r w:rsidRPr="004F5A26">
        <w:t>užívat pro odkládání oděvů a obuvi přidělenou šatnu a po odchodu do tělocvičny a po skončení užívání ji vždy uzamknout</w:t>
      </w:r>
      <w:r w:rsidRPr="004F5A26">
        <w:cr/>
      </w:r>
      <w:r>
        <w:t xml:space="preserve">- </w:t>
      </w:r>
      <w:r w:rsidRPr="004F5A26">
        <w:t>zabezpečit, aby v šatně nebyly ponechány cenné předměty, ty jsou členové nájemce povinni vzít s sebou do tělocvičny</w:t>
      </w:r>
      <w:r w:rsidRPr="004F5A26">
        <w:cr/>
      </w:r>
      <w:r>
        <w:t xml:space="preserve">- </w:t>
      </w:r>
      <w:r w:rsidRPr="004F5A26">
        <w:t>nenechávat bez dozoru otevřená okna v šatně, ve sprchách a na WC a po ukončení užívání zkontrolovat, zda jsou uzavřená</w:t>
      </w:r>
      <w:r w:rsidRPr="004F5A26">
        <w:cr/>
      </w:r>
      <w:r>
        <w:t xml:space="preserve">- </w:t>
      </w:r>
      <w:r w:rsidRPr="004F5A26">
        <w:t>klíče od pronajatých prostor neposkytovat třetí osobě, nepořizovat jejich další kopie a vrátit je po skončení nájmu pronajímateli</w:t>
      </w:r>
      <w:r w:rsidRPr="004F5A26">
        <w:cr/>
      </w:r>
      <w:r>
        <w:t xml:space="preserve">- </w:t>
      </w:r>
      <w:r w:rsidRPr="004F5A26">
        <w:t>dodržovat školní řád pronajímatele, jakož i pokyny jím pověřených pracovníků</w:t>
      </w:r>
      <w:r w:rsidRPr="004F5A26">
        <w:cr/>
      </w:r>
      <w:r>
        <w:t xml:space="preserve">- </w:t>
      </w:r>
      <w:r w:rsidRPr="004F5A26">
        <w:t>dbát na pořádek a zajistit potřebný dohled nad pronajatými prostorami</w:t>
      </w:r>
      <w:r w:rsidRPr="004F5A26">
        <w:cr/>
      </w:r>
      <w:r>
        <w:t xml:space="preserve">- </w:t>
      </w:r>
      <w:r w:rsidRPr="004F5A26">
        <w:t xml:space="preserve">zabezpečit a důsledně zkontrolovat, aby branky používané ke sportovním hrám (házená, </w:t>
      </w:r>
      <w:proofErr w:type="gramStart"/>
      <w:r w:rsidRPr="004F5A26">
        <w:t>kopaná,</w:t>
      </w:r>
      <w:proofErr w:type="gramEnd"/>
      <w:r w:rsidRPr="004F5A26">
        <w:t xml:space="preserve"> atd.) byly vždy zajištěny proti pádu pomocí bezpečnostního ukotvení (řetězů)</w:t>
      </w:r>
      <w:r w:rsidRPr="004F5A26">
        <w:cr/>
      </w:r>
      <w:r>
        <w:t xml:space="preserve">- </w:t>
      </w:r>
      <w:r w:rsidRPr="004F5A26">
        <w:t>neprodleně oznámit pronajímateli každé poškození majetku a dle jeho pokynů zajistit nápravu</w:t>
      </w:r>
      <w:r w:rsidRPr="004F5A26">
        <w:cr/>
      </w:r>
    </w:p>
    <w:p w14:paraId="3281FE47" w14:textId="77777777" w:rsidR="00740748" w:rsidRDefault="00740748" w:rsidP="00740748">
      <w:pPr>
        <w:jc w:val="both"/>
      </w:pPr>
      <w:r w:rsidRPr="004F5A26">
        <w:tab/>
      </w:r>
      <w:r w:rsidRPr="004F5A26">
        <w:tab/>
      </w:r>
      <w:r w:rsidRPr="004F5A26">
        <w:tab/>
      </w:r>
      <w:r w:rsidRPr="004F5A26">
        <w:tab/>
      </w:r>
      <w:r w:rsidRPr="004F5A26">
        <w:tab/>
      </w:r>
      <w:r w:rsidRPr="004F5A26">
        <w:tab/>
      </w:r>
      <w:r w:rsidRPr="005E34F7">
        <w:rPr>
          <w:b/>
        </w:rPr>
        <w:t>V.</w:t>
      </w:r>
      <w:r w:rsidRPr="004F5A26">
        <w:cr/>
        <w:t>Při užívání předmětu nájmu je nájemce povinen podřídit se školnímu řádu pronajímatele a event. pokynům pověřených pracovníků pronajímatele (školník aj.).</w:t>
      </w:r>
      <w:r w:rsidRPr="004F5A26">
        <w:tab/>
      </w:r>
      <w:r w:rsidRPr="004F5A26">
        <w:cr/>
      </w:r>
      <w:bookmarkStart w:id="0" w:name="_Hlk85786741"/>
      <w:r w:rsidRPr="004F5A26">
        <w:t xml:space="preserve">Pro případ, že nájemce bude závažným způsobem porušovat své povinnosti založené touto smlouvou, zavazuje se pronajímateli na základě jeho výzvy uhradit smluvní pokutu ve výši </w:t>
      </w:r>
      <w:proofErr w:type="gramStart"/>
      <w:r w:rsidRPr="004F5A26">
        <w:t>1.000,-</w:t>
      </w:r>
      <w:proofErr w:type="gramEnd"/>
      <w:r w:rsidRPr="004F5A26">
        <w:t xml:space="preserve"> Kč za každé takové porušení. Smluvní pokuta bude zaplacena nejpozději do 1 měsíce od odeslání výzvy. Smluvní pokuta sjednaná v této smlouvě nevylučuje nárok pronajímatele </w:t>
      </w:r>
      <w:r w:rsidRPr="004F5A26">
        <w:lastRenderedPageBreak/>
        <w:t>vůči nájemci na náhradu vzniklé škody.</w:t>
      </w:r>
      <w:r w:rsidRPr="004F5A26">
        <w:cr/>
      </w:r>
      <w:r w:rsidRPr="004F5A26">
        <w:tab/>
      </w:r>
      <w:r w:rsidRPr="004F5A26">
        <w:tab/>
      </w:r>
      <w:r w:rsidRPr="004F5A26">
        <w:tab/>
      </w:r>
      <w:r w:rsidRPr="004F5A26">
        <w:tab/>
      </w:r>
      <w:r w:rsidRPr="004F5A26">
        <w:tab/>
      </w:r>
      <w:r w:rsidRPr="004F5A26">
        <w:tab/>
      </w:r>
      <w:r w:rsidRPr="005E34F7">
        <w:rPr>
          <w:b/>
        </w:rPr>
        <w:t>VI.</w:t>
      </w:r>
      <w:r w:rsidRPr="004F5A26">
        <w:cr/>
      </w:r>
      <w:r w:rsidRPr="005E34F7">
        <w:rPr>
          <w:b/>
        </w:rPr>
        <w:t xml:space="preserve">Tato smlouva se sjednává na dobu určitou, a to od </w:t>
      </w:r>
      <w:r>
        <w:rPr>
          <w:b/>
        </w:rPr>
        <w:t>12</w:t>
      </w:r>
      <w:r w:rsidRPr="005E34F7">
        <w:rPr>
          <w:b/>
        </w:rPr>
        <w:t xml:space="preserve">. </w:t>
      </w:r>
      <w:r>
        <w:rPr>
          <w:b/>
        </w:rPr>
        <w:t>září</w:t>
      </w:r>
      <w:r w:rsidRPr="005E34F7">
        <w:rPr>
          <w:b/>
        </w:rPr>
        <w:t xml:space="preserve"> 20</w:t>
      </w:r>
      <w:r>
        <w:rPr>
          <w:b/>
        </w:rPr>
        <w:t>22</w:t>
      </w:r>
      <w:r w:rsidRPr="005E34F7">
        <w:rPr>
          <w:b/>
        </w:rPr>
        <w:t xml:space="preserve"> do </w:t>
      </w:r>
      <w:r>
        <w:rPr>
          <w:b/>
        </w:rPr>
        <w:t>3</w:t>
      </w:r>
      <w:r w:rsidRPr="00935D57">
        <w:rPr>
          <w:b/>
        </w:rPr>
        <w:t xml:space="preserve">1. </w:t>
      </w:r>
      <w:r>
        <w:rPr>
          <w:b/>
        </w:rPr>
        <w:t>prosince</w:t>
      </w:r>
      <w:r w:rsidRPr="00935D57">
        <w:rPr>
          <w:b/>
        </w:rPr>
        <w:t xml:space="preserve"> 20</w:t>
      </w:r>
      <w:r>
        <w:rPr>
          <w:b/>
        </w:rPr>
        <w:t>22</w:t>
      </w:r>
      <w:r w:rsidRPr="00935D57">
        <w:rPr>
          <w:b/>
        </w:rPr>
        <w:t>.</w:t>
      </w:r>
      <w:r w:rsidRPr="00935D57">
        <w:rPr>
          <w:b/>
          <w:u w:val="single"/>
        </w:rPr>
        <w:cr/>
      </w:r>
      <w:r w:rsidRPr="005E34F7">
        <w:t>V případě porušování povinností uvedených v článku IV. a V. této smlouvy, má pronajímatel právo nájemní smlouvu vypovědět, s tím, že výpovědní lhůta činí 1 měsíc a počíná běžet od prvého dne měsíce následujícího po doručení písemné výpovědi druhé smluvní straně.</w:t>
      </w:r>
      <w:r w:rsidRPr="005E34F7">
        <w:cr/>
        <w:t>Pronajímatel má právo nájemní smlouvu vypovědět i bez udání důvodů, s tím, že výpovědní lhůta činí 3 měsíce a počíná běžet od prvého dne měsíce následujícího po doručení písemné výpovědi druhé smluvní straně.</w:t>
      </w:r>
      <w:r w:rsidRPr="005E34F7">
        <w:tab/>
      </w:r>
      <w:r w:rsidRPr="005E34F7">
        <w:cr/>
      </w:r>
      <w:r w:rsidRPr="005E34F7">
        <w:tab/>
      </w:r>
      <w:r w:rsidRPr="005E34F7">
        <w:tab/>
      </w:r>
      <w:r w:rsidRPr="005E34F7">
        <w:tab/>
      </w:r>
      <w:r w:rsidRPr="005E34F7">
        <w:tab/>
      </w:r>
      <w:r w:rsidRPr="005E34F7">
        <w:tab/>
      </w:r>
      <w:r w:rsidRPr="005E34F7">
        <w:tab/>
      </w:r>
      <w:r w:rsidRPr="005E34F7">
        <w:rPr>
          <w:b/>
        </w:rPr>
        <w:t>VII.</w:t>
      </w:r>
      <w:r w:rsidRPr="005E34F7">
        <w:cr/>
        <w:t>Tato smlouva je sepsána na základě pravdivých údajů, pravé a svobodné vůle účastníků a účastníci na důkaz této skutečnosti připojují své podpisy.</w:t>
      </w:r>
      <w:r w:rsidRPr="005E34F7">
        <w:cr/>
        <w:t xml:space="preserve">Obsah této smlouvy lze měnit výhradně písemnými dodatky podepsanými zástupci obou smluvních stran Smluvní strany výslovně vylučují možnost změny podmínek této smlouvy ústní nebo jakoukoliv jinou </w:t>
      </w:r>
      <w:proofErr w:type="gramStart"/>
      <w:r w:rsidRPr="005E34F7">
        <w:t>formou,</w:t>
      </w:r>
      <w:proofErr w:type="gramEnd"/>
      <w:r w:rsidRPr="005E34F7">
        <w:t xml:space="preserve"> než tak, jak je uvedeno v tomto ustanovení.</w:t>
      </w:r>
      <w:r w:rsidRPr="005E34F7">
        <w:cr/>
        <w:t>Tato smlouva je vyhotovena ve dvou stejnopisech, každá ze stran obdrží po jednom výtisku.</w:t>
      </w:r>
      <w:r w:rsidRPr="005E34F7">
        <w:cr/>
      </w:r>
      <w:r w:rsidRPr="005E34F7">
        <w:cr/>
      </w:r>
      <w:r w:rsidRPr="005E34F7">
        <w:cr/>
      </w:r>
      <w:r w:rsidRPr="005E34F7">
        <w:cr/>
      </w:r>
      <w:r w:rsidRPr="005E34F7">
        <w:cr/>
      </w:r>
      <w:r w:rsidRPr="005E34F7">
        <w:tab/>
      </w:r>
      <w:r w:rsidRPr="005E34F7">
        <w:cr/>
        <w:t xml:space="preserve">Praha </w:t>
      </w:r>
      <w:r>
        <w:t>12</w:t>
      </w:r>
      <w:r w:rsidRPr="005E34F7">
        <w:t xml:space="preserve">. </w:t>
      </w:r>
      <w:r>
        <w:t>září</w:t>
      </w:r>
      <w:r w:rsidRPr="005E34F7">
        <w:t xml:space="preserve"> 20</w:t>
      </w:r>
      <w:r>
        <w:t>22</w:t>
      </w:r>
    </w:p>
    <w:p w14:paraId="4004B060" w14:textId="77777777" w:rsidR="00740748" w:rsidRDefault="00740748" w:rsidP="00740748">
      <w:pPr>
        <w:jc w:val="both"/>
        <w:rPr>
          <w:b/>
          <w:u w:val="single"/>
        </w:rPr>
      </w:pPr>
      <w:r w:rsidRPr="00E23AFC">
        <w:rPr>
          <w:b/>
          <w:u w:val="single"/>
        </w:rPr>
        <w:cr/>
      </w:r>
      <w:r w:rsidRPr="00E23AFC">
        <w:rPr>
          <w:b/>
          <w:u w:val="single"/>
        </w:rPr>
        <w:cr/>
      </w:r>
      <w:r w:rsidRPr="005E34F7">
        <w:t>Příloha: Provozní řád tělocvičny</w:t>
      </w:r>
      <w:r w:rsidRPr="005E34F7">
        <w:cr/>
      </w:r>
      <w:r w:rsidRPr="005E34F7">
        <w:cr/>
      </w:r>
      <w:r w:rsidRPr="005E34F7">
        <w:cr/>
      </w:r>
      <w:r>
        <w:t xml:space="preserve"> </w:t>
      </w:r>
      <w:r w:rsidRPr="005E34F7">
        <w:cr/>
      </w:r>
      <w:r w:rsidRPr="005E34F7">
        <w:cr/>
        <w:t>…………………………………..                          ……………………………….</w:t>
      </w:r>
      <w:r w:rsidRPr="005E34F7">
        <w:cr/>
        <w:t xml:space="preserve">   pronajímatel – razítko a podpis         </w:t>
      </w:r>
      <w:r w:rsidRPr="005E34F7">
        <w:tab/>
        <w:t xml:space="preserve">            nájemce – razítko a podpis</w:t>
      </w:r>
      <w:r w:rsidRPr="005E34F7">
        <w:tab/>
        <w:t xml:space="preserve">   </w:t>
      </w:r>
      <w:r w:rsidRPr="005E34F7">
        <w:cr/>
      </w:r>
      <w:r w:rsidRPr="00E23AFC">
        <w:rPr>
          <w:b/>
          <w:u w:val="single"/>
        </w:rPr>
        <w:cr/>
      </w:r>
    </w:p>
    <w:p w14:paraId="0EEF30C3" w14:textId="77777777" w:rsidR="00740748" w:rsidRDefault="00740748" w:rsidP="00740748">
      <w:pPr>
        <w:jc w:val="both"/>
        <w:rPr>
          <w:b/>
          <w:u w:val="single"/>
        </w:rPr>
      </w:pPr>
    </w:p>
    <w:p w14:paraId="092E732C" w14:textId="77777777" w:rsidR="00740748" w:rsidRDefault="00740748" w:rsidP="00740748">
      <w:pPr>
        <w:jc w:val="both"/>
        <w:rPr>
          <w:b/>
          <w:u w:val="single"/>
        </w:rPr>
      </w:pPr>
    </w:p>
    <w:bookmarkEnd w:id="0"/>
    <w:p w14:paraId="560519A7" w14:textId="77777777" w:rsidR="00740748" w:rsidRDefault="00740748" w:rsidP="00740748">
      <w:pPr>
        <w:jc w:val="both"/>
        <w:rPr>
          <w:b/>
          <w:u w:val="single"/>
        </w:rPr>
      </w:pPr>
    </w:p>
    <w:p w14:paraId="1CB5FE20" w14:textId="77777777" w:rsidR="00740748" w:rsidRDefault="00740748" w:rsidP="00740748">
      <w:pPr>
        <w:jc w:val="both"/>
        <w:rPr>
          <w:b/>
          <w:u w:val="single"/>
        </w:rPr>
      </w:pPr>
    </w:p>
    <w:p w14:paraId="0CE2DF08" w14:textId="57149416" w:rsidR="00740748" w:rsidRDefault="00740748" w:rsidP="00740748">
      <w:pPr>
        <w:jc w:val="both"/>
        <w:rPr>
          <w:b/>
          <w:u w:val="single"/>
        </w:rPr>
      </w:pPr>
    </w:p>
    <w:p w14:paraId="4B81EC87" w14:textId="525BDD65" w:rsidR="00740748" w:rsidRDefault="00740748" w:rsidP="00740748">
      <w:pPr>
        <w:jc w:val="both"/>
        <w:rPr>
          <w:b/>
          <w:u w:val="single"/>
        </w:rPr>
      </w:pPr>
    </w:p>
    <w:p w14:paraId="29494A2D" w14:textId="7BAF7C0E" w:rsidR="00740748" w:rsidRDefault="00740748" w:rsidP="00740748">
      <w:pPr>
        <w:jc w:val="both"/>
        <w:rPr>
          <w:b/>
          <w:u w:val="single"/>
        </w:rPr>
      </w:pPr>
    </w:p>
    <w:p w14:paraId="163731E1" w14:textId="5E8143E7" w:rsidR="00740748" w:rsidRDefault="00740748" w:rsidP="00740748">
      <w:pPr>
        <w:jc w:val="both"/>
        <w:rPr>
          <w:b/>
          <w:u w:val="single"/>
        </w:rPr>
      </w:pPr>
    </w:p>
    <w:p w14:paraId="2016D37B" w14:textId="26BBD201" w:rsidR="00740748" w:rsidRDefault="00740748" w:rsidP="00740748">
      <w:pPr>
        <w:jc w:val="both"/>
        <w:rPr>
          <w:b/>
          <w:u w:val="single"/>
        </w:rPr>
      </w:pPr>
    </w:p>
    <w:p w14:paraId="0E742C4F" w14:textId="19D4922B" w:rsidR="00740748" w:rsidRDefault="00740748" w:rsidP="00740748">
      <w:pPr>
        <w:jc w:val="both"/>
        <w:rPr>
          <w:b/>
          <w:u w:val="single"/>
        </w:rPr>
      </w:pPr>
    </w:p>
    <w:p w14:paraId="0AF82955" w14:textId="6D564DB6" w:rsidR="00740748" w:rsidRDefault="00740748" w:rsidP="00740748">
      <w:pPr>
        <w:jc w:val="both"/>
        <w:rPr>
          <w:b/>
          <w:u w:val="single"/>
        </w:rPr>
      </w:pPr>
    </w:p>
    <w:p w14:paraId="22F022EC" w14:textId="71788F79" w:rsidR="00740748" w:rsidRDefault="00740748" w:rsidP="00740748">
      <w:pPr>
        <w:jc w:val="both"/>
        <w:rPr>
          <w:b/>
          <w:u w:val="single"/>
        </w:rPr>
      </w:pPr>
    </w:p>
    <w:p w14:paraId="392509B2" w14:textId="5CF1CB80" w:rsidR="00740748" w:rsidRDefault="00740748" w:rsidP="00740748">
      <w:pPr>
        <w:jc w:val="both"/>
        <w:rPr>
          <w:b/>
          <w:u w:val="single"/>
        </w:rPr>
      </w:pPr>
    </w:p>
    <w:p w14:paraId="4318E589" w14:textId="2D2A9229" w:rsidR="00740748" w:rsidRDefault="00740748" w:rsidP="00740748">
      <w:pPr>
        <w:jc w:val="both"/>
        <w:rPr>
          <w:b/>
          <w:u w:val="single"/>
        </w:rPr>
      </w:pPr>
    </w:p>
    <w:p w14:paraId="5535FD1E" w14:textId="133C5A04" w:rsidR="00740748" w:rsidRDefault="00740748" w:rsidP="00740748">
      <w:pPr>
        <w:jc w:val="both"/>
        <w:rPr>
          <w:b/>
          <w:u w:val="single"/>
        </w:rPr>
      </w:pPr>
    </w:p>
    <w:p w14:paraId="0D56176F" w14:textId="3ACDB7D8" w:rsidR="00740748" w:rsidRDefault="00740748" w:rsidP="00740748">
      <w:pPr>
        <w:jc w:val="both"/>
        <w:rPr>
          <w:b/>
          <w:u w:val="single"/>
        </w:rPr>
      </w:pPr>
    </w:p>
    <w:p w14:paraId="0112ADFE" w14:textId="44A9988E" w:rsidR="00740748" w:rsidRDefault="00740748" w:rsidP="00740748">
      <w:pPr>
        <w:jc w:val="both"/>
        <w:rPr>
          <w:b/>
          <w:u w:val="single"/>
        </w:rPr>
      </w:pPr>
    </w:p>
    <w:p w14:paraId="0B934137" w14:textId="77777777" w:rsidR="00740748" w:rsidRDefault="00740748" w:rsidP="00740748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lastRenderedPageBreak/>
        <w:t>Provozní řád tělocvičny</w:t>
      </w:r>
    </w:p>
    <w:p w14:paraId="2B398C36" w14:textId="77777777" w:rsidR="00740748" w:rsidRDefault="00740748" w:rsidP="00740748">
      <w:pPr>
        <w:jc w:val="both"/>
        <w:rPr>
          <w:sz w:val="28"/>
        </w:rPr>
      </w:pPr>
    </w:p>
    <w:p w14:paraId="59C4B40E" w14:textId="77777777" w:rsidR="00740748" w:rsidRPr="00BE46F6" w:rsidRDefault="00740748" w:rsidP="00740748">
      <w:pPr>
        <w:jc w:val="both"/>
      </w:pPr>
    </w:p>
    <w:p w14:paraId="6A3C5F04" w14:textId="77777777" w:rsidR="00740748" w:rsidRPr="00BE46F6" w:rsidRDefault="00740748" w:rsidP="00740748">
      <w:pPr>
        <w:pStyle w:val="Zkladntext"/>
        <w:numPr>
          <w:ilvl w:val="0"/>
          <w:numId w:val="1"/>
        </w:numPr>
        <w:rPr>
          <w:sz w:val="24"/>
        </w:rPr>
      </w:pPr>
      <w:r w:rsidRPr="00BE46F6">
        <w:rPr>
          <w:sz w:val="24"/>
        </w:rPr>
        <w:t>Žáci a cvičenci vstupují do prostor</w:t>
      </w:r>
      <w:r>
        <w:rPr>
          <w:sz w:val="24"/>
        </w:rPr>
        <w:t>u</w:t>
      </w:r>
      <w:r w:rsidRPr="00BE46F6">
        <w:rPr>
          <w:sz w:val="24"/>
        </w:rPr>
        <w:t xml:space="preserve"> tělocvičny jen za přítomnosti učitele nebo vedoucího.</w:t>
      </w:r>
    </w:p>
    <w:p w14:paraId="291605CE" w14:textId="77777777" w:rsidR="00740748" w:rsidRPr="00BE46F6" w:rsidRDefault="00740748" w:rsidP="00740748">
      <w:pPr>
        <w:pStyle w:val="Zkladntext"/>
        <w:ind w:left="360"/>
        <w:rPr>
          <w:sz w:val="24"/>
        </w:rPr>
      </w:pPr>
    </w:p>
    <w:p w14:paraId="4CE97226" w14:textId="77777777" w:rsidR="00740748" w:rsidRDefault="00740748" w:rsidP="00740748">
      <w:pPr>
        <w:pStyle w:val="Zkladntextodsazen"/>
        <w:numPr>
          <w:ilvl w:val="0"/>
          <w:numId w:val="1"/>
        </w:numPr>
        <w:rPr>
          <w:b/>
          <w:sz w:val="24"/>
        </w:rPr>
      </w:pPr>
      <w:r w:rsidRPr="00BE46F6">
        <w:rPr>
          <w:sz w:val="24"/>
        </w:rPr>
        <w:t xml:space="preserve">Žáci a cvičenci přicházejí v cvičebním úboru a </w:t>
      </w:r>
      <w:r w:rsidRPr="00BE46F6">
        <w:rPr>
          <w:b/>
          <w:sz w:val="24"/>
        </w:rPr>
        <w:t>v obuvi pro sálové sporty nepoškozující povrch podlahy tělocvičny.</w:t>
      </w:r>
    </w:p>
    <w:p w14:paraId="32CCEC21" w14:textId="77777777" w:rsidR="00740748" w:rsidRDefault="00740748" w:rsidP="00740748">
      <w:pPr>
        <w:pStyle w:val="Zkladntextodsazen"/>
        <w:ind w:left="720"/>
        <w:rPr>
          <w:b/>
          <w:sz w:val="24"/>
        </w:rPr>
      </w:pPr>
    </w:p>
    <w:p w14:paraId="7A8B7D09" w14:textId="77777777" w:rsidR="00740748" w:rsidRDefault="00740748" w:rsidP="00740748">
      <w:pPr>
        <w:numPr>
          <w:ilvl w:val="0"/>
          <w:numId w:val="1"/>
        </w:numPr>
        <w:jc w:val="both"/>
        <w:rPr>
          <w:b/>
          <w:szCs w:val="28"/>
        </w:rPr>
      </w:pPr>
      <w:r>
        <w:t>P</w:t>
      </w:r>
      <w:r w:rsidRPr="00BE46F6">
        <w:t xml:space="preserve">ři příchodu do tělocvičny </w:t>
      </w:r>
      <w:r w:rsidRPr="00BE46F6">
        <w:rPr>
          <w:b/>
        </w:rPr>
        <w:t>vždy</w:t>
      </w:r>
      <w:r w:rsidRPr="00BE46F6">
        <w:t xml:space="preserve"> zkontrolovat </w:t>
      </w:r>
      <w:r>
        <w:t>zabezpečení branek.</w:t>
      </w:r>
      <w:r w:rsidRPr="00AF702F">
        <w:rPr>
          <w:b/>
          <w:sz w:val="28"/>
          <w:szCs w:val="28"/>
        </w:rPr>
        <w:t xml:space="preserve"> </w:t>
      </w:r>
      <w:r w:rsidRPr="00AF702F">
        <w:rPr>
          <w:b/>
          <w:szCs w:val="28"/>
        </w:rPr>
        <w:t xml:space="preserve">Za případný úraz způsobený nezajištěnou </w:t>
      </w:r>
      <w:proofErr w:type="gramStart"/>
      <w:r w:rsidRPr="00AF702F">
        <w:rPr>
          <w:b/>
          <w:szCs w:val="28"/>
        </w:rPr>
        <w:t>brankou  je</w:t>
      </w:r>
      <w:proofErr w:type="gramEnd"/>
      <w:r w:rsidRPr="00AF702F">
        <w:rPr>
          <w:b/>
          <w:szCs w:val="28"/>
        </w:rPr>
        <w:t xml:space="preserve">  zodpovědný  pedagog, vedoucí kroužku</w:t>
      </w:r>
      <w:r>
        <w:rPr>
          <w:b/>
          <w:szCs w:val="28"/>
        </w:rPr>
        <w:t>,</w:t>
      </w:r>
      <w:r w:rsidRPr="00AF702F">
        <w:rPr>
          <w:b/>
          <w:szCs w:val="28"/>
        </w:rPr>
        <w:t xml:space="preserve"> nájemce tělocvičny.</w:t>
      </w:r>
    </w:p>
    <w:p w14:paraId="5448B44F" w14:textId="77777777" w:rsidR="00740748" w:rsidRDefault="00740748" w:rsidP="00740748">
      <w:pPr>
        <w:ind w:left="720"/>
        <w:jc w:val="both"/>
        <w:rPr>
          <w:b/>
          <w:szCs w:val="28"/>
        </w:rPr>
      </w:pPr>
    </w:p>
    <w:p w14:paraId="043A263A" w14:textId="77777777" w:rsidR="00740748" w:rsidRPr="00AF702F" w:rsidRDefault="00740748" w:rsidP="00740748">
      <w:pPr>
        <w:numPr>
          <w:ilvl w:val="0"/>
          <w:numId w:val="1"/>
        </w:numPr>
        <w:jc w:val="both"/>
        <w:rPr>
          <w:b/>
          <w:szCs w:val="28"/>
        </w:rPr>
      </w:pPr>
      <w:r>
        <w:rPr>
          <w:b/>
          <w:szCs w:val="28"/>
        </w:rPr>
        <w:t>Při používání ribstol (žebřin) je potřeba zvýšeného dohledu.</w:t>
      </w:r>
    </w:p>
    <w:p w14:paraId="45D92549" w14:textId="77777777" w:rsidR="00740748" w:rsidRDefault="00740748" w:rsidP="00740748">
      <w:pPr>
        <w:spacing w:line="360" w:lineRule="auto"/>
        <w:ind w:left="720"/>
        <w:jc w:val="both"/>
      </w:pPr>
    </w:p>
    <w:p w14:paraId="36782D6C" w14:textId="77777777" w:rsidR="00740748" w:rsidRPr="00BE46F6" w:rsidRDefault="00740748" w:rsidP="00740748">
      <w:pPr>
        <w:numPr>
          <w:ilvl w:val="0"/>
          <w:numId w:val="1"/>
        </w:numPr>
        <w:jc w:val="both"/>
      </w:pPr>
      <w:r w:rsidRPr="00BE46F6">
        <w:t>Žáci a cvičenci připravují a používají nářadí jen za dohledu učitele a vedoucího.</w:t>
      </w:r>
    </w:p>
    <w:p w14:paraId="3B736226" w14:textId="77777777" w:rsidR="00740748" w:rsidRPr="00BE46F6" w:rsidRDefault="00740748" w:rsidP="00740748">
      <w:pPr>
        <w:ind w:left="360"/>
        <w:jc w:val="both"/>
      </w:pPr>
    </w:p>
    <w:p w14:paraId="54892472" w14:textId="77777777" w:rsidR="00740748" w:rsidRPr="00BE46F6" w:rsidRDefault="00740748" w:rsidP="00740748">
      <w:pPr>
        <w:numPr>
          <w:ilvl w:val="0"/>
          <w:numId w:val="1"/>
        </w:numPr>
        <w:jc w:val="both"/>
      </w:pPr>
      <w:r w:rsidRPr="00BE46F6">
        <w:t>Do prostor tělocvičny je přísně zakázáno přinášet a konzumovat jakékoliv</w:t>
      </w:r>
      <w:r>
        <w:t xml:space="preserve"> nápoje,</w:t>
      </w:r>
      <w:r w:rsidRPr="00BE46F6">
        <w:t xml:space="preserve"> potraviny a žvýkačky.</w:t>
      </w:r>
    </w:p>
    <w:p w14:paraId="2C47FEAF" w14:textId="77777777" w:rsidR="00740748" w:rsidRPr="00BE46F6" w:rsidRDefault="00740748" w:rsidP="00740748">
      <w:pPr>
        <w:ind w:left="360"/>
        <w:jc w:val="both"/>
      </w:pPr>
    </w:p>
    <w:p w14:paraId="61024E2C" w14:textId="77777777" w:rsidR="00740748" w:rsidRPr="00BE46F6" w:rsidRDefault="00740748" w:rsidP="00740748">
      <w:pPr>
        <w:numPr>
          <w:ilvl w:val="0"/>
          <w:numId w:val="1"/>
        </w:numPr>
        <w:jc w:val="both"/>
      </w:pPr>
      <w:r w:rsidRPr="00BE46F6">
        <w:t xml:space="preserve">Žáci a cvičenci musí dodržovat </w:t>
      </w:r>
      <w:r>
        <w:t xml:space="preserve">hygienické, </w:t>
      </w:r>
      <w:r w:rsidRPr="00BE46F6">
        <w:t>bezpečnostní a požární předpisy.</w:t>
      </w:r>
    </w:p>
    <w:p w14:paraId="307DDC94" w14:textId="77777777" w:rsidR="00740748" w:rsidRPr="00BE46F6" w:rsidRDefault="00740748" w:rsidP="00740748">
      <w:pPr>
        <w:ind w:left="360"/>
        <w:jc w:val="both"/>
      </w:pPr>
    </w:p>
    <w:p w14:paraId="6783F780" w14:textId="77777777" w:rsidR="00740748" w:rsidRPr="00BE46F6" w:rsidRDefault="00740748" w:rsidP="00740748">
      <w:pPr>
        <w:numPr>
          <w:ilvl w:val="0"/>
          <w:numId w:val="1"/>
        </w:numPr>
        <w:jc w:val="both"/>
      </w:pPr>
      <w:r w:rsidRPr="00BE46F6">
        <w:t xml:space="preserve">Případné úrazy a poranění </w:t>
      </w:r>
      <w:r>
        <w:t xml:space="preserve">žáků ZŠ </w:t>
      </w:r>
      <w:r w:rsidRPr="00BE46F6">
        <w:t>musí být ihned nahlášeny, ošetřeny a zapsány do knihy úrazů. V případě úrazu jsou informováni rodiče.</w:t>
      </w:r>
    </w:p>
    <w:p w14:paraId="4CBACC41" w14:textId="77777777" w:rsidR="00740748" w:rsidRPr="00BE46F6" w:rsidRDefault="00740748" w:rsidP="00740748">
      <w:pPr>
        <w:ind w:left="720"/>
        <w:jc w:val="both"/>
      </w:pPr>
    </w:p>
    <w:p w14:paraId="353AC2E3" w14:textId="77777777" w:rsidR="00740748" w:rsidRDefault="00740748" w:rsidP="00740748">
      <w:pPr>
        <w:numPr>
          <w:ilvl w:val="0"/>
          <w:numId w:val="1"/>
        </w:numPr>
        <w:jc w:val="both"/>
      </w:pPr>
      <w:r w:rsidRPr="00BE46F6">
        <w:t>Dodržovat pořádek v nářaďovně (vracet nářadí na určené místo).</w:t>
      </w:r>
    </w:p>
    <w:p w14:paraId="2A53602C" w14:textId="77777777" w:rsidR="00740748" w:rsidRDefault="00740748" w:rsidP="00740748">
      <w:pPr>
        <w:pStyle w:val="Odstavecseseznamem"/>
      </w:pPr>
    </w:p>
    <w:p w14:paraId="5B9D4C6D" w14:textId="77777777" w:rsidR="00740748" w:rsidRDefault="00740748" w:rsidP="00740748">
      <w:pPr>
        <w:numPr>
          <w:ilvl w:val="0"/>
          <w:numId w:val="1"/>
        </w:numPr>
        <w:jc w:val="both"/>
      </w:pPr>
      <w:r>
        <w:t>Před odchodem z tělocvičny pedagog/vedoucí kroužku/nájemci uvedou tělocvičnu do původního stavu.</w:t>
      </w:r>
    </w:p>
    <w:p w14:paraId="3C89E6A3" w14:textId="77777777" w:rsidR="00740748" w:rsidRDefault="00740748" w:rsidP="00740748">
      <w:pPr>
        <w:ind w:left="720"/>
        <w:jc w:val="both"/>
      </w:pPr>
    </w:p>
    <w:p w14:paraId="1161CA6B" w14:textId="77777777" w:rsidR="00740748" w:rsidRDefault="00740748" w:rsidP="00740748">
      <w:pPr>
        <w:numPr>
          <w:ilvl w:val="0"/>
          <w:numId w:val="1"/>
        </w:numPr>
        <w:spacing w:line="360" w:lineRule="auto"/>
      </w:pPr>
      <w:r>
        <w:t>P</w:t>
      </w:r>
      <w:r w:rsidRPr="00BE46F6">
        <w:t xml:space="preserve">ři odchodu </w:t>
      </w:r>
      <w:r>
        <w:t xml:space="preserve">pedagog/vedoucí kroužku/nájemci </w:t>
      </w:r>
      <w:r w:rsidRPr="00BE46F6">
        <w:t>zkontrolují, případně provedou opět zabezpečení branek.</w:t>
      </w:r>
    </w:p>
    <w:p w14:paraId="6F9F1E1F" w14:textId="77777777" w:rsidR="00740748" w:rsidRDefault="00740748" w:rsidP="00740748">
      <w:pPr>
        <w:numPr>
          <w:ilvl w:val="0"/>
          <w:numId w:val="1"/>
        </w:numPr>
        <w:spacing w:line="360" w:lineRule="auto"/>
      </w:pPr>
      <w:r>
        <w:t xml:space="preserve">Řád respektuje doporučení MŠMT a </w:t>
      </w:r>
      <w:proofErr w:type="spellStart"/>
      <w:r>
        <w:t>MZČR</w:t>
      </w:r>
      <w:proofErr w:type="spellEnd"/>
      <w:r>
        <w:t xml:space="preserve"> k epidemiologické situaci a opatření z toho vyplývající.</w:t>
      </w:r>
    </w:p>
    <w:p w14:paraId="46536E64" w14:textId="77777777" w:rsidR="00740748" w:rsidRDefault="00740748" w:rsidP="00740748">
      <w:pPr>
        <w:pStyle w:val="Odstavecseseznamem"/>
      </w:pPr>
    </w:p>
    <w:p w14:paraId="09BED829" w14:textId="77777777" w:rsidR="00740748" w:rsidRDefault="00740748" w:rsidP="00740748">
      <w:pPr>
        <w:ind w:left="780"/>
      </w:pPr>
    </w:p>
    <w:p w14:paraId="79774A99" w14:textId="77777777" w:rsidR="00740748" w:rsidRDefault="00740748" w:rsidP="00740748">
      <w:pPr>
        <w:pStyle w:val="Zkladntext"/>
      </w:pPr>
    </w:p>
    <w:p w14:paraId="7075C824" w14:textId="77777777" w:rsidR="00740748" w:rsidRDefault="00740748" w:rsidP="00740748">
      <w:pPr>
        <w:pStyle w:val="Zkladntext"/>
        <w:jc w:val="center"/>
        <w:rPr>
          <w:b/>
          <w:bCs/>
        </w:rPr>
      </w:pPr>
      <w:r>
        <w:rPr>
          <w:b/>
          <w:bCs/>
        </w:rPr>
        <w:t>Tento provozní řád jsou povinni dodržovat i nájemci.</w:t>
      </w:r>
    </w:p>
    <w:p w14:paraId="718BF0F4" w14:textId="77777777" w:rsidR="00740748" w:rsidRDefault="00740748" w:rsidP="00740748">
      <w:pPr>
        <w:pStyle w:val="Zkladntext"/>
      </w:pPr>
    </w:p>
    <w:p w14:paraId="20A7C5CA" w14:textId="77777777" w:rsidR="00740748" w:rsidRDefault="00740748" w:rsidP="00740748">
      <w:pPr>
        <w:pStyle w:val="Zkladntext"/>
      </w:pPr>
    </w:p>
    <w:p w14:paraId="5A3C9B1F" w14:textId="77777777" w:rsidR="00740748" w:rsidRDefault="00740748" w:rsidP="00740748">
      <w:pPr>
        <w:pStyle w:val="Zkladntext"/>
      </w:pPr>
    </w:p>
    <w:p w14:paraId="6217D717" w14:textId="77777777" w:rsidR="00740748" w:rsidRPr="00F3159F" w:rsidRDefault="00740748" w:rsidP="00740748">
      <w:pPr>
        <w:pStyle w:val="Zkladntext"/>
        <w:rPr>
          <w:sz w:val="24"/>
        </w:rPr>
      </w:pPr>
      <w:r w:rsidRPr="00F3159F">
        <w:rPr>
          <w:sz w:val="24"/>
        </w:rPr>
        <w:t>Mgr. Monika Obrová v.r.                                             PaedDr. Alena Pelantová v.r.</w:t>
      </w:r>
    </w:p>
    <w:p w14:paraId="47A37D99" w14:textId="77777777" w:rsidR="00740748" w:rsidRPr="00F3159F" w:rsidRDefault="00740748" w:rsidP="00740748">
      <w:pPr>
        <w:pStyle w:val="Zkladntext"/>
        <w:rPr>
          <w:sz w:val="24"/>
        </w:rPr>
      </w:pPr>
      <w:r w:rsidRPr="00F3159F">
        <w:rPr>
          <w:sz w:val="24"/>
        </w:rPr>
        <w:t>správce tělocvičny</w:t>
      </w:r>
      <w:r w:rsidRPr="00F3159F">
        <w:rPr>
          <w:sz w:val="24"/>
        </w:rPr>
        <w:tab/>
      </w:r>
      <w:r w:rsidRPr="00F3159F">
        <w:rPr>
          <w:sz w:val="24"/>
        </w:rPr>
        <w:tab/>
      </w:r>
      <w:r w:rsidRPr="00F3159F">
        <w:rPr>
          <w:sz w:val="24"/>
        </w:rPr>
        <w:tab/>
      </w:r>
      <w:r w:rsidRPr="00F3159F">
        <w:rPr>
          <w:sz w:val="24"/>
        </w:rPr>
        <w:tab/>
        <w:t xml:space="preserve">                         ředitelka školy</w:t>
      </w:r>
    </w:p>
    <w:p w14:paraId="6616342A" w14:textId="77777777" w:rsidR="00740748" w:rsidRPr="00F3159F" w:rsidRDefault="00740748" w:rsidP="00740748">
      <w:pPr>
        <w:pStyle w:val="Zkladntext"/>
        <w:rPr>
          <w:sz w:val="24"/>
        </w:rPr>
      </w:pPr>
    </w:p>
    <w:p w14:paraId="7CDC2A70" w14:textId="77777777" w:rsidR="00740748" w:rsidRPr="00F3159F" w:rsidRDefault="00740748" w:rsidP="00740748">
      <w:pPr>
        <w:pStyle w:val="Zkladntext"/>
        <w:rPr>
          <w:sz w:val="24"/>
        </w:rPr>
      </w:pPr>
    </w:p>
    <w:p w14:paraId="0519DDF2" w14:textId="7B749CCE" w:rsidR="009B79D4" w:rsidRDefault="00740748" w:rsidP="00740748">
      <w:pPr>
        <w:pStyle w:val="Zkladntext"/>
      </w:pPr>
      <w:r w:rsidRPr="00F3159F">
        <w:rPr>
          <w:sz w:val="24"/>
        </w:rPr>
        <w:t>Praha 0</w:t>
      </w:r>
      <w:r>
        <w:rPr>
          <w:sz w:val="24"/>
        </w:rPr>
        <w:t>1</w:t>
      </w:r>
      <w:r w:rsidRPr="00F3159F">
        <w:rPr>
          <w:sz w:val="24"/>
        </w:rPr>
        <w:t>. 09. 20</w:t>
      </w:r>
      <w:r>
        <w:rPr>
          <w:sz w:val="24"/>
        </w:rPr>
        <w:t>21</w:t>
      </w:r>
    </w:p>
    <w:sectPr w:rsidR="009B7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063B"/>
    <w:multiLevelType w:val="hybridMultilevel"/>
    <w:tmpl w:val="4934B9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48"/>
    <w:rsid w:val="00415D7D"/>
    <w:rsid w:val="00740748"/>
    <w:rsid w:val="009B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7BD7"/>
  <w15:chartTrackingRefBased/>
  <w15:docId w15:val="{31F5FDE7-B703-40DB-B794-2541812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40748"/>
    <w:pPr>
      <w:keepNext/>
      <w:jc w:val="both"/>
      <w:outlineLvl w:val="0"/>
    </w:pPr>
    <w:rPr>
      <w:b/>
      <w:bCs/>
      <w:i/>
      <w:iCs/>
      <w:sz w:val="40"/>
    </w:rPr>
  </w:style>
  <w:style w:type="paragraph" w:styleId="Nadpis2">
    <w:name w:val="heading 2"/>
    <w:basedOn w:val="Normln"/>
    <w:next w:val="Normln"/>
    <w:link w:val="Nadpis2Char"/>
    <w:qFormat/>
    <w:rsid w:val="00740748"/>
    <w:pPr>
      <w:keepNext/>
      <w:jc w:val="both"/>
      <w:outlineLvl w:val="1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0748"/>
    <w:rPr>
      <w:rFonts w:ascii="Times New Roman" w:eastAsia="Times New Roman" w:hAnsi="Times New Roman" w:cs="Times New Roman"/>
      <w:b/>
      <w:bCs/>
      <w:i/>
      <w:iCs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40748"/>
    <w:rPr>
      <w:rFonts w:ascii="Times New Roman" w:eastAsia="Times New Roman" w:hAnsi="Times New Roman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740748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740748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40748"/>
    <w:pPr>
      <w:ind w:left="360"/>
      <w:jc w:val="both"/>
    </w:pPr>
    <w:rPr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740748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4074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1235</Words>
  <Characters>7287</Characters>
  <Application>Microsoft Office Word</Application>
  <DocSecurity>0</DocSecurity>
  <Lines>60</Lines>
  <Paragraphs>17</Paragraphs>
  <ScaleCrop>false</ScaleCrop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Holbová</dc:creator>
  <cp:keywords/>
  <dc:description/>
  <cp:lastModifiedBy>Lenka Holbová</cp:lastModifiedBy>
  <cp:revision>2</cp:revision>
  <dcterms:created xsi:type="dcterms:W3CDTF">2022-10-01T07:37:00Z</dcterms:created>
  <dcterms:modified xsi:type="dcterms:W3CDTF">2022-10-01T07:40:00Z</dcterms:modified>
</cp:coreProperties>
</file>