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26D5" w14:textId="40E27887" w:rsidR="00BB6440" w:rsidRPr="00BB6440" w:rsidRDefault="00BB6440" w:rsidP="00BB6440">
      <w:pPr>
        <w:pStyle w:val="Nzev"/>
        <w:rPr>
          <w:rFonts w:ascii="Arial" w:hAnsi="Arial" w:cs="Arial"/>
          <w:sz w:val="32"/>
          <w:szCs w:val="32"/>
        </w:rPr>
      </w:pPr>
      <w:r w:rsidRPr="00BB6440">
        <w:rPr>
          <w:rFonts w:ascii="Arial" w:hAnsi="Arial" w:cs="Arial"/>
          <w:sz w:val="32"/>
          <w:szCs w:val="32"/>
        </w:rPr>
        <w:t>Dodatek č. 1</w:t>
      </w:r>
    </w:p>
    <w:p w14:paraId="3C0A1C98" w14:textId="6963057D" w:rsidR="00BB6440" w:rsidRPr="00BB6440" w:rsidRDefault="009334E8" w:rsidP="00BB6440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proofErr w:type="gramStart"/>
      <w:r>
        <w:rPr>
          <w:rFonts w:ascii="Arial" w:hAnsi="Arial" w:cs="Arial"/>
          <w:b w:val="0"/>
          <w:bCs/>
          <w:sz w:val="24"/>
          <w:szCs w:val="24"/>
        </w:rPr>
        <w:t xml:space="preserve">k 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SOD</w:t>
      </w:r>
      <w:proofErr w:type="gramEnd"/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ze dne </w:t>
      </w:r>
      <w:r w:rsidR="00293108">
        <w:rPr>
          <w:rFonts w:ascii="Arial" w:hAnsi="Arial" w:cs="Arial"/>
          <w:b w:val="0"/>
          <w:bCs/>
          <w:sz w:val="24"/>
          <w:szCs w:val="24"/>
        </w:rPr>
        <w:t>15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</w:t>
      </w:r>
      <w:r w:rsidR="00F141C1">
        <w:rPr>
          <w:rFonts w:ascii="Arial" w:hAnsi="Arial" w:cs="Arial"/>
          <w:b w:val="0"/>
          <w:bCs/>
          <w:sz w:val="24"/>
          <w:szCs w:val="24"/>
        </w:rPr>
        <w:t>0</w:t>
      </w:r>
      <w:r w:rsidR="00293108">
        <w:rPr>
          <w:rFonts w:ascii="Arial" w:hAnsi="Arial" w:cs="Arial"/>
          <w:b w:val="0"/>
          <w:bCs/>
          <w:sz w:val="24"/>
          <w:szCs w:val="24"/>
        </w:rPr>
        <w:t>8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.202</w:t>
      </w:r>
      <w:r w:rsidR="00293108">
        <w:rPr>
          <w:rFonts w:ascii="Arial" w:hAnsi="Arial" w:cs="Arial"/>
          <w:b w:val="0"/>
          <w:bCs/>
          <w:sz w:val="24"/>
          <w:szCs w:val="24"/>
        </w:rPr>
        <w:t>2</w:t>
      </w:r>
    </w:p>
    <w:p w14:paraId="01D0AD0C" w14:textId="77777777" w:rsidR="009938BC" w:rsidRPr="009938BC" w:rsidRDefault="009938BC" w:rsidP="009938BC">
      <w:pPr>
        <w:pStyle w:val="Nadpis8"/>
        <w:spacing w:before="0" w:after="0"/>
        <w:rPr>
          <w:rFonts w:ascii="Arial" w:hAnsi="Arial" w:cs="Arial"/>
          <w:i w:val="0"/>
          <w:iCs/>
          <w:sz w:val="20"/>
        </w:rPr>
      </w:pPr>
    </w:p>
    <w:p w14:paraId="642E7711" w14:textId="07DE9A43" w:rsidR="00BB6440" w:rsidRPr="009938BC" w:rsidRDefault="00BB6440" w:rsidP="009938BC">
      <w:pPr>
        <w:pStyle w:val="Nadpis8"/>
        <w:spacing w:before="0" w:after="0"/>
        <w:rPr>
          <w:rFonts w:ascii="Arial" w:hAnsi="Arial" w:cs="Arial"/>
          <w:i w:val="0"/>
          <w:iCs/>
          <w:sz w:val="20"/>
        </w:rPr>
      </w:pPr>
      <w:r w:rsidRPr="009938BC">
        <w:rPr>
          <w:rFonts w:ascii="Arial" w:hAnsi="Arial" w:cs="Arial"/>
          <w:i w:val="0"/>
          <w:iCs/>
        </w:rPr>
        <w:t>Mezi stranami:</w:t>
      </w:r>
    </w:p>
    <w:p w14:paraId="1C94419B" w14:textId="77777777" w:rsidR="00BB6440" w:rsidRPr="00662F34" w:rsidRDefault="00BB6440" w:rsidP="00BB6440">
      <w:pPr>
        <w:pStyle w:val="Zkladntext"/>
        <w:rPr>
          <w:rFonts w:ascii="Arial" w:hAnsi="Arial" w:cs="Arial"/>
          <w:highlight w:val="yellow"/>
        </w:rPr>
      </w:pPr>
    </w:p>
    <w:p w14:paraId="7EA5889C" w14:textId="0C44C3C5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Sportovní zařízení města Příbram</w:t>
      </w:r>
    </w:p>
    <w:p w14:paraId="2F76B671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Legionářů 378, Příbram VII, 261 01 Příbram</w:t>
      </w:r>
    </w:p>
    <w:p w14:paraId="7841EAEF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Mgr. Janem Slabou</w:t>
      </w:r>
    </w:p>
    <w:p w14:paraId="13DEC385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712 17 975</w:t>
      </w:r>
    </w:p>
    <w:p w14:paraId="63FF7FFC" w14:textId="77777777" w:rsidR="00BB6440" w:rsidRDefault="00BB6440" w:rsidP="00BB6440">
      <w:pPr>
        <w:pStyle w:val="ZkladntextIMP"/>
        <w:widowControl/>
        <w:tabs>
          <w:tab w:val="left" w:pos="2835"/>
        </w:tabs>
        <w:spacing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  <w:t>CZ71217975</w:t>
      </w:r>
    </w:p>
    <w:p w14:paraId="5BDDC900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Česká spořitelna, a. s. </w:t>
      </w:r>
    </w:p>
    <w:p w14:paraId="6674F8C3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527487329/0800</w:t>
      </w:r>
    </w:p>
    <w:p w14:paraId="30784308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Zapsaný u Městského soudu v Praze,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1062</w:t>
      </w:r>
    </w:p>
    <w:p w14:paraId="10B05CDB" w14:textId="77777777" w:rsidR="00BB6440" w:rsidRPr="00A04166" w:rsidRDefault="00BB6440" w:rsidP="00BB6440">
      <w:pPr>
        <w:tabs>
          <w:tab w:val="left" w:pos="3402"/>
        </w:tabs>
        <w:jc w:val="both"/>
        <w:rPr>
          <w:rFonts w:ascii="Arial" w:hAnsi="Arial" w:cs="Arial"/>
        </w:rPr>
      </w:pPr>
      <w:proofErr w:type="gramStart"/>
      <w:r w:rsidRPr="00A04166">
        <w:rPr>
          <w:rFonts w:ascii="Arial" w:hAnsi="Arial" w:cs="Arial"/>
        </w:rPr>
        <w:t>( dále</w:t>
      </w:r>
      <w:proofErr w:type="gramEnd"/>
      <w:r w:rsidRPr="00A04166">
        <w:rPr>
          <w:rFonts w:ascii="Arial" w:hAnsi="Arial" w:cs="Arial"/>
        </w:rPr>
        <w:t xml:space="preserve"> jen </w:t>
      </w:r>
      <w:r w:rsidRPr="00A04166">
        <w:rPr>
          <w:rFonts w:ascii="Arial" w:hAnsi="Arial" w:cs="Arial"/>
          <w:b/>
        </w:rPr>
        <w:t>„objednatel“</w:t>
      </w:r>
      <w:r w:rsidRPr="00A04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straně jedné</w:t>
      </w:r>
    </w:p>
    <w:p w14:paraId="00B3F064" w14:textId="77777777" w:rsidR="00BB6440" w:rsidRDefault="00BB6440" w:rsidP="00BB6440">
      <w:pPr>
        <w:pStyle w:val="Zkladntext"/>
        <w:jc w:val="left"/>
        <w:rPr>
          <w:rFonts w:ascii="Arial" w:hAnsi="Arial" w:cs="Arial"/>
        </w:rPr>
      </w:pPr>
    </w:p>
    <w:p w14:paraId="58E6F3F5" w14:textId="745F224E" w:rsidR="00BB6440" w:rsidRPr="00662F34" w:rsidRDefault="00BB6440" w:rsidP="00BB6440">
      <w:pPr>
        <w:pStyle w:val="Zkladntext"/>
        <w:jc w:val="left"/>
        <w:rPr>
          <w:rFonts w:ascii="Arial" w:hAnsi="Arial" w:cs="Arial"/>
        </w:rPr>
      </w:pPr>
      <w:r w:rsidRPr="00662F34">
        <w:rPr>
          <w:rFonts w:ascii="Arial" w:hAnsi="Arial" w:cs="Arial"/>
        </w:rPr>
        <w:t>a</w:t>
      </w:r>
    </w:p>
    <w:p w14:paraId="2F29D2E6" w14:textId="77777777" w:rsidR="00BB6440" w:rsidRPr="00662F34" w:rsidRDefault="00BB6440" w:rsidP="00BB6440">
      <w:pPr>
        <w:pStyle w:val="Zkladntext"/>
        <w:rPr>
          <w:rFonts w:ascii="Arial" w:hAnsi="Arial" w:cs="Arial"/>
        </w:rPr>
      </w:pPr>
    </w:p>
    <w:p w14:paraId="341A74DA" w14:textId="147C9EB4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  <w:b/>
        </w:rPr>
        <w:t>Zhotovitel:</w:t>
      </w:r>
      <w:r w:rsidRPr="00AE52F6">
        <w:rPr>
          <w:rFonts w:ascii="Arial" w:hAnsi="Arial" w:cs="Arial"/>
          <w:b/>
        </w:rPr>
        <w:tab/>
      </w:r>
      <w:r w:rsidR="00293108">
        <w:rPr>
          <w:rFonts w:ascii="Arial" w:hAnsi="Arial" w:cs="Arial"/>
          <w:b/>
        </w:rPr>
        <w:t>PROGNATUS s.r.o.</w:t>
      </w:r>
    </w:p>
    <w:p w14:paraId="7601A403" w14:textId="680478DA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sídlo:</w:t>
      </w:r>
      <w:r w:rsidRPr="00AE52F6">
        <w:rPr>
          <w:rFonts w:ascii="Arial" w:hAnsi="Arial" w:cs="Arial"/>
        </w:rPr>
        <w:tab/>
      </w:r>
      <w:r w:rsidR="00293108">
        <w:rPr>
          <w:rFonts w:ascii="Arial" w:hAnsi="Arial" w:cs="Arial"/>
        </w:rPr>
        <w:t>Mezibranská 1579/4, Praha 1, 110 00 Praha</w:t>
      </w:r>
    </w:p>
    <w:p w14:paraId="37FDF89B" w14:textId="6B8FBE2E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zastoupený:</w:t>
      </w:r>
      <w:r w:rsidRPr="00AE52F6">
        <w:rPr>
          <w:rFonts w:ascii="Arial" w:hAnsi="Arial" w:cs="Arial"/>
        </w:rPr>
        <w:tab/>
      </w:r>
      <w:r w:rsidR="00293108">
        <w:rPr>
          <w:rFonts w:ascii="Arial" w:hAnsi="Arial" w:cs="Arial"/>
        </w:rPr>
        <w:t xml:space="preserve">RSDr. Silvestrem </w:t>
      </w:r>
      <w:proofErr w:type="spellStart"/>
      <w:r w:rsidR="00293108">
        <w:rPr>
          <w:rFonts w:ascii="Arial" w:hAnsi="Arial" w:cs="Arial"/>
        </w:rPr>
        <w:t>Šalanským</w:t>
      </w:r>
      <w:proofErr w:type="spellEnd"/>
    </w:p>
    <w:p w14:paraId="25373358" w14:textId="39A87474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IČO:</w:t>
      </w:r>
      <w:r w:rsidRPr="00AE52F6">
        <w:rPr>
          <w:rFonts w:ascii="Arial" w:hAnsi="Arial" w:cs="Arial"/>
        </w:rPr>
        <w:tab/>
      </w:r>
      <w:r w:rsidR="00293108">
        <w:rPr>
          <w:rFonts w:ascii="Arial" w:hAnsi="Arial" w:cs="Arial"/>
        </w:rPr>
        <w:t>28952057</w:t>
      </w:r>
    </w:p>
    <w:p w14:paraId="51B9730F" w14:textId="577E5B1B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DIČ:</w:t>
      </w:r>
      <w:r w:rsidRPr="00AE52F6">
        <w:rPr>
          <w:rFonts w:ascii="Arial" w:hAnsi="Arial" w:cs="Arial"/>
        </w:rPr>
        <w:tab/>
        <w:t>CZ</w:t>
      </w:r>
      <w:r w:rsidR="00293108">
        <w:rPr>
          <w:rFonts w:ascii="Arial" w:hAnsi="Arial" w:cs="Arial"/>
        </w:rPr>
        <w:t>28952057</w:t>
      </w:r>
    </w:p>
    <w:p w14:paraId="527FFA36" w14:textId="77777777" w:rsidR="001F6B3F" w:rsidRPr="002A2EEC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>Bankovní spojení:</w:t>
      </w:r>
      <w:r w:rsidRPr="002A2EEC">
        <w:rPr>
          <w:rFonts w:ascii="Arial" w:hAnsi="Arial" w:cs="Arial"/>
        </w:rPr>
        <w:tab/>
        <w:t>FIO banka, a.s.</w:t>
      </w:r>
    </w:p>
    <w:p w14:paraId="12AEDBD0" w14:textId="19B60132" w:rsidR="001F6B3F" w:rsidRPr="002A2EEC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>Č. účtu:</w:t>
      </w:r>
      <w:r w:rsidRPr="002A2EEC">
        <w:rPr>
          <w:rFonts w:ascii="Arial" w:hAnsi="Arial" w:cs="Arial"/>
        </w:rPr>
        <w:tab/>
        <w:t>2</w:t>
      </w:r>
      <w:r w:rsidR="00293108">
        <w:rPr>
          <w:rFonts w:ascii="Arial" w:hAnsi="Arial" w:cs="Arial"/>
        </w:rPr>
        <w:t>600806365</w:t>
      </w:r>
      <w:r w:rsidRPr="002A2EEC">
        <w:rPr>
          <w:rFonts w:ascii="Arial" w:hAnsi="Arial" w:cs="Arial"/>
        </w:rPr>
        <w:t>/2010</w:t>
      </w:r>
      <w:r w:rsidRPr="002A2EEC">
        <w:rPr>
          <w:rFonts w:ascii="Arial" w:hAnsi="Arial" w:cs="Arial"/>
          <w:bCs/>
        </w:rPr>
        <w:t xml:space="preserve"> </w:t>
      </w:r>
    </w:p>
    <w:p w14:paraId="59336725" w14:textId="7658A4E4" w:rsidR="001F6B3F" w:rsidRPr="007C10BA" w:rsidRDefault="001F6B3F" w:rsidP="001F6B3F">
      <w:pPr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 xml:space="preserve">Zapsaný u Městského soudu v Praze, </w:t>
      </w:r>
    </w:p>
    <w:p w14:paraId="2408D334" w14:textId="77777777" w:rsidR="001F6B3F" w:rsidRPr="007C10BA" w:rsidRDefault="001F6B3F" w:rsidP="001F6B3F">
      <w:pPr>
        <w:tabs>
          <w:tab w:val="left" w:pos="3969"/>
        </w:tabs>
        <w:rPr>
          <w:rFonts w:ascii="Arial" w:hAnsi="Arial" w:cs="Arial"/>
        </w:rPr>
      </w:pPr>
      <w:r w:rsidRPr="007C10BA">
        <w:rPr>
          <w:rFonts w:ascii="Arial" w:hAnsi="Arial" w:cs="Arial"/>
        </w:rPr>
        <w:t xml:space="preserve">(dále </w:t>
      </w:r>
      <w:proofErr w:type="gramStart"/>
      <w:r w:rsidRPr="007C10BA">
        <w:rPr>
          <w:rFonts w:ascii="Arial" w:hAnsi="Arial" w:cs="Arial"/>
        </w:rPr>
        <w:t xml:space="preserve">jen </w:t>
      </w:r>
      <w:r w:rsidRPr="007C10BA">
        <w:rPr>
          <w:rFonts w:ascii="Arial" w:hAnsi="Arial" w:cs="Arial"/>
          <w:b/>
        </w:rPr>
        <w:t>,,zhotovitel</w:t>
      </w:r>
      <w:proofErr w:type="gramEnd"/>
      <w:r w:rsidRPr="007C10BA">
        <w:rPr>
          <w:rFonts w:ascii="Arial" w:hAnsi="Arial" w:cs="Arial"/>
          <w:b/>
        </w:rPr>
        <w:t>“</w:t>
      </w:r>
      <w:r w:rsidRPr="007C10BA">
        <w:rPr>
          <w:rFonts w:ascii="Arial" w:hAnsi="Arial" w:cs="Arial"/>
        </w:rPr>
        <w:t>)</w:t>
      </w:r>
    </w:p>
    <w:p w14:paraId="2CC194F3" w14:textId="3D8B5B62" w:rsidR="00BB6440" w:rsidRDefault="00BB6440" w:rsidP="00BB6440">
      <w:pPr>
        <w:tabs>
          <w:tab w:val="left" w:pos="3969"/>
        </w:tabs>
        <w:rPr>
          <w:rFonts w:ascii="Arial" w:hAnsi="Arial" w:cs="Arial"/>
        </w:rPr>
      </w:pPr>
    </w:p>
    <w:p w14:paraId="263D9705" w14:textId="77777777" w:rsidR="009938BC" w:rsidRPr="007C10BA" w:rsidRDefault="009938BC" w:rsidP="00BB6440">
      <w:pPr>
        <w:tabs>
          <w:tab w:val="left" w:pos="3969"/>
        </w:tabs>
        <w:rPr>
          <w:rFonts w:ascii="Arial" w:hAnsi="Arial" w:cs="Arial"/>
        </w:rPr>
      </w:pPr>
    </w:p>
    <w:p w14:paraId="197BFC6E" w14:textId="45F633AD" w:rsidR="00BB6440" w:rsidRPr="00BB6440" w:rsidRDefault="00BB6440" w:rsidP="00BB6440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</w:rPr>
      </w:pPr>
      <w:r w:rsidRPr="00BB6440">
        <w:rPr>
          <w:rFonts w:ascii="Arial" w:hAnsi="Arial" w:cs="Arial"/>
          <w:b/>
          <w:color w:val="000000"/>
        </w:rPr>
        <w:t>Předmět smlouvy</w:t>
      </w:r>
      <w:r>
        <w:rPr>
          <w:rFonts w:ascii="Arial" w:hAnsi="Arial" w:cs="Arial"/>
          <w:b/>
          <w:color w:val="000000"/>
        </w:rPr>
        <w:t xml:space="preserve"> ze dne </w:t>
      </w:r>
      <w:r w:rsidR="00293108">
        <w:rPr>
          <w:rFonts w:ascii="Arial" w:hAnsi="Arial" w:cs="Arial"/>
          <w:b/>
          <w:color w:val="000000"/>
        </w:rPr>
        <w:t>15</w:t>
      </w:r>
      <w:r>
        <w:rPr>
          <w:rFonts w:ascii="Arial" w:hAnsi="Arial" w:cs="Arial"/>
          <w:b/>
          <w:color w:val="000000"/>
        </w:rPr>
        <w:t>.</w:t>
      </w:r>
      <w:r w:rsidR="00F141C1">
        <w:rPr>
          <w:rFonts w:ascii="Arial" w:hAnsi="Arial" w:cs="Arial"/>
          <w:b/>
          <w:color w:val="000000"/>
        </w:rPr>
        <w:t>0</w:t>
      </w:r>
      <w:r w:rsidR="00293108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>.202</w:t>
      </w:r>
      <w:r w:rsidR="00293108">
        <w:rPr>
          <w:rFonts w:ascii="Arial" w:hAnsi="Arial" w:cs="Arial"/>
          <w:b/>
          <w:color w:val="000000"/>
        </w:rPr>
        <w:t>2</w:t>
      </w:r>
    </w:p>
    <w:p w14:paraId="1B9958B8" w14:textId="3081E37E" w:rsidR="001F6B3F" w:rsidRPr="00AE52F6" w:rsidRDefault="001F6B3F" w:rsidP="001F6B3F">
      <w:pPr>
        <w:pStyle w:val="Default"/>
        <w:jc w:val="both"/>
        <w:rPr>
          <w:sz w:val="20"/>
          <w:szCs w:val="20"/>
        </w:rPr>
      </w:pPr>
      <w:r w:rsidRPr="00AE52F6">
        <w:rPr>
          <w:rFonts w:ascii="Arial" w:hAnsi="Arial" w:cs="Arial"/>
          <w:sz w:val="20"/>
          <w:szCs w:val="20"/>
        </w:rPr>
        <w:t>Zhotovitel se touto smlouvou zavazuje provést pro objednatele</w:t>
      </w:r>
      <w:r>
        <w:rPr>
          <w:rFonts w:ascii="Arial" w:hAnsi="Arial" w:cs="Arial"/>
          <w:sz w:val="20"/>
          <w:szCs w:val="20"/>
        </w:rPr>
        <w:t xml:space="preserve"> práce v</w:t>
      </w:r>
      <w:r w:rsidR="00293108">
        <w:rPr>
          <w:rFonts w:ascii="Arial" w:hAnsi="Arial" w:cs="Arial"/>
          <w:sz w:val="20"/>
          <w:szCs w:val="20"/>
        </w:rPr>
        <w:t> areálu Hřiště pod Svatou Horou</w:t>
      </w:r>
      <w:r>
        <w:rPr>
          <w:rFonts w:ascii="Arial" w:hAnsi="Arial" w:cs="Arial"/>
          <w:sz w:val="20"/>
          <w:szCs w:val="20"/>
        </w:rPr>
        <w:t>:</w:t>
      </w:r>
    </w:p>
    <w:p w14:paraId="27536CA6" w14:textId="2B767380" w:rsidR="00F141C1" w:rsidRPr="00293108" w:rsidRDefault="00293108" w:rsidP="00293108">
      <w:pPr>
        <w:pStyle w:val="Zkladntext21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>Stavební práce (a ostatní doprovodné práce) v areálu Hřiště pod Svatou Horou. Konkrétně se jedná o realizaci oplocení areálu, včetně zámečnických prací, zemních prací, dopravy, odvoz suti a jiných doprovodných prací, které jsou součástí realizace zakázky</w:t>
      </w:r>
      <w:r w:rsidRPr="007B0209">
        <w:rPr>
          <w:rFonts w:ascii="Arial" w:hAnsi="Arial" w:cs="Arial"/>
          <w:b/>
          <w:iCs/>
        </w:rPr>
        <w:t>.</w:t>
      </w:r>
    </w:p>
    <w:p w14:paraId="1B4446F9" w14:textId="77777777" w:rsidR="009938BC" w:rsidRDefault="009938BC"/>
    <w:p w14:paraId="1D73A383" w14:textId="7D12003C" w:rsidR="00BB6440" w:rsidRPr="00E25CE8" w:rsidRDefault="00BB6440" w:rsidP="00BB6440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Předmět dodatku</w:t>
      </w:r>
    </w:p>
    <w:p w14:paraId="410A778F" w14:textId="4A2B6B04" w:rsidR="009938BC" w:rsidRDefault="00BB6440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(SZM Příbram,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 xml:space="preserve">.) a zhotovitel </w:t>
      </w:r>
      <w:r w:rsidR="001F6B3F">
        <w:rPr>
          <w:rFonts w:ascii="Arial" w:hAnsi="Arial" w:cs="Arial"/>
        </w:rPr>
        <w:t>(</w:t>
      </w:r>
      <w:r w:rsidR="00293108">
        <w:rPr>
          <w:rFonts w:ascii="Arial" w:hAnsi="Arial" w:cs="Arial"/>
        </w:rPr>
        <w:t>PROGNATUS s.r.o.</w:t>
      </w:r>
      <w:r>
        <w:rPr>
          <w:rFonts w:ascii="Arial" w:hAnsi="Arial" w:cs="Arial"/>
        </w:rPr>
        <w:t xml:space="preserve">) se dohodli </w:t>
      </w:r>
      <w:r w:rsidRPr="00E25CE8">
        <w:rPr>
          <w:rFonts w:ascii="Arial" w:hAnsi="Arial" w:cs="Arial"/>
          <w:b/>
          <w:bCs/>
        </w:rPr>
        <w:t xml:space="preserve">na změně </w:t>
      </w:r>
      <w:r w:rsidR="001F6B3F">
        <w:rPr>
          <w:rFonts w:ascii="Arial" w:hAnsi="Arial" w:cs="Arial"/>
          <w:b/>
          <w:bCs/>
        </w:rPr>
        <w:t>termínu zhotovení předmětu plnění</w:t>
      </w:r>
      <w:r w:rsidRPr="00E25CE8">
        <w:rPr>
          <w:rFonts w:ascii="Arial" w:hAnsi="Arial" w:cs="Arial"/>
          <w:b/>
          <w:bCs/>
        </w:rPr>
        <w:t xml:space="preserve"> – „</w:t>
      </w:r>
      <w:r w:rsidR="00F141C1">
        <w:rPr>
          <w:rFonts w:ascii="Arial" w:hAnsi="Arial" w:cs="Arial"/>
          <w:b/>
          <w:bCs/>
        </w:rPr>
        <w:t>Dodávka kompletní rekonstrukce technologie odpadního tepla v budově Zimního stadionu</w:t>
      </w:r>
      <w:r w:rsidRPr="00E25CE8">
        <w:rPr>
          <w:rFonts w:ascii="Arial" w:hAnsi="Arial" w:cs="Arial"/>
          <w:b/>
          <w:bCs/>
        </w:rPr>
        <w:t>“,</w:t>
      </w:r>
      <w:r>
        <w:rPr>
          <w:rFonts w:ascii="Arial" w:hAnsi="Arial" w:cs="Arial"/>
        </w:rPr>
        <w:t xml:space="preserve"> kdy </w:t>
      </w:r>
      <w:r w:rsidR="001F6B3F">
        <w:rPr>
          <w:rFonts w:ascii="Arial" w:hAnsi="Arial" w:cs="Arial"/>
        </w:rPr>
        <w:t xml:space="preserve">ve smyslu bodu „III. Doba plnění“ SOD se zhotovitel zavázal provést dílo nejpozději do </w:t>
      </w:r>
      <w:r w:rsidR="00293108">
        <w:rPr>
          <w:rFonts w:ascii="Arial" w:hAnsi="Arial" w:cs="Arial"/>
        </w:rPr>
        <w:t>15</w:t>
      </w:r>
      <w:r w:rsidR="001F6B3F">
        <w:rPr>
          <w:rFonts w:ascii="Arial" w:hAnsi="Arial" w:cs="Arial"/>
        </w:rPr>
        <w:t>.0</w:t>
      </w:r>
      <w:r w:rsidR="00293108">
        <w:rPr>
          <w:rFonts w:ascii="Arial" w:hAnsi="Arial" w:cs="Arial"/>
        </w:rPr>
        <w:t>9</w:t>
      </w:r>
      <w:r w:rsidR="001F6B3F">
        <w:rPr>
          <w:rFonts w:ascii="Arial" w:hAnsi="Arial" w:cs="Arial"/>
        </w:rPr>
        <w:t>.202</w:t>
      </w:r>
      <w:r w:rsidR="00293108">
        <w:rPr>
          <w:rFonts w:ascii="Arial" w:hAnsi="Arial" w:cs="Arial"/>
        </w:rPr>
        <w:t>2</w:t>
      </w:r>
      <w:r w:rsidR="001F6B3F">
        <w:rPr>
          <w:rFonts w:ascii="Arial" w:hAnsi="Arial" w:cs="Arial"/>
        </w:rPr>
        <w:t>.</w:t>
      </w:r>
    </w:p>
    <w:p w14:paraId="17B15BDF" w14:textId="4EDFBD74" w:rsidR="00E25CE8" w:rsidRDefault="001F6B3F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(SZM Příbram,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.) a zhotovitel (</w:t>
      </w:r>
      <w:r w:rsidR="0019740C">
        <w:rPr>
          <w:rFonts w:ascii="Arial" w:hAnsi="Arial" w:cs="Arial"/>
        </w:rPr>
        <w:t>PROGNATUS s.r.o.</w:t>
      </w:r>
      <w:r>
        <w:rPr>
          <w:rFonts w:ascii="Arial" w:hAnsi="Arial" w:cs="Arial"/>
        </w:rPr>
        <w:t xml:space="preserve">) se </w:t>
      </w:r>
      <w:r w:rsidRPr="001F6B3F">
        <w:rPr>
          <w:rFonts w:ascii="Arial" w:hAnsi="Arial" w:cs="Arial"/>
          <w:b/>
          <w:bCs/>
        </w:rPr>
        <w:t xml:space="preserve">dohodli na novém termínu realizace, kdy se zhotovitel zavazuje provést dílo nejpozději do </w:t>
      </w:r>
      <w:r w:rsidR="00293108">
        <w:rPr>
          <w:rFonts w:ascii="Arial" w:hAnsi="Arial" w:cs="Arial"/>
          <w:b/>
          <w:bCs/>
        </w:rPr>
        <w:t>2</w:t>
      </w:r>
      <w:r w:rsidR="0019740C">
        <w:rPr>
          <w:rFonts w:ascii="Arial" w:hAnsi="Arial" w:cs="Arial"/>
          <w:b/>
          <w:bCs/>
        </w:rPr>
        <w:t>2</w:t>
      </w:r>
      <w:r w:rsidRPr="001F6B3F">
        <w:rPr>
          <w:rFonts w:ascii="Arial" w:hAnsi="Arial" w:cs="Arial"/>
          <w:b/>
          <w:bCs/>
        </w:rPr>
        <w:t>.0</w:t>
      </w:r>
      <w:r w:rsidR="00F141C1">
        <w:rPr>
          <w:rFonts w:ascii="Arial" w:hAnsi="Arial" w:cs="Arial"/>
          <w:b/>
          <w:bCs/>
        </w:rPr>
        <w:t>9</w:t>
      </w:r>
      <w:r w:rsidRPr="001F6B3F">
        <w:rPr>
          <w:rFonts w:ascii="Arial" w:hAnsi="Arial" w:cs="Arial"/>
          <w:b/>
          <w:bCs/>
        </w:rPr>
        <w:t>.202</w:t>
      </w:r>
      <w:r w:rsidR="00293108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</w:t>
      </w:r>
    </w:p>
    <w:p w14:paraId="7F3DFA29" w14:textId="53201C70" w:rsidR="00E25CE8" w:rsidRDefault="00E25CE8" w:rsidP="001974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B6440">
        <w:rPr>
          <w:rFonts w:ascii="Arial" w:hAnsi="Arial" w:cs="Arial"/>
        </w:rPr>
        <w:t xml:space="preserve">ůvodem </w:t>
      </w:r>
      <w:r>
        <w:rPr>
          <w:rFonts w:ascii="Arial" w:hAnsi="Arial" w:cs="Arial"/>
        </w:rPr>
        <w:t xml:space="preserve">změny </w:t>
      </w:r>
      <w:r w:rsidR="001F6B3F">
        <w:rPr>
          <w:rFonts w:ascii="Arial" w:hAnsi="Arial" w:cs="Arial"/>
        </w:rPr>
        <w:t>termínu zhotovení j</w:t>
      </w:r>
      <w:r w:rsidR="009938BC">
        <w:rPr>
          <w:rFonts w:ascii="Arial" w:hAnsi="Arial" w:cs="Arial"/>
        </w:rPr>
        <w:t xml:space="preserve">e </w:t>
      </w:r>
      <w:r w:rsidR="00BD0F2B">
        <w:rPr>
          <w:rFonts w:ascii="Arial" w:hAnsi="Arial" w:cs="Arial"/>
        </w:rPr>
        <w:t xml:space="preserve">propadnutí části pochozích cest, a </w:t>
      </w:r>
      <w:r w:rsidR="0019740C">
        <w:rPr>
          <w:rFonts w:ascii="Arial" w:hAnsi="Arial" w:cs="Arial"/>
        </w:rPr>
        <w:t>pořádání sportovních akcí (např. Trenéři do škol apod.) s vysokou návštěvností, kdy termíny, rozsah ani jiné skutečnosti k akcím v době podpisu smlouvy (ani VŘ) nebyly známy.</w:t>
      </w:r>
    </w:p>
    <w:p w14:paraId="76276C30" w14:textId="77777777" w:rsidR="009938BC" w:rsidRDefault="009938BC" w:rsidP="00BB6440">
      <w:pPr>
        <w:rPr>
          <w:rFonts w:ascii="Arial" w:hAnsi="Arial" w:cs="Arial"/>
        </w:rPr>
      </w:pPr>
    </w:p>
    <w:p w14:paraId="7462D26B" w14:textId="0F36F230" w:rsidR="00E25CE8" w:rsidRPr="00E25CE8" w:rsidRDefault="00E25CE8" w:rsidP="00E25CE8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Závěrečná ujednání</w:t>
      </w:r>
    </w:p>
    <w:p w14:paraId="20F3F69E" w14:textId="0244D933" w:rsidR="00E25CE8" w:rsidRPr="009334E8" w:rsidRDefault="00E25CE8" w:rsidP="009334E8">
      <w:pPr>
        <w:jc w:val="both"/>
        <w:rPr>
          <w:rFonts w:ascii="Arial" w:hAnsi="Arial" w:cs="Arial"/>
        </w:rPr>
      </w:pPr>
      <w:r w:rsidRPr="009334E8">
        <w:rPr>
          <w:rFonts w:ascii="Arial" w:hAnsi="Arial" w:cs="Arial"/>
        </w:rPr>
        <w:t xml:space="preserve">Veškerá ostatní ujednání ze Smlouvy o dílo ze dne </w:t>
      </w:r>
      <w:r w:rsidR="0019740C">
        <w:rPr>
          <w:rFonts w:ascii="Arial" w:hAnsi="Arial" w:cs="Arial"/>
        </w:rPr>
        <w:t>15</w:t>
      </w:r>
      <w:r w:rsidRPr="009334E8">
        <w:rPr>
          <w:rFonts w:ascii="Arial" w:hAnsi="Arial" w:cs="Arial"/>
        </w:rPr>
        <w:t>.</w:t>
      </w:r>
      <w:r w:rsidR="009938BC">
        <w:rPr>
          <w:rFonts w:ascii="Arial" w:hAnsi="Arial" w:cs="Arial"/>
        </w:rPr>
        <w:t>0</w:t>
      </w:r>
      <w:r w:rsidR="0019740C">
        <w:rPr>
          <w:rFonts w:ascii="Arial" w:hAnsi="Arial" w:cs="Arial"/>
        </w:rPr>
        <w:t>8</w:t>
      </w:r>
      <w:r w:rsidRPr="009334E8">
        <w:rPr>
          <w:rFonts w:ascii="Arial" w:hAnsi="Arial" w:cs="Arial"/>
        </w:rPr>
        <w:t>.202</w:t>
      </w:r>
      <w:r w:rsidR="0019740C">
        <w:rPr>
          <w:rFonts w:ascii="Arial" w:hAnsi="Arial" w:cs="Arial"/>
        </w:rPr>
        <w:t>2</w:t>
      </w:r>
      <w:r w:rsidRPr="009334E8">
        <w:rPr>
          <w:rFonts w:ascii="Arial" w:hAnsi="Arial" w:cs="Arial"/>
        </w:rPr>
        <w:t xml:space="preserve"> zůstávají bez změn.</w:t>
      </w:r>
    </w:p>
    <w:p w14:paraId="4B3E006E" w14:textId="7C2B9D9E" w:rsidR="001F6B3F" w:rsidRPr="009334E8" w:rsidRDefault="001F6B3F" w:rsidP="009334E8">
      <w:pPr>
        <w:jc w:val="both"/>
        <w:rPr>
          <w:rFonts w:ascii="Arial" w:hAnsi="Arial" w:cs="Arial"/>
        </w:rPr>
      </w:pPr>
      <w:r w:rsidRPr="009334E8">
        <w:rPr>
          <w:rFonts w:ascii="Arial" w:hAnsi="Arial" w:cs="Arial"/>
        </w:rPr>
        <w:t xml:space="preserve">Objednatel (SZM Příbram, </w:t>
      </w:r>
      <w:proofErr w:type="spellStart"/>
      <w:r w:rsidRPr="009334E8">
        <w:rPr>
          <w:rFonts w:ascii="Arial" w:hAnsi="Arial" w:cs="Arial"/>
        </w:rPr>
        <w:t>p.o</w:t>
      </w:r>
      <w:proofErr w:type="spellEnd"/>
      <w:r w:rsidRPr="009334E8">
        <w:rPr>
          <w:rFonts w:ascii="Arial" w:hAnsi="Arial" w:cs="Arial"/>
        </w:rPr>
        <w:t>.) a zhotovitel (</w:t>
      </w:r>
      <w:r w:rsidR="0019740C">
        <w:rPr>
          <w:rFonts w:ascii="Arial" w:hAnsi="Arial" w:cs="Arial"/>
        </w:rPr>
        <w:t>PROGNATUS s.r.o.</w:t>
      </w:r>
      <w:r w:rsidRPr="009334E8">
        <w:rPr>
          <w:rFonts w:ascii="Arial" w:hAnsi="Arial" w:cs="Arial"/>
        </w:rPr>
        <w:t xml:space="preserve">) se dohodli, že vzhledem k tomu, že se jedná o neočekávanou </w:t>
      </w:r>
      <w:r w:rsidR="009334E8" w:rsidRPr="009334E8">
        <w:rPr>
          <w:rFonts w:ascii="Arial" w:hAnsi="Arial" w:cs="Arial"/>
        </w:rPr>
        <w:t xml:space="preserve">a nepředvídatelnou </w:t>
      </w:r>
      <w:r w:rsidRPr="009334E8">
        <w:rPr>
          <w:rFonts w:ascii="Arial" w:hAnsi="Arial" w:cs="Arial"/>
        </w:rPr>
        <w:t>situaci, tak nebude žádná ze stran uplatňovat jakékoliv sankce či smluvní pokuty</w:t>
      </w:r>
    </w:p>
    <w:p w14:paraId="60E11290" w14:textId="3A9FE279" w:rsidR="00E25CE8" w:rsidRDefault="009334E8" w:rsidP="00E25CE8">
      <w:pPr>
        <w:rPr>
          <w:rFonts w:ascii="Arial" w:hAnsi="Arial" w:cs="Arial"/>
        </w:rPr>
      </w:pPr>
      <w:r>
        <w:rPr>
          <w:rFonts w:ascii="Arial" w:hAnsi="Arial" w:cs="Arial"/>
        </w:rPr>
        <w:t>Dodatek č. 1 je vyhotoven ve dvou výtiscích, kdy každá ze stran obdrží po jednom výtisku</w:t>
      </w:r>
      <w:r w:rsidR="009938BC">
        <w:rPr>
          <w:rFonts w:ascii="Arial" w:hAnsi="Arial" w:cs="Arial"/>
        </w:rPr>
        <w:t xml:space="preserve">, </w:t>
      </w:r>
    </w:p>
    <w:p w14:paraId="3F2E3C35" w14:textId="6BC88CAD" w:rsidR="00E25CE8" w:rsidRDefault="00E25CE8" w:rsidP="00E25CE8">
      <w:pPr>
        <w:rPr>
          <w:rFonts w:ascii="Arial" w:hAnsi="Arial" w:cs="Arial"/>
        </w:rPr>
      </w:pPr>
    </w:p>
    <w:p w14:paraId="0051BD8A" w14:textId="56D83FB5" w:rsidR="00E25CE8" w:rsidRDefault="00E25CE8" w:rsidP="00E25CE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Příbrami dne: </w:t>
      </w:r>
      <w:r w:rsidR="0019740C">
        <w:rPr>
          <w:rFonts w:ascii="Arial" w:hAnsi="Arial" w:cs="Arial"/>
          <w:color w:val="000000"/>
          <w:sz w:val="20"/>
        </w:rPr>
        <w:t>15</w:t>
      </w:r>
      <w:r>
        <w:rPr>
          <w:rFonts w:ascii="Arial" w:hAnsi="Arial" w:cs="Arial"/>
          <w:color w:val="000000"/>
          <w:sz w:val="20"/>
        </w:rPr>
        <w:t>.0</w:t>
      </w:r>
      <w:r w:rsidR="0019740C">
        <w:rPr>
          <w:rFonts w:ascii="Arial" w:hAnsi="Arial" w:cs="Arial"/>
          <w:color w:val="000000"/>
          <w:sz w:val="20"/>
        </w:rPr>
        <w:t>9</w:t>
      </w:r>
      <w:r>
        <w:rPr>
          <w:rFonts w:ascii="Arial" w:hAnsi="Arial" w:cs="Arial"/>
          <w:color w:val="000000"/>
          <w:sz w:val="20"/>
        </w:rPr>
        <w:t>.202</w:t>
      </w:r>
      <w:r w:rsidR="0019740C">
        <w:rPr>
          <w:rFonts w:ascii="Arial" w:hAnsi="Arial" w:cs="Arial"/>
          <w:color w:val="000000"/>
          <w:sz w:val="20"/>
        </w:rPr>
        <w:t>2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V Příbrami dne: </w:t>
      </w:r>
      <w:r w:rsidR="0019740C">
        <w:rPr>
          <w:rFonts w:ascii="Arial" w:hAnsi="Arial" w:cs="Arial"/>
          <w:color w:val="000000"/>
          <w:sz w:val="20"/>
        </w:rPr>
        <w:t>15</w:t>
      </w:r>
      <w:r>
        <w:rPr>
          <w:rFonts w:ascii="Arial" w:hAnsi="Arial" w:cs="Arial"/>
          <w:color w:val="000000"/>
          <w:sz w:val="20"/>
        </w:rPr>
        <w:t>.0</w:t>
      </w:r>
      <w:r w:rsidR="0019740C">
        <w:rPr>
          <w:rFonts w:ascii="Arial" w:hAnsi="Arial" w:cs="Arial"/>
          <w:color w:val="000000"/>
          <w:sz w:val="20"/>
        </w:rPr>
        <w:t>9</w:t>
      </w:r>
      <w:r>
        <w:rPr>
          <w:rFonts w:ascii="Arial" w:hAnsi="Arial" w:cs="Arial"/>
          <w:color w:val="000000"/>
          <w:sz w:val="20"/>
        </w:rPr>
        <w:t>.202</w:t>
      </w:r>
      <w:r w:rsidR="0019740C">
        <w:rPr>
          <w:rFonts w:ascii="Arial" w:hAnsi="Arial" w:cs="Arial"/>
          <w:color w:val="000000"/>
          <w:sz w:val="20"/>
        </w:rPr>
        <w:t>2</w:t>
      </w:r>
    </w:p>
    <w:p w14:paraId="528CEC84" w14:textId="70520BBC" w:rsidR="00E25CE8" w:rsidRDefault="00E25CE8" w:rsidP="00E25CE8">
      <w:pPr>
        <w:pStyle w:val="ZkladntextIMP"/>
        <w:widowControl/>
        <w:tabs>
          <w:tab w:val="left" w:pos="5103"/>
        </w:tabs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objednatele:</w:t>
      </w:r>
      <w:r>
        <w:rPr>
          <w:rFonts w:ascii="Arial" w:hAnsi="Arial" w:cs="Arial"/>
          <w:color w:val="000000"/>
          <w:sz w:val="20"/>
        </w:rPr>
        <w:tab/>
      </w:r>
      <w:r w:rsidRPr="007C10BA">
        <w:rPr>
          <w:rFonts w:ascii="Arial" w:hAnsi="Arial" w:cs="Arial"/>
          <w:color w:val="000000"/>
          <w:sz w:val="20"/>
        </w:rPr>
        <w:t xml:space="preserve">za zhotovitele: </w:t>
      </w:r>
      <w:r w:rsidRPr="007C10BA">
        <w:rPr>
          <w:rFonts w:ascii="Arial" w:hAnsi="Arial" w:cs="Arial"/>
          <w:color w:val="000000"/>
          <w:sz w:val="20"/>
        </w:rPr>
        <w:tab/>
      </w:r>
    </w:p>
    <w:p w14:paraId="0B28EFAF" w14:textId="77777777" w:rsidR="0019740C" w:rsidRDefault="0019740C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35C53449" w14:textId="77777777" w:rsidR="00E25CE8" w:rsidRPr="007C10BA" w:rsidRDefault="00E25CE8" w:rsidP="00E25CE8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  <w:r w:rsidRPr="007C10BA">
        <w:rPr>
          <w:rFonts w:ascii="Arial" w:hAnsi="Arial" w:cs="Arial"/>
          <w:b/>
        </w:rPr>
        <w:t>……………………………..</w:t>
      </w:r>
      <w:r w:rsidRPr="007C10BA">
        <w:rPr>
          <w:rFonts w:ascii="Arial" w:hAnsi="Arial" w:cs="Arial"/>
          <w:b/>
        </w:rPr>
        <w:tab/>
        <w:t>………………………………..….</w:t>
      </w:r>
      <w:r w:rsidRPr="007C10BA">
        <w:rPr>
          <w:rFonts w:ascii="Arial" w:hAnsi="Arial" w:cs="Arial"/>
          <w:b/>
        </w:rPr>
        <w:tab/>
      </w:r>
    </w:p>
    <w:p w14:paraId="3BB66E5B" w14:textId="133A7357" w:rsidR="009938BC" w:rsidRDefault="00E25CE8" w:rsidP="009938BC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Sportovní zařízení města Příbram,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r w:rsidRPr="007C10BA">
        <w:rPr>
          <w:rFonts w:ascii="Arial" w:hAnsi="Arial" w:cs="Arial"/>
        </w:rPr>
        <w:tab/>
      </w:r>
      <w:r w:rsidRPr="007C10BA">
        <w:rPr>
          <w:rFonts w:ascii="Arial" w:hAnsi="Arial" w:cs="Arial"/>
        </w:rPr>
        <w:tab/>
        <w:t xml:space="preserve">   </w:t>
      </w:r>
      <w:r w:rsidR="009C4B6D">
        <w:rPr>
          <w:rFonts w:ascii="Arial" w:hAnsi="Arial" w:cs="Arial"/>
          <w:b/>
        </w:rPr>
        <w:t>PROGNATUS s.r.o.</w:t>
      </w:r>
    </w:p>
    <w:p w14:paraId="558B3AD0" w14:textId="201DC6CE" w:rsidR="009938BC" w:rsidRPr="009938BC" w:rsidRDefault="00E25CE8" w:rsidP="009C4B6D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Jan </w:t>
      </w:r>
      <w:proofErr w:type="spellStart"/>
      <w:r>
        <w:rPr>
          <w:rFonts w:ascii="Arial" w:hAnsi="Arial" w:cs="Arial"/>
        </w:rPr>
        <w:t>Slaba</w:t>
      </w:r>
      <w:proofErr w:type="spellEnd"/>
      <w:r w:rsidRPr="007C10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organizace</w:t>
      </w:r>
      <w:r w:rsidRPr="007C10B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9C4B6D">
        <w:rPr>
          <w:rFonts w:ascii="Arial" w:hAnsi="Arial" w:cs="Arial"/>
        </w:rPr>
        <w:t>v z. Milan Matějka</w:t>
      </w:r>
    </w:p>
    <w:sectPr w:rsidR="009938BC" w:rsidRPr="009938BC" w:rsidSect="009938BC">
      <w:footerReference w:type="default" r:id="rId7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AEB6" w14:textId="77777777" w:rsidR="000E763D" w:rsidRDefault="000E763D" w:rsidP="009938BC">
      <w:r>
        <w:separator/>
      </w:r>
    </w:p>
  </w:endnote>
  <w:endnote w:type="continuationSeparator" w:id="0">
    <w:p w14:paraId="495CA9D2" w14:textId="77777777" w:rsidR="000E763D" w:rsidRDefault="000E763D" w:rsidP="0099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83095"/>
      <w:docPartObj>
        <w:docPartGallery w:val="Page Numbers (Bottom of Page)"/>
        <w:docPartUnique/>
      </w:docPartObj>
    </w:sdtPr>
    <w:sdtContent>
      <w:p w14:paraId="42A9E6FA" w14:textId="54DCC6ED" w:rsidR="009938BC" w:rsidRDefault="009938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66C9F" w14:textId="77777777" w:rsidR="009938BC" w:rsidRDefault="00993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CFC1" w14:textId="77777777" w:rsidR="000E763D" w:rsidRDefault="000E763D" w:rsidP="009938BC">
      <w:r>
        <w:separator/>
      </w:r>
    </w:p>
  </w:footnote>
  <w:footnote w:type="continuationSeparator" w:id="0">
    <w:p w14:paraId="15EED7A8" w14:textId="77777777" w:rsidR="000E763D" w:rsidRDefault="000E763D" w:rsidP="0099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5B857E6"/>
    <w:lvl w:ilvl="0">
      <w:start w:val="1"/>
      <w:numFmt w:val="decimal"/>
      <w:pStyle w:val="Nadpis1"/>
      <w:lvlText w:val="Kapitola %1"/>
      <w:legacy w:legacy="1" w:legacySpace="120" w:legacyIndent="36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1E64100B"/>
    <w:multiLevelType w:val="hybridMultilevel"/>
    <w:tmpl w:val="668463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95EC7"/>
    <w:multiLevelType w:val="hybridMultilevel"/>
    <w:tmpl w:val="A7FC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2742"/>
    <w:multiLevelType w:val="multilevel"/>
    <w:tmpl w:val="C08AF0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60724540"/>
    <w:multiLevelType w:val="hybridMultilevel"/>
    <w:tmpl w:val="6EE23CDE"/>
    <w:lvl w:ilvl="0" w:tplc="59241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809D9"/>
    <w:multiLevelType w:val="hybridMultilevel"/>
    <w:tmpl w:val="DEFAB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57990">
    <w:abstractNumId w:val="0"/>
  </w:num>
  <w:num w:numId="2" w16cid:durableId="2120953812">
    <w:abstractNumId w:val="3"/>
  </w:num>
  <w:num w:numId="3" w16cid:durableId="233862386">
    <w:abstractNumId w:val="4"/>
  </w:num>
  <w:num w:numId="4" w16cid:durableId="1551529017">
    <w:abstractNumId w:val="2"/>
  </w:num>
  <w:num w:numId="5" w16cid:durableId="452750685">
    <w:abstractNumId w:val="1"/>
  </w:num>
  <w:num w:numId="6" w16cid:durableId="229467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C"/>
    <w:rsid w:val="000E763D"/>
    <w:rsid w:val="0019740C"/>
    <w:rsid w:val="001F6B3F"/>
    <w:rsid w:val="00293108"/>
    <w:rsid w:val="006E0DC6"/>
    <w:rsid w:val="009334E8"/>
    <w:rsid w:val="009938BC"/>
    <w:rsid w:val="009C4B6D"/>
    <w:rsid w:val="00A719DA"/>
    <w:rsid w:val="00BA1574"/>
    <w:rsid w:val="00BB6440"/>
    <w:rsid w:val="00BD0F2B"/>
    <w:rsid w:val="00C1503D"/>
    <w:rsid w:val="00D836EC"/>
    <w:rsid w:val="00E25CE8"/>
    <w:rsid w:val="00F1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1B15"/>
  <w15:chartTrackingRefBased/>
  <w15:docId w15:val="{8615B1A9-0718-4A03-A550-7517849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644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BB644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BB644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B6440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B6440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link w:val="Nadpis6Char"/>
    <w:qFormat/>
    <w:rsid w:val="00BB6440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BB644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BB6440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BB64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6440"/>
    <w:rPr>
      <w:rFonts w:ascii="Arial" w:eastAsia="Times New Roman" w:hAnsi="Arial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B6440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44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B644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6440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644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64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644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6440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BB6440"/>
    <w:pPr>
      <w:tabs>
        <w:tab w:val="left" w:pos="567"/>
      </w:tabs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B644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B6440"/>
    <w:pPr>
      <w:jc w:val="center"/>
    </w:pPr>
    <w:rPr>
      <w:b/>
      <w:i/>
      <w:color w:val="000000"/>
    </w:rPr>
  </w:style>
  <w:style w:type="character" w:customStyle="1" w:styleId="NzevChar">
    <w:name w:val="Název Char"/>
    <w:basedOn w:val="Standardnpsmoodstavce"/>
    <w:link w:val="Nzev"/>
    <w:rsid w:val="00BB6440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B6440"/>
    <w:pPr>
      <w:ind w:left="708" w:hanging="708"/>
    </w:pPr>
  </w:style>
  <w:style w:type="paragraph" w:customStyle="1" w:styleId="ZkladntextIMP">
    <w:name w:val="Základní text_IMP"/>
    <w:basedOn w:val="Normln"/>
    <w:rsid w:val="00BB644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Default">
    <w:name w:val="Default"/>
    <w:rsid w:val="00BB6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BB6440"/>
  </w:style>
  <w:style w:type="paragraph" w:styleId="Odstavecseseznamem">
    <w:name w:val="List Paragraph"/>
    <w:basedOn w:val="Normln"/>
    <w:uiPriority w:val="34"/>
    <w:qFormat/>
    <w:rsid w:val="00BB64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3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38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3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8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DELL</cp:lastModifiedBy>
  <cp:revision>3</cp:revision>
  <cp:lastPrinted>2022-09-13T12:43:00Z</cp:lastPrinted>
  <dcterms:created xsi:type="dcterms:W3CDTF">2022-09-13T12:40:00Z</dcterms:created>
  <dcterms:modified xsi:type="dcterms:W3CDTF">2022-09-13T12:44:00Z</dcterms:modified>
</cp:coreProperties>
</file>