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8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MGR. PAVLÍNA FORMÁNKOVÁ </w:t>
      </w:r>
    </w:p>
    <w:p w14:paraId="00000002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73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CK Slunečnice </w:t>
      </w:r>
    </w:p>
    <w:p w14:paraId="00000003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"/>
        <w:jc w:val="right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služby cestovního ruchu, průvodcovská činnost </w:t>
      </w:r>
    </w:p>
    <w:p w14:paraId="00000004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"/>
        <w:jc w:val="right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Mimoňská 631 • 190 00 Praha 9 • tel. / fax: 286 883 315 </w:t>
      </w:r>
    </w:p>
    <w:p w14:paraId="00000005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"/>
        <w:jc w:val="right"/>
        <w:rPr>
          <w:color w:val="000000"/>
          <w:sz w:val="15"/>
          <w:szCs w:val="15"/>
        </w:rPr>
      </w:pPr>
      <w:r w:rsidRPr="006579B5">
        <w:rPr>
          <w:color w:val="000000"/>
          <w:sz w:val="15"/>
          <w:szCs w:val="15"/>
          <w:highlight w:val="black"/>
        </w:rPr>
        <w:t>e-mail: pavlina.formankova@email.cz • mobil: 603 981</w:t>
      </w:r>
      <w:r w:rsidRPr="006579B5">
        <w:rPr>
          <w:rFonts w:ascii="Times New Roman" w:eastAsia="Times New Roman" w:hAnsi="Times New Roman" w:cs="Times New Roman"/>
          <w:color w:val="000000"/>
          <w:sz w:val="15"/>
          <w:szCs w:val="15"/>
          <w:highlight w:val="black"/>
        </w:rPr>
        <w:t>º</w:t>
      </w:r>
      <w:r w:rsidRPr="006579B5">
        <w:rPr>
          <w:color w:val="000000"/>
          <w:sz w:val="15"/>
          <w:szCs w:val="15"/>
          <w:highlight w:val="black"/>
        </w:rPr>
        <w:t>122</w:t>
      </w:r>
      <w:r>
        <w:rPr>
          <w:color w:val="000000"/>
          <w:sz w:val="15"/>
          <w:szCs w:val="15"/>
        </w:rPr>
        <w:t xml:space="preserve"> </w:t>
      </w:r>
    </w:p>
    <w:p w14:paraId="00000006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SMLOUVA O ZÁJEZDU </w:t>
      </w:r>
    </w:p>
    <w:p w14:paraId="00000007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6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kterou uzavírají mezi sebou tyto smluvní strany: </w:t>
      </w:r>
    </w:p>
    <w:p w14:paraId="00000008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Mgr. Pavlína Formánková, CK Slunečnice </w:t>
      </w:r>
    </w:p>
    <w:p w14:paraId="00000009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Mimoňská 631 / 19, 190 00 Praha 9 </w:t>
      </w:r>
    </w:p>
    <w:p w14:paraId="0000000A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IČ: 692 27 527 </w:t>
      </w:r>
    </w:p>
    <w:p w14:paraId="0000000B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DIČ: CZ7360025123 </w:t>
      </w:r>
    </w:p>
    <w:p w14:paraId="0000000C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bankovní spojení: ČSOB Praha  </w:t>
      </w:r>
    </w:p>
    <w:p w14:paraId="0000000D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číslo účtu: 158846444 / 0300  </w:t>
      </w:r>
    </w:p>
    <w:p w14:paraId="0000000E" w14:textId="77777777" w:rsidR="00281F58" w:rsidRPr="006579B5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zastoupená </w:t>
      </w:r>
      <w:r w:rsidRPr="006579B5">
        <w:rPr>
          <w:rFonts w:ascii="Times New Roman" w:eastAsia="Times New Roman" w:hAnsi="Times New Roman" w:cs="Times New Roman"/>
          <w:sz w:val="24"/>
          <w:szCs w:val="24"/>
          <w:highlight w:val="black"/>
        </w:rPr>
        <w:t>Mgr. Pavlínou Formánkovou</w:t>
      </w:r>
      <w:r w:rsidRPr="00657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registrace: ZÚJ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5002166-Praha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</w:p>
    <w:p w14:paraId="00000010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(dále jen „CK“) </w:t>
      </w:r>
    </w:p>
    <w:p w14:paraId="00000011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</w:p>
    <w:p w14:paraId="00000012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ákladní škola a mateřská škola ANGEL v Praze 12</w:t>
      </w:r>
    </w:p>
    <w:p w14:paraId="00000013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Angelovova 3183/15, 143 00 Praha 12 </w:t>
      </w:r>
    </w:p>
    <w:p w14:paraId="00000014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IČ:  49367463</w:t>
      </w:r>
      <w:proofErr w:type="gramEnd"/>
    </w:p>
    <w:p w14:paraId="00000015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zastoupené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79B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</w:rPr>
        <w:t xml:space="preserve">PaedDr. Ivou </w:t>
      </w:r>
      <w:proofErr w:type="spellStart"/>
      <w:r w:rsidRPr="006579B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</w:rPr>
        <w:t>Cichoňovou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ředitelkou školy</w:t>
      </w:r>
    </w:p>
    <w:p w14:paraId="00000016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bankovní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spojení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ČSOB a.s.</w:t>
      </w:r>
    </w:p>
    <w:p w14:paraId="00000017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účtu 159 049 009/0300</w:t>
      </w:r>
    </w:p>
    <w:p w14:paraId="00000018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organizace zapsána u Městského soudu v Praze oddíl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vložka 1015</w:t>
      </w:r>
    </w:p>
    <w:p w14:paraId="00000019" w14:textId="77777777" w:rsidR="00281F58" w:rsidRDefault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(dále jen „klient“) </w:t>
      </w:r>
    </w:p>
    <w:p w14:paraId="0000001A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</w:t>
      </w:r>
    </w:p>
    <w:p w14:paraId="0000001B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Předmět smlouvy </w:t>
      </w:r>
    </w:p>
    <w:p w14:paraId="0000001C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29" w:lineRule="auto"/>
        <w:ind w:left="29" w:right="529" w:hanging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Předmětem této smlouvy je zajištění školního poznávacího zájezdu do Francie – Paříž v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termínu  13.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17. října 2022 dle programu, který tvoří nedílnou součást této smlouvy. </w:t>
      </w:r>
    </w:p>
    <w:p w14:paraId="0000001D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II. </w:t>
      </w:r>
    </w:p>
    <w:p w14:paraId="0000001E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Konkrétní ujednání </w:t>
      </w:r>
    </w:p>
    <w:p w14:paraId="0000001F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Celková cena zájezdu činí 7 100 Kč na osobu. Tato cena obsahuje:  </w:t>
      </w:r>
    </w:p>
    <w:p w14:paraId="00000020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dopravu autobusem  </w:t>
      </w:r>
    </w:p>
    <w:p w14:paraId="00000021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- 2x ubytování se snídaní v hotelu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Premiere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22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- 3x večeři v restauraci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Flunch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23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29" w:lineRule="auto"/>
        <w:ind w:left="722" w:right="77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komplexní cestovní pojištění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České pojišťovny, typ Turista 2020 rozsah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02,  zahrnující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pojištění léčebných výloh do 3 mil. Kč, úrazové pojištění, pojištění odpovědnosti a  pojištění storno cesty  </w:t>
      </w:r>
    </w:p>
    <w:p w14:paraId="00000024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zákonné pojištění CK dle zák. 159 / 1999 Sb. </w:t>
      </w:r>
    </w:p>
    <w:p w14:paraId="00000025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služby českého průvodce  </w:t>
      </w:r>
    </w:p>
    <w:p w14:paraId="00000026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Minimální počet platících účastníků nutných k realizaci zájezdu: 38 </w:t>
      </w:r>
    </w:p>
    <w:p w14:paraId="00000027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29" w:lineRule="auto"/>
        <w:ind w:left="6" w:right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 pedagogický dozor poskytne CK jedno místo zdarma na 10 platících žáků.  Místo a čas nástupu bude upřesněno v pokynech na cestu, které CK zašle týden před odjezdem.</w:t>
      </w:r>
    </w:p>
    <w:p w14:paraId="00000028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30" w:lineRule="auto"/>
        <w:ind w:left="2" w:right="-5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nařízením Evropského parlamentu a Rady EU č. 2016 / 679 ze dne 27. 4.2016 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ochraně  osobních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údajů (GDPR) je nutné k řádnému zajištění zájezdu, především cestovního pojištění, přiložit  ke smlouvě souhlas se zpracováním osobních údajů každého jednotlivého účastníka. Vzor souhlasu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 přiložen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 smlouvě. </w:t>
      </w:r>
    </w:p>
    <w:p w14:paraId="00000029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29" w:lineRule="auto"/>
        <w:ind w:left="6" w:right="-6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Každý účastník tohoto zájezdu musí mít na cestu vlastní cestovní doklad – občanský průkaz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nebo  cestovní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pas. V případě přetrvávajících regulačních opatření zavedených v souvislosti s nemocí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Covid  19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taktéž každý účastník povinen vzít si na cestu doklady prokazující, že cestuje v souladu s těmito  opatřeními. </w:t>
      </w:r>
    </w:p>
    <w:p w14:paraId="0000002A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III. </w:t>
      </w:r>
    </w:p>
    <w:p w14:paraId="0000002B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Další ujednání </w:t>
      </w:r>
    </w:p>
    <w:p w14:paraId="0000002C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29" w:lineRule="auto"/>
        <w:ind w:left="3" w:right="-4" w:firstLine="8"/>
        <w:jc w:val="both"/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CK odpovídá klientovi za řádné poskytnutí všech sjednaných služeb cestovního ruchu a má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povinnost  poskytnout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klientovi pomoc v nesnázích. Cestovní kancelář Mgr. Pavlína Formánková,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CK  Slunečnice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IČ 69227527, se sídlem Mimoňská 631, 190 00 Praha 9 si zajistila ochranu pro případ  úpadku (pojištění záruky nebo bankovní záruka) u subjektu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Česká pojišťovna a.s., se sídlem  Spálená 75 / 16, Nové Město, 110 00 Praha 1, kontaktní údaje: adresa Na Pankráci 1658 / 121, 140 00  Praha 4, tel. 221 586 660, e-mail: 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operations@europ-assistance.cz</w:t>
      </w:r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</w:p>
    <w:p w14:paraId="0000002D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IV. </w:t>
      </w:r>
    </w:p>
    <w:p w14:paraId="0000002E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Způsob platby, všeobecné podmínky </w:t>
      </w:r>
    </w:p>
    <w:p w14:paraId="0000002F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Dle dohody bude úhrada ceny zájezdu provedena následovně: </w:t>
      </w:r>
    </w:p>
    <w:p w14:paraId="00000030" w14:textId="658B59B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29" w:lineRule="auto"/>
        <w:ind w:left="29" w:right="913" w:hanging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zálohová faktura Kč 80 000,- následně bude vystavena faktura na doplatek.</w:t>
      </w:r>
    </w:p>
    <w:p w14:paraId="00000031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29" w:lineRule="auto"/>
        <w:ind w:left="14" w:right="212" w:hanging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Nedílnou součástí této smlouvy jsou také všeobecné smluvní podmínky CK. Klient svým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podpisem  stvrzuje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že byl s těmito podmínkami seznámen.  </w:t>
      </w:r>
    </w:p>
    <w:p w14:paraId="00000036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IV. </w:t>
      </w:r>
    </w:p>
    <w:p w14:paraId="00000037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Závěrečné ustanovení </w:t>
      </w:r>
    </w:p>
    <w:p w14:paraId="00000038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30" w:lineRule="auto"/>
        <w:ind w:left="15" w:right="399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Tato smlouva byla vyhotovená ve dvou originálech, z nichž jeden obdrží každá z obou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smluvních  stran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2E3B710" w14:textId="77777777" w:rsidR="005173A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30" w:lineRule="auto"/>
        <w:ind w:left="15" w:right="399" w:hanging="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14:paraId="11900C28" w14:textId="77777777" w:rsidR="005173A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30" w:lineRule="auto"/>
        <w:ind w:left="15" w:right="399" w:hanging="5"/>
        <w:rPr>
          <w:rFonts w:ascii="Times New Roman" w:eastAsia="Times New Roman" w:hAnsi="Times New Roman" w:cs="Times New Roman"/>
          <w:sz w:val="14"/>
          <w:szCs w:val="14"/>
        </w:rPr>
      </w:pPr>
    </w:p>
    <w:p w14:paraId="00000039" w14:textId="24F2CC30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30" w:lineRule="auto"/>
        <w:ind w:left="15" w:right="39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Smlouva nabývá platnosti a účinnosti dnem jejího podpisu oprávněnými zástupci obou smluvních stran.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Smlouva podléhající povinnosti uveřejnění dle zákona č. 340/2015 Sb., o registru smluv nabývá účinnosti nejdříve dnem uveřejnění dle zákona č. 340/2015 Sb., o registru smluv. Zveřejnění zajistí klient.</w:t>
      </w:r>
    </w:p>
    <w:p w14:paraId="0000003A" w14:textId="2FFAA84F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Praze dne </w:t>
      </w:r>
      <w:r w:rsidR="00B55188">
        <w:rPr>
          <w:rFonts w:ascii="Times New Roman" w:eastAsia="Times New Roman" w:hAnsi="Times New Roman" w:cs="Times New Roman"/>
          <w:sz w:val="24"/>
          <w:szCs w:val="24"/>
        </w:rPr>
        <w:t>30.září 2022</w:t>
      </w:r>
      <w:r w:rsidR="00B5518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 Praze 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188">
        <w:rPr>
          <w:rFonts w:ascii="Times New Roman" w:eastAsia="Times New Roman" w:hAnsi="Times New Roman" w:cs="Times New Roman"/>
          <w:sz w:val="24"/>
          <w:szCs w:val="24"/>
        </w:rPr>
        <w:t>30.září 2022</w:t>
      </w:r>
    </w:p>
    <w:p w14:paraId="4E6A1233" w14:textId="77777777" w:rsidR="005173A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29" w:lineRule="auto"/>
        <w:ind w:left="6" w:right="1342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C16516" w14:textId="77777777" w:rsidR="005173A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29" w:lineRule="auto"/>
        <w:ind w:left="6" w:right="1342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5BD643" w14:textId="77777777" w:rsidR="005173A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29" w:lineRule="auto"/>
        <w:ind w:left="6" w:right="1342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B" w14:textId="554FD99A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29" w:lineRule="auto"/>
        <w:ind w:left="6" w:right="1342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9B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</w:rPr>
        <w:t>Mgr. Pavlína Formánková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ZŠ a MŠ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ANGEL  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Praze </w:t>
      </w:r>
    </w:p>
    <w:p w14:paraId="0000003C" w14:textId="77777777" w:rsidR="00281F5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CK Slunečnice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12, </w:t>
      </w:r>
      <w:r w:rsidRPr="006579B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</w:rPr>
        <w:t xml:space="preserve">PaedDr. Iva </w:t>
      </w:r>
      <w:proofErr w:type="spellStart"/>
      <w:r w:rsidRPr="006579B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</w:rPr>
        <w:t>Cicho</w:t>
      </w:r>
      <w:r w:rsidRPr="006579B5">
        <w:rPr>
          <w:rFonts w:ascii="Times New Roman" w:eastAsia="Times New Roman" w:hAnsi="Times New Roman" w:cs="Times New Roman"/>
          <w:sz w:val="24"/>
          <w:szCs w:val="24"/>
          <w:highlight w:val="black"/>
        </w:rPr>
        <w:t>ňová</w:t>
      </w:r>
      <w:proofErr w:type="spellEnd"/>
    </w:p>
    <w:p w14:paraId="7F278129" w14:textId="77777777" w:rsidR="005173A8" w:rsidRDefault="005173A8" w:rsidP="0051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173A8">
      <w:pgSz w:w="11900" w:h="16820"/>
      <w:pgMar w:top="991" w:right="931" w:bottom="1406" w:left="1129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58"/>
    <w:rsid w:val="00281F58"/>
    <w:rsid w:val="005173A8"/>
    <w:rsid w:val="006579B5"/>
    <w:rsid w:val="00B55188"/>
    <w:rsid w:val="00D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97E3"/>
  <w15:docId w15:val="{E6A34B80-CFF3-4DD5-9C82-1AE716D8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3312</Characters>
  <Application>Microsoft Office Word</Application>
  <DocSecurity>0</DocSecurity>
  <Lines>27</Lines>
  <Paragraphs>7</Paragraphs>
  <ScaleCrop>false</ScaleCrop>
  <Company>Zakladni skola a materska skola ANGEL v Praze 12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Karlíková</dc:creator>
  <cp:lastModifiedBy>Jana Karlíková</cp:lastModifiedBy>
  <cp:revision>2</cp:revision>
  <dcterms:created xsi:type="dcterms:W3CDTF">2022-09-30T09:32:00Z</dcterms:created>
  <dcterms:modified xsi:type="dcterms:W3CDTF">2022-09-30T09:32:00Z</dcterms:modified>
</cp:coreProperties>
</file>