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37A" w14:textId="77777777" w:rsidR="00184945" w:rsidRPr="00AA0F0E" w:rsidRDefault="00184945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459E764F" w14:textId="77777777" w:rsidR="00EE2144" w:rsidRPr="00AA0F0E" w:rsidRDefault="00EE2144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12121"/>
          <w:lang w:eastAsia="cs-CZ"/>
        </w:rPr>
      </w:pPr>
    </w:p>
    <w:p w14:paraId="5E7A8296" w14:textId="1C67B04F" w:rsidR="00EE2144" w:rsidRPr="00EE2144" w:rsidRDefault="00B77729" w:rsidP="00EE2144">
      <w:pPr>
        <w:rPr>
          <w:rFonts w:ascii="Arial" w:hAnsi="Arial" w:cs="Arial"/>
        </w:rPr>
      </w:pPr>
      <w:r w:rsidRPr="00EE2144">
        <w:rPr>
          <w:rFonts w:ascii="Arial" w:eastAsia="Times New Roman" w:hAnsi="Arial" w:cs="Arial"/>
          <w:color w:val="212121"/>
          <w:lang w:eastAsia="cs-CZ"/>
        </w:rPr>
        <w:t>V</w:t>
      </w:r>
      <w:r w:rsidR="00DD4C08" w:rsidRPr="00EE2144">
        <w:rPr>
          <w:rFonts w:ascii="Arial" w:eastAsia="Times New Roman" w:hAnsi="Arial" w:cs="Arial"/>
          <w:color w:val="212121"/>
          <w:lang w:eastAsia="cs-CZ"/>
        </w:rPr>
        <w:t xml:space="preserve"> rámci projektu " Odpovědný přístup k veřejným nákupům – Strategické zadávání veřejných zakázek, </w:t>
      </w:r>
      <w:proofErr w:type="spellStart"/>
      <w:r w:rsidR="00DD4C08" w:rsidRPr="00EE2144">
        <w:rPr>
          <w:rFonts w:ascii="Arial" w:eastAsia="Times New Roman" w:hAnsi="Arial" w:cs="Arial"/>
          <w:color w:val="212121"/>
          <w:lang w:eastAsia="cs-CZ"/>
        </w:rPr>
        <w:t>reg</w:t>
      </w:r>
      <w:proofErr w:type="spellEnd"/>
      <w:r w:rsidR="00DD4C08" w:rsidRPr="00EE2144">
        <w:rPr>
          <w:rFonts w:ascii="Arial" w:eastAsia="Times New Roman" w:hAnsi="Arial" w:cs="Arial"/>
          <w:color w:val="212121"/>
          <w:lang w:eastAsia="cs-CZ"/>
        </w:rPr>
        <w:t xml:space="preserve">. Č. CZ.03.4.74/0.0/0.0/15_025/0015727“ </w:t>
      </w:r>
      <w:r w:rsidR="002E2473" w:rsidRPr="00EE2144">
        <w:rPr>
          <w:rFonts w:ascii="Arial" w:eastAsia="Times New Roman" w:hAnsi="Arial" w:cs="Arial"/>
          <w:color w:val="212121"/>
          <w:lang w:eastAsia="cs-CZ"/>
        </w:rPr>
        <w:t xml:space="preserve">u vás objednáváme </w:t>
      </w:r>
      <w:r w:rsidR="00324EFB" w:rsidRPr="00EE2144">
        <w:rPr>
          <w:rFonts w:ascii="Arial" w:eastAsia="Times New Roman" w:hAnsi="Arial" w:cs="Arial"/>
          <w:color w:val="212121"/>
          <w:lang w:eastAsia="cs-CZ"/>
        </w:rPr>
        <w:t xml:space="preserve">„Zajištění </w:t>
      </w:r>
      <w:r w:rsidR="00EE2144" w:rsidRPr="00EE2144">
        <w:rPr>
          <w:rFonts w:ascii="Arial" w:hAnsi="Arial" w:cs="Arial"/>
        </w:rPr>
        <w:t xml:space="preserve">cateringu a cateringových služeb na dvoudenní konferenci </w:t>
      </w:r>
      <w:r w:rsidR="00EE2144" w:rsidRPr="00EE2144">
        <w:rPr>
          <w:rFonts w:ascii="Arial" w:hAnsi="Arial" w:cs="Arial"/>
          <w:b/>
          <w:bCs/>
          <w:i/>
          <w:iCs/>
          <w:color w:val="000000"/>
        </w:rPr>
        <w:t>Inovace ve veřejných zakázkách a strategické veřejné zadávání</w:t>
      </w:r>
      <w:r w:rsidR="00EE2144" w:rsidRPr="00EE2144">
        <w:rPr>
          <w:rFonts w:ascii="Arial" w:hAnsi="Arial" w:cs="Arial"/>
        </w:rPr>
        <w:t xml:space="preserve"> a </w:t>
      </w:r>
      <w:r w:rsidR="00EE2144" w:rsidRPr="00EE2144">
        <w:rPr>
          <w:rFonts w:ascii="Arial" w:hAnsi="Arial" w:cs="Arial"/>
          <w:b/>
          <w:bCs/>
          <w:i/>
          <w:iCs/>
          <w:color w:val="000000"/>
        </w:rPr>
        <w:t>Odpovědné veřejné zadávání 2022</w:t>
      </w:r>
    </w:p>
    <w:p w14:paraId="753CC035" w14:textId="1CF0A0B1" w:rsidR="008E02DA" w:rsidRPr="00EE2144" w:rsidRDefault="008E02DA" w:rsidP="00466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58437067" w14:textId="69BAFB68" w:rsidR="00EE2144" w:rsidRPr="00EE2144" w:rsidRDefault="00EE2144" w:rsidP="00EE2144">
      <w:pPr>
        <w:rPr>
          <w:rFonts w:ascii="Arial" w:hAnsi="Arial" w:cs="Arial"/>
        </w:rPr>
      </w:pPr>
      <w:r w:rsidRPr="00EE2144">
        <w:rPr>
          <w:rFonts w:ascii="Arial" w:hAnsi="Arial" w:cs="Arial"/>
        </w:rPr>
        <w:t>Místo a termín konání 3. – 4. 10. Česká národní banka, Senovážné nám. 29, Praha 1</w:t>
      </w:r>
    </w:p>
    <w:p w14:paraId="2E3C0399" w14:textId="1CA78A39" w:rsidR="00EE2144" w:rsidRPr="00EE2144" w:rsidRDefault="00EE2144" w:rsidP="00EE2144">
      <w:pPr>
        <w:rPr>
          <w:rFonts w:ascii="Arial" w:hAnsi="Arial" w:cs="Arial"/>
          <w:b/>
        </w:rPr>
      </w:pPr>
      <w:r w:rsidRPr="00EE2144">
        <w:rPr>
          <w:rFonts w:ascii="Arial" w:hAnsi="Arial" w:cs="Arial"/>
          <w:b/>
        </w:rPr>
        <w:t>Počet účastníků: 220 lidí v každém dni</w:t>
      </w:r>
    </w:p>
    <w:p w14:paraId="497AD116" w14:textId="77777777" w:rsidR="00EE2144" w:rsidRPr="00EE2144" w:rsidRDefault="00EE2144" w:rsidP="00EE2144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EE2144">
        <w:rPr>
          <w:rFonts w:ascii="Arial" w:eastAsia="Arial" w:hAnsi="Arial" w:cs="Arial"/>
          <w:b/>
          <w:color w:val="000000"/>
        </w:rPr>
        <w:t xml:space="preserve">Pondělí 3. 10. </w:t>
      </w:r>
    </w:p>
    <w:p w14:paraId="24E108EB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>9:30 – 10:00 Uvítací káva a malé občerstvení před zahájením konference</w:t>
      </w:r>
    </w:p>
    <w:p w14:paraId="681FF7A2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2D6C0102" w14:textId="77777777" w:rsidR="00EE2144" w:rsidRPr="00EE2144" w:rsidRDefault="00EE2144" w:rsidP="00EE2144">
      <w:pPr>
        <w:pStyle w:val="Odstavecseseznamem"/>
        <w:numPr>
          <w:ilvl w:val="0"/>
          <w:numId w:val="3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Bude podávaná </w:t>
      </w:r>
      <w:r w:rsidRPr="00EE2144">
        <w:rPr>
          <w:rFonts w:cs="Arial"/>
          <w:b/>
          <w:bCs/>
          <w:iCs/>
          <w:sz w:val="22"/>
        </w:rPr>
        <w:t>káva a čaje</w:t>
      </w:r>
      <w:r w:rsidRPr="00EE2144">
        <w:rPr>
          <w:rFonts w:cs="Arial"/>
          <w:iCs/>
          <w:sz w:val="22"/>
        </w:rPr>
        <w:t xml:space="preserve"> a </w:t>
      </w:r>
      <w:r w:rsidRPr="00EE2144">
        <w:rPr>
          <w:rFonts w:cs="Arial"/>
          <w:b/>
          <w:iCs/>
          <w:sz w:val="22"/>
        </w:rPr>
        <w:t>studené nápoje.</w:t>
      </w:r>
    </w:p>
    <w:p w14:paraId="03BEB567" w14:textId="77777777" w:rsidR="00EE2144" w:rsidRPr="00EE2144" w:rsidRDefault="00EE2144" w:rsidP="00EE2144">
      <w:pPr>
        <w:pStyle w:val="Odstavecseseznamem"/>
        <w:numPr>
          <w:ilvl w:val="0"/>
          <w:numId w:val="3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iCs/>
        </w:rPr>
        <w:t xml:space="preserve">Při uvítací kávě budou na výběr: </w:t>
      </w:r>
    </w:p>
    <w:p w14:paraId="4641D309" w14:textId="77777777" w:rsidR="00EE2144" w:rsidRPr="00EE2144" w:rsidRDefault="00EE2144" w:rsidP="00EE2144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minimálně jeden druh </w:t>
      </w:r>
      <w:r w:rsidRPr="00EE2144">
        <w:rPr>
          <w:rFonts w:cs="Arial"/>
          <w:b/>
          <w:bCs/>
          <w:iCs/>
          <w:sz w:val="22"/>
        </w:rPr>
        <w:t>čerstvého sladkého pečiva</w:t>
      </w:r>
      <w:r w:rsidRPr="00EE2144">
        <w:rPr>
          <w:rFonts w:cs="Arial"/>
          <w:iCs/>
          <w:sz w:val="22"/>
        </w:rPr>
        <w:t xml:space="preserve"> </w:t>
      </w:r>
    </w:p>
    <w:p w14:paraId="6649D6F6" w14:textId="77777777" w:rsidR="00EE2144" w:rsidRPr="00EE2144" w:rsidRDefault="00EE2144" w:rsidP="00EE2144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a minimálně jeden druh </w:t>
      </w:r>
      <w:r w:rsidRPr="00EE2144">
        <w:rPr>
          <w:rFonts w:cs="Arial"/>
          <w:b/>
          <w:bCs/>
          <w:iCs/>
          <w:sz w:val="22"/>
        </w:rPr>
        <w:t>čerstvého slaného pečiva</w:t>
      </w:r>
    </w:p>
    <w:p w14:paraId="39C87B47" w14:textId="77777777" w:rsidR="00EE2144" w:rsidRPr="00EE2144" w:rsidRDefault="00EE2144" w:rsidP="00EE2144">
      <w:pPr>
        <w:pStyle w:val="Odstavecseseznamem"/>
        <w:spacing w:after="0" w:line="240" w:lineRule="auto"/>
        <w:ind w:left="993"/>
        <w:rPr>
          <w:rFonts w:cs="Arial"/>
          <w:iCs/>
          <w:sz w:val="22"/>
        </w:rPr>
      </w:pPr>
    </w:p>
    <w:p w14:paraId="347D4E0F" w14:textId="4493C530" w:rsid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>12:00 – 13:00 Oběd</w:t>
      </w:r>
    </w:p>
    <w:p w14:paraId="74008B0A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41BB56EF" w14:textId="2249C4AB" w:rsidR="00EE2144" w:rsidRPr="00EE2144" w:rsidRDefault="00EE2144" w:rsidP="00EE2144">
      <w:pPr>
        <w:pStyle w:val="Odstavecseseznamem"/>
        <w:numPr>
          <w:ilvl w:val="0"/>
          <w:numId w:val="8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b/>
          <w:iCs/>
        </w:rPr>
        <w:t>Na</w:t>
      </w:r>
      <w:r w:rsidRPr="00EE2144">
        <w:rPr>
          <w:rFonts w:cs="Arial"/>
          <w:iCs/>
        </w:rPr>
        <w:t xml:space="preserve"> </w:t>
      </w:r>
      <w:r w:rsidRPr="00EE2144">
        <w:rPr>
          <w:rFonts w:cs="Arial"/>
          <w:b/>
          <w:bCs/>
          <w:iCs/>
        </w:rPr>
        <w:t>hlavní chod bude výběr ze dvou teplých pokrmů</w:t>
      </w:r>
      <w:r w:rsidRPr="00EE2144">
        <w:rPr>
          <w:rFonts w:cs="Arial"/>
          <w:iCs/>
        </w:rPr>
        <w:t>. Jeden masitý a jeden vegetariánský.</w:t>
      </w:r>
    </w:p>
    <w:p w14:paraId="4B02DC86" w14:textId="77777777" w:rsidR="00EE2144" w:rsidRPr="00EE2144" w:rsidRDefault="00EE2144" w:rsidP="00EE2144">
      <w:pPr>
        <w:pStyle w:val="Odstavecseseznamem"/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>K pokrmům budou poskytnuta příslušná dochucovadla (která nebudou v individuálních baleních) – sůl, pepř, olivový olej, dresink připravený ze základních surovin apod.</w:t>
      </w:r>
    </w:p>
    <w:p w14:paraId="47D2E861" w14:textId="77777777" w:rsidR="00EE2144" w:rsidRPr="00EE2144" w:rsidRDefault="00EE2144" w:rsidP="00EE2144">
      <w:pPr>
        <w:pStyle w:val="Odstavecseseznamem"/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 K obědu bude nabízen čerstvý chléb a pečivo.</w:t>
      </w:r>
    </w:p>
    <w:p w14:paraId="38D3D613" w14:textId="77777777" w:rsidR="00EE2144" w:rsidRPr="00EE2144" w:rsidRDefault="00EE2144" w:rsidP="00EE2144">
      <w:pPr>
        <w:pStyle w:val="Odstavecseseznamem"/>
        <w:numPr>
          <w:ilvl w:val="0"/>
          <w:numId w:val="8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iCs/>
        </w:rPr>
        <w:t>Při obědě bude nabízen dezert a ovocné a zeleninové mísy z krájeného ovoce a zeleniny nebo jinak upravená zelenina a ovoce.</w:t>
      </w:r>
    </w:p>
    <w:p w14:paraId="31C85DB6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Součástí oběda bude </w:t>
      </w:r>
      <w:r w:rsidRPr="00EE2144">
        <w:rPr>
          <w:rFonts w:cs="Arial"/>
          <w:b/>
          <w:bCs/>
          <w:iCs/>
          <w:sz w:val="22"/>
        </w:rPr>
        <w:t>stálá nabídka studených a teplých nápojů.</w:t>
      </w:r>
      <w:r w:rsidRPr="00EE2144">
        <w:rPr>
          <w:rFonts w:cs="Arial"/>
          <w:iCs/>
          <w:sz w:val="22"/>
        </w:rPr>
        <w:t xml:space="preserve"> </w:t>
      </w:r>
    </w:p>
    <w:p w14:paraId="6EBFE701" w14:textId="77777777" w:rsidR="00EE2144" w:rsidRPr="00EE2144" w:rsidRDefault="00EE2144" w:rsidP="00EE2144">
      <w:pPr>
        <w:pStyle w:val="Odstavecseseznamem"/>
        <w:spacing w:after="0" w:line="240" w:lineRule="auto"/>
        <w:rPr>
          <w:rFonts w:cs="Arial"/>
          <w:iCs/>
          <w:sz w:val="22"/>
        </w:rPr>
      </w:pPr>
    </w:p>
    <w:p w14:paraId="530E140A" w14:textId="77777777" w:rsidR="00EE2144" w:rsidRPr="00EE2144" w:rsidRDefault="00EE2144" w:rsidP="00EE2144">
      <w:pPr>
        <w:spacing w:after="0" w:line="240" w:lineRule="auto"/>
        <w:ind w:left="360"/>
        <w:rPr>
          <w:rFonts w:ascii="Arial" w:hAnsi="Arial" w:cs="Arial"/>
          <w:iCs/>
        </w:rPr>
      </w:pPr>
    </w:p>
    <w:p w14:paraId="5E239514" w14:textId="77777777" w:rsidR="00EE2144" w:rsidRPr="00EE2144" w:rsidRDefault="00EE2144" w:rsidP="00EE2144">
      <w:pPr>
        <w:spacing w:after="0" w:line="240" w:lineRule="auto"/>
        <w:ind w:left="360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 xml:space="preserve">14:30 – 15:00 Odpolední </w:t>
      </w:r>
      <w:proofErr w:type="spellStart"/>
      <w:r w:rsidRPr="00EE2144">
        <w:rPr>
          <w:rFonts w:ascii="Arial" w:hAnsi="Arial" w:cs="Arial"/>
          <w:iCs/>
          <w:u w:val="single"/>
        </w:rPr>
        <w:t>coffee</w:t>
      </w:r>
      <w:proofErr w:type="spellEnd"/>
      <w:r w:rsidRPr="00EE2144">
        <w:rPr>
          <w:rFonts w:ascii="Arial" w:hAnsi="Arial" w:cs="Arial"/>
          <w:iCs/>
          <w:u w:val="single"/>
        </w:rPr>
        <w:t xml:space="preserve"> </w:t>
      </w:r>
      <w:proofErr w:type="spellStart"/>
      <w:r w:rsidRPr="00EE2144">
        <w:rPr>
          <w:rFonts w:ascii="Arial" w:hAnsi="Arial" w:cs="Arial"/>
          <w:iCs/>
          <w:u w:val="single"/>
        </w:rPr>
        <w:t>break</w:t>
      </w:r>
      <w:proofErr w:type="spellEnd"/>
    </w:p>
    <w:p w14:paraId="161B0B1E" w14:textId="77777777" w:rsidR="00EE2144" w:rsidRPr="00EE2144" w:rsidRDefault="00EE2144" w:rsidP="00EE2144">
      <w:pPr>
        <w:spacing w:after="0" w:line="240" w:lineRule="auto"/>
        <w:ind w:left="360"/>
        <w:rPr>
          <w:rFonts w:ascii="Arial" w:hAnsi="Arial" w:cs="Arial"/>
          <w:iCs/>
          <w:u w:val="single"/>
        </w:rPr>
      </w:pPr>
    </w:p>
    <w:p w14:paraId="26863220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Součástí odpoledního cateringu bude </w:t>
      </w:r>
      <w:r w:rsidRPr="00EE2144">
        <w:rPr>
          <w:rFonts w:cs="Arial"/>
          <w:b/>
          <w:bCs/>
          <w:iCs/>
          <w:sz w:val="22"/>
        </w:rPr>
        <w:t>stálá nabídka studených nápojů</w:t>
      </w:r>
      <w:r w:rsidRPr="00EE2144">
        <w:rPr>
          <w:rFonts w:cs="Arial"/>
          <w:iCs/>
          <w:sz w:val="22"/>
        </w:rPr>
        <w:t xml:space="preserve"> a </w:t>
      </w:r>
      <w:r w:rsidRPr="00EE2144">
        <w:rPr>
          <w:rFonts w:cs="Arial"/>
          <w:b/>
          <w:bCs/>
          <w:iCs/>
          <w:sz w:val="22"/>
        </w:rPr>
        <w:t>teplých nápojů</w:t>
      </w:r>
      <w:r w:rsidRPr="00EE2144">
        <w:rPr>
          <w:rFonts w:cs="Arial"/>
          <w:iCs/>
          <w:sz w:val="22"/>
        </w:rPr>
        <w:t xml:space="preserve"> </w:t>
      </w:r>
    </w:p>
    <w:p w14:paraId="053DC042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minimálně jeden druh </w:t>
      </w:r>
      <w:r w:rsidRPr="00EE2144">
        <w:rPr>
          <w:rFonts w:cs="Arial"/>
          <w:b/>
          <w:bCs/>
          <w:iCs/>
          <w:sz w:val="22"/>
        </w:rPr>
        <w:t>čerstvého sladkého pečiva</w:t>
      </w:r>
      <w:r w:rsidRPr="00EE2144">
        <w:rPr>
          <w:rFonts w:cs="Arial"/>
          <w:iCs/>
          <w:sz w:val="22"/>
        </w:rPr>
        <w:t xml:space="preserve"> </w:t>
      </w:r>
    </w:p>
    <w:p w14:paraId="2D055428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a minimálně jeden druh </w:t>
      </w:r>
      <w:r w:rsidRPr="00EE2144">
        <w:rPr>
          <w:rFonts w:cs="Arial"/>
          <w:b/>
          <w:bCs/>
          <w:iCs/>
          <w:sz w:val="22"/>
        </w:rPr>
        <w:t>čerstvého slaného pečiva</w:t>
      </w:r>
    </w:p>
    <w:p w14:paraId="407A5481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b/>
          <w:bCs/>
          <w:iCs/>
          <w:sz w:val="22"/>
        </w:rPr>
        <w:t>případně upravené čerstvé ovoce a zelenina</w:t>
      </w:r>
    </w:p>
    <w:p w14:paraId="3008A7C4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5718C7F1" w14:textId="77777777" w:rsidR="00EE2144" w:rsidRPr="00EE2144" w:rsidRDefault="00EE2144" w:rsidP="00EE2144">
      <w:pPr>
        <w:spacing w:after="0" w:line="240" w:lineRule="auto"/>
        <w:ind w:left="360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>16:30 – 17:30 Závěr a networking</w:t>
      </w:r>
    </w:p>
    <w:p w14:paraId="6CBB5C2A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6ACB9B82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Slavnostní přípitek 0,1dcl/osoba </w:t>
      </w:r>
    </w:p>
    <w:p w14:paraId="2019CBEE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>Na výběr bude drobné slané občerstvení, případně krájená čerstvá zelenina s humusem nebo dipem a čerstvé krájené pečivo.</w:t>
      </w:r>
    </w:p>
    <w:p w14:paraId="18B12D20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601CD8EC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b/>
          <w:iCs/>
        </w:rPr>
      </w:pPr>
    </w:p>
    <w:p w14:paraId="4DBACDB2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b/>
          <w:iCs/>
        </w:rPr>
      </w:pPr>
      <w:r w:rsidRPr="00EE2144">
        <w:rPr>
          <w:rFonts w:ascii="Arial" w:hAnsi="Arial" w:cs="Arial"/>
          <w:b/>
          <w:iCs/>
        </w:rPr>
        <w:t xml:space="preserve">Úterý 4. 10. </w:t>
      </w:r>
    </w:p>
    <w:p w14:paraId="39473657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>8:40 – 9:00 Uvítací káva a malé občerstvení před zahájením druhého dne konference</w:t>
      </w:r>
    </w:p>
    <w:p w14:paraId="7BFC72FB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1ED3FD0C" w14:textId="77777777" w:rsidR="00EE2144" w:rsidRPr="00EE2144" w:rsidRDefault="00EE2144" w:rsidP="00EE2144">
      <w:pPr>
        <w:pStyle w:val="Odstavecseseznamem"/>
        <w:numPr>
          <w:ilvl w:val="0"/>
          <w:numId w:val="3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Bude podávaná </w:t>
      </w:r>
      <w:r w:rsidRPr="00EE2144">
        <w:rPr>
          <w:rFonts w:cs="Arial"/>
          <w:b/>
          <w:bCs/>
          <w:iCs/>
          <w:sz w:val="22"/>
        </w:rPr>
        <w:t>káva a čaje</w:t>
      </w:r>
      <w:r w:rsidRPr="00EE2144">
        <w:rPr>
          <w:rFonts w:cs="Arial"/>
          <w:iCs/>
          <w:sz w:val="22"/>
        </w:rPr>
        <w:t>.</w:t>
      </w:r>
    </w:p>
    <w:p w14:paraId="13AD3B91" w14:textId="77777777" w:rsidR="00EE2144" w:rsidRPr="00EE2144" w:rsidRDefault="00EE2144" w:rsidP="00EE2144">
      <w:pPr>
        <w:pStyle w:val="Odstavecseseznamem"/>
        <w:numPr>
          <w:ilvl w:val="0"/>
          <w:numId w:val="3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iCs/>
        </w:rPr>
        <w:t xml:space="preserve">Při uvítací kávě budou na výběr: </w:t>
      </w:r>
    </w:p>
    <w:p w14:paraId="77D2E671" w14:textId="77777777" w:rsidR="00EE2144" w:rsidRPr="00EE2144" w:rsidRDefault="00EE2144" w:rsidP="00EE2144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minimálně jeden druh </w:t>
      </w:r>
      <w:r w:rsidRPr="00EE2144">
        <w:rPr>
          <w:rFonts w:cs="Arial"/>
          <w:b/>
          <w:bCs/>
          <w:iCs/>
          <w:sz w:val="22"/>
        </w:rPr>
        <w:t>čerstvého sladkého pečiva</w:t>
      </w:r>
      <w:r w:rsidRPr="00EE2144">
        <w:rPr>
          <w:rFonts w:cs="Arial"/>
          <w:iCs/>
          <w:sz w:val="22"/>
        </w:rPr>
        <w:t xml:space="preserve"> </w:t>
      </w:r>
    </w:p>
    <w:p w14:paraId="70DF62CD" w14:textId="77777777" w:rsidR="00EE2144" w:rsidRPr="00EE2144" w:rsidRDefault="00EE2144" w:rsidP="00EE2144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a minimálně jeden druh </w:t>
      </w:r>
      <w:r w:rsidRPr="00EE2144">
        <w:rPr>
          <w:rFonts w:cs="Arial"/>
          <w:b/>
          <w:bCs/>
          <w:iCs/>
          <w:sz w:val="22"/>
        </w:rPr>
        <w:t>čerstvého slaného pečiva</w:t>
      </w:r>
    </w:p>
    <w:p w14:paraId="44DE4616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1E339E53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3D4D91F2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 xml:space="preserve">10:30 – 11:00 Dopolední </w:t>
      </w:r>
      <w:proofErr w:type="spellStart"/>
      <w:r w:rsidRPr="00EE2144">
        <w:rPr>
          <w:rFonts w:ascii="Arial" w:hAnsi="Arial" w:cs="Arial"/>
          <w:iCs/>
          <w:u w:val="single"/>
        </w:rPr>
        <w:t>coffee</w:t>
      </w:r>
      <w:proofErr w:type="spellEnd"/>
      <w:r w:rsidRPr="00EE2144">
        <w:rPr>
          <w:rFonts w:ascii="Arial" w:hAnsi="Arial" w:cs="Arial"/>
          <w:iCs/>
          <w:u w:val="single"/>
        </w:rPr>
        <w:t xml:space="preserve"> </w:t>
      </w:r>
      <w:proofErr w:type="spellStart"/>
      <w:r w:rsidRPr="00EE2144">
        <w:rPr>
          <w:rFonts w:ascii="Arial" w:hAnsi="Arial" w:cs="Arial"/>
          <w:iCs/>
          <w:u w:val="single"/>
        </w:rPr>
        <w:t>break</w:t>
      </w:r>
      <w:proofErr w:type="spellEnd"/>
    </w:p>
    <w:p w14:paraId="63E4C8CE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5AF86325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Součástí dopoledního </w:t>
      </w:r>
      <w:proofErr w:type="spellStart"/>
      <w:r w:rsidRPr="00EE2144">
        <w:rPr>
          <w:rFonts w:cs="Arial"/>
          <w:iCs/>
          <w:sz w:val="22"/>
        </w:rPr>
        <w:t>coffee</w:t>
      </w:r>
      <w:proofErr w:type="spellEnd"/>
      <w:r w:rsidRPr="00EE2144">
        <w:rPr>
          <w:rFonts w:cs="Arial"/>
          <w:iCs/>
          <w:sz w:val="22"/>
        </w:rPr>
        <w:t xml:space="preserve"> </w:t>
      </w:r>
      <w:proofErr w:type="spellStart"/>
      <w:r w:rsidRPr="00EE2144">
        <w:rPr>
          <w:rFonts w:cs="Arial"/>
          <w:iCs/>
          <w:sz w:val="22"/>
        </w:rPr>
        <w:t>breaku</w:t>
      </w:r>
      <w:proofErr w:type="spellEnd"/>
      <w:r w:rsidRPr="00EE2144">
        <w:rPr>
          <w:rFonts w:cs="Arial"/>
          <w:iCs/>
          <w:sz w:val="22"/>
        </w:rPr>
        <w:t xml:space="preserve"> bude </w:t>
      </w:r>
      <w:r w:rsidRPr="00EE2144">
        <w:rPr>
          <w:rFonts w:cs="Arial"/>
          <w:b/>
          <w:bCs/>
          <w:iCs/>
          <w:sz w:val="22"/>
        </w:rPr>
        <w:t>stálá nabídka studených nápojů</w:t>
      </w:r>
      <w:r w:rsidRPr="00EE2144">
        <w:rPr>
          <w:rFonts w:cs="Arial"/>
          <w:iCs/>
          <w:sz w:val="22"/>
        </w:rPr>
        <w:t xml:space="preserve"> a </w:t>
      </w:r>
      <w:r w:rsidRPr="00EE2144">
        <w:rPr>
          <w:rFonts w:cs="Arial"/>
          <w:b/>
          <w:bCs/>
          <w:iCs/>
          <w:sz w:val="22"/>
        </w:rPr>
        <w:t>teplých nápojů</w:t>
      </w:r>
      <w:r w:rsidRPr="00EE2144">
        <w:rPr>
          <w:rFonts w:cs="Arial"/>
          <w:iCs/>
          <w:sz w:val="22"/>
        </w:rPr>
        <w:t>.</w:t>
      </w:r>
    </w:p>
    <w:p w14:paraId="5B5ED419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iCs/>
        </w:rPr>
        <w:t xml:space="preserve">Bude podáváno </w:t>
      </w:r>
      <w:r w:rsidRPr="00EE2144">
        <w:rPr>
          <w:rFonts w:cs="Arial"/>
          <w:b/>
          <w:bCs/>
          <w:iCs/>
        </w:rPr>
        <w:t xml:space="preserve">čerstvé sladké </w:t>
      </w:r>
      <w:r w:rsidRPr="00EE2144">
        <w:rPr>
          <w:rFonts w:cs="Arial"/>
          <w:bCs/>
          <w:iCs/>
        </w:rPr>
        <w:t>(koláče apod.)</w:t>
      </w:r>
      <w:r w:rsidRPr="00EE2144">
        <w:rPr>
          <w:rFonts w:cs="Arial"/>
          <w:b/>
          <w:bCs/>
          <w:iCs/>
        </w:rPr>
        <w:t xml:space="preserve"> a slané pečivo</w:t>
      </w:r>
      <w:r w:rsidRPr="00EE2144">
        <w:rPr>
          <w:rFonts w:cs="Arial"/>
          <w:iCs/>
        </w:rPr>
        <w:t xml:space="preserve"> (obložené housky, chlebíčky apod.)</w:t>
      </w:r>
    </w:p>
    <w:p w14:paraId="5FFB9DAB" w14:textId="77777777" w:rsidR="00EE2144" w:rsidRPr="00EE2144" w:rsidRDefault="00EE2144" w:rsidP="00EE2144">
      <w:pPr>
        <w:pStyle w:val="Odstavecseseznamem"/>
        <w:numPr>
          <w:ilvl w:val="0"/>
          <w:numId w:val="3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b/>
          <w:bCs/>
          <w:iCs/>
          <w:sz w:val="22"/>
        </w:rPr>
        <w:t>Na výběr např. sezónní ovoce</w:t>
      </w:r>
      <w:r w:rsidRPr="00EE2144">
        <w:rPr>
          <w:rFonts w:cs="Arial"/>
          <w:iCs/>
          <w:sz w:val="22"/>
        </w:rPr>
        <w:t xml:space="preserve"> (jablka, hrušky, švestky aj.).</w:t>
      </w:r>
    </w:p>
    <w:p w14:paraId="52DC9A1D" w14:textId="77777777" w:rsidR="00EE2144" w:rsidRPr="00EE2144" w:rsidRDefault="00EE2144" w:rsidP="00EE2144">
      <w:pPr>
        <w:pStyle w:val="Odstavecseseznamem"/>
        <w:spacing w:after="0" w:line="240" w:lineRule="auto"/>
        <w:rPr>
          <w:rFonts w:cs="Arial"/>
          <w:iCs/>
          <w:sz w:val="22"/>
        </w:rPr>
      </w:pPr>
    </w:p>
    <w:p w14:paraId="74112113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</w:rPr>
      </w:pPr>
    </w:p>
    <w:p w14:paraId="502ECE3D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>12:45 – 13:45 Oběd</w:t>
      </w:r>
    </w:p>
    <w:p w14:paraId="2EAAC936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68F5E84B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b/>
          <w:iCs/>
          <w:sz w:val="22"/>
        </w:rPr>
        <w:t>Na</w:t>
      </w:r>
      <w:r w:rsidRPr="00EE2144">
        <w:rPr>
          <w:rFonts w:cs="Arial"/>
          <w:iCs/>
          <w:sz w:val="22"/>
        </w:rPr>
        <w:t xml:space="preserve"> </w:t>
      </w:r>
      <w:r w:rsidRPr="00EE2144">
        <w:rPr>
          <w:rFonts w:cs="Arial"/>
          <w:b/>
          <w:bCs/>
          <w:iCs/>
          <w:sz w:val="22"/>
        </w:rPr>
        <w:t>hlavní chod bude výběr ze dvou teplých pokrmů</w:t>
      </w:r>
      <w:r w:rsidRPr="00EE2144">
        <w:rPr>
          <w:rFonts w:cs="Arial"/>
          <w:iCs/>
          <w:sz w:val="22"/>
        </w:rPr>
        <w:t>. Pokrmy se budou lišit od nabídky z předchozího dne. Na výběr jeden masitý a jeden vegetariánský pokrm.</w:t>
      </w:r>
    </w:p>
    <w:p w14:paraId="3CDD709E" w14:textId="77777777" w:rsidR="00EE2144" w:rsidRPr="00EE2144" w:rsidRDefault="00EE2144" w:rsidP="00EE2144">
      <w:pPr>
        <w:pStyle w:val="Odstavecseseznamem"/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K pokrmům budou poskytnuta příslušná dochucovadla (která nebudou v individuálních baleních) – sůl, pepř, olivový olej, dresink připravený ze základních surovin apod. </w:t>
      </w:r>
    </w:p>
    <w:p w14:paraId="16364268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>K obědu bude nabízen čerstvý chléb a pečivo.</w:t>
      </w:r>
    </w:p>
    <w:p w14:paraId="63AC967A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</w:rPr>
      </w:pPr>
      <w:r w:rsidRPr="00EE2144">
        <w:rPr>
          <w:rFonts w:cs="Arial"/>
          <w:iCs/>
        </w:rPr>
        <w:t>Při obědě bude nabízen dezert a např. ovocné a zeleninové mísy z krájeného ovoce a zeleniny nebo jinak upravená zelenina a ovoce.</w:t>
      </w:r>
    </w:p>
    <w:p w14:paraId="6F15A600" w14:textId="77777777" w:rsidR="00EE2144" w:rsidRPr="00EE2144" w:rsidRDefault="00EE2144" w:rsidP="00EE2144">
      <w:pPr>
        <w:pStyle w:val="Odstavecseseznamem"/>
        <w:numPr>
          <w:ilvl w:val="0"/>
          <w:numId w:val="4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Součástí oběda bude </w:t>
      </w:r>
      <w:r w:rsidRPr="00EE2144">
        <w:rPr>
          <w:rFonts w:cs="Arial"/>
          <w:b/>
          <w:bCs/>
          <w:iCs/>
          <w:sz w:val="22"/>
        </w:rPr>
        <w:t>stálá nabídka studených a teplých nápojů.</w:t>
      </w:r>
      <w:r w:rsidRPr="00EE2144">
        <w:rPr>
          <w:rFonts w:cs="Arial"/>
          <w:iCs/>
          <w:sz w:val="22"/>
        </w:rPr>
        <w:t xml:space="preserve"> </w:t>
      </w:r>
    </w:p>
    <w:p w14:paraId="2C8E4C7B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6A18D589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</w:p>
    <w:p w14:paraId="6A05B9A9" w14:textId="77777777" w:rsidR="00EE2144" w:rsidRPr="00EE2144" w:rsidRDefault="00EE2144" w:rsidP="00EE2144">
      <w:pPr>
        <w:spacing w:after="0" w:line="240" w:lineRule="auto"/>
        <w:rPr>
          <w:rFonts w:ascii="Arial" w:hAnsi="Arial" w:cs="Arial"/>
          <w:iCs/>
          <w:u w:val="single"/>
        </w:rPr>
      </w:pPr>
      <w:r w:rsidRPr="00EE2144">
        <w:rPr>
          <w:rFonts w:ascii="Arial" w:hAnsi="Arial" w:cs="Arial"/>
          <w:iCs/>
          <w:u w:val="single"/>
        </w:rPr>
        <w:t xml:space="preserve">15:15 – 15.45 Odpolední </w:t>
      </w:r>
      <w:proofErr w:type="spellStart"/>
      <w:r w:rsidRPr="00EE2144">
        <w:rPr>
          <w:rFonts w:ascii="Arial" w:hAnsi="Arial" w:cs="Arial"/>
          <w:iCs/>
          <w:u w:val="single"/>
        </w:rPr>
        <w:t>coffee</w:t>
      </w:r>
      <w:proofErr w:type="spellEnd"/>
      <w:r w:rsidRPr="00EE2144">
        <w:rPr>
          <w:rFonts w:ascii="Arial" w:hAnsi="Arial" w:cs="Arial"/>
          <w:iCs/>
          <w:u w:val="single"/>
        </w:rPr>
        <w:t xml:space="preserve"> </w:t>
      </w:r>
      <w:proofErr w:type="spellStart"/>
      <w:r w:rsidRPr="00EE2144">
        <w:rPr>
          <w:rFonts w:ascii="Arial" w:hAnsi="Arial" w:cs="Arial"/>
          <w:iCs/>
          <w:u w:val="single"/>
        </w:rPr>
        <w:t>break</w:t>
      </w:r>
      <w:proofErr w:type="spellEnd"/>
    </w:p>
    <w:p w14:paraId="78B0884B" w14:textId="77777777" w:rsidR="00EE2144" w:rsidRPr="00EE2144" w:rsidRDefault="00EE2144" w:rsidP="00EE2144">
      <w:pPr>
        <w:spacing w:after="0" w:line="240" w:lineRule="auto"/>
        <w:ind w:left="360"/>
        <w:rPr>
          <w:rFonts w:ascii="Arial" w:hAnsi="Arial" w:cs="Arial"/>
          <w:iCs/>
          <w:u w:val="single"/>
        </w:rPr>
      </w:pPr>
    </w:p>
    <w:p w14:paraId="2769A7C6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Součástí odpoledního cateringu bude </w:t>
      </w:r>
      <w:r w:rsidRPr="00EE2144">
        <w:rPr>
          <w:rFonts w:cs="Arial"/>
          <w:b/>
          <w:bCs/>
          <w:iCs/>
          <w:sz w:val="22"/>
        </w:rPr>
        <w:t>stálá nabídka studených nápojů</w:t>
      </w:r>
      <w:r w:rsidRPr="00EE2144">
        <w:rPr>
          <w:rFonts w:cs="Arial"/>
          <w:iCs/>
          <w:sz w:val="22"/>
        </w:rPr>
        <w:t xml:space="preserve"> a </w:t>
      </w:r>
      <w:r w:rsidRPr="00EE2144">
        <w:rPr>
          <w:rFonts w:cs="Arial"/>
          <w:b/>
          <w:bCs/>
          <w:iCs/>
          <w:sz w:val="22"/>
        </w:rPr>
        <w:t>teplých nápojů</w:t>
      </w:r>
      <w:r w:rsidRPr="00EE2144">
        <w:rPr>
          <w:rFonts w:cs="Arial"/>
          <w:iCs/>
          <w:sz w:val="22"/>
        </w:rPr>
        <w:t xml:space="preserve"> </w:t>
      </w:r>
    </w:p>
    <w:p w14:paraId="1B561A98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minimálně jeden druh </w:t>
      </w:r>
      <w:r w:rsidRPr="00EE2144">
        <w:rPr>
          <w:rFonts w:cs="Arial"/>
          <w:b/>
          <w:bCs/>
          <w:iCs/>
          <w:sz w:val="22"/>
        </w:rPr>
        <w:t>čerstvého sladkého pečiva</w:t>
      </w:r>
      <w:r w:rsidRPr="00EE2144">
        <w:rPr>
          <w:rFonts w:cs="Arial"/>
          <w:iCs/>
          <w:sz w:val="22"/>
        </w:rPr>
        <w:t xml:space="preserve"> </w:t>
      </w:r>
    </w:p>
    <w:p w14:paraId="5146ED85" w14:textId="77777777" w:rsidR="00EE2144" w:rsidRPr="00EE2144" w:rsidRDefault="00EE2144" w:rsidP="00EE2144">
      <w:pPr>
        <w:pStyle w:val="Odstavecseseznamem"/>
        <w:numPr>
          <w:ilvl w:val="0"/>
          <w:numId w:val="5"/>
        </w:numPr>
        <w:spacing w:after="0" w:line="240" w:lineRule="auto"/>
        <w:rPr>
          <w:rFonts w:cs="Arial"/>
          <w:iCs/>
          <w:sz w:val="22"/>
        </w:rPr>
      </w:pPr>
      <w:r w:rsidRPr="00EE2144">
        <w:rPr>
          <w:rFonts w:cs="Arial"/>
          <w:iCs/>
          <w:sz w:val="22"/>
        </w:rPr>
        <w:t xml:space="preserve">a minimálně jeden druh </w:t>
      </w:r>
      <w:r w:rsidRPr="00EE2144">
        <w:rPr>
          <w:rFonts w:cs="Arial"/>
          <w:b/>
          <w:bCs/>
          <w:iCs/>
          <w:sz w:val="22"/>
        </w:rPr>
        <w:t>čerstvého slaného pečiva</w:t>
      </w:r>
    </w:p>
    <w:p w14:paraId="626E7443" w14:textId="354BBA5B" w:rsidR="00EE2144" w:rsidRPr="00EE2144" w:rsidRDefault="00EE2144" w:rsidP="00EE2144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</w:t>
      </w:r>
      <w:r w:rsidRPr="00EE2144">
        <w:rPr>
          <w:rFonts w:ascii="Arial" w:hAnsi="Arial" w:cs="Arial"/>
          <w:b/>
          <w:bCs/>
          <w:iCs/>
        </w:rPr>
        <w:t>případně upravené čerstvé ovoce a zelenina</w:t>
      </w:r>
    </w:p>
    <w:p w14:paraId="4BC7C56E" w14:textId="49EDDC03" w:rsidR="00EE2144" w:rsidRPr="00EE2144" w:rsidRDefault="00EE2144" w:rsidP="00EE2144">
      <w:pPr>
        <w:rPr>
          <w:rFonts w:ascii="Arial" w:hAnsi="Arial" w:cs="Arial"/>
          <w:b/>
          <w:bCs/>
          <w:iCs/>
        </w:rPr>
      </w:pPr>
    </w:p>
    <w:p w14:paraId="451E2AC4" w14:textId="5452AFD8" w:rsidR="00EE2144" w:rsidRPr="00EE2144" w:rsidRDefault="00EE2144" w:rsidP="00EE2144">
      <w:pPr>
        <w:rPr>
          <w:rFonts w:ascii="Arial" w:hAnsi="Arial" w:cs="Arial"/>
          <w:b/>
        </w:rPr>
      </w:pPr>
      <w:r w:rsidRPr="00EE2144">
        <w:rPr>
          <w:rFonts w:ascii="Arial" w:hAnsi="Arial" w:cs="Arial"/>
          <w:b/>
          <w:bCs/>
          <w:iCs/>
        </w:rPr>
        <w:t>Podrobná kalkulace příloha č. 1</w:t>
      </w:r>
    </w:p>
    <w:p w14:paraId="4F62D8CD" w14:textId="249F5332" w:rsidR="00EE2144" w:rsidRPr="00EE2144" w:rsidRDefault="00EE2144" w:rsidP="00EE2144">
      <w:pPr>
        <w:rPr>
          <w:rFonts w:ascii="Arial" w:hAnsi="Arial" w:cs="Arial"/>
          <w:b/>
        </w:rPr>
      </w:pPr>
    </w:p>
    <w:p w14:paraId="1DFBE006" w14:textId="5970A8CB" w:rsidR="00DD4C08" w:rsidRPr="00EE2144" w:rsidRDefault="00FB1DF9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  <w:r w:rsidRPr="00EE2144">
        <w:rPr>
          <w:rFonts w:ascii="Arial" w:eastAsia="Times New Roman" w:hAnsi="Arial" w:cs="Arial"/>
          <w:b/>
          <w:bCs/>
          <w:color w:val="212121"/>
          <w:lang w:eastAsia="cs-CZ"/>
        </w:rPr>
        <w:t>Celková c</w:t>
      </w:r>
      <w:r w:rsidR="00DD4C08" w:rsidRPr="00EE2144">
        <w:rPr>
          <w:rFonts w:ascii="Arial" w:eastAsia="Times New Roman" w:hAnsi="Arial" w:cs="Arial"/>
          <w:b/>
          <w:bCs/>
          <w:color w:val="212121"/>
          <w:lang w:eastAsia="cs-CZ"/>
        </w:rPr>
        <w:t>ena</w:t>
      </w:r>
      <w:r w:rsidR="00990B55"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 </w:t>
      </w:r>
      <w:r w:rsidR="00EE2144" w:rsidRPr="00EE2144">
        <w:rPr>
          <w:rFonts w:ascii="Arial" w:eastAsia="Times New Roman" w:hAnsi="Arial" w:cs="Arial"/>
          <w:b/>
          <w:bCs/>
          <w:color w:val="212121"/>
          <w:lang w:eastAsia="cs-CZ"/>
        </w:rPr>
        <w:t>484 100,00</w:t>
      </w:r>
      <w:r w:rsidR="00324EFB"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 </w:t>
      </w:r>
      <w:r w:rsidR="00990B55" w:rsidRPr="00EE2144">
        <w:rPr>
          <w:rFonts w:ascii="Arial" w:eastAsia="Times New Roman" w:hAnsi="Arial" w:cs="Arial"/>
          <w:b/>
          <w:bCs/>
          <w:color w:val="212121"/>
          <w:lang w:eastAsia="cs-CZ"/>
        </w:rPr>
        <w:t>Kč</w:t>
      </w:r>
      <w:r w:rsidR="00811388"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 </w:t>
      </w:r>
      <w:r w:rsidR="00EE2144"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bez </w:t>
      </w:r>
      <w:r w:rsidR="00811388" w:rsidRPr="00EE2144">
        <w:rPr>
          <w:rFonts w:ascii="Arial" w:eastAsia="Times New Roman" w:hAnsi="Arial" w:cs="Arial"/>
          <w:b/>
          <w:bCs/>
          <w:color w:val="212121"/>
          <w:lang w:eastAsia="cs-CZ"/>
        </w:rPr>
        <w:t>DPH.</w:t>
      </w:r>
    </w:p>
    <w:p w14:paraId="53A1726D" w14:textId="502526B8" w:rsidR="00EE2144" w:rsidRPr="00EE2144" w:rsidRDefault="00EE2144" w:rsidP="00EE214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  <w:r w:rsidRPr="00EE2144">
        <w:rPr>
          <w:rFonts w:ascii="Arial" w:eastAsia="Times New Roman" w:hAnsi="Arial" w:cs="Arial"/>
          <w:b/>
          <w:bCs/>
          <w:color w:val="212121"/>
          <w:lang w:eastAsia="cs-CZ"/>
        </w:rPr>
        <w:t>Celková cena 537 845,00 Kč vč. DPH.</w:t>
      </w:r>
    </w:p>
    <w:p w14:paraId="73AF947D" w14:textId="77777777" w:rsidR="00EE2144" w:rsidRPr="00EE2144" w:rsidRDefault="00EE2144" w:rsidP="00EE214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13D0FDB3" w14:textId="77777777" w:rsidR="00EE2144" w:rsidRPr="00EE2144" w:rsidRDefault="00EE2144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</w:p>
    <w:p w14:paraId="62CDFE60" w14:textId="77777777" w:rsidR="00FB1DF9" w:rsidRPr="00EE2144" w:rsidRDefault="00FB1DF9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13A48B8F" w14:textId="520855AD" w:rsidR="00DD4C08" w:rsidRPr="00EE2144" w:rsidRDefault="00DD4C08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 w:rsidRPr="00EE2144">
        <w:rPr>
          <w:rFonts w:ascii="Arial" w:eastAsia="Times New Roman" w:hAnsi="Arial" w:cs="Arial"/>
          <w:color w:val="212121"/>
          <w:lang w:eastAsia="cs-CZ"/>
        </w:rPr>
        <w:t>Celková cena je konečná a nepřekročitelná a obsahuje veškeré nutné poplatky či náklady související s plněním.</w:t>
      </w:r>
    </w:p>
    <w:p w14:paraId="24CBB733" w14:textId="77777777" w:rsidR="00EE2144" w:rsidRPr="00EE2144" w:rsidRDefault="00EE2144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2A8AA8E5" w14:textId="77777777" w:rsidR="009D02E2" w:rsidRPr="00EE2144" w:rsidRDefault="009D02E2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28691F04" w14:textId="34733E48" w:rsidR="000C03A0" w:rsidRPr="00EE2144" w:rsidRDefault="00DD4C08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12121"/>
          <w:lang w:eastAsia="cs-CZ"/>
        </w:rPr>
      </w:pPr>
      <w:r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Požadavek na dodavatele: Na faktuře musí být uvedeno: „Jedná se o projekt hrazený z Operačního programu Zaměstnanost: Odpovědný přístup k veřejným nákupům – Strategické zadávání veřejných zakázek, </w:t>
      </w:r>
      <w:proofErr w:type="spellStart"/>
      <w:r w:rsidRPr="00EE2144">
        <w:rPr>
          <w:rFonts w:ascii="Arial" w:eastAsia="Times New Roman" w:hAnsi="Arial" w:cs="Arial"/>
          <w:b/>
          <w:bCs/>
          <w:color w:val="212121"/>
          <w:lang w:eastAsia="cs-CZ"/>
        </w:rPr>
        <w:t>reg</w:t>
      </w:r>
      <w:proofErr w:type="spellEnd"/>
      <w:r w:rsidRPr="00EE2144">
        <w:rPr>
          <w:rFonts w:ascii="Arial" w:eastAsia="Times New Roman" w:hAnsi="Arial" w:cs="Arial"/>
          <w:b/>
          <w:bCs/>
          <w:color w:val="212121"/>
          <w:lang w:eastAsia="cs-CZ"/>
        </w:rPr>
        <w:t>. Č. CZ.03.4.74/0.0/0.0/15_025/0015727), doba splatnosti 30 dnů.</w:t>
      </w:r>
      <w:r w:rsidR="000C03A0" w:rsidRPr="00EE2144">
        <w:rPr>
          <w:rFonts w:ascii="Arial" w:eastAsia="Times New Roman" w:hAnsi="Arial" w:cs="Arial"/>
          <w:b/>
          <w:bCs/>
          <w:color w:val="212121"/>
          <w:lang w:eastAsia="cs-CZ"/>
        </w:rPr>
        <w:t xml:space="preserve"> </w:t>
      </w:r>
    </w:p>
    <w:p w14:paraId="1484B91B" w14:textId="77777777" w:rsidR="00DD4C08" w:rsidRPr="00EE2144" w:rsidRDefault="00DD4C08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iCs/>
          <w:color w:val="212121"/>
          <w:lang w:eastAsia="cs-CZ"/>
        </w:rPr>
      </w:pPr>
      <w:r w:rsidRPr="00EE2144">
        <w:rPr>
          <w:rFonts w:ascii="Arial" w:eastAsia="Times New Roman" w:hAnsi="Arial" w:cs="Arial"/>
          <w:i/>
          <w:iCs/>
          <w:color w:val="212121"/>
          <w:lang w:eastAsia="cs-CZ"/>
        </w:rPr>
        <w:t> </w:t>
      </w:r>
    </w:p>
    <w:p w14:paraId="645583C0" w14:textId="46FDF8A6" w:rsidR="00F2044D" w:rsidRPr="00EE2144" w:rsidRDefault="00F2044D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582315E3" w14:textId="77777777" w:rsidR="00990B55" w:rsidRPr="00EE2144" w:rsidRDefault="00990B55" w:rsidP="00A15A1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sectPr w:rsidR="00990B55" w:rsidRPr="00EE21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36E7" w14:textId="77777777" w:rsidR="00830D73" w:rsidRDefault="00830D73" w:rsidP="00F132D1">
      <w:pPr>
        <w:spacing w:after="0" w:line="240" w:lineRule="auto"/>
      </w:pPr>
      <w:r>
        <w:separator/>
      </w:r>
    </w:p>
  </w:endnote>
  <w:endnote w:type="continuationSeparator" w:id="0">
    <w:p w14:paraId="55E243BE" w14:textId="77777777" w:rsidR="00830D73" w:rsidRDefault="00830D73" w:rsidP="00F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712784"/>
      <w:docPartObj>
        <w:docPartGallery w:val="Page Numbers (Bottom of Page)"/>
        <w:docPartUnique/>
      </w:docPartObj>
    </w:sdtPr>
    <w:sdtEndPr/>
    <w:sdtContent>
      <w:p w14:paraId="376D19CE" w14:textId="77777777" w:rsidR="00EE2144" w:rsidRDefault="00EE21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F83CB93" w14:textId="77777777" w:rsidR="00EE2144" w:rsidRDefault="00EE2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760A" w14:textId="77777777" w:rsidR="00830D73" w:rsidRDefault="00830D73" w:rsidP="00F132D1">
      <w:pPr>
        <w:spacing w:after="0" w:line="240" w:lineRule="auto"/>
      </w:pPr>
      <w:r>
        <w:separator/>
      </w:r>
    </w:p>
  </w:footnote>
  <w:footnote w:type="continuationSeparator" w:id="0">
    <w:p w14:paraId="40AE045B" w14:textId="77777777" w:rsidR="00830D73" w:rsidRDefault="00830D73" w:rsidP="00F1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C5E"/>
    <w:multiLevelType w:val="hybridMultilevel"/>
    <w:tmpl w:val="EF403202"/>
    <w:lvl w:ilvl="0" w:tplc="1BE47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2802"/>
    <w:multiLevelType w:val="hybridMultilevel"/>
    <w:tmpl w:val="5E324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968"/>
    <w:multiLevelType w:val="hybridMultilevel"/>
    <w:tmpl w:val="DEAC1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5599"/>
    <w:multiLevelType w:val="hybridMultilevel"/>
    <w:tmpl w:val="5908F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C5D70"/>
    <w:multiLevelType w:val="hybridMultilevel"/>
    <w:tmpl w:val="ACBE9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0126"/>
    <w:multiLevelType w:val="hybridMultilevel"/>
    <w:tmpl w:val="6F1CE96A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7EBC3427"/>
    <w:multiLevelType w:val="hybridMultilevel"/>
    <w:tmpl w:val="7F5201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D1"/>
    <w:rsid w:val="000262A5"/>
    <w:rsid w:val="000C03A0"/>
    <w:rsid w:val="000D5B2E"/>
    <w:rsid w:val="000E40B2"/>
    <w:rsid w:val="000F008F"/>
    <w:rsid w:val="00184945"/>
    <w:rsid w:val="00282B7F"/>
    <w:rsid w:val="002E2473"/>
    <w:rsid w:val="0030448C"/>
    <w:rsid w:val="00324EFB"/>
    <w:rsid w:val="00395E19"/>
    <w:rsid w:val="004001D1"/>
    <w:rsid w:val="00442C1D"/>
    <w:rsid w:val="004543B7"/>
    <w:rsid w:val="00455EE4"/>
    <w:rsid w:val="004661BE"/>
    <w:rsid w:val="00573E6E"/>
    <w:rsid w:val="0058200A"/>
    <w:rsid w:val="005A20EA"/>
    <w:rsid w:val="005F70E1"/>
    <w:rsid w:val="006843D2"/>
    <w:rsid w:val="006C537D"/>
    <w:rsid w:val="00723B58"/>
    <w:rsid w:val="007A176A"/>
    <w:rsid w:val="007B266B"/>
    <w:rsid w:val="00811388"/>
    <w:rsid w:val="0082628D"/>
    <w:rsid w:val="00830D73"/>
    <w:rsid w:val="00842C41"/>
    <w:rsid w:val="008E02DA"/>
    <w:rsid w:val="00990B55"/>
    <w:rsid w:val="009C29AA"/>
    <w:rsid w:val="009C467A"/>
    <w:rsid w:val="009D02E2"/>
    <w:rsid w:val="00A15A1A"/>
    <w:rsid w:val="00A237C6"/>
    <w:rsid w:val="00A92888"/>
    <w:rsid w:val="00AA064D"/>
    <w:rsid w:val="00AA0F0E"/>
    <w:rsid w:val="00B47160"/>
    <w:rsid w:val="00B77729"/>
    <w:rsid w:val="00BB171B"/>
    <w:rsid w:val="00C3051F"/>
    <w:rsid w:val="00C5744E"/>
    <w:rsid w:val="00C82264"/>
    <w:rsid w:val="00C85071"/>
    <w:rsid w:val="00CB6823"/>
    <w:rsid w:val="00CF5001"/>
    <w:rsid w:val="00D01F64"/>
    <w:rsid w:val="00D36B0A"/>
    <w:rsid w:val="00DA7EBF"/>
    <w:rsid w:val="00DB51B0"/>
    <w:rsid w:val="00DC67A3"/>
    <w:rsid w:val="00DD4C08"/>
    <w:rsid w:val="00EE2144"/>
    <w:rsid w:val="00EE4199"/>
    <w:rsid w:val="00EE538A"/>
    <w:rsid w:val="00F132D1"/>
    <w:rsid w:val="00F139F4"/>
    <w:rsid w:val="00F200F1"/>
    <w:rsid w:val="00F2044D"/>
    <w:rsid w:val="00F85A73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7CB50"/>
  <w15:chartTrackingRefBased/>
  <w15:docId w15:val="{DED8EDF9-9FED-4293-B666-7B772ED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F9"/>
    <w:pPr>
      <w:spacing w:line="256" w:lineRule="auto"/>
      <w:ind w:left="720"/>
      <w:contextualSpacing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EE41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19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3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E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E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E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82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90B55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E2144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E214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Bc. (MPSV)</dc:creator>
  <cp:keywords/>
  <dc:description/>
  <cp:lastModifiedBy>Tučková Zuzana (MPSV)</cp:lastModifiedBy>
  <cp:revision>2</cp:revision>
  <dcterms:created xsi:type="dcterms:W3CDTF">2022-09-29T13:23:00Z</dcterms:created>
  <dcterms:modified xsi:type="dcterms:W3CDTF">2022-09-29T13:23:00Z</dcterms:modified>
</cp:coreProperties>
</file>