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2EF6C40F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B22C80">
              <w:rPr>
                <w:b/>
                <w:sz w:val="28"/>
                <w:szCs w:val="28"/>
              </w:rPr>
              <w:t xml:space="preserve"> </w:t>
            </w:r>
            <w:r w:rsidR="00737C20">
              <w:rPr>
                <w:b/>
                <w:sz w:val="28"/>
                <w:szCs w:val="28"/>
              </w:rPr>
              <w:t>90</w:t>
            </w:r>
            <w:r w:rsidR="00B22C80">
              <w:rPr>
                <w:b/>
                <w:sz w:val="28"/>
                <w:szCs w:val="28"/>
              </w:rPr>
              <w:t xml:space="preserve"> 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44EA1C52" w14:textId="3FCF87DA" w:rsidR="00737C20" w:rsidRPr="00F429D8" w:rsidRDefault="00737C20" w:rsidP="00737C20">
      <w:pPr>
        <w:ind w:firstLine="708"/>
        <w:rPr>
          <w:szCs w:val="24"/>
        </w:rPr>
      </w:pPr>
      <w:r w:rsidRPr="00F429D8">
        <w:rPr>
          <w:szCs w:val="24"/>
        </w:rPr>
        <w:t>IBT I., spol. s r.o.</w:t>
      </w:r>
    </w:p>
    <w:p w14:paraId="644D3E78" w14:textId="77777777" w:rsidR="00737C20" w:rsidRPr="00F429D8" w:rsidRDefault="00737C20" w:rsidP="00737C20">
      <w:pPr>
        <w:rPr>
          <w:szCs w:val="24"/>
        </w:rPr>
      </w:pPr>
      <w:r>
        <w:rPr>
          <w:szCs w:val="24"/>
        </w:rPr>
        <w:tab/>
        <w:t>Boční I 1608/39</w:t>
      </w:r>
      <w:r w:rsidRPr="00F429D8">
        <w:rPr>
          <w:szCs w:val="24"/>
        </w:rPr>
        <w:t xml:space="preserve"> </w:t>
      </w:r>
    </w:p>
    <w:p w14:paraId="026262C8" w14:textId="77777777" w:rsidR="00737C20" w:rsidRPr="00F429D8" w:rsidRDefault="00737C20" w:rsidP="00737C20">
      <w:pPr>
        <w:ind w:firstLine="708"/>
        <w:rPr>
          <w:szCs w:val="24"/>
        </w:rPr>
      </w:pPr>
      <w:r w:rsidRPr="00F429D8">
        <w:rPr>
          <w:szCs w:val="24"/>
        </w:rPr>
        <w:t xml:space="preserve">141 00 Praha </w:t>
      </w:r>
    </w:p>
    <w:p w14:paraId="13743653" w14:textId="77777777" w:rsidR="00737C20" w:rsidRPr="00F429D8" w:rsidRDefault="00737C20" w:rsidP="00737C20">
      <w:pPr>
        <w:ind w:firstLine="708"/>
        <w:rPr>
          <w:szCs w:val="24"/>
        </w:rPr>
      </w:pPr>
      <w:r w:rsidRPr="00F429D8">
        <w:rPr>
          <w:szCs w:val="24"/>
        </w:rPr>
        <w:t>IČO: 63994127</w:t>
      </w:r>
    </w:p>
    <w:p w14:paraId="6C54D350" w14:textId="77777777" w:rsidR="00737C20" w:rsidRPr="0021442E" w:rsidRDefault="00737C20" w:rsidP="00737C20">
      <w:pPr>
        <w:ind w:firstLine="708"/>
        <w:rPr>
          <w:b/>
          <w:sz w:val="32"/>
          <w:szCs w:val="32"/>
        </w:rPr>
      </w:pPr>
      <w:r w:rsidRPr="00F429D8">
        <w:rPr>
          <w:szCs w:val="24"/>
        </w:rPr>
        <w:t>DIČ: CZ63994127</w:t>
      </w:r>
    </w:p>
    <w:p w14:paraId="2E4A7414" w14:textId="30BB43AE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25D26E02" w:rsidR="00B22C80" w:rsidRDefault="00737C20" w:rsidP="0021442E">
      <w:pPr>
        <w:ind w:firstLine="708"/>
        <w:rPr>
          <w:szCs w:val="24"/>
        </w:rPr>
      </w:pPr>
      <w:r>
        <w:rPr>
          <w:szCs w:val="24"/>
        </w:rPr>
        <w:t>Televizor Samsung + držák naklápěcí – vybavení DS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27FB2CB3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737C20">
              <w:rPr>
                <w:szCs w:val="24"/>
              </w:rPr>
              <w:t>12 273 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7788FA45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737C20">
              <w:rPr>
                <w:szCs w:val="24"/>
              </w:rPr>
              <w:t>2 577   Kč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5CF619AF" w:rsidR="00F97414" w:rsidRPr="00F97414" w:rsidRDefault="00737C20" w:rsidP="00F97414">
            <w:pPr>
              <w:rPr>
                <w:szCs w:val="24"/>
              </w:rPr>
            </w:pPr>
            <w:r>
              <w:rPr>
                <w:szCs w:val="24"/>
              </w:rPr>
              <w:t>14 850 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7114085E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737C20" w:rsidRPr="00737C20">
        <w:rPr>
          <w:szCs w:val="24"/>
        </w:rPr>
        <w:t>do 5.10.2022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51FDDB7B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737C20" w:rsidRPr="00737C20">
        <w:rPr>
          <w:szCs w:val="24"/>
        </w:rPr>
        <w:t>29.9.2022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287EB563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6C5466E2" w14:textId="77777777" w:rsidR="00B22C80" w:rsidRPr="00F97414" w:rsidRDefault="00B22C80" w:rsidP="0021442E">
      <w:pPr>
        <w:ind w:firstLine="708"/>
        <w:rPr>
          <w:szCs w:val="24"/>
        </w:rPr>
      </w:pPr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6935AFAD" w14:textId="0E7159FE" w:rsidR="00915CFB" w:rsidRPr="00737C20" w:rsidRDefault="00693D4F" w:rsidP="00737C20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737C20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D1FD9" w14:textId="77777777" w:rsidR="00FB7BF3" w:rsidRDefault="00FB7BF3" w:rsidP="00693D4F">
      <w:pPr>
        <w:spacing w:before="0"/>
      </w:pPr>
      <w:r>
        <w:separator/>
      </w:r>
    </w:p>
  </w:endnote>
  <w:endnote w:type="continuationSeparator" w:id="0">
    <w:p w14:paraId="4BCAF719" w14:textId="77777777" w:rsidR="00FB7BF3" w:rsidRDefault="00FB7BF3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AB0C" w14:textId="77777777" w:rsidR="00FB7BF3" w:rsidRDefault="00FB7BF3" w:rsidP="00693D4F">
      <w:pPr>
        <w:spacing w:before="0"/>
      </w:pPr>
      <w:r>
        <w:separator/>
      </w:r>
    </w:p>
  </w:footnote>
  <w:footnote w:type="continuationSeparator" w:id="0">
    <w:p w14:paraId="02C3BB90" w14:textId="77777777" w:rsidR="00FB7BF3" w:rsidRDefault="00FB7BF3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65886"/>
    <w:rsid w:val="005766BA"/>
    <w:rsid w:val="005C6A0E"/>
    <w:rsid w:val="00663A2D"/>
    <w:rsid w:val="00693D4F"/>
    <w:rsid w:val="006A4680"/>
    <w:rsid w:val="006D7875"/>
    <w:rsid w:val="006F02B1"/>
    <w:rsid w:val="007024CD"/>
    <w:rsid w:val="007355C0"/>
    <w:rsid w:val="00737C20"/>
    <w:rsid w:val="00780F6D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367CF"/>
    <w:rsid w:val="00B9328B"/>
    <w:rsid w:val="00BA2492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97414"/>
    <w:rsid w:val="00FB7BF3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20</cp:revision>
  <cp:lastPrinted>2021-12-10T09:41:00Z</cp:lastPrinted>
  <dcterms:created xsi:type="dcterms:W3CDTF">2021-06-29T08:03:00Z</dcterms:created>
  <dcterms:modified xsi:type="dcterms:W3CDTF">2022-09-29T11:34:00Z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