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4E79E5" w:rsidRPr="003B234A" w:rsidRDefault="004E79E5" w:rsidP="004E79E5">
      <w:pPr>
        <w:jc w:val="both"/>
        <w:rPr>
          <w:rFonts w:ascii="Arial" w:hAnsi="Arial" w:cs="Arial"/>
          <w:b/>
        </w:rPr>
      </w:pPr>
      <w:r w:rsidRPr="003B234A">
        <w:rPr>
          <w:rFonts w:ascii="Arial" w:hAnsi="Arial" w:cs="Arial"/>
          <w:b/>
        </w:rPr>
        <w:t xml:space="preserve">Městský ústav sociálních služeb města Plzně, příspěvková organizace </w:t>
      </w:r>
    </w:p>
    <w:p w:rsidR="004E79E5" w:rsidRPr="003B234A" w:rsidRDefault="004E79E5" w:rsidP="004E79E5">
      <w:pPr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Sídlo:</w:t>
      </w:r>
      <w:r w:rsidRPr="003B234A">
        <w:rPr>
          <w:rFonts w:ascii="Arial" w:hAnsi="Arial" w:cs="Arial"/>
        </w:rPr>
        <w:tab/>
      </w:r>
      <w:r w:rsidRPr="003B234A">
        <w:rPr>
          <w:rFonts w:ascii="Arial" w:hAnsi="Arial" w:cs="Arial"/>
        </w:rPr>
        <w:tab/>
        <w:t xml:space="preserve">Klatovská třída 777/90, Jižní Předměstí, </w:t>
      </w:r>
    </w:p>
    <w:p w:rsidR="004E79E5" w:rsidRPr="003B234A" w:rsidRDefault="004E79E5" w:rsidP="004E79E5">
      <w:pPr>
        <w:tabs>
          <w:tab w:val="left" w:pos="3402"/>
        </w:tabs>
        <w:ind w:left="4253" w:hanging="4253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ab/>
        <w:t xml:space="preserve">301 00  Plzeň </w:t>
      </w:r>
    </w:p>
    <w:p w:rsidR="004E79E5" w:rsidRPr="003B234A" w:rsidRDefault="004E79E5" w:rsidP="004E79E5">
      <w:pPr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Osoba oprávněná k podpisu:</w:t>
      </w:r>
      <w:r w:rsidRPr="003B234A">
        <w:rPr>
          <w:rFonts w:ascii="Arial" w:hAnsi="Arial" w:cs="Arial"/>
        </w:rPr>
        <w:tab/>
      </w:r>
      <w:r w:rsidR="00B92970">
        <w:rPr>
          <w:rFonts w:ascii="Arial" w:hAnsi="Arial" w:cs="Arial"/>
        </w:rPr>
        <w:t>Mgr. František Šampalík</w:t>
      </w:r>
      <w:r w:rsidRPr="003B234A">
        <w:rPr>
          <w:rFonts w:ascii="Arial" w:hAnsi="Arial" w:cs="Arial"/>
        </w:rPr>
        <w:t>, ředitel</w:t>
      </w:r>
    </w:p>
    <w:p w:rsidR="004E79E5" w:rsidRPr="003B234A" w:rsidRDefault="004E79E5" w:rsidP="004E79E5">
      <w:pPr>
        <w:tabs>
          <w:tab w:val="left" w:pos="3544"/>
        </w:tabs>
        <w:ind w:left="3402" w:hanging="3402"/>
        <w:jc w:val="both"/>
        <w:rPr>
          <w:rFonts w:ascii="Arial" w:hAnsi="Arial" w:cs="Arial"/>
        </w:rPr>
      </w:pPr>
      <w:r w:rsidRPr="003B234A">
        <w:rPr>
          <w:rFonts w:ascii="Arial" w:hAnsi="Arial" w:cs="Arial"/>
        </w:rPr>
        <w:t>IČO:</w:t>
      </w:r>
      <w:r w:rsidRPr="003B234A">
        <w:rPr>
          <w:rFonts w:ascii="Arial" w:hAnsi="Arial" w:cs="Arial"/>
        </w:rPr>
        <w:tab/>
        <w:t>00075345</w:t>
      </w:r>
    </w:p>
    <w:p w:rsidR="004E79E5" w:rsidRDefault="004E79E5" w:rsidP="004E79E5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zřizovatele:</w:t>
      </w:r>
      <w:r>
        <w:rPr>
          <w:rFonts w:ascii="Arial" w:hAnsi="Arial" w:cs="Arial"/>
        </w:rPr>
        <w:tab/>
      </w:r>
      <w:r w:rsidRPr="003B234A">
        <w:rPr>
          <w:rFonts w:ascii="Arial" w:hAnsi="Arial" w:cs="Arial"/>
        </w:rPr>
        <w:t xml:space="preserve">Statutární město Plzeň, IČO: 00075370, náměstí Republiky 1/1, Plzeň 3 – Vnitřní Město, 301 00 </w:t>
      </w:r>
      <w:r>
        <w:rPr>
          <w:rFonts w:ascii="Arial" w:hAnsi="Arial" w:cs="Arial"/>
        </w:rPr>
        <w:t xml:space="preserve"> </w:t>
      </w:r>
      <w:r w:rsidRPr="003B234A">
        <w:rPr>
          <w:rFonts w:ascii="Arial" w:hAnsi="Arial" w:cs="Arial"/>
        </w:rPr>
        <w:t>Plzeň</w:t>
      </w:r>
    </w:p>
    <w:p w:rsidR="001463B1" w:rsidRDefault="001463B1" w:rsidP="004E79E5">
      <w:pPr>
        <w:tabs>
          <w:tab w:val="left" w:pos="3402"/>
        </w:tabs>
        <w:ind w:left="3402" w:hanging="3402"/>
        <w:jc w:val="both"/>
        <w:rPr>
          <w:rFonts w:ascii="Arial" w:hAnsi="Arial" w:cs="Arial"/>
        </w:rPr>
      </w:pPr>
    </w:p>
    <w:p w:rsidR="004E79E5" w:rsidRDefault="004E79E5" w:rsidP="004E79E5">
      <w:pPr>
        <w:jc w:val="both"/>
        <w:rPr>
          <w:rFonts w:ascii="Arial" w:hAnsi="Arial" w:cs="Arial"/>
        </w:rPr>
      </w:pPr>
      <w:r w:rsidRPr="00CD75EB">
        <w:rPr>
          <w:rFonts w:ascii="Arial" w:hAnsi="Arial" w:cs="Arial"/>
        </w:rPr>
        <w:t xml:space="preserve">Příspěvková organizace je zapsána </w:t>
      </w:r>
      <w:r w:rsidRPr="003B234A">
        <w:rPr>
          <w:rFonts w:ascii="Arial" w:hAnsi="Arial" w:cs="Arial"/>
        </w:rPr>
        <w:t>v obchodním rejstř</w:t>
      </w:r>
      <w:r>
        <w:rPr>
          <w:rFonts w:ascii="Arial" w:hAnsi="Arial" w:cs="Arial"/>
        </w:rPr>
        <w:t>íku</w:t>
      </w:r>
      <w:r w:rsidRPr="003B234A">
        <w:rPr>
          <w:rFonts w:ascii="Arial" w:hAnsi="Arial" w:cs="Arial"/>
        </w:rPr>
        <w:t xml:space="preserve"> vedeném Krajským soudem v Plzni oddíl </w:t>
      </w:r>
      <w:proofErr w:type="spellStart"/>
      <w:r w:rsidRPr="003B234A">
        <w:rPr>
          <w:rFonts w:ascii="Arial" w:hAnsi="Arial" w:cs="Arial"/>
        </w:rPr>
        <w:t>Pr</w:t>
      </w:r>
      <w:proofErr w:type="spellEnd"/>
      <w:r w:rsidRPr="003B234A">
        <w:rPr>
          <w:rFonts w:ascii="Arial" w:hAnsi="Arial" w:cs="Arial"/>
        </w:rPr>
        <w:t>, vložka 580.</w:t>
      </w:r>
    </w:p>
    <w:p w:rsidR="00180F36" w:rsidRPr="000B5152" w:rsidRDefault="00180F36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A85CF8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A85CF8">
        <w:rPr>
          <w:rFonts w:ascii="Arial" w:hAnsi="Arial" w:cs="Arial"/>
          <w:sz w:val="36"/>
          <w:szCs w:val="36"/>
        </w:rPr>
        <w:t xml:space="preserve">Dodatek č. </w:t>
      </w:r>
      <w:r w:rsidR="00F408FE">
        <w:rPr>
          <w:rFonts w:ascii="Arial" w:hAnsi="Arial" w:cs="Arial"/>
          <w:sz w:val="36"/>
          <w:szCs w:val="36"/>
        </w:rPr>
        <w:t>1</w:t>
      </w:r>
      <w:r w:rsidR="002A4795" w:rsidRPr="00A85CF8">
        <w:rPr>
          <w:rFonts w:ascii="Arial" w:hAnsi="Arial" w:cs="Arial"/>
          <w:sz w:val="36"/>
          <w:szCs w:val="36"/>
        </w:rPr>
        <w:t xml:space="preserve"> </w:t>
      </w:r>
    </w:p>
    <w:p w:rsidR="002A4795" w:rsidRPr="00A85CF8" w:rsidRDefault="002A4795" w:rsidP="002A4795">
      <w:pPr>
        <w:pStyle w:val="Nadpis1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 xml:space="preserve">k pověření výkonem </w:t>
      </w:r>
      <w:r w:rsidRPr="004E79E5">
        <w:rPr>
          <w:rFonts w:ascii="Arial" w:hAnsi="Arial" w:cs="Arial"/>
          <w:sz w:val="24"/>
        </w:rPr>
        <w:t>služeb</w:t>
      </w:r>
      <w:r w:rsidRPr="00A85CF8">
        <w:rPr>
          <w:rFonts w:ascii="Arial" w:hAnsi="Arial" w:cs="Arial"/>
          <w:sz w:val="24"/>
        </w:rPr>
        <w:t xml:space="preserve"> obecného hospodářského zájmu </w:t>
      </w:r>
      <w:r w:rsidR="00AF6641" w:rsidRPr="00A85CF8">
        <w:rPr>
          <w:rFonts w:ascii="Arial" w:hAnsi="Arial" w:cs="Arial"/>
          <w:sz w:val="24"/>
        </w:rPr>
        <w:br/>
      </w:r>
      <w:r w:rsidR="00A455A4" w:rsidRPr="00A455A4">
        <w:rPr>
          <w:rFonts w:ascii="Arial" w:hAnsi="Arial" w:cs="Arial"/>
          <w:sz w:val="24"/>
        </w:rPr>
        <w:t xml:space="preserve">č. </w:t>
      </w:r>
      <w:r w:rsidR="00B92970">
        <w:rPr>
          <w:rFonts w:ascii="Arial" w:hAnsi="Arial" w:cs="Arial"/>
          <w:sz w:val="24"/>
        </w:rPr>
        <w:t>43</w:t>
      </w:r>
      <w:r w:rsidR="00D7320B">
        <w:rPr>
          <w:rFonts w:ascii="Arial" w:hAnsi="Arial" w:cs="Arial"/>
          <w:sz w:val="24"/>
        </w:rPr>
        <w:t>64</w:t>
      </w:r>
      <w:r w:rsidR="00B92970">
        <w:rPr>
          <w:rFonts w:ascii="Arial" w:hAnsi="Arial" w:cs="Arial"/>
          <w:sz w:val="24"/>
        </w:rPr>
        <w:t>2021</w:t>
      </w:r>
      <w:r w:rsidR="00477AD6">
        <w:rPr>
          <w:rFonts w:ascii="Arial" w:hAnsi="Arial" w:cs="Arial"/>
          <w:sz w:val="24"/>
        </w:rPr>
        <w:t xml:space="preserve"> ze dne </w:t>
      </w:r>
      <w:r w:rsidR="00B92970">
        <w:rPr>
          <w:rFonts w:ascii="Arial" w:hAnsi="Arial" w:cs="Arial"/>
          <w:sz w:val="24"/>
        </w:rPr>
        <w:t>5</w:t>
      </w:r>
      <w:r w:rsidR="004E79E5">
        <w:rPr>
          <w:rFonts w:ascii="Arial" w:hAnsi="Arial" w:cs="Arial"/>
          <w:sz w:val="24"/>
        </w:rPr>
        <w:t>. 1.</w:t>
      </w:r>
      <w:r w:rsidR="00477AD6">
        <w:rPr>
          <w:rFonts w:ascii="Arial" w:hAnsi="Arial" w:cs="Arial"/>
          <w:sz w:val="24"/>
        </w:rPr>
        <w:t xml:space="preserve"> </w:t>
      </w:r>
      <w:r w:rsidR="00B92970">
        <w:rPr>
          <w:rFonts w:ascii="Arial" w:hAnsi="Arial" w:cs="Arial"/>
          <w:sz w:val="24"/>
        </w:rPr>
        <w:t>2022</w:t>
      </w:r>
      <w:r w:rsidR="00B84DB7" w:rsidRPr="00B84DB7">
        <w:rPr>
          <w:rFonts w:ascii="Arial" w:hAnsi="Arial" w:cs="Arial"/>
          <w:sz w:val="24"/>
        </w:rPr>
        <w:t xml:space="preserve"> </w:t>
      </w:r>
      <w:r w:rsidRPr="00A455A4">
        <w:rPr>
          <w:rFonts w:ascii="Arial" w:hAnsi="Arial" w:cs="Arial"/>
          <w:sz w:val="24"/>
        </w:rPr>
        <w:t xml:space="preserve">(dále jen </w:t>
      </w:r>
      <w:r w:rsidR="00D7320B">
        <w:rPr>
          <w:rFonts w:ascii="Arial" w:hAnsi="Arial" w:cs="Arial"/>
          <w:sz w:val="24"/>
        </w:rPr>
        <w:t>„</w:t>
      </w:r>
      <w:r w:rsidRPr="00A455A4">
        <w:rPr>
          <w:rFonts w:ascii="Arial" w:hAnsi="Arial" w:cs="Arial"/>
          <w:sz w:val="24"/>
        </w:rPr>
        <w:t>Pověření</w:t>
      </w:r>
      <w:r w:rsidR="00D7320B">
        <w:rPr>
          <w:rFonts w:ascii="Arial" w:hAnsi="Arial" w:cs="Arial"/>
          <w:sz w:val="24"/>
        </w:rPr>
        <w:t>“</w:t>
      </w:r>
      <w:r w:rsidRPr="00A455A4">
        <w:rPr>
          <w:rFonts w:ascii="Arial" w:hAnsi="Arial" w:cs="Arial"/>
          <w:sz w:val="24"/>
        </w:rPr>
        <w:t>)</w:t>
      </w:r>
    </w:p>
    <w:p w:rsidR="002A4795" w:rsidRPr="00A85CF8" w:rsidRDefault="002A4795" w:rsidP="000B5152">
      <w:pPr>
        <w:jc w:val="both"/>
        <w:rPr>
          <w:rFonts w:ascii="Arial" w:hAnsi="Arial" w:cs="Arial"/>
        </w:rPr>
      </w:pPr>
    </w:p>
    <w:p w:rsidR="0024795A" w:rsidRPr="00A85CF8" w:rsidRDefault="00DC01A3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br/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Článek I.</w:t>
      </w:r>
    </w:p>
    <w:p w:rsidR="00510196" w:rsidRPr="00A85CF8" w:rsidRDefault="00510196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Změna výše vyrovnávací platby</w:t>
      </w:r>
    </w:p>
    <w:p w:rsidR="002A4795" w:rsidRPr="00A85CF8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</w:t>
      </w:r>
      <w:r w:rsidRPr="00A709F4">
        <w:rPr>
          <w:rFonts w:ascii="Arial" w:hAnsi="Arial" w:cs="Arial"/>
        </w:rPr>
        <w:t xml:space="preserve">Poskytovatel se </w:t>
      </w:r>
      <w:r w:rsidR="00F57855" w:rsidRPr="00A709F4">
        <w:rPr>
          <w:rFonts w:ascii="Arial" w:hAnsi="Arial" w:cs="Arial"/>
        </w:rPr>
        <w:t>d</w:t>
      </w:r>
      <w:r w:rsidRPr="00A709F4">
        <w:rPr>
          <w:rFonts w:ascii="Arial" w:hAnsi="Arial" w:cs="Arial"/>
        </w:rPr>
        <w:t>ohodli na změně výše vyrovnávací platby</w:t>
      </w:r>
      <w:r w:rsidR="00DB115D" w:rsidRPr="00A709F4">
        <w:rPr>
          <w:rFonts w:ascii="Arial" w:hAnsi="Arial" w:cs="Arial"/>
        </w:rPr>
        <w:t xml:space="preserve"> pro rok 202</w:t>
      </w:r>
      <w:r w:rsidR="00B92970">
        <w:rPr>
          <w:rFonts w:ascii="Arial" w:hAnsi="Arial" w:cs="Arial"/>
        </w:rPr>
        <w:t>2</w:t>
      </w:r>
      <w:r w:rsidRPr="00A709F4">
        <w:rPr>
          <w:rFonts w:ascii="Arial" w:hAnsi="Arial" w:cs="Arial"/>
        </w:rPr>
        <w:t xml:space="preserve"> </w:t>
      </w:r>
      <w:r w:rsidR="007E1BBA" w:rsidRPr="00A709F4">
        <w:rPr>
          <w:rFonts w:ascii="Arial" w:hAnsi="Arial" w:cs="Arial"/>
        </w:rPr>
        <w:t xml:space="preserve">za poskytování </w:t>
      </w:r>
      <w:r w:rsidRPr="00A709F4">
        <w:rPr>
          <w:rFonts w:ascii="Arial" w:hAnsi="Arial" w:cs="Arial"/>
        </w:rPr>
        <w:t>sociální služby</w:t>
      </w:r>
      <w:r w:rsidR="00793E92" w:rsidRPr="00A709F4">
        <w:rPr>
          <w:rFonts w:ascii="Arial" w:hAnsi="Arial" w:cs="Arial"/>
        </w:rPr>
        <w:t>:</w:t>
      </w:r>
    </w:p>
    <w:p w:rsidR="00203C60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793E92" w:rsidRDefault="004E79E5" w:rsidP="004E79E5">
      <w:pPr>
        <w:pStyle w:val="Odstavecseseznamem"/>
        <w:jc w:val="both"/>
        <w:rPr>
          <w:rFonts w:ascii="Arial" w:hAnsi="Arial" w:cs="Arial"/>
          <w:b/>
        </w:rPr>
      </w:pPr>
      <w:r w:rsidRPr="004E79E5">
        <w:rPr>
          <w:rFonts w:ascii="Arial" w:hAnsi="Arial" w:cs="Arial"/>
          <w:b/>
        </w:rPr>
        <w:t xml:space="preserve">Domovy pro osoby se zdravotním postižením, </w:t>
      </w:r>
      <w:r w:rsidR="00793E92" w:rsidRPr="004E79E5">
        <w:rPr>
          <w:rFonts w:ascii="Arial" w:hAnsi="Arial" w:cs="Arial"/>
          <w:b/>
        </w:rPr>
        <w:t xml:space="preserve">ID: </w:t>
      </w:r>
      <w:r w:rsidRPr="004E79E5">
        <w:rPr>
          <w:rFonts w:ascii="Arial" w:hAnsi="Arial" w:cs="Arial"/>
          <w:b/>
        </w:rPr>
        <w:t>9647840</w:t>
      </w:r>
    </w:p>
    <w:p w:rsidR="001463B1" w:rsidRPr="004E79E5" w:rsidRDefault="001463B1" w:rsidP="004E79E5">
      <w:pPr>
        <w:pStyle w:val="Odstavecseseznamem"/>
        <w:jc w:val="both"/>
        <w:rPr>
          <w:rFonts w:ascii="Arial" w:hAnsi="Arial" w:cs="Arial"/>
        </w:rPr>
      </w:pPr>
    </w:p>
    <w:p w:rsidR="009F1849" w:rsidRDefault="009F1849" w:rsidP="009F1849">
      <w:pPr>
        <w:ind w:left="360"/>
        <w:jc w:val="both"/>
        <w:rPr>
          <w:rFonts w:ascii="Arial" w:hAnsi="Arial" w:cs="Arial"/>
        </w:rPr>
      </w:pPr>
    </w:p>
    <w:p w:rsidR="009F1849" w:rsidRDefault="009F1849" w:rsidP="009F18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Nová výše </w:t>
      </w:r>
      <w:r w:rsidR="000A5A72">
        <w:rPr>
          <w:rFonts w:ascii="Arial" w:hAnsi="Arial" w:cs="Arial"/>
        </w:rPr>
        <w:t>vyrovnávací platby stanovená za poskytování sociální služby:</w:t>
      </w:r>
    </w:p>
    <w:p w:rsidR="000A5A72" w:rsidRDefault="000A5A72" w:rsidP="009F1849">
      <w:pPr>
        <w:ind w:left="360"/>
        <w:jc w:val="both"/>
        <w:rPr>
          <w:rFonts w:ascii="Arial" w:hAnsi="Arial" w:cs="Arial"/>
        </w:rPr>
      </w:pPr>
    </w:p>
    <w:p w:rsidR="000A5A72" w:rsidRDefault="004E79E5" w:rsidP="004E79E5">
      <w:pPr>
        <w:pStyle w:val="Odstavecseseznamem"/>
        <w:jc w:val="both"/>
        <w:rPr>
          <w:rFonts w:ascii="Arial" w:hAnsi="Arial" w:cs="Arial"/>
        </w:rPr>
      </w:pPr>
      <w:r w:rsidRPr="004E79E5">
        <w:rPr>
          <w:rFonts w:ascii="Arial" w:hAnsi="Arial" w:cs="Arial"/>
          <w:b/>
        </w:rPr>
        <w:lastRenderedPageBreak/>
        <w:t>Domovy pro osoby se zdravotním postižením</w:t>
      </w:r>
      <w:r>
        <w:rPr>
          <w:rFonts w:ascii="Arial" w:hAnsi="Arial" w:cs="Arial"/>
          <w:b/>
        </w:rPr>
        <w:t>,</w:t>
      </w:r>
      <w:r w:rsidRPr="00030AC5"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ID: </w:t>
      </w:r>
      <w:r w:rsidRPr="004E79E5">
        <w:rPr>
          <w:rFonts w:ascii="Arial" w:hAnsi="Arial" w:cs="Arial"/>
          <w:b/>
        </w:rPr>
        <w:t>9647840</w:t>
      </w:r>
      <w:r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br/>
      </w:r>
      <w:r w:rsidR="00B92970">
        <w:rPr>
          <w:rFonts w:ascii="Arial" w:hAnsi="Arial" w:cs="Arial"/>
          <w:b/>
        </w:rPr>
        <w:t>24.234.337</w:t>
      </w:r>
      <w:r w:rsidR="000A5A72" w:rsidRPr="00030AC5">
        <w:rPr>
          <w:rFonts w:ascii="Arial" w:hAnsi="Arial" w:cs="Arial"/>
          <w:b/>
        </w:rPr>
        <w:t xml:space="preserve"> Kč</w:t>
      </w:r>
      <w:r w:rsidR="000A5A72" w:rsidRPr="00030AC5">
        <w:rPr>
          <w:rFonts w:ascii="Arial" w:hAnsi="Arial" w:cs="Arial"/>
        </w:rPr>
        <w:t xml:space="preserve"> (slovy: </w:t>
      </w:r>
      <w:r w:rsidR="00B92970">
        <w:rPr>
          <w:rFonts w:ascii="Arial" w:hAnsi="Arial" w:cs="Arial"/>
        </w:rPr>
        <w:t>dvacet čtyři milionů dvě stě třicet čtyři tisíc tři sta třicet sedm korun českých</w:t>
      </w:r>
      <w:r w:rsidR="000A5A72" w:rsidRPr="00030AC5">
        <w:rPr>
          <w:rFonts w:ascii="Arial" w:hAnsi="Arial" w:cs="Arial"/>
        </w:rPr>
        <w:t>).</w:t>
      </w:r>
    </w:p>
    <w:p w:rsidR="00A271E8" w:rsidRDefault="00A271E8" w:rsidP="00A271E8">
      <w:pPr>
        <w:jc w:val="both"/>
        <w:rPr>
          <w:rFonts w:ascii="Arial" w:hAnsi="Arial" w:cs="Arial"/>
        </w:rPr>
      </w:pPr>
    </w:p>
    <w:p w:rsidR="00A271E8" w:rsidRPr="00EB1DC1" w:rsidRDefault="00A271E8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Změnu výše </w:t>
      </w:r>
      <w:r w:rsidRPr="00A709F4">
        <w:rPr>
          <w:rFonts w:ascii="Arial" w:hAnsi="Arial" w:cs="Arial"/>
        </w:rPr>
        <w:t xml:space="preserve">vyrovnávací </w:t>
      </w:r>
      <w:r w:rsidR="00B009BA" w:rsidRPr="00A709F4">
        <w:rPr>
          <w:rFonts w:ascii="Arial" w:hAnsi="Arial" w:cs="Arial"/>
        </w:rPr>
        <w:t>platby</w:t>
      </w:r>
      <w:r w:rsidR="00B009BA">
        <w:rPr>
          <w:rFonts w:ascii="Arial" w:hAnsi="Arial" w:cs="Arial"/>
        </w:rPr>
        <w:t xml:space="preserve"> </w:t>
      </w:r>
      <w:r w:rsidR="00534791">
        <w:rPr>
          <w:rFonts w:ascii="Arial" w:hAnsi="Arial" w:cs="Arial"/>
        </w:rPr>
        <w:t xml:space="preserve">a uzavření </w:t>
      </w:r>
      <w:r w:rsidR="00AE76FA">
        <w:rPr>
          <w:rFonts w:ascii="Arial" w:hAnsi="Arial" w:cs="Arial"/>
        </w:rPr>
        <w:t xml:space="preserve">tohoto </w:t>
      </w:r>
      <w:r w:rsidR="00534791">
        <w:rPr>
          <w:rFonts w:ascii="Arial" w:hAnsi="Arial" w:cs="Arial"/>
        </w:rPr>
        <w:t>dodatku</w:t>
      </w:r>
      <w:r>
        <w:rPr>
          <w:rFonts w:ascii="Arial" w:hAnsi="Arial" w:cs="Arial"/>
        </w:rPr>
        <w:t xml:space="preserve"> schválilo Zastupitelstvo Plzeňského kraje usnesením č.</w:t>
      </w:r>
      <w:r w:rsidR="00B009BA">
        <w:rPr>
          <w:rFonts w:ascii="Arial" w:hAnsi="Arial" w:cs="Arial"/>
        </w:rPr>
        <w:t xml:space="preserve"> </w:t>
      </w:r>
      <w:r w:rsidR="00B23D01">
        <w:rPr>
          <w:rFonts w:ascii="Arial" w:hAnsi="Arial" w:cs="Arial"/>
        </w:rPr>
        <w:t>901/22</w:t>
      </w:r>
      <w:bookmarkStart w:id="0" w:name="_GoBack"/>
      <w:bookmarkEnd w:id="0"/>
      <w:r w:rsidRPr="002D1CC5">
        <w:rPr>
          <w:rFonts w:ascii="Arial" w:hAnsi="Arial" w:cs="Arial"/>
        </w:rPr>
        <w:t xml:space="preserve"> ze dne </w:t>
      </w:r>
      <w:r w:rsidR="00B92970">
        <w:rPr>
          <w:rFonts w:ascii="Arial" w:hAnsi="Arial" w:cs="Arial"/>
        </w:rPr>
        <w:t>5</w:t>
      </w:r>
      <w:r w:rsidR="00B1250A" w:rsidRPr="002D1CC5">
        <w:rPr>
          <w:rFonts w:ascii="Arial" w:hAnsi="Arial" w:cs="Arial"/>
        </w:rPr>
        <w:t xml:space="preserve">. </w:t>
      </w:r>
      <w:r w:rsidR="00B92970">
        <w:rPr>
          <w:rFonts w:ascii="Arial" w:hAnsi="Arial" w:cs="Arial"/>
        </w:rPr>
        <w:t>9</w:t>
      </w:r>
      <w:r w:rsidR="00B009BA" w:rsidRPr="002D1CC5">
        <w:rPr>
          <w:rFonts w:ascii="Arial" w:hAnsi="Arial" w:cs="Arial"/>
        </w:rPr>
        <w:t>. 202</w:t>
      </w:r>
      <w:r w:rsidR="00B92970">
        <w:rPr>
          <w:rFonts w:ascii="Arial" w:hAnsi="Arial" w:cs="Arial"/>
        </w:rPr>
        <w:t>2</w:t>
      </w:r>
      <w:r w:rsidR="00B009BA" w:rsidRPr="002D1CC5">
        <w:rPr>
          <w:rFonts w:ascii="Arial" w:hAnsi="Arial" w:cs="Arial"/>
        </w:rPr>
        <w:t>.</w:t>
      </w:r>
    </w:p>
    <w:p w:rsidR="009F1849" w:rsidRDefault="009F1849" w:rsidP="009F1849">
      <w:pPr>
        <w:jc w:val="both"/>
        <w:rPr>
          <w:rFonts w:ascii="Arial" w:hAnsi="Arial" w:cs="Arial"/>
        </w:rPr>
      </w:pPr>
    </w:p>
    <w:p w:rsidR="009F1849" w:rsidRPr="009F1849" w:rsidRDefault="00B009BA" w:rsidP="009F1849">
      <w:pPr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5CB8" w:rsidRPr="00AE5CB8" w:rsidRDefault="00AE5CB8" w:rsidP="00AE5CB8">
      <w:pPr>
        <w:jc w:val="both"/>
        <w:rPr>
          <w:rFonts w:ascii="Arial" w:hAnsi="Arial" w:cs="Arial"/>
        </w:rPr>
      </w:pPr>
    </w:p>
    <w:p w:rsidR="002A4795" w:rsidRPr="00A85CF8" w:rsidRDefault="005C3732" w:rsidP="002A4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195D17" w:rsidRPr="00A85CF8">
        <w:rPr>
          <w:rFonts w:ascii="Arial" w:hAnsi="Arial" w:cs="Arial"/>
          <w:b/>
        </w:rPr>
        <w:t>I</w:t>
      </w:r>
      <w:r w:rsidR="002A4795" w:rsidRPr="00A85CF8">
        <w:rPr>
          <w:rFonts w:ascii="Arial" w:hAnsi="Arial" w:cs="Arial"/>
          <w:b/>
        </w:rPr>
        <w:t>.</w:t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Ostatní ujednání</w:t>
      </w:r>
    </w:p>
    <w:p w:rsidR="002A4795" w:rsidRPr="00A85CF8" w:rsidRDefault="002A4795" w:rsidP="00510196">
      <w:pPr>
        <w:jc w:val="both"/>
        <w:rPr>
          <w:rFonts w:ascii="Arial" w:hAnsi="Arial" w:cs="Arial"/>
        </w:rPr>
      </w:pP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A85CF8">
        <w:rPr>
          <w:rFonts w:ascii="Arial" w:hAnsi="Arial" w:cs="Arial"/>
        </w:rPr>
        <w:br/>
        <w:t>a o registru smluv (zákon o registru smluv)</w:t>
      </w:r>
      <w:r>
        <w:rPr>
          <w:rFonts w:ascii="Arial" w:hAnsi="Arial" w:cs="Arial"/>
        </w:rPr>
        <w:t>.</w:t>
      </w:r>
      <w:r w:rsidRPr="00A85CF8">
        <w:rPr>
          <w:rFonts w:ascii="Arial" w:hAnsi="Arial" w:cs="Arial"/>
        </w:rPr>
        <w:t xml:space="preserve"> </w:t>
      </w:r>
    </w:p>
    <w:p w:rsidR="00B92970" w:rsidRPr="00A85CF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Ostatní ujednání Pověření, tímto dodatkem nedotčená, zůstávají v platnosti.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Tento dodatek nabývá platnosti podpisem obou stran.</w:t>
      </w:r>
    </w:p>
    <w:p w:rsidR="00B92970" w:rsidRPr="0012736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127368">
        <w:rPr>
          <w:rFonts w:ascii="Arial" w:hAnsi="Arial" w:cs="Arial"/>
        </w:rPr>
        <w:t>Tento dodatek se vyhotovuje v elektronické podobě.</w:t>
      </w: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B92970" w:rsidRPr="00A85CF8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7218B7" w:rsidRPr="00A85CF8" w:rsidRDefault="000C7FE7" w:rsidP="00B009BA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A85CF8">
        <w:rPr>
          <w:rFonts w:ascii="Arial" w:hAnsi="Arial" w:cs="Arial"/>
        </w:rPr>
        <w:t>Za Poskytovatele</w:t>
      </w:r>
      <w:r w:rsidR="007218B7" w:rsidRPr="00A85CF8">
        <w:rPr>
          <w:rFonts w:ascii="Arial" w:hAnsi="Arial" w:cs="Arial"/>
        </w:rPr>
        <w:t>:</w:t>
      </w:r>
      <w:r w:rsidR="007218B7" w:rsidRPr="00A85CF8">
        <w:rPr>
          <w:rFonts w:ascii="Arial" w:hAnsi="Arial" w:cs="Arial"/>
        </w:rPr>
        <w:tab/>
      </w:r>
      <w:r w:rsidR="007218B7" w:rsidRPr="00A85CF8">
        <w:rPr>
          <w:rFonts w:ascii="Arial" w:hAnsi="Arial" w:cs="Arial"/>
        </w:rPr>
        <w:tab/>
      </w:r>
      <w:r w:rsidR="00EF789E" w:rsidRPr="00A85CF8">
        <w:rPr>
          <w:rFonts w:ascii="Arial" w:hAnsi="Arial" w:cs="Arial"/>
        </w:rPr>
        <w:t xml:space="preserve">Za </w:t>
      </w:r>
      <w:r w:rsidRPr="00A85CF8">
        <w:rPr>
          <w:rFonts w:ascii="Arial" w:hAnsi="Arial" w:cs="Arial"/>
        </w:rPr>
        <w:t>Plzeňský kraj</w:t>
      </w:r>
      <w:r w:rsidR="007218B7" w:rsidRPr="00A85CF8">
        <w:rPr>
          <w:rFonts w:ascii="Arial" w:hAnsi="Arial" w:cs="Arial"/>
        </w:rPr>
        <w:t>:</w:t>
      </w:r>
    </w:p>
    <w:p w:rsidR="006D4815" w:rsidRPr="00A85CF8" w:rsidRDefault="006D4815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2D199C" w:rsidRPr="00A85CF8" w:rsidRDefault="002D199C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2D199C" w:rsidRPr="00A85CF8" w:rsidRDefault="002D199C" w:rsidP="007218B7">
      <w:pPr>
        <w:pStyle w:val="Zkladntext"/>
        <w:tabs>
          <w:tab w:val="center" w:pos="1080"/>
          <w:tab w:val="left" w:pos="5160"/>
          <w:tab w:val="center" w:pos="5940"/>
        </w:tabs>
        <w:spacing w:after="120"/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2468E2" w:rsidRDefault="002468E2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84DB7" w:rsidRDefault="00B84DB7" w:rsidP="00B009BA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>
        <w:tab/>
        <w:t>…………………………………</w:t>
      </w:r>
    </w:p>
    <w:p w:rsidR="00B84DB7" w:rsidRDefault="001463B1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</w:t>
      </w:r>
      <w:r w:rsidR="004E79E5">
        <w:rPr>
          <w:rFonts w:ascii="Arial" w:hAnsi="Arial" w:cs="Arial"/>
        </w:rPr>
        <w:t xml:space="preserve"> </w:t>
      </w:r>
      <w:r w:rsidR="00B92970">
        <w:rPr>
          <w:rFonts w:ascii="Arial" w:hAnsi="Arial" w:cs="Arial"/>
        </w:rPr>
        <w:t>Mgr. František Šampalík</w:t>
      </w:r>
      <w:r w:rsidR="00B84DB7">
        <w:tab/>
        <w:t xml:space="preserve">      </w:t>
      </w:r>
      <w:r w:rsidR="00B84DB7">
        <w:tab/>
      </w:r>
      <w:r w:rsidR="00B84DB7">
        <w:tab/>
      </w:r>
      <w:r w:rsidR="00B84DB7">
        <w:tab/>
        <w:t xml:space="preserve"> </w:t>
      </w:r>
      <w:r w:rsidR="00B009BA">
        <w:t xml:space="preserve">  </w:t>
      </w:r>
      <w:r w:rsidR="004E79E5">
        <w:t xml:space="preserve"> </w:t>
      </w:r>
      <w:r w:rsidR="00B009BA">
        <w:t xml:space="preserve"> </w:t>
      </w:r>
      <w:r w:rsidR="00B92970">
        <w:rPr>
          <w:rFonts w:ascii="Arial" w:hAnsi="Arial" w:cs="Arial"/>
        </w:rPr>
        <w:t>Martin Záhoř</w:t>
      </w:r>
    </w:p>
    <w:p w:rsidR="00B84DB7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 w:rsidR="004E79E5">
        <w:t xml:space="preserve">             </w:t>
      </w:r>
      <w:r w:rsidR="001463B1">
        <w:t xml:space="preserve">  </w:t>
      </w:r>
      <w:r w:rsidR="004E79E5">
        <w:t xml:space="preserve"> </w:t>
      </w:r>
      <w:r w:rsidR="004E79E5" w:rsidRPr="003B234A">
        <w:rPr>
          <w:rFonts w:ascii="Arial" w:hAnsi="Arial" w:cs="Arial"/>
        </w:rPr>
        <w:t>ředitel</w:t>
      </w:r>
      <w:r>
        <w:t xml:space="preserve">              </w:t>
      </w:r>
      <w:r>
        <w:tab/>
        <w:t xml:space="preserve">        </w:t>
      </w:r>
      <w:r w:rsidR="00B009BA">
        <w:t xml:space="preserve"> </w:t>
      </w:r>
      <w:r w:rsidR="004E79E5">
        <w:t xml:space="preserve"> </w:t>
      </w:r>
      <w:r w:rsidR="00B009BA">
        <w:t xml:space="preserve">  </w:t>
      </w:r>
      <w:r>
        <w:rPr>
          <w:rFonts w:ascii="Arial" w:hAnsi="Arial" w:cs="Arial"/>
        </w:rPr>
        <w:t>náměstek hejtman</w:t>
      </w:r>
      <w:r w:rsidR="00B92970">
        <w:rPr>
          <w:rFonts w:ascii="Arial" w:hAnsi="Arial" w:cs="Arial"/>
        </w:rPr>
        <w:t>a</w:t>
      </w:r>
    </w:p>
    <w:p w:rsidR="007A51F1" w:rsidRPr="004E79E5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09BA">
        <w:rPr>
          <w:rFonts w:ascii="Arial" w:hAnsi="Arial" w:cs="Arial"/>
        </w:rPr>
        <w:t xml:space="preserve">  </w:t>
      </w:r>
      <w:r w:rsidR="004E79E5">
        <w:rPr>
          <w:rFonts w:ascii="Arial" w:hAnsi="Arial" w:cs="Arial"/>
        </w:rPr>
        <w:t xml:space="preserve"> </w:t>
      </w:r>
      <w:r w:rsidR="00B00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oblast sociálních věcí</w:t>
      </w:r>
    </w:p>
    <w:sectPr w:rsidR="007A51F1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D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452549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8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27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4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9"/>
  </w:num>
  <w:num w:numId="3">
    <w:abstractNumId w:val="16"/>
  </w:num>
  <w:num w:numId="4">
    <w:abstractNumId w:val="21"/>
  </w:num>
  <w:num w:numId="5">
    <w:abstractNumId w:val="3"/>
  </w:num>
  <w:num w:numId="6">
    <w:abstractNumId w:val="1"/>
  </w:num>
  <w:num w:numId="7">
    <w:abstractNumId w:val="31"/>
  </w:num>
  <w:num w:numId="8">
    <w:abstractNumId w:val="25"/>
  </w:num>
  <w:num w:numId="9">
    <w:abstractNumId w:val="33"/>
  </w:num>
  <w:num w:numId="10">
    <w:abstractNumId w:val="8"/>
  </w:num>
  <w:num w:numId="11">
    <w:abstractNumId w:val="22"/>
  </w:num>
  <w:num w:numId="12">
    <w:abstractNumId w:val="28"/>
  </w:num>
  <w:num w:numId="13">
    <w:abstractNumId w:val="17"/>
  </w:num>
  <w:num w:numId="14">
    <w:abstractNumId w:val="6"/>
  </w:num>
  <w:num w:numId="15">
    <w:abstractNumId w:val="29"/>
  </w:num>
  <w:num w:numId="16">
    <w:abstractNumId w:val="9"/>
  </w:num>
  <w:num w:numId="17">
    <w:abstractNumId w:val="9"/>
  </w:num>
  <w:num w:numId="18">
    <w:abstractNumId w:val="19"/>
  </w:num>
  <w:num w:numId="19">
    <w:abstractNumId w:val="35"/>
  </w:num>
  <w:num w:numId="20">
    <w:abstractNumId w:val="23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2"/>
  </w:num>
  <w:num w:numId="24">
    <w:abstractNumId w:val="24"/>
  </w:num>
  <w:num w:numId="25">
    <w:abstractNumId w:val="4"/>
  </w:num>
  <w:num w:numId="26">
    <w:abstractNumId w:val="14"/>
  </w:num>
  <w:num w:numId="27">
    <w:abstractNumId w:val="18"/>
  </w:num>
  <w:num w:numId="28">
    <w:abstractNumId w:val="7"/>
  </w:num>
  <w:num w:numId="29">
    <w:abstractNumId w:val="15"/>
  </w:num>
  <w:num w:numId="30">
    <w:abstractNumId w:val="27"/>
  </w:num>
  <w:num w:numId="31">
    <w:abstractNumId w:val="10"/>
  </w:num>
  <w:num w:numId="32">
    <w:abstractNumId w:val="34"/>
  </w:num>
  <w:num w:numId="33">
    <w:abstractNumId w:val="26"/>
  </w:num>
  <w:num w:numId="34">
    <w:abstractNumId w:val="32"/>
  </w:num>
  <w:num w:numId="35">
    <w:abstractNumId w:val="2"/>
  </w:num>
  <w:num w:numId="36">
    <w:abstractNumId w:val="5"/>
  </w:num>
  <w:num w:numId="37">
    <w:abstractNumId w:val="1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5A72"/>
    <w:rsid w:val="000B5152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162C0"/>
    <w:rsid w:val="00127D55"/>
    <w:rsid w:val="001416D4"/>
    <w:rsid w:val="00145DDF"/>
    <w:rsid w:val="001463B1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F3D"/>
    <w:rsid w:val="001A1BF4"/>
    <w:rsid w:val="001C1D23"/>
    <w:rsid w:val="001C551D"/>
    <w:rsid w:val="001D4033"/>
    <w:rsid w:val="001E1F19"/>
    <w:rsid w:val="001E2B1D"/>
    <w:rsid w:val="001F089E"/>
    <w:rsid w:val="001F2668"/>
    <w:rsid w:val="001F5DE2"/>
    <w:rsid w:val="00203C60"/>
    <w:rsid w:val="002063A1"/>
    <w:rsid w:val="00206A1B"/>
    <w:rsid w:val="002139E6"/>
    <w:rsid w:val="0022799A"/>
    <w:rsid w:val="00235277"/>
    <w:rsid w:val="00237333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7EFE"/>
    <w:rsid w:val="002A4795"/>
    <w:rsid w:val="002A4A2C"/>
    <w:rsid w:val="002B6847"/>
    <w:rsid w:val="002B7307"/>
    <w:rsid w:val="002C117B"/>
    <w:rsid w:val="002C529B"/>
    <w:rsid w:val="002D199C"/>
    <w:rsid w:val="002D1CC5"/>
    <w:rsid w:val="002D339B"/>
    <w:rsid w:val="002E617D"/>
    <w:rsid w:val="0030372F"/>
    <w:rsid w:val="00303925"/>
    <w:rsid w:val="00314022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3F5CC0"/>
    <w:rsid w:val="0040421C"/>
    <w:rsid w:val="00414A85"/>
    <w:rsid w:val="004151C3"/>
    <w:rsid w:val="00421F15"/>
    <w:rsid w:val="00426F57"/>
    <w:rsid w:val="00427204"/>
    <w:rsid w:val="00431FF0"/>
    <w:rsid w:val="00432489"/>
    <w:rsid w:val="0044108E"/>
    <w:rsid w:val="004411B5"/>
    <w:rsid w:val="00443111"/>
    <w:rsid w:val="00452549"/>
    <w:rsid w:val="004532A6"/>
    <w:rsid w:val="00453BFA"/>
    <w:rsid w:val="0046418F"/>
    <w:rsid w:val="00465AC7"/>
    <w:rsid w:val="00477AD6"/>
    <w:rsid w:val="00477DD5"/>
    <w:rsid w:val="00482EB0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B650E"/>
    <w:rsid w:val="005C3732"/>
    <w:rsid w:val="005C562D"/>
    <w:rsid w:val="005D20DC"/>
    <w:rsid w:val="005E1483"/>
    <w:rsid w:val="005E3D79"/>
    <w:rsid w:val="005E426B"/>
    <w:rsid w:val="005E531B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B1CAC"/>
    <w:rsid w:val="007B342D"/>
    <w:rsid w:val="007C03D5"/>
    <w:rsid w:val="007D1A61"/>
    <w:rsid w:val="007D1A88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6A67"/>
    <w:rsid w:val="008268A1"/>
    <w:rsid w:val="008315D0"/>
    <w:rsid w:val="00831F55"/>
    <w:rsid w:val="0083414E"/>
    <w:rsid w:val="008401C6"/>
    <w:rsid w:val="00840E57"/>
    <w:rsid w:val="00860083"/>
    <w:rsid w:val="00865656"/>
    <w:rsid w:val="008748FB"/>
    <w:rsid w:val="0087728E"/>
    <w:rsid w:val="00877804"/>
    <w:rsid w:val="00877997"/>
    <w:rsid w:val="00882FE4"/>
    <w:rsid w:val="0088475A"/>
    <w:rsid w:val="008B0484"/>
    <w:rsid w:val="008B3D2A"/>
    <w:rsid w:val="008B5398"/>
    <w:rsid w:val="008C2451"/>
    <w:rsid w:val="008D14E6"/>
    <w:rsid w:val="008D3A64"/>
    <w:rsid w:val="008E13E9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529B3"/>
    <w:rsid w:val="0097096A"/>
    <w:rsid w:val="00971FAE"/>
    <w:rsid w:val="0097414E"/>
    <w:rsid w:val="00975236"/>
    <w:rsid w:val="00981BE0"/>
    <w:rsid w:val="00985071"/>
    <w:rsid w:val="00986A4B"/>
    <w:rsid w:val="00987BE7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203EA"/>
    <w:rsid w:val="00A271E8"/>
    <w:rsid w:val="00A35987"/>
    <w:rsid w:val="00A40909"/>
    <w:rsid w:val="00A4368E"/>
    <w:rsid w:val="00A455A4"/>
    <w:rsid w:val="00A57410"/>
    <w:rsid w:val="00A709F4"/>
    <w:rsid w:val="00A76A66"/>
    <w:rsid w:val="00A85CF8"/>
    <w:rsid w:val="00A87B73"/>
    <w:rsid w:val="00A90A96"/>
    <w:rsid w:val="00AA7756"/>
    <w:rsid w:val="00AB1348"/>
    <w:rsid w:val="00AB188C"/>
    <w:rsid w:val="00AB265C"/>
    <w:rsid w:val="00AB29AB"/>
    <w:rsid w:val="00AD3B14"/>
    <w:rsid w:val="00AE5CB8"/>
    <w:rsid w:val="00AE76FA"/>
    <w:rsid w:val="00AF463A"/>
    <w:rsid w:val="00AF6641"/>
    <w:rsid w:val="00B009BA"/>
    <w:rsid w:val="00B050C7"/>
    <w:rsid w:val="00B1250A"/>
    <w:rsid w:val="00B23D01"/>
    <w:rsid w:val="00B310BD"/>
    <w:rsid w:val="00B32CF4"/>
    <w:rsid w:val="00B41E81"/>
    <w:rsid w:val="00B42184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67E7"/>
    <w:rsid w:val="00BD0A8D"/>
    <w:rsid w:val="00BD1A6D"/>
    <w:rsid w:val="00BD2B49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63119"/>
    <w:rsid w:val="00C64158"/>
    <w:rsid w:val="00C71B94"/>
    <w:rsid w:val="00C83658"/>
    <w:rsid w:val="00C8535D"/>
    <w:rsid w:val="00C9133D"/>
    <w:rsid w:val="00C919A5"/>
    <w:rsid w:val="00C91DF2"/>
    <w:rsid w:val="00C978A0"/>
    <w:rsid w:val="00CC11CC"/>
    <w:rsid w:val="00CC4E45"/>
    <w:rsid w:val="00CD7A5F"/>
    <w:rsid w:val="00CE6F46"/>
    <w:rsid w:val="00D066E3"/>
    <w:rsid w:val="00D1434C"/>
    <w:rsid w:val="00D1656D"/>
    <w:rsid w:val="00D1756E"/>
    <w:rsid w:val="00D308D0"/>
    <w:rsid w:val="00D35BE5"/>
    <w:rsid w:val="00D36016"/>
    <w:rsid w:val="00D363D6"/>
    <w:rsid w:val="00D428A2"/>
    <w:rsid w:val="00D56BA6"/>
    <w:rsid w:val="00D6573A"/>
    <w:rsid w:val="00D67C81"/>
    <w:rsid w:val="00D7320B"/>
    <w:rsid w:val="00D7622F"/>
    <w:rsid w:val="00D84925"/>
    <w:rsid w:val="00D86711"/>
    <w:rsid w:val="00D94E04"/>
    <w:rsid w:val="00DA20EE"/>
    <w:rsid w:val="00DA4053"/>
    <w:rsid w:val="00DA40EB"/>
    <w:rsid w:val="00DB115D"/>
    <w:rsid w:val="00DB7F03"/>
    <w:rsid w:val="00DC01A3"/>
    <w:rsid w:val="00DC092E"/>
    <w:rsid w:val="00DD507D"/>
    <w:rsid w:val="00DE0316"/>
    <w:rsid w:val="00DE1DDD"/>
    <w:rsid w:val="00DE5F37"/>
    <w:rsid w:val="00DF4683"/>
    <w:rsid w:val="00DF53BA"/>
    <w:rsid w:val="00DF5986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243F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D73D1-BD83-4118-BA7F-E8892BD7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cp:lastPrinted>2019-06-12T08:16:00Z</cp:lastPrinted>
  <dcterms:created xsi:type="dcterms:W3CDTF">2022-09-01T07:37:00Z</dcterms:created>
  <dcterms:modified xsi:type="dcterms:W3CDTF">2022-09-06T07:49:00Z</dcterms:modified>
</cp:coreProperties>
</file>