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B94A3" w14:textId="7D761D04" w:rsidR="000F75FA" w:rsidRPr="00537466" w:rsidRDefault="000F75FA" w:rsidP="00537466">
      <w:pPr>
        <w:jc w:val="center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  <w:b/>
        </w:rPr>
        <w:t xml:space="preserve">Dodatek z roku </w:t>
      </w:r>
      <w:r w:rsidR="00E40BC4">
        <w:rPr>
          <w:rFonts w:asciiTheme="majorHAnsi" w:hAnsiTheme="majorHAnsi" w:cstheme="majorHAnsi"/>
          <w:b/>
        </w:rPr>
        <w:t>2022</w:t>
      </w:r>
      <w:r w:rsidRPr="00537466">
        <w:rPr>
          <w:rFonts w:asciiTheme="majorHAnsi" w:hAnsiTheme="majorHAnsi" w:cstheme="majorHAnsi"/>
          <w:b/>
        </w:rPr>
        <w:t xml:space="preserve"> č. </w:t>
      </w:r>
      <w:r w:rsidR="00E40BC4">
        <w:rPr>
          <w:rFonts w:asciiTheme="majorHAnsi" w:hAnsiTheme="majorHAnsi" w:cstheme="majorHAnsi"/>
          <w:b/>
        </w:rPr>
        <w:t>1</w:t>
      </w:r>
      <w:r w:rsidRPr="00537466">
        <w:rPr>
          <w:rFonts w:asciiTheme="majorHAnsi" w:hAnsiTheme="majorHAnsi" w:cstheme="majorHAnsi"/>
          <w:b/>
        </w:rPr>
        <w:t xml:space="preserve"> ke smlouvě o poskytnutí dotace na podporu</w:t>
      </w:r>
      <w:r w:rsidR="00537466">
        <w:rPr>
          <w:rFonts w:asciiTheme="majorHAnsi" w:hAnsiTheme="majorHAnsi" w:cstheme="majorHAnsi"/>
          <w:b/>
        </w:rPr>
        <w:br/>
      </w:r>
      <w:r w:rsidRPr="00537466">
        <w:rPr>
          <w:rFonts w:asciiTheme="majorHAnsi" w:hAnsiTheme="majorHAnsi" w:cstheme="majorHAnsi"/>
          <w:b/>
        </w:rPr>
        <w:t>grantového projektu</w:t>
      </w:r>
      <w:r w:rsidR="00537466">
        <w:rPr>
          <w:rFonts w:asciiTheme="majorHAnsi" w:hAnsiTheme="majorHAnsi" w:cstheme="majorHAnsi"/>
          <w:b/>
        </w:rPr>
        <w:t xml:space="preserve"> </w:t>
      </w:r>
      <w:r w:rsidRPr="00537466">
        <w:rPr>
          <w:rFonts w:asciiTheme="majorHAnsi" w:hAnsiTheme="majorHAnsi" w:cstheme="majorHAnsi"/>
          <w:b/>
        </w:rPr>
        <w:t xml:space="preserve">č. </w:t>
      </w:r>
      <w:proofErr w:type="gramStart"/>
      <w:r w:rsidR="00E40BC4" w:rsidRPr="00E40BC4">
        <w:rPr>
          <w:rFonts w:asciiTheme="majorHAnsi" w:hAnsiTheme="majorHAnsi" w:cstheme="majorHAnsi"/>
          <w:b/>
        </w:rPr>
        <w:t>22-42890L</w:t>
      </w:r>
      <w:proofErr w:type="gramEnd"/>
      <w:r w:rsidR="00E40BC4">
        <w:rPr>
          <w:rFonts w:asciiTheme="majorHAnsi" w:hAnsiTheme="majorHAnsi" w:cstheme="majorHAnsi"/>
          <w:b/>
        </w:rPr>
        <w:t xml:space="preserve"> </w:t>
      </w:r>
      <w:r w:rsidRPr="00537466">
        <w:rPr>
          <w:rFonts w:asciiTheme="majorHAnsi" w:hAnsiTheme="majorHAnsi" w:cstheme="majorHAnsi"/>
          <w:b/>
        </w:rPr>
        <w:t xml:space="preserve">panelu </w:t>
      </w:r>
      <w:r w:rsidR="00E40BC4">
        <w:rPr>
          <w:rFonts w:asciiTheme="majorHAnsi" w:hAnsiTheme="majorHAnsi" w:cstheme="majorHAnsi"/>
          <w:b/>
        </w:rPr>
        <w:t>OKG</w:t>
      </w:r>
    </w:p>
    <w:p w14:paraId="414E8856" w14:textId="7022A968" w:rsidR="000F75FA" w:rsidRPr="00537466" w:rsidRDefault="000F75FA" w:rsidP="00537466">
      <w:pPr>
        <w:outlineLvl w:val="0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br/>
        <w:t>Strany</w:t>
      </w:r>
    </w:p>
    <w:p w14:paraId="0F5C63C0" w14:textId="698775F1" w:rsidR="00B0207D" w:rsidRPr="001E3387" w:rsidRDefault="00B0207D" w:rsidP="00B0207D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>Evropská 2589/</w:t>
      </w:r>
      <w:proofErr w:type="gramStart"/>
      <w:r w:rsidRPr="001E3387">
        <w:rPr>
          <w:rFonts w:asciiTheme="majorHAnsi" w:hAnsiTheme="majorHAnsi" w:cstheme="majorHAnsi"/>
          <w:b/>
        </w:rPr>
        <w:t>33b</w:t>
      </w:r>
      <w:proofErr w:type="gramEnd"/>
      <w:r w:rsidRPr="001E3387">
        <w:rPr>
          <w:rFonts w:asciiTheme="majorHAnsi" w:hAnsiTheme="majorHAnsi" w:cstheme="majorHAnsi"/>
          <w:b/>
        </w:rPr>
        <w:t>, 160 00 Praha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D813FD" w:rsidRPr="00737DB4">
        <w:rPr>
          <w:rFonts w:asciiTheme="majorHAnsi" w:hAnsiTheme="majorHAnsi" w:cstheme="majorHAnsi"/>
          <w:b/>
        </w:rPr>
        <w:t>doc. RNDr. Petr</w:t>
      </w:r>
      <w:r w:rsidR="00D813FD">
        <w:rPr>
          <w:rFonts w:asciiTheme="majorHAnsi" w:hAnsiTheme="majorHAnsi" w:cstheme="majorHAnsi"/>
          <w:b/>
        </w:rPr>
        <w:t>em</w:t>
      </w:r>
      <w:r w:rsidR="00D813FD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D813FD" w:rsidRPr="00737DB4">
        <w:rPr>
          <w:rFonts w:asciiTheme="majorHAnsi" w:hAnsiTheme="majorHAnsi" w:cstheme="majorHAnsi"/>
          <w:b/>
        </w:rPr>
        <w:t>Baldrian</w:t>
      </w:r>
      <w:r w:rsidR="00D813FD">
        <w:rPr>
          <w:rFonts w:asciiTheme="majorHAnsi" w:hAnsiTheme="majorHAnsi" w:cstheme="majorHAnsi"/>
          <w:b/>
        </w:rPr>
        <w:t>em</w:t>
      </w:r>
      <w:proofErr w:type="spellEnd"/>
      <w:r w:rsidR="00D813FD" w:rsidRPr="00737DB4">
        <w:rPr>
          <w:rFonts w:asciiTheme="majorHAnsi" w:hAnsiTheme="majorHAnsi" w:cstheme="majorHAnsi"/>
          <w:b/>
        </w:rPr>
        <w:t>, Ph.D.</w:t>
      </w:r>
      <w:r w:rsidR="00D813FD" w:rsidRPr="00737DB4">
        <w:rPr>
          <w:rFonts w:asciiTheme="majorHAnsi" w:hAnsiTheme="majorHAnsi" w:cstheme="majorHAnsi"/>
        </w:rPr>
        <w:t>, předsedou</w:t>
      </w:r>
      <w:r w:rsidR="00D813FD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666B7CF6" w14:textId="77777777" w:rsidR="00B0207D" w:rsidRPr="00137831" w:rsidRDefault="00B0207D" w:rsidP="00B0207D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44A5DCC2" w14:textId="09785CA9" w:rsidR="00B0207D" w:rsidRPr="001E3387" w:rsidRDefault="00B0207D" w:rsidP="00B0207D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bookmarkStart w:id="0" w:name="_Hlk113961952"/>
      <w:r w:rsidR="00E40BC4" w:rsidRPr="00E40BC4">
        <w:rPr>
          <w:rFonts w:asciiTheme="majorHAnsi" w:hAnsiTheme="majorHAnsi" w:cstheme="majorHAnsi"/>
          <w:b/>
        </w:rPr>
        <w:t xml:space="preserve">Fyzikální ústav AV ČR, </w:t>
      </w:r>
      <w:proofErr w:type="spellStart"/>
      <w:r w:rsidR="00E40BC4" w:rsidRPr="00E40BC4">
        <w:rPr>
          <w:rFonts w:asciiTheme="majorHAnsi" w:hAnsiTheme="majorHAnsi" w:cstheme="majorHAnsi"/>
          <w:b/>
        </w:rPr>
        <w:t>v.v.i</w:t>
      </w:r>
      <w:proofErr w:type="spellEnd"/>
      <w:r w:rsidR="00E40BC4" w:rsidRPr="00E40BC4">
        <w:rPr>
          <w:rFonts w:asciiTheme="majorHAnsi" w:hAnsiTheme="majorHAnsi" w:cstheme="majorHAnsi"/>
          <w:b/>
        </w:rPr>
        <w:t>.</w:t>
      </w:r>
      <w:bookmarkEnd w:id="0"/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 xml:space="preserve">se sídlem </w:t>
      </w:r>
      <w:bookmarkStart w:id="1" w:name="_Hlk113961966"/>
      <w:r w:rsidR="00E40BC4" w:rsidRPr="00E40BC4">
        <w:rPr>
          <w:rFonts w:asciiTheme="majorHAnsi" w:hAnsiTheme="majorHAnsi" w:cstheme="majorHAnsi"/>
          <w:b/>
        </w:rPr>
        <w:t>Na Slovance 1999/2</w:t>
      </w:r>
      <w:bookmarkEnd w:id="1"/>
      <w:r w:rsidR="00E40BC4" w:rsidRPr="00E40BC4">
        <w:rPr>
          <w:rFonts w:asciiTheme="majorHAnsi" w:hAnsiTheme="majorHAnsi" w:cstheme="majorHAnsi"/>
          <w:b/>
        </w:rPr>
        <w:t xml:space="preserve">, </w:t>
      </w:r>
      <w:bookmarkStart w:id="2" w:name="_Hlk113961987"/>
      <w:r w:rsidR="00E40BC4" w:rsidRPr="00E40BC4">
        <w:rPr>
          <w:rFonts w:asciiTheme="majorHAnsi" w:hAnsiTheme="majorHAnsi" w:cstheme="majorHAnsi"/>
          <w:b/>
        </w:rPr>
        <w:t>182 21 Praha 8</w:t>
      </w:r>
      <w:bookmarkEnd w:id="2"/>
      <w:r w:rsidR="00E40BC4" w:rsidRPr="00E40BC4">
        <w:rPr>
          <w:rFonts w:asciiTheme="majorHAnsi" w:hAnsiTheme="majorHAnsi" w:cstheme="majorHAnsi"/>
          <w:b/>
        </w:rPr>
        <w:t>, CZ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IČO: </w:t>
      </w:r>
      <w:r w:rsidR="00E40BC4" w:rsidRPr="00E40BC4">
        <w:rPr>
          <w:rFonts w:asciiTheme="majorHAnsi" w:hAnsiTheme="majorHAnsi" w:cstheme="majorHAnsi"/>
          <w:b/>
        </w:rPr>
        <w:t>68378271</w:t>
      </w:r>
      <w:r>
        <w:rPr>
          <w:rFonts w:asciiTheme="majorHAnsi" w:hAnsiTheme="majorHAnsi" w:cstheme="majorHAnsi"/>
          <w:b/>
        </w:rPr>
        <w:br/>
      </w:r>
      <w:r w:rsidRPr="00E40BC4">
        <w:rPr>
          <w:rFonts w:asciiTheme="majorHAnsi" w:hAnsiTheme="majorHAnsi" w:cstheme="majorHAnsi"/>
        </w:rPr>
        <w:t xml:space="preserve">Zastoupený: </w:t>
      </w:r>
      <w:bookmarkStart w:id="3" w:name="_Hlk113961928"/>
      <w:r w:rsidR="00E40BC4" w:rsidRPr="00E40BC4">
        <w:rPr>
          <w:rFonts w:asciiTheme="majorHAnsi" w:hAnsiTheme="majorHAnsi" w:cstheme="majorHAnsi"/>
          <w:b/>
        </w:rPr>
        <w:t>RNDr. Michaelem Prouzou, Ph.D.</w:t>
      </w:r>
      <w:bookmarkEnd w:id="3"/>
      <w:r w:rsidRPr="00E40BC4">
        <w:rPr>
          <w:rFonts w:asciiTheme="majorHAnsi" w:hAnsiTheme="majorHAnsi" w:cstheme="majorHAnsi"/>
        </w:rPr>
        <w:br/>
        <w:t xml:space="preserve">č. účtu: </w:t>
      </w:r>
      <w:r w:rsidR="00E40BC4" w:rsidRPr="00E40BC4">
        <w:rPr>
          <w:rFonts w:asciiTheme="majorHAnsi" w:hAnsiTheme="majorHAnsi" w:cstheme="majorHAnsi"/>
          <w:b/>
          <w:bCs/>
        </w:rPr>
        <w:t>94-11326081/0710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0F752D78" w14:textId="77777777" w:rsidR="000F75FA" w:rsidRPr="00537466" w:rsidRDefault="000F75FA" w:rsidP="00537466">
      <w:pPr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uzavřely tento</w:t>
      </w:r>
    </w:p>
    <w:p w14:paraId="39EA1D69" w14:textId="77777777" w:rsidR="000F75FA" w:rsidRPr="00537466" w:rsidRDefault="000F75FA" w:rsidP="00537466">
      <w:pPr>
        <w:jc w:val="center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2781C8FC" w14:textId="14EF2E5B" w:rsidR="000F75FA" w:rsidRPr="00B0207D" w:rsidRDefault="000F75FA" w:rsidP="00B0207D">
      <w:pPr>
        <w:jc w:val="center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(dále jen „</w:t>
      </w:r>
      <w:r w:rsidRPr="00537466">
        <w:rPr>
          <w:rFonts w:asciiTheme="majorHAnsi" w:hAnsiTheme="majorHAnsi" w:cstheme="majorHAnsi"/>
          <w:b/>
        </w:rPr>
        <w:t>Dodatek</w:t>
      </w:r>
      <w:r w:rsidRPr="00537466">
        <w:rPr>
          <w:rFonts w:asciiTheme="majorHAnsi" w:hAnsiTheme="majorHAnsi" w:cstheme="majorHAnsi"/>
        </w:rPr>
        <w:t>“):</w:t>
      </w:r>
    </w:p>
    <w:p w14:paraId="39083F51" w14:textId="77777777" w:rsidR="000F75FA" w:rsidRPr="00537466" w:rsidRDefault="000F75FA" w:rsidP="00537466">
      <w:pPr>
        <w:jc w:val="center"/>
        <w:outlineLvl w:val="0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  <w:b/>
        </w:rPr>
        <w:t>I.</w:t>
      </w:r>
    </w:p>
    <w:p w14:paraId="0C71E31E" w14:textId="61629138" w:rsidR="000F75FA" w:rsidRPr="00537466" w:rsidRDefault="000F75FA" w:rsidP="000D324F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816C8D" w:rsidRPr="00816C8D">
        <w:rPr>
          <w:rFonts w:asciiTheme="majorHAnsi" w:hAnsiTheme="majorHAnsi" w:cstheme="majorHAnsi"/>
        </w:rPr>
        <w:t>22-42890L</w:t>
      </w:r>
      <w:proofErr w:type="gramEnd"/>
      <w:r w:rsidR="00816C8D" w:rsidRPr="00816C8D">
        <w:rPr>
          <w:rFonts w:asciiTheme="majorHAnsi" w:hAnsiTheme="majorHAnsi" w:cstheme="majorHAnsi"/>
        </w:rPr>
        <w:t xml:space="preserve"> </w:t>
      </w:r>
      <w:r w:rsidRPr="00537466">
        <w:rPr>
          <w:rFonts w:asciiTheme="majorHAnsi" w:hAnsiTheme="majorHAnsi" w:cstheme="majorHAnsi"/>
        </w:rPr>
        <w:t>(dále jen „</w:t>
      </w:r>
      <w:r w:rsidRPr="00537466">
        <w:rPr>
          <w:rFonts w:asciiTheme="majorHAnsi" w:hAnsiTheme="majorHAnsi" w:cstheme="majorHAnsi"/>
          <w:b/>
        </w:rPr>
        <w:t>Smlouva</w:t>
      </w:r>
      <w:r w:rsidRPr="00537466">
        <w:rPr>
          <w:rFonts w:asciiTheme="majorHAnsi" w:hAnsiTheme="majorHAnsi" w:cstheme="majorHAnsi"/>
        </w:rPr>
        <w:t>"), jejímž předmětem je řešení grantového projektu:</w:t>
      </w:r>
    </w:p>
    <w:p w14:paraId="32FF8E1C" w14:textId="794411B6" w:rsidR="000F75FA" w:rsidRPr="00537466" w:rsidRDefault="000F75FA" w:rsidP="00B0207D">
      <w:pPr>
        <w:ind w:firstLine="708"/>
        <w:jc w:val="both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  <w:i/>
        </w:rPr>
        <w:t>registrační číslo grantového projektu:</w:t>
      </w:r>
      <w:r w:rsidRPr="00537466">
        <w:rPr>
          <w:rFonts w:asciiTheme="majorHAnsi" w:hAnsiTheme="majorHAnsi" w:cstheme="majorHAnsi"/>
        </w:rPr>
        <w:t xml:space="preserve"> </w:t>
      </w:r>
      <w:proofErr w:type="gramStart"/>
      <w:r w:rsidR="00816C8D" w:rsidRPr="00816C8D">
        <w:rPr>
          <w:rFonts w:asciiTheme="majorHAnsi" w:hAnsiTheme="majorHAnsi" w:cstheme="majorHAnsi"/>
          <w:b/>
        </w:rPr>
        <w:t>22-42890L</w:t>
      </w:r>
      <w:proofErr w:type="gramEnd"/>
      <w:r w:rsidR="00816C8D" w:rsidRPr="00816C8D">
        <w:rPr>
          <w:rFonts w:asciiTheme="majorHAnsi" w:hAnsiTheme="majorHAnsi" w:cstheme="majorHAnsi"/>
          <w:b/>
        </w:rPr>
        <w:t xml:space="preserve"> </w:t>
      </w:r>
      <w:r w:rsidRPr="00537466">
        <w:rPr>
          <w:rFonts w:asciiTheme="majorHAnsi" w:hAnsiTheme="majorHAnsi" w:cstheme="majorHAnsi"/>
        </w:rPr>
        <w:t>(dále jen „</w:t>
      </w:r>
      <w:r w:rsidRPr="00537466">
        <w:rPr>
          <w:rFonts w:asciiTheme="majorHAnsi" w:hAnsiTheme="majorHAnsi" w:cstheme="majorHAnsi"/>
          <w:b/>
        </w:rPr>
        <w:t>Projekt</w:t>
      </w:r>
      <w:r w:rsidRPr="00537466">
        <w:rPr>
          <w:rFonts w:asciiTheme="majorHAnsi" w:hAnsiTheme="majorHAnsi" w:cstheme="majorHAnsi"/>
        </w:rPr>
        <w:t>“)</w:t>
      </w:r>
    </w:p>
    <w:p w14:paraId="20E7BA3D" w14:textId="438F9B04" w:rsidR="000F75FA" w:rsidRPr="00537466" w:rsidRDefault="000F75FA" w:rsidP="00816C8D">
      <w:pPr>
        <w:ind w:left="2118" w:hanging="1410"/>
        <w:jc w:val="both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  <w:i/>
        </w:rPr>
        <w:t>název Projektu:</w:t>
      </w:r>
      <w:r w:rsidRPr="00537466">
        <w:rPr>
          <w:rFonts w:asciiTheme="majorHAnsi" w:hAnsiTheme="majorHAnsi" w:cstheme="majorHAnsi"/>
          <w:i/>
        </w:rPr>
        <w:tab/>
      </w:r>
      <w:r w:rsidR="00816C8D" w:rsidRPr="00816C8D">
        <w:rPr>
          <w:rFonts w:asciiTheme="majorHAnsi" w:hAnsiTheme="majorHAnsi" w:cstheme="majorHAnsi"/>
          <w:b/>
        </w:rPr>
        <w:t xml:space="preserve">Studium generace záření gama doprovázejícího interakci plazmatu s laserem o vysoké intenzitě na ELI </w:t>
      </w:r>
      <w:proofErr w:type="spellStart"/>
      <w:r w:rsidR="00816C8D" w:rsidRPr="00816C8D">
        <w:rPr>
          <w:rFonts w:asciiTheme="majorHAnsi" w:hAnsiTheme="majorHAnsi" w:cstheme="majorHAnsi"/>
          <w:b/>
        </w:rPr>
        <w:t>Beamlines</w:t>
      </w:r>
      <w:proofErr w:type="spellEnd"/>
    </w:p>
    <w:p w14:paraId="6191B4C1" w14:textId="0AA0E53E" w:rsidR="000F75FA" w:rsidRPr="00537466" w:rsidRDefault="000F75FA" w:rsidP="00B0207D">
      <w:pPr>
        <w:ind w:firstLine="708"/>
        <w:jc w:val="both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  <w:i/>
        </w:rPr>
        <w:t>řešite</w:t>
      </w:r>
      <w:r w:rsidR="00816C8D">
        <w:rPr>
          <w:rFonts w:asciiTheme="majorHAnsi" w:hAnsiTheme="majorHAnsi" w:cstheme="majorHAnsi"/>
          <w:i/>
        </w:rPr>
        <w:t>l</w:t>
      </w:r>
      <w:r w:rsidRPr="00537466">
        <w:rPr>
          <w:rFonts w:asciiTheme="majorHAnsi" w:hAnsiTheme="majorHAnsi" w:cstheme="majorHAnsi"/>
          <w:i/>
        </w:rPr>
        <w:t xml:space="preserve"> Projektu:</w:t>
      </w:r>
      <w:r w:rsidRPr="00537466">
        <w:rPr>
          <w:rFonts w:asciiTheme="majorHAnsi" w:hAnsiTheme="majorHAnsi" w:cstheme="majorHAnsi"/>
        </w:rPr>
        <w:tab/>
      </w:r>
      <w:r w:rsidR="00816C8D" w:rsidRPr="00816C8D">
        <w:rPr>
          <w:rFonts w:asciiTheme="majorHAnsi" w:hAnsiTheme="majorHAnsi" w:cstheme="majorHAnsi"/>
          <w:b/>
        </w:rPr>
        <w:t xml:space="preserve">Florian </w:t>
      </w:r>
      <w:proofErr w:type="spellStart"/>
      <w:r w:rsidR="00816C8D" w:rsidRPr="00816C8D">
        <w:rPr>
          <w:rFonts w:asciiTheme="majorHAnsi" w:hAnsiTheme="majorHAnsi" w:cstheme="majorHAnsi"/>
          <w:b/>
        </w:rPr>
        <w:t>Condamine</w:t>
      </w:r>
      <w:proofErr w:type="spellEnd"/>
      <w:r w:rsidR="00816C8D" w:rsidRPr="00816C8D">
        <w:rPr>
          <w:rFonts w:asciiTheme="majorHAnsi" w:hAnsiTheme="majorHAnsi" w:cstheme="majorHAnsi"/>
          <w:b/>
        </w:rPr>
        <w:tab/>
      </w:r>
    </w:p>
    <w:p w14:paraId="28532B61" w14:textId="6F493D63" w:rsidR="000F75FA" w:rsidRPr="00537466" w:rsidRDefault="000F75FA" w:rsidP="000D324F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B0207D"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>definované v rámci Smlouvy nebo na které Smlouva odkazuje.</w:t>
      </w:r>
    </w:p>
    <w:p w14:paraId="320FA2C3" w14:textId="77777777" w:rsidR="00B0207D" w:rsidRDefault="00B0207D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884592A" w14:textId="36D204D1" w:rsidR="000F75FA" w:rsidRPr="00537466" w:rsidRDefault="000F75FA" w:rsidP="00537466">
      <w:pPr>
        <w:jc w:val="center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  <w:b/>
        </w:rPr>
        <w:t>II.</w:t>
      </w:r>
    </w:p>
    <w:p w14:paraId="785D729A" w14:textId="41C2C15E" w:rsidR="000F75FA" w:rsidRPr="00537466" w:rsidRDefault="000F75FA" w:rsidP="000D324F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 xml:space="preserve">Smlouva ve znění dodatků ke Smlouvě se tímto Dodatkem mění tak, že pro další řešení Projektu v roce </w:t>
      </w:r>
      <w:r w:rsidR="007465A6">
        <w:rPr>
          <w:rFonts w:asciiTheme="majorHAnsi" w:hAnsiTheme="majorHAnsi" w:cstheme="majorHAnsi"/>
        </w:rPr>
        <w:t>2022</w:t>
      </w:r>
      <w:r w:rsidRPr="00537466">
        <w:rPr>
          <w:rFonts w:asciiTheme="majorHAnsi" w:hAnsiTheme="majorHAnsi" w:cstheme="majorHAnsi"/>
        </w:rPr>
        <w:t xml:space="preserve"> upravují strany položky uznaných nákladů, upřesnění položek uznaných nákladů a</w:t>
      </w:r>
      <w:r w:rsidR="000D324F"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>výši finančních prostředků požadovaných od Poskytovatele, které jsou uvedeny v návrhu Projektu Příjemce tvořící přílohu a nedílnou součást Smlouvy, jakož i v dodatcích ke Smlouvě, způsobem uvedeným ve</w:t>
      </w:r>
      <w:r w:rsidR="00B0207D"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 xml:space="preserve">Specifikaci změn finančních náležitostí, která tvoří Přílohu č. </w:t>
      </w:r>
      <w:smartTag w:uri="urn:schemas-microsoft-com:office:smarttags" w:element="metricconverter">
        <w:smartTagPr>
          <w:attr w:name="ProductID" w:val="1 a"/>
        </w:smartTagPr>
        <w:r w:rsidRPr="00537466">
          <w:rPr>
            <w:rFonts w:asciiTheme="majorHAnsi" w:hAnsiTheme="majorHAnsi" w:cstheme="majorHAnsi"/>
          </w:rPr>
          <w:t>1 a</w:t>
        </w:r>
      </w:smartTag>
      <w:r w:rsidRPr="00537466">
        <w:rPr>
          <w:rFonts w:asciiTheme="majorHAnsi" w:hAnsiTheme="majorHAnsi" w:cstheme="majorHAnsi"/>
        </w:rPr>
        <w:t xml:space="preserve"> je nedílnou součástí tohoto Dodatku.</w:t>
      </w:r>
    </w:p>
    <w:p w14:paraId="34026FB0" w14:textId="23671E69" w:rsidR="000F75FA" w:rsidRPr="00537466" w:rsidRDefault="000F75FA" w:rsidP="000D324F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Pokud došlo postupem dle tohoto Dodatku k navýšení grantových prostředků u některých položek uznaných nákladů, mohou být navýšené prostředky v rozsahu takového navýšení Příjemcem použity výlučně k účelům a za podmínek, které jsou uvedeny v žádosti Příjemce o</w:t>
      </w:r>
      <w:r w:rsidR="000D324F"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 xml:space="preserve">povolení změn v rámci řešení Projektu ze dne </w:t>
      </w:r>
      <w:r w:rsidR="007465A6">
        <w:rPr>
          <w:rFonts w:asciiTheme="majorHAnsi" w:hAnsiTheme="majorHAnsi" w:cstheme="majorHAnsi"/>
        </w:rPr>
        <w:t>26. 7. 2022</w:t>
      </w:r>
      <w:r w:rsidRPr="00537466">
        <w:rPr>
          <w:rFonts w:asciiTheme="majorHAnsi" w:hAnsiTheme="majorHAnsi" w:cstheme="majorHAnsi"/>
        </w:rPr>
        <w:t xml:space="preserve"> (dále jen „</w:t>
      </w:r>
      <w:r w:rsidRPr="00537466">
        <w:rPr>
          <w:rFonts w:asciiTheme="majorHAnsi" w:hAnsiTheme="majorHAnsi" w:cstheme="majorHAnsi"/>
          <w:b/>
        </w:rPr>
        <w:t>Žádost o změny</w:t>
      </w:r>
      <w:r w:rsidRPr="00537466">
        <w:rPr>
          <w:rFonts w:asciiTheme="majorHAnsi" w:hAnsiTheme="majorHAnsi" w:cstheme="majorHAnsi"/>
        </w:rPr>
        <w:t>“).</w:t>
      </w:r>
    </w:p>
    <w:p w14:paraId="5C838296" w14:textId="2D3AE891" w:rsidR="000F75FA" w:rsidRPr="00537466" w:rsidRDefault="000F75FA" w:rsidP="000D324F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Pokud došlo postupem dle tohoto Dodatku ke snížení grantových prostředků u některých položek uznaných nákladů, o částku tohoto snížení budou zkráceny finanční prostředky určené dle</w:t>
      </w:r>
      <w:r w:rsidR="00B0207D"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>Žádosti o změny a za podmínek, které jsou uvedeny v Žádosti o změny.</w:t>
      </w:r>
    </w:p>
    <w:p w14:paraId="3C35918E" w14:textId="77777777" w:rsidR="000F75FA" w:rsidRPr="00537466" w:rsidRDefault="000F75FA" w:rsidP="000D324F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Nedílnou součástí tohoto Dodatku jsou následující přílohy:</w:t>
      </w:r>
    </w:p>
    <w:p w14:paraId="6E1DBEFD" w14:textId="77777777" w:rsidR="000F75FA" w:rsidRPr="00B0207D" w:rsidRDefault="000F75FA" w:rsidP="00B0207D">
      <w:pPr>
        <w:pStyle w:val="Odstavecseseznamem"/>
        <w:numPr>
          <w:ilvl w:val="0"/>
          <w:numId w:val="12"/>
        </w:numPr>
        <w:ind w:left="1078"/>
        <w:jc w:val="both"/>
        <w:rPr>
          <w:rFonts w:asciiTheme="majorHAnsi" w:hAnsiTheme="majorHAnsi" w:cstheme="majorHAnsi"/>
        </w:rPr>
      </w:pPr>
      <w:r w:rsidRPr="00B0207D">
        <w:rPr>
          <w:rFonts w:asciiTheme="majorHAnsi" w:hAnsiTheme="majorHAnsi" w:cstheme="majorHAnsi"/>
        </w:rPr>
        <w:t>Příloha č. 1 – Specifikace změn finančních náležitostí</w:t>
      </w:r>
    </w:p>
    <w:p w14:paraId="344BE3FB" w14:textId="77777777" w:rsidR="000F75FA" w:rsidRPr="00537466" w:rsidRDefault="000F75FA" w:rsidP="00537466">
      <w:pPr>
        <w:pStyle w:val="Zkladntext"/>
        <w:spacing w:after="200" w:line="276" w:lineRule="auto"/>
        <w:jc w:val="center"/>
        <w:outlineLvl w:val="0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537466">
        <w:rPr>
          <w:rFonts w:asciiTheme="majorHAnsi" w:hAnsiTheme="majorHAnsi" w:cstheme="majorHAnsi"/>
          <w:b/>
          <w:color w:val="auto"/>
          <w:sz w:val="22"/>
          <w:szCs w:val="22"/>
        </w:rPr>
        <w:t>III.</w:t>
      </w:r>
    </w:p>
    <w:p w14:paraId="5E75E1F5" w14:textId="678110A8" w:rsidR="000F75FA" w:rsidRPr="00537466" w:rsidRDefault="000F75FA" w:rsidP="000D324F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 xml:space="preserve">Tento Dodatek se po uzavření stává nedílnou součástí Smlouvy. </w:t>
      </w:r>
      <w:r w:rsidRPr="007465A6">
        <w:rPr>
          <w:rFonts w:asciiTheme="majorHAnsi" w:hAnsiTheme="majorHAnsi" w:cstheme="majorHAnsi"/>
        </w:rPr>
        <w:t>Tento Dodatek nabývá platnosti a účinnosti dnem uzavření, nestanoví-li zvláštní právní předpis jinak.</w:t>
      </w:r>
    </w:p>
    <w:p w14:paraId="6B6A62AC" w14:textId="77777777" w:rsidR="000F75FA" w:rsidRPr="00537466" w:rsidRDefault="000F75FA" w:rsidP="000D324F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6B584530" w14:textId="604486EB" w:rsidR="000F75FA" w:rsidRPr="00537466" w:rsidRDefault="000F75FA" w:rsidP="000D324F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B0207D"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>s tímto zcela a bezvýhradně souhlasí.</w:t>
      </w:r>
    </w:p>
    <w:p w14:paraId="52CE249E" w14:textId="77777777" w:rsidR="00F42851" w:rsidRPr="00137831" w:rsidRDefault="00F42851" w:rsidP="000D324F">
      <w:pPr>
        <w:tabs>
          <w:tab w:val="left" w:pos="567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………………………..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…………..…………… dne ……………………</w:t>
      </w:r>
    </w:p>
    <w:p w14:paraId="495FB3AA" w14:textId="5342D69C" w:rsidR="00F42851" w:rsidRDefault="00F42851" w:rsidP="00F42851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777C5AAB" w14:textId="05DCC271" w:rsidR="00F42851" w:rsidRPr="00137831" w:rsidRDefault="00F42851" w:rsidP="00F42851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D813FD" w:rsidRPr="00737DB4">
        <w:rPr>
          <w:rFonts w:asciiTheme="majorHAnsi" w:hAnsiTheme="majorHAnsi" w:cstheme="majorHAnsi"/>
        </w:rPr>
        <w:t>doc. RNDr. Petr Baldrian, Ph.D.</w:t>
      </w:r>
      <w:r w:rsidR="00D813FD">
        <w:rPr>
          <w:rFonts w:asciiTheme="majorHAnsi" w:hAnsiTheme="majorHAnsi" w:cstheme="majorHAnsi"/>
          <w:highlight w:val="yellow"/>
        </w:rPr>
        <w:br/>
      </w:r>
      <w:r w:rsidR="00D813FD" w:rsidRPr="00FC5613">
        <w:rPr>
          <w:rFonts w:asciiTheme="majorHAnsi" w:hAnsiTheme="majorHAnsi" w:cstheme="majorHAnsi"/>
        </w:rPr>
        <w:tab/>
      </w:r>
      <w:r w:rsidR="00D813FD" w:rsidRPr="00737DB4">
        <w:rPr>
          <w:rFonts w:asciiTheme="majorHAnsi" w:hAnsiTheme="majorHAnsi" w:cstheme="majorHAnsi"/>
        </w:rPr>
        <w:t>předseda</w:t>
      </w:r>
      <w:r w:rsidR="00D813FD" w:rsidRPr="0013783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Grantové agentury České republiky</w:t>
      </w:r>
    </w:p>
    <w:p w14:paraId="78AF511F" w14:textId="64A14FBB" w:rsidR="00F42851" w:rsidRPr="00137831" w:rsidRDefault="00F42851" w:rsidP="00F42851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</w:p>
    <w:p w14:paraId="29BDDD11" w14:textId="1B7CAAAD" w:rsidR="00451DE0" w:rsidRPr="00537466" w:rsidRDefault="00F42851" w:rsidP="00F42851">
      <w:pPr>
        <w:pStyle w:val="NormlnIMP"/>
        <w:spacing w:after="20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  <w:r w:rsidR="00451DE0" w:rsidRPr="00537466">
        <w:rPr>
          <w:rFonts w:asciiTheme="majorHAnsi" w:hAnsiTheme="majorHAnsi" w:cstheme="majorHAnsi"/>
          <w:b/>
          <w:sz w:val="22"/>
          <w:szCs w:val="22"/>
        </w:rPr>
        <w:br w:type="page"/>
      </w:r>
    </w:p>
    <w:p w14:paraId="314CB7DF" w14:textId="6C2BA763" w:rsidR="000F75FA" w:rsidRPr="00F42851" w:rsidRDefault="000F75FA" w:rsidP="008A6A6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42851">
        <w:rPr>
          <w:rFonts w:asciiTheme="minorHAnsi" w:hAnsiTheme="minorHAnsi" w:cstheme="minorHAnsi"/>
          <w:b/>
          <w:sz w:val="24"/>
          <w:szCs w:val="24"/>
        </w:rPr>
        <w:t xml:space="preserve">Příloha č. 1 k dodatku z roku </w:t>
      </w:r>
      <w:r w:rsidR="007465A6">
        <w:rPr>
          <w:rFonts w:asciiTheme="minorHAnsi" w:hAnsiTheme="minorHAnsi" w:cstheme="minorHAnsi"/>
          <w:b/>
          <w:sz w:val="24"/>
          <w:szCs w:val="24"/>
        </w:rPr>
        <w:t>2022</w:t>
      </w:r>
      <w:r w:rsidRPr="00F42851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7465A6">
        <w:rPr>
          <w:rFonts w:asciiTheme="minorHAnsi" w:hAnsiTheme="minorHAnsi" w:cstheme="minorHAnsi"/>
          <w:b/>
          <w:sz w:val="24"/>
          <w:szCs w:val="24"/>
        </w:rPr>
        <w:t>1</w:t>
      </w:r>
      <w:r w:rsidRPr="00F42851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8A6A68">
        <w:rPr>
          <w:rFonts w:asciiTheme="minorHAnsi" w:hAnsiTheme="minorHAnsi" w:cstheme="minorHAnsi"/>
          <w:b/>
          <w:sz w:val="24"/>
          <w:szCs w:val="24"/>
        </w:rPr>
        <w:br/>
      </w:r>
      <w:r w:rsidRPr="00F42851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4285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42851">
        <w:rPr>
          <w:rFonts w:asciiTheme="minorHAnsi" w:hAnsiTheme="minorHAnsi" w:cstheme="minorHAnsi"/>
          <w:b/>
          <w:sz w:val="24"/>
          <w:szCs w:val="24"/>
        </w:rPr>
        <w:t xml:space="preserve">č. </w:t>
      </w:r>
      <w:proofErr w:type="gramStart"/>
      <w:r w:rsidR="007465A6" w:rsidRPr="007465A6">
        <w:rPr>
          <w:rFonts w:asciiTheme="minorHAnsi" w:hAnsiTheme="minorHAnsi" w:cstheme="minorHAnsi"/>
          <w:b/>
          <w:sz w:val="24"/>
          <w:szCs w:val="24"/>
        </w:rPr>
        <w:t>22-42890L</w:t>
      </w:r>
      <w:proofErr w:type="gramEnd"/>
      <w:r w:rsidR="007465A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42851">
        <w:rPr>
          <w:rFonts w:asciiTheme="minorHAnsi" w:hAnsiTheme="minorHAnsi" w:cstheme="minorHAnsi"/>
          <w:b/>
          <w:sz w:val="24"/>
          <w:szCs w:val="24"/>
        </w:rPr>
        <w:t xml:space="preserve">panelu </w:t>
      </w:r>
      <w:r w:rsidR="007465A6">
        <w:rPr>
          <w:rFonts w:asciiTheme="minorHAnsi" w:hAnsiTheme="minorHAnsi" w:cstheme="minorHAnsi"/>
          <w:b/>
          <w:sz w:val="24"/>
          <w:szCs w:val="24"/>
        </w:rPr>
        <w:t>OKG</w:t>
      </w:r>
      <w:r w:rsidR="00F42851">
        <w:rPr>
          <w:rFonts w:asciiTheme="minorHAnsi" w:hAnsiTheme="minorHAnsi" w:cstheme="minorHAnsi"/>
          <w:b/>
          <w:sz w:val="24"/>
          <w:szCs w:val="24"/>
        </w:rPr>
        <w:br/>
      </w:r>
    </w:p>
    <w:p w14:paraId="6736B895" w14:textId="77777777" w:rsidR="000F75FA" w:rsidRPr="00F42851" w:rsidRDefault="000F75FA" w:rsidP="00537466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F42851">
        <w:rPr>
          <w:rFonts w:asciiTheme="minorHAnsi" w:hAnsiTheme="minorHAnsi" w:cstheme="minorHAnsi"/>
          <w:b/>
          <w:sz w:val="24"/>
          <w:szCs w:val="24"/>
        </w:rPr>
        <w:t>Specifikace změn finančních náležitostí</w:t>
      </w:r>
    </w:p>
    <w:p w14:paraId="38E4E731" w14:textId="6C2166FE" w:rsidR="000F75FA" w:rsidRPr="00537466" w:rsidRDefault="000F75FA" w:rsidP="00537466">
      <w:pPr>
        <w:rPr>
          <w:rFonts w:asciiTheme="majorHAnsi" w:hAnsiTheme="majorHAnsi" w:cstheme="majorHAnsi"/>
          <w:i/>
        </w:rPr>
      </w:pPr>
      <w:r w:rsidRPr="00537466">
        <w:rPr>
          <w:rFonts w:asciiTheme="majorHAnsi" w:hAnsiTheme="majorHAnsi" w:cstheme="majorHAnsi"/>
          <w:i/>
        </w:rPr>
        <w:t xml:space="preserve">Příjemce: </w:t>
      </w:r>
      <w:r w:rsidR="007465A6" w:rsidRPr="007465A6">
        <w:rPr>
          <w:rFonts w:asciiTheme="majorHAnsi" w:hAnsiTheme="majorHAnsi" w:cstheme="majorHAnsi"/>
        </w:rPr>
        <w:t xml:space="preserve">Fyzikální ústav AV ČR, </w:t>
      </w:r>
      <w:proofErr w:type="spellStart"/>
      <w:r w:rsidR="007465A6" w:rsidRPr="007465A6">
        <w:rPr>
          <w:rFonts w:asciiTheme="majorHAnsi" w:hAnsiTheme="majorHAnsi" w:cstheme="majorHAnsi"/>
        </w:rPr>
        <w:t>v.v.i</w:t>
      </w:r>
      <w:proofErr w:type="spellEnd"/>
      <w:r w:rsidR="007465A6" w:rsidRPr="007465A6">
        <w:rPr>
          <w:rFonts w:asciiTheme="majorHAnsi" w:hAnsiTheme="majorHAnsi" w:cstheme="majorHAnsi"/>
        </w:rPr>
        <w:t>.</w:t>
      </w:r>
      <w:r w:rsidR="007465A6" w:rsidRPr="007465A6">
        <w:rPr>
          <w:rFonts w:asciiTheme="majorHAnsi" w:hAnsiTheme="majorHAnsi" w:cstheme="majorHAnsi"/>
        </w:rPr>
        <w:tab/>
      </w:r>
    </w:p>
    <w:p w14:paraId="715C4FE6" w14:textId="4DB8B3E6" w:rsidR="000F75FA" w:rsidRPr="00537466" w:rsidRDefault="000F75FA" w:rsidP="00537466">
      <w:pPr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 xml:space="preserve">Pro řešení Projektu v roce </w:t>
      </w:r>
      <w:r w:rsidR="007465A6">
        <w:rPr>
          <w:rFonts w:asciiTheme="majorHAnsi" w:hAnsiTheme="majorHAnsi" w:cstheme="majorHAnsi"/>
        </w:rPr>
        <w:t>2022</w:t>
      </w:r>
      <w:r w:rsidRPr="00537466">
        <w:rPr>
          <w:rFonts w:asciiTheme="majorHAnsi" w:hAnsiTheme="majorHAnsi" w:cstheme="majorHAnsi"/>
        </w:rPr>
        <w:t xml:space="preserve"> uvedeného ve Smlouvě ve znění dodatků ke Smlouvě se mění níže uvedené částky jednotlivých položek uznaných nákladů takto:</w:t>
      </w:r>
    </w:p>
    <w:p w14:paraId="5197580A" w14:textId="77777777" w:rsidR="009C6AA4" w:rsidRDefault="009C6AA4" w:rsidP="00537466">
      <w:pPr>
        <w:rPr>
          <w:rFonts w:asciiTheme="majorHAnsi" w:hAnsiTheme="majorHAnsi" w:cstheme="majorHAnsi"/>
          <w:b/>
        </w:rPr>
      </w:pPr>
    </w:p>
    <w:p w14:paraId="1CB1AAC0" w14:textId="2F57AD12" w:rsidR="000F75FA" w:rsidRDefault="007465A6" w:rsidP="0053746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Příjemce</w:t>
      </w:r>
    </w:p>
    <w:p w14:paraId="4450AF9C" w14:textId="77777777" w:rsidR="007465A6" w:rsidRDefault="007465A6" w:rsidP="00537466">
      <w:pPr>
        <w:rPr>
          <w:rFonts w:asciiTheme="majorHAnsi" w:hAnsiTheme="majorHAnsi" w:cstheme="majorHAnsi"/>
          <w:b/>
        </w:rPr>
      </w:pPr>
    </w:p>
    <w:p w14:paraId="1A2A5B2E" w14:textId="7C7B90EA" w:rsidR="007465A6" w:rsidRDefault="007465A6" w:rsidP="0053746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Dotace na pořízení investic</w:t>
      </w:r>
    </w:p>
    <w:p w14:paraId="64077447" w14:textId="00E76296" w:rsidR="007465A6" w:rsidRDefault="007465A6" w:rsidP="0053746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Původně: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7465A6" w14:paraId="377A2673" w14:textId="77777777" w:rsidTr="008C6171">
        <w:trPr>
          <w:trHeight w:val="466"/>
        </w:trPr>
        <w:tc>
          <w:tcPr>
            <w:tcW w:w="6516" w:type="dxa"/>
          </w:tcPr>
          <w:p w14:paraId="401CCB0F" w14:textId="30F3FC54" w:rsidR="007465A6" w:rsidRDefault="007465A6" w:rsidP="007465A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Investice</w:t>
            </w:r>
          </w:p>
        </w:tc>
        <w:tc>
          <w:tcPr>
            <w:tcW w:w="2546" w:type="dxa"/>
          </w:tcPr>
          <w:p w14:paraId="2BA6C256" w14:textId="5417235D" w:rsidR="007465A6" w:rsidRDefault="007465A6" w:rsidP="007465A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Výše dotace</w:t>
            </w:r>
          </w:p>
        </w:tc>
      </w:tr>
      <w:tr w:rsidR="007465A6" w:rsidRPr="009C6AA4" w14:paraId="6CBA29FE" w14:textId="77777777" w:rsidTr="007465A6">
        <w:tc>
          <w:tcPr>
            <w:tcW w:w="6516" w:type="dxa"/>
          </w:tcPr>
          <w:p w14:paraId="6421CF02" w14:textId="0C8179A3" w:rsidR="007465A6" w:rsidRPr="009C6AA4" w:rsidRDefault="007465A6" w:rsidP="007465A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46" w:type="dxa"/>
          </w:tcPr>
          <w:p w14:paraId="000F79A4" w14:textId="43FAEDCC" w:rsidR="007465A6" w:rsidRPr="009C6AA4" w:rsidRDefault="007465A6" w:rsidP="007465A6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7465A6" w:rsidRPr="009C6AA4" w14:paraId="037BDF58" w14:textId="77777777" w:rsidTr="007465A6">
        <w:tc>
          <w:tcPr>
            <w:tcW w:w="6516" w:type="dxa"/>
          </w:tcPr>
          <w:p w14:paraId="3CE9F5ED" w14:textId="2B71E12E" w:rsidR="007465A6" w:rsidRPr="009C6AA4" w:rsidRDefault="007465A6" w:rsidP="007465A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46" w:type="dxa"/>
          </w:tcPr>
          <w:p w14:paraId="768C67ED" w14:textId="5E24237A" w:rsidR="007465A6" w:rsidRPr="009C6AA4" w:rsidRDefault="007465A6" w:rsidP="007465A6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7465A6" w:rsidRPr="009C6AA4" w14:paraId="311228B3" w14:textId="77777777" w:rsidTr="007465A6">
        <w:tc>
          <w:tcPr>
            <w:tcW w:w="6516" w:type="dxa"/>
          </w:tcPr>
          <w:p w14:paraId="4233EA57" w14:textId="6990955D" w:rsidR="007465A6" w:rsidRPr="009C6AA4" w:rsidRDefault="007465A6" w:rsidP="007465A6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46" w:type="dxa"/>
          </w:tcPr>
          <w:p w14:paraId="5CB1EE5C" w14:textId="4AD85DBA" w:rsidR="007465A6" w:rsidRPr="009C6AA4" w:rsidRDefault="007465A6" w:rsidP="007465A6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14:paraId="668AC18F" w14:textId="5CAE889D" w:rsidR="007465A6" w:rsidRPr="009C6AA4" w:rsidRDefault="007465A6" w:rsidP="00537466">
      <w:pPr>
        <w:rPr>
          <w:rFonts w:asciiTheme="majorHAnsi" w:hAnsiTheme="majorHAnsi" w:cstheme="majorHAnsi"/>
          <w:b/>
        </w:rPr>
      </w:pPr>
    </w:p>
    <w:p w14:paraId="2EBBD683" w14:textId="2FCC9270" w:rsidR="007465A6" w:rsidRPr="009C6AA4" w:rsidRDefault="007465A6" w:rsidP="00537466">
      <w:pPr>
        <w:rPr>
          <w:rFonts w:asciiTheme="majorHAnsi" w:hAnsiTheme="majorHAnsi" w:cstheme="majorHAnsi"/>
          <w:b/>
        </w:rPr>
      </w:pPr>
      <w:r w:rsidRPr="009C6AA4">
        <w:rPr>
          <w:rFonts w:asciiTheme="majorHAnsi" w:hAnsiTheme="majorHAnsi" w:cstheme="majorHAnsi"/>
          <w:b/>
        </w:rPr>
        <w:t>Nově: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7465A6" w:rsidRPr="009C6AA4" w14:paraId="4AD3067F" w14:textId="77777777" w:rsidTr="008C6171">
        <w:trPr>
          <w:trHeight w:val="340"/>
        </w:trPr>
        <w:tc>
          <w:tcPr>
            <w:tcW w:w="6516" w:type="dxa"/>
          </w:tcPr>
          <w:p w14:paraId="4E6E775A" w14:textId="77777777" w:rsidR="007465A6" w:rsidRPr="009C6AA4" w:rsidRDefault="007465A6" w:rsidP="006E4825">
            <w:pPr>
              <w:rPr>
                <w:rFonts w:asciiTheme="majorHAnsi" w:hAnsiTheme="majorHAnsi" w:cstheme="majorHAnsi"/>
                <w:b/>
              </w:rPr>
            </w:pPr>
            <w:r w:rsidRPr="009C6AA4">
              <w:rPr>
                <w:rFonts w:asciiTheme="majorHAnsi" w:hAnsiTheme="majorHAnsi" w:cstheme="majorHAnsi"/>
                <w:b/>
              </w:rPr>
              <w:t>Investice</w:t>
            </w:r>
          </w:p>
        </w:tc>
        <w:tc>
          <w:tcPr>
            <w:tcW w:w="2546" w:type="dxa"/>
          </w:tcPr>
          <w:p w14:paraId="7EE5A40A" w14:textId="77777777" w:rsidR="007465A6" w:rsidRPr="009C6AA4" w:rsidRDefault="007465A6" w:rsidP="006E4825">
            <w:pPr>
              <w:rPr>
                <w:rFonts w:asciiTheme="majorHAnsi" w:hAnsiTheme="majorHAnsi" w:cstheme="majorHAnsi"/>
                <w:b/>
              </w:rPr>
            </w:pPr>
            <w:r w:rsidRPr="009C6AA4">
              <w:rPr>
                <w:rFonts w:asciiTheme="majorHAnsi" w:hAnsiTheme="majorHAnsi" w:cstheme="majorHAnsi"/>
                <w:b/>
              </w:rPr>
              <w:t>Výše dotace</w:t>
            </w:r>
          </w:p>
        </w:tc>
      </w:tr>
      <w:tr w:rsidR="007465A6" w:rsidRPr="009C6AA4" w14:paraId="38647494" w14:textId="77777777" w:rsidTr="006E4825">
        <w:tc>
          <w:tcPr>
            <w:tcW w:w="6516" w:type="dxa"/>
          </w:tcPr>
          <w:p w14:paraId="1CAD2183" w14:textId="3D801CA7" w:rsidR="007465A6" w:rsidRPr="009C6AA4" w:rsidRDefault="007465A6" w:rsidP="006E482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46" w:type="dxa"/>
          </w:tcPr>
          <w:p w14:paraId="38EB5D3B" w14:textId="6ABF0718" w:rsidR="007465A6" w:rsidRPr="009C6AA4" w:rsidRDefault="007465A6" w:rsidP="006E4825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7465A6" w:rsidRPr="009C6AA4" w14:paraId="04B47F90" w14:textId="77777777" w:rsidTr="006E4825">
        <w:tc>
          <w:tcPr>
            <w:tcW w:w="6516" w:type="dxa"/>
          </w:tcPr>
          <w:p w14:paraId="00D92AEF" w14:textId="5A5BDDC6" w:rsidR="007465A6" w:rsidRPr="009C6AA4" w:rsidRDefault="007465A6" w:rsidP="006E482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46" w:type="dxa"/>
          </w:tcPr>
          <w:p w14:paraId="2650CC25" w14:textId="76D812F3" w:rsidR="007465A6" w:rsidRPr="009C6AA4" w:rsidRDefault="007465A6" w:rsidP="006E4825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7465A6" w:rsidRPr="009C6AA4" w14:paraId="34694B90" w14:textId="77777777" w:rsidTr="006E4825">
        <w:tc>
          <w:tcPr>
            <w:tcW w:w="6516" w:type="dxa"/>
          </w:tcPr>
          <w:p w14:paraId="1B8E674E" w14:textId="74F3FB93" w:rsidR="007465A6" w:rsidRPr="009C6AA4" w:rsidRDefault="007465A6" w:rsidP="006E4825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46" w:type="dxa"/>
          </w:tcPr>
          <w:p w14:paraId="411DEF12" w14:textId="1157EB8B" w:rsidR="007465A6" w:rsidRPr="009C6AA4" w:rsidRDefault="007465A6" w:rsidP="006E4825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14:paraId="561A8F27" w14:textId="77777777" w:rsidR="007465A6" w:rsidRPr="009C6AA4" w:rsidRDefault="007465A6" w:rsidP="00537466">
      <w:pPr>
        <w:rPr>
          <w:rFonts w:asciiTheme="majorHAnsi" w:hAnsiTheme="majorHAnsi" w:cstheme="majorHAnsi"/>
          <w:b/>
        </w:rPr>
      </w:pPr>
    </w:p>
    <w:p w14:paraId="6FDB1CB8" w14:textId="6CA29DFB" w:rsidR="001A2522" w:rsidRPr="009C6AA4" w:rsidRDefault="001A2522" w:rsidP="007465A6">
      <w:pPr>
        <w:rPr>
          <w:rFonts w:asciiTheme="majorHAnsi" w:hAnsiTheme="majorHAnsi" w:cstheme="majorHAnsi"/>
          <w:b/>
          <w:bCs/>
          <w:sz w:val="2"/>
          <w:szCs w:val="2"/>
        </w:rPr>
      </w:pPr>
    </w:p>
    <w:sectPr w:rsidR="001A2522" w:rsidRPr="009C6AA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2BC4" w14:textId="77777777" w:rsidR="007310DA" w:rsidRDefault="007310DA" w:rsidP="0031270F">
      <w:pPr>
        <w:spacing w:after="0" w:line="240" w:lineRule="auto"/>
      </w:pPr>
      <w:r>
        <w:separator/>
      </w:r>
    </w:p>
  </w:endnote>
  <w:endnote w:type="continuationSeparator" w:id="0">
    <w:p w14:paraId="5B883D52" w14:textId="77777777" w:rsidR="007310DA" w:rsidRDefault="007310DA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09A9D" w14:textId="77777777" w:rsidR="007310DA" w:rsidRDefault="007310DA" w:rsidP="0031270F">
      <w:pPr>
        <w:spacing w:after="0" w:line="240" w:lineRule="auto"/>
      </w:pPr>
      <w:r>
        <w:separator/>
      </w:r>
    </w:p>
  </w:footnote>
  <w:footnote w:type="continuationSeparator" w:id="0">
    <w:p w14:paraId="2B93E051" w14:textId="77777777" w:rsidR="007310DA" w:rsidRDefault="007310DA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626"/>
    <w:multiLevelType w:val="hybridMultilevel"/>
    <w:tmpl w:val="3596181A"/>
    <w:lvl w:ilvl="0" w:tplc="C7B4EC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665F"/>
    <w:multiLevelType w:val="hybridMultilevel"/>
    <w:tmpl w:val="D096C670"/>
    <w:lvl w:ilvl="0" w:tplc="6A5CB228">
      <w:start w:val="1"/>
      <w:numFmt w:val="bullet"/>
      <w:lvlText w:val=""/>
      <w:lvlJc w:val="left"/>
      <w:pPr>
        <w:tabs>
          <w:tab w:val="num" w:pos="340"/>
        </w:tabs>
        <w:ind w:left="567" w:hanging="227"/>
      </w:pPr>
      <w:rPr>
        <w:rFonts w:ascii="Symbol" w:hAnsi="Symbol" w:hint="default"/>
        <w:b/>
        <w:i w:val="0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54FAD"/>
    <w:multiLevelType w:val="hybridMultilevel"/>
    <w:tmpl w:val="F98E5A88"/>
    <w:lvl w:ilvl="0" w:tplc="485E95C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CF0B5A"/>
    <w:multiLevelType w:val="hybridMultilevel"/>
    <w:tmpl w:val="DDD84D5E"/>
    <w:lvl w:ilvl="0" w:tplc="F0767AE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B15A0"/>
    <w:multiLevelType w:val="hybridMultilevel"/>
    <w:tmpl w:val="AF504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D16A9"/>
    <w:multiLevelType w:val="hybridMultilevel"/>
    <w:tmpl w:val="6748BC4C"/>
    <w:lvl w:ilvl="0" w:tplc="C7B4EC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F190E12E">
      <w:start w:val="1"/>
      <w:numFmt w:val="bullet"/>
      <w:lvlText w:val=""/>
      <w:lvlJc w:val="left"/>
      <w:pPr>
        <w:tabs>
          <w:tab w:val="num" w:pos="0"/>
        </w:tabs>
        <w:ind w:left="680" w:hanging="340"/>
      </w:pPr>
      <w:rPr>
        <w:rFonts w:ascii="Symbol" w:hAnsi="Symbol" w:hint="default"/>
        <w:b w:val="0"/>
        <w:i w:val="0"/>
        <w:sz w:val="16"/>
      </w:rPr>
    </w:lvl>
    <w:lvl w:ilvl="2" w:tplc="A09AB424">
      <w:start w:val="8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D1D99"/>
    <w:rsid w:val="000D324F"/>
    <w:rsid w:val="000F75FA"/>
    <w:rsid w:val="00110881"/>
    <w:rsid w:val="00115589"/>
    <w:rsid w:val="0012492D"/>
    <w:rsid w:val="00174BA2"/>
    <w:rsid w:val="00174E89"/>
    <w:rsid w:val="001A2522"/>
    <w:rsid w:val="001B36F9"/>
    <w:rsid w:val="001B5B98"/>
    <w:rsid w:val="001C0890"/>
    <w:rsid w:val="001C2640"/>
    <w:rsid w:val="001C3A21"/>
    <w:rsid w:val="001E5055"/>
    <w:rsid w:val="00202B3B"/>
    <w:rsid w:val="00215472"/>
    <w:rsid w:val="002205FD"/>
    <w:rsid w:val="0026071D"/>
    <w:rsid w:val="002D3BF2"/>
    <w:rsid w:val="002D63F0"/>
    <w:rsid w:val="002E0BB0"/>
    <w:rsid w:val="002E1C1C"/>
    <w:rsid w:val="0031270F"/>
    <w:rsid w:val="0038733F"/>
    <w:rsid w:val="003C7B00"/>
    <w:rsid w:val="003E326C"/>
    <w:rsid w:val="00402951"/>
    <w:rsid w:val="0041070A"/>
    <w:rsid w:val="0041585E"/>
    <w:rsid w:val="00451DE0"/>
    <w:rsid w:val="00470911"/>
    <w:rsid w:val="004B2AB3"/>
    <w:rsid w:val="00520FEF"/>
    <w:rsid w:val="00537466"/>
    <w:rsid w:val="005720A2"/>
    <w:rsid w:val="005C06B9"/>
    <w:rsid w:val="005E1CB0"/>
    <w:rsid w:val="00622822"/>
    <w:rsid w:val="00623E21"/>
    <w:rsid w:val="00650EB4"/>
    <w:rsid w:val="006954C6"/>
    <w:rsid w:val="006B2B64"/>
    <w:rsid w:val="006C3F82"/>
    <w:rsid w:val="00715376"/>
    <w:rsid w:val="00720018"/>
    <w:rsid w:val="007310DA"/>
    <w:rsid w:val="00733138"/>
    <w:rsid w:val="00742856"/>
    <w:rsid w:val="007465A6"/>
    <w:rsid w:val="00751682"/>
    <w:rsid w:val="007A0A51"/>
    <w:rsid w:val="007B00D7"/>
    <w:rsid w:val="007B41CE"/>
    <w:rsid w:val="00816C8D"/>
    <w:rsid w:val="0084202F"/>
    <w:rsid w:val="00856AD0"/>
    <w:rsid w:val="00882E88"/>
    <w:rsid w:val="00885CB7"/>
    <w:rsid w:val="008A6A68"/>
    <w:rsid w:val="008B522C"/>
    <w:rsid w:val="008C6171"/>
    <w:rsid w:val="008F568D"/>
    <w:rsid w:val="00902169"/>
    <w:rsid w:val="009675FD"/>
    <w:rsid w:val="009B603D"/>
    <w:rsid w:val="009C1F05"/>
    <w:rsid w:val="009C6AA4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B01E54"/>
    <w:rsid w:val="00B0207D"/>
    <w:rsid w:val="00B8256F"/>
    <w:rsid w:val="00B96C09"/>
    <w:rsid w:val="00BA18E9"/>
    <w:rsid w:val="00BB7AB1"/>
    <w:rsid w:val="00BD480A"/>
    <w:rsid w:val="00BE583F"/>
    <w:rsid w:val="00BF6399"/>
    <w:rsid w:val="00C10DA8"/>
    <w:rsid w:val="00C26F88"/>
    <w:rsid w:val="00C412FE"/>
    <w:rsid w:val="00C57B4E"/>
    <w:rsid w:val="00C67A60"/>
    <w:rsid w:val="00D02650"/>
    <w:rsid w:val="00D7377D"/>
    <w:rsid w:val="00D813FD"/>
    <w:rsid w:val="00D909D4"/>
    <w:rsid w:val="00DC4244"/>
    <w:rsid w:val="00DC68B4"/>
    <w:rsid w:val="00DD7152"/>
    <w:rsid w:val="00DF694E"/>
    <w:rsid w:val="00E11821"/>
    <w:rsid w:val="00E40BC4"/>
    <w:rsid w:val="00E70DB4"/>
    <w:rsid w:val="00EF2D9B"/>
    <w:rsid w:val="00F37F02"/>
    <w:rsid w:val="00F42851"/>
    <w:rsid w:val="00F623BE"/>
    <w:rsid w:val="00F643BB"/>
    <w:rsid w:val="00F95384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0F75F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F75FA"/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paragraph" w:customStyle="1" w:styleId="NormlnIMP">
    <w:name w:val="Normální_IMP"/>
    <w:basedOn w:val="Normln"/>
    <w:rsid w:val="000F75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7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5F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74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BCF15-A435-4DFA-901F-8DBF5BC3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552</Words>
  <Characters>3259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2022-09-27T09:34:00Z</dcterms:created>
  <dcterms:modified xsi:type="dcterms:W3CDTF">2022-09-27T09:34:00Z</dcterms:modified>
</cp:coreProperties>
</file>