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9FB74" w14:textId="77777777" w:rsidR="00C42B80" w:rsidRPr="00C42B80" w:rsidRDefault="00C42B80" w:rsidP="004C64E9">
      <w:pPr>
        <w:jc w:val="center"/>
        <w:rPr>
          <w:rFonts w:ascii="Times New Roman" w:hAnsi="Times New Roman" w:cs="Times New Roman"/>
          <w:b/>
          <w:sz w:val="28"/>
          <w:szCs w:val="28"/>
        </w:rPr>
      </w:pPr>
      <w:r w:rsidRPr="00C42B80">
        <w:rPr>
          <w:rFonts w:ascii="Times New Roman" w:hAnsi="Times New Roman" w:cs="Times New Roman"/>
          <w:b/>
          <w:sz w:val="28"/>
          <w:szCs w:val="28"/>
        </w:rPr>
        <w:t>Smlouva o komplexním zajištění péče o veřejná prostranství</w:t>
      </w:r>
    </w:p>
    <w:p w14:paraId="6F79FB75" w14:textId="77777777" w:rsidR="00C42B80" w:rsidRPr="00C42B80" w:rsidRDefault="00C42B80" w:rsidP="00C42B80">
      <w:pPr>
        <w:jc w:val="center"/>
        <w:rPr>
          <w:rFonts w:ascii="Times New Roman" w:hAnsi="Times New Roman" w:cs="Times New Roman"/>
          <w:b/>
          <w:sz w:val="28"/>
          <w:szCs w:val="28"/>
        </w:rPr>
      </w:pPr>
      <w:r w:rsidRPr="00C42B80">
        <w:rPr>
          <w:rFonts w:ascii="Times New Roman" w:hAnsi="Times New Roman" w:cs="Times New Roman"/>
          <w:b/>
          <w:sz w:val="28"/>
          <w:szCs w:val="28"/>
        </w:rPr>
        <w:t>Národní kulturní památky Vyšehrad</w:t>
      </w:r>
    </w:p>
    <w:p w14:paraId="6F79FB76" w14:textId="77777777" w:rsidR="00C42B80" w:rsidRPr="00C42B80" w:rsidRDefault="00C42B80" w:rsidP="00C42B80">
      <w:pPr>
        <w:jc w:val="center"/>
        <w:rPr>
          <w:rFonts w:ascii="Times New Roman" w:hAnsi="Times New Roman" w:cs="Times New Roman"/>
          <w:sz w:val="24"/>
          <w:szCs w:val="24"/>
        </w:rPr>
      </w:pPr>
      <w:r w:rsidRPr="00C42B80">
        <w:rPr>
          <w:rFonts w:ascii="Times New Roman" w:hAnsi="Times New Roman" w:cs="Times New Roman"/>
          <w:sz w:val="24"/>
          <w:szCs w:val="24"/>
        </w:rPr>
        <w:t>uzavřená níže uvedeného dne, měsíce a roku dle § 2586 a násl. zákona č. 89/2012 Sb., občanský zákoník, ve znění</w:t>
      </w:r>
      <w:r w:rsidRPr="00C42B80">
        <w:rPr>
          <w:rFonts w:ascii="Times New Roman" w:hAnsi="Times New Roman" w:cs="Times New Roman"/>
          <w:i/>
          <w:sz w:val="24"/>
          <w:szCs w:val="24"/>
        </w:rPr>
        <w:t xml:space="preserve"> </w:t>
      </w:r>
      <w:r w:rsidRPr="00C42B80">
        <w:rPr>
          <w:rFonts w:ascii="Times New Roman" w:hAnsi="Times New Roman" w:cs="Times New Roman"/>
          <w:sz w:val="24"/>
          <w:szCs w:val="24"/>
        </w:rPr>
        <w:t>pozdějších předpisů, mezi níže uvedenými smluvními stranami (dále též jako „</w:t>
      </w:r>
      <w:r w:rsidRPr="00C42B80">
        <w:rPr>
          <w:rFonts w:ascii="Times New Roman" w:hAnsi="Times New Roman" w:cs="Times New Roman"/>
          <w:b/>
          <w:sz w:val="24"/>
          <w:szCs w:val="24"/>
        </w:rPr>
        <w:t>Smlouva</w:t>
      </w:r>
      <w:r w:rsidRPr="00C42B80">
        <w:rPr>
          <w:rFonts w:ascii="Times New Roman" w:hAnsi="Times New Roman" w:cs="Times New Roman"/>
          <w:sz w:val="24"/>
          <w:szCs w:val="24"/>
        </w:rPr>
        <w:t>“), kterými jsou:</w:t>
      </w:r>
    </w:p>
    <w:p w14:paraId="6F79FB77" w14:textId="77777777" w:rsidR="00C42B80" w:rsidRPr="00C42B80" w:rsidRDefault="00C42B80" w:rsidP="00C42B80">
      <w:pPr>
        <w:spacing w:after="120" w:line="240" w:lineRule="auto"/>
        <w:rPr>
          <w:rFonts w:ascii="Times New Roman" w:hAnsi="Times New Roman" w:cs="Times New Roman"/>
          <w:b/>
          <w:sz w:val="24"/>
          <w:szCs w:val="24"/>
        </w:rPr>
      </w:pPr>
    </w:p>
    <w:p w14:paraId="6F79FB78" w14:textId="77777777" w:rsidR="00C42B80" w:rsidRPr="00C42B80" w:rsidRDefault="00C42B80" w:rsidP="00C42B80">
      <w:pPr>
        <w:spacing w:after="120" w:line="240" w:lineRule="auto"/>
        <w:rPr>
          <w:rFonts w:ascii="Times New Roman" w:hAnsi="Times New Roman" w:cs="Times New Roman"/>
          <w:b/>
          <w:sz w:val="24"/>
          <w:szCs w:val="24"/>
        </w:rPr>
      </w:pPr>
      <w:r w:rsidRPr="00C42B80">
        <w:rPr>
          <w:rFonts w:ascii="Times New Roman" w:hAnsi="Times New Roman" w:cs="Times New Roman"/>
          <w:b/>
          <w:sz w:val="24"/>
          <w:szCs w:val="24"/>
        </w:rPr>
        <w:t>Národní kulturní památka Vyšehrad</w:t>
      </w:r>
    </w:p>
    <w:p w14:paraId="6F79FB79" w14:textId="77777777" w:rsidR="00C42B80" w:rsidRPr="00C42B80" w:rsidRDefault="00C42B80" w:rsidP="00C42B80">
      <w:pPr>
        <w:spacing w:after="120" w:line="240" w:lineRule="auto"/>
        <w:rPr>
          <w:rFonts w:ascii="Times New Roman" w:hAnsi="Times New Roman" w:cs="Times New Roman"/>
          <w:sz w:val="24"/>
          <w:szCs w:val="24"/>
        </w:rPr>
      </w:pPr>
      <w:r w:rsidRPr="00C42B80">
        <w:rPr>
          <w:rFonts w:ascii="Times New Roman" w:hAnsi="Times New Roman" w:cs="Times New Roman"/>
          <w:sz w:val="24"/>
          <w:szCs w:val="24"/>
        </w:rPr>
        <w:t>se sídlem V Pevnosti 159/5b, 128 00 Praha 2 Vyšehrad</w:t>
      </w:r>
    </w:p>
    <w:p w14:paraId="6F79FB7A" w14:textId="77777777" w:rsidR="00C42B80" w:rsidRPr="00C42B80" w:rsidRDefault="00C42B80" w:rsidP="00C42B80">
      <w:pPr>
        <w:spacing w:after="120" w:line="240" w:lineRule="auto"/>
        <w:rPr>
          <w:rFonts w:ascii="Times New Roman" w:hAnsi="Times New Roman" w:cs="Times New Roman"/>
          <w:sz w:val="24"/>
          <w:szCs w:val="24"/>
        </w:rPr>
      </w:pPr>
      <w:r w:rsidRPr="00C42B80">
        <w:rPr>
          <w:rFonts w:ascii="Times New Roman" w:hAnsi="Times New Roman" w:cs="Times New Roman"/>
          <w:sz w:val="24"/>
          <w:szCs w:val="24"/>
        </w:rPr>
        <w:t>IČ: 00419745, DIČ: CZ00419745</w:t>
      </w:r>
    </w:p>
    <w:p w14:paraId="6F79FB7B" w14:textId="77777777" w:rsidR="00C42B80" w:rsidRPr="00C42B80" w:rsidRDefault="00C42B80" w:rsidP="00C42B80">
      <w:pPr>
        <w:spacing w:after="120" w:line="240" w:lineRule="auto"/>
        <w:rPr>
          <w:rFonts w:ascii="Times New Roman" w:hAnsi="Times New Roman" w:cs="Times New Roman"/>
          <w:sz w:val="24"/>
          <w:szCs w:val="24"/>
        </w:rPr>
      </w:pPr>
      <w:r w:rsidRPr="00C42B80">
        <w:rPr>
          <w:rFonts w:ascii="Times New Roman" w:hAnsi="Times New Roman" w:cs="Times New Roman"/>
          <w:sz w:val="24"/>
          <w:szCs w:val="24"/>
        </w:rPr>
        <w:t>ID datové schránky: h528pgw</w:t>
      </w:r>
    </w:p>
    <w:p w14:paraId="6F79FB7C" w14:textId="2F7E95B9" w:rsidR="00C42B80" w:rsidRPr="00C42B80" w:rsidRDefault="00C42B80" w:rsidP="00C42B80">
      <w:pPr>
        <w:spacing w:after="120" w:line="240" w:lineRule="auto"/>
        <w:rPr>
          <w:rFonts w:ascii="Times New Roman" w:hAnsi="Times New Roman" w:cs="Times New Roman"/>
          <w:sz w:val="24"/>
          <w:szCs w:val="24"/>
        </w:rPr>
      </w:pPr>
      <w:r w:rsidRPr="00C42B80">
        <w:rPr>
          <w:rFonts w:ascii="Times New Roman" w:hAnsi="Times New Roman" w:cs="Times New Roman"/>
          <w:sz w:val="24"/>
          <w:szCs w:val="24"/>
        </w:rPr>
        <w:t xml:space="preserve">zastoupená </w:t>
      </w:r>
      <w:r w:rsidR="00CE3C62">
        <w:rPr>
          <w:rFonts w:ascii="Times New Roman" w:hAnsi="Times New Roman" w:cs="Times New Roman"/>
          <w:sz w:val="24"/>
          <w:szCs w:val="24"/>
        </w:rPr>
        <w:t>xxxxxxxxxxxxx</w:t>
      </w:r>
      <w:r w:rsidRPr="00C42B80">
        <w:rPr>
          <w:rFonts w:ascii="Times New Roman" w:hAnsi="Times New Roman" w:cs="Times New Roman"/>
          <w:sz w:val="24"/>
          <w:szCs w:val="24"/>
        </w:rPr>
        <w:t xml:space="preserve"> </w:t>
      </w:r>
    </w:p>
    <w:p w14:paraId="6F79FB7D" w14:textId="77777777" w:rsidR="00C42B80" w:rsidRPr="00C42B80" w:rsidRDefault="00C42B80" w:rsidP="00C42B80">
      <w:pPr>
        <w:rPr>
          <w:rFonts w:ascii="Times New Roman" w:hAnsi="Times New Roman" w:cs="Times New Roman"/>
          <w:sz w:val="24"/>
          <w:szCs w:val="24"/>
        </w:rPr>
      </w:pPr>
      <w:r w:rsidRPr="00C42B80">
        <w:rPr>
          <w:rFonts w:ascii="Times New Roman" w:hAnsi="Times New Roman" w:cs="Times New Roman"/>
          <w:sz w:val="24"/>
          <w:szCs w:val="24"/>
        </w:rPr>
        <w:t>dále též označovaná jako „</w:t>
      </w:r>
      <w:r w:rsidRPr="00C42B80">
        <w:rPr>
          <w:rFonts w:ascii="Times New Roman" w:hAnsi="Times New Roman" w:cs="Times New Roman"/>
          <w:b/>
          <w:sz w:val="24"/>
          <w:szCs w:val="24"/>
        </w:rPr>
        <w:t>Objednatel</w:t>
      </w:r>
      <w:r w:rsidRPr="00C42B80">
        <w:rPr>
          <w:rFonts w:ascii="Times New Roman" w:hAnsi="Times New Roman" w:cs="Times New Roman"/>
          <w:sz w:val="24"/>
          <w:szCs w:val="24"/>
        </w:rPr>
        <w:t>“</w:t>
      </w:r>
    </w:p>
    <w:p w14:paraId="6F79FB7E" w14:textId="77777777" w:rsidR="00C42B80" w:rsidRPr="00C42B80" w:rsidRDefault="00C42B80" w:rsidP="00C42B80">
      <w:pPr>
        <w:rPr>
          <w:rFonts w:ascii="Times New Roman" w:hAnsi="Times New Roman" w:cs="Times New Roman"/>
          <w:sz w:val="24"/>
          <w:szCs w:val="24"/>
        </w:rPr>
      </w:pPr>
      <w:r w:rsidRPr="00C42B80">
        <w:rPr>
          <w:rFonts w:ascii="Times New Roman" w:hAnsi="Times New Roman" w:cs="Times New Roman"/>
          <w:sz w:val="24"/>
          <w:szCs w:val="24"/>
        </w:rPr>
        <w:t>a</w:t>
      </w:r>
    </w:p>
    <w:p w14:paraId="6F79FB7F" w14:textId="4C9923CB" w:rsidR="00C42B80" w:rsidRPr="00C42B80" w:rsidRDefault="003745C8" w:rsidP="00C42B80">
      <w:pPr>
        <w:rPr>
          <w:rFonts w:ascii="Times New Roman" w:hAnsi="Times New Roman" w:cs="Times New Roman"/>
          <w:b/>
          <w:sz w:val="24"/>
          <w:szCs w:val="24"/>
        </w:rPr>
      </w:pPr>
      <w:r w:rsidRPr="003745C8">
        <w:rPr>
          <w:rFonts w:ascii="Times New Roman" w:hAnsi="Times New Roman" w:cs="Times New Roman"/>
          <w:b/>
          <w:sz w:val="24"/>
          <w:szCs w:val="24"/>
        </w:rPr>
        <w:t>Antonín Pechek</w:t>
      </w:r>
    </w:p>
    <w:p w14:paraId="6F79FB80" w14:textId="5ABC1040" w:rsidR="00C42B80" w:rsidRPr="00C42B80" w:rsidRDefault="00C42B80" w:rsidP="00C42B80">
      <w:pPr>
        <w:rPr>
          <w:rFonts w:ascii="Times New Roman" w:hAnsi="Times New Roman" w:cs="Times New Roman"/>
          <w:sz w:val="24"/>
          <w:szCs w:val="24"/>
        </w:rPr>
      </w:pPr>
      <w:r w:rsidRPr="00C42B80">
        <w:rPr>
          <w:rFonts w:ascii="Times New Roman" w:hAnsi="Times New Roman" w:cs="Times New Roman"/>
          <w:sz w:val="24"/>
          <w:szCs w:val="24"/>
        </w:rPr>
        <w:t xml:space="preserve">se sídlem </w:t>
      </w:r>
      <w:r w:rsidR="003745C8">
        <w:rPr>
          <w:rFonts w:ascii="Times New Roman" w:hAnsi="Times New Roman" w:cs="Times New Roman"/>
          <w:sz w:val="24"/>
          <w:szCs w:val="24"/>
        </w:rPr>
        <w:t>Augustinova 2065/12, 148 00 Praha 4</w:t>
      </w:r>
    </w:p>
    <w:p w14:paraId="6F79FB81" w14:textId="608105F6" w:rsidR="00C42B80" w:rsidRPr="00C42B80" w:rsidRDefault="00C42B80" w:rsidP="00C42B80">
      <w:pPr>
        <w:rPr>
          <w:rFonts w:ascii="Times New Roman" w:hAnsi="Times New Roman" w:cs="Times New Roman"/>
          <w:sz w:val="24"/>
          <w:szCs w:val="24"/>
        </w:rPr>
      </w:pPr>
      <w:r w:rsidRPr="00C42B80">
        <w:rPr>
          <w:rFonts w:ascii="Times New Roman" w:hAnsi="Times New Roman" w:cs="Times New Roman"/>
          <w:sz w:val="24"/>
          <w:szCs w:val="24"/>
        </w:rPr>
        <w:t xml:space="preserve">IČ: </w:t>
      </w:r>
      <w:r w:rsidR="003745C8">
        <w:rPr>
          <w:rFonts w:ascii="Times New Roman" w:hAnsi="Times New Roman" w:cs="Times New Roman"/>
          <w:sz w:val="24"/>
          <w:szCs w:val="24"/>
        </w:rPr>
        <w:t>14930901</w:t>
      </w:r>
      <w:r w:rsidRPr="00C42B80">
        <w:rPr>
          <w:rFonts w:ascii="Times New Roman" w:hAnsi="Times New Roman" w:cs="Times New Roman"/>
          <w:sz w:val="24"/>
          <w:szCs w:val="24"/>
        </w:rPr>
        <w:t xml:space="preserve">, DIČ: </w:t>
      </w:r>
      <w:r w:rsidR="003745C8">
        <w:rPr>
          <w:rFonts w:ascii="Times New Roman" w:hAnsi="Times New Roman" w:cs="Times New Roman"/>
          <w:sz w:val="24"/>
          <w:szCs w:val="24"/>
        </w:rPr>
        <w:t>CZ</w:t>
      </w:r>
      <w:r w:rsidR="005E1B21">
        <w:rPr>
          <w:rFonts w:ascii="Times New Roman" w:hAnsi="Times New Roman" w:cs="Times New Roman"/>
          <w:sz w:val="24"/>
          <w:szCs w:val="24"/>
        </w:rPr>
        <w:t>xxxxxxxxxxxx</w:t>
      </w:r>
    </w:p>
    <w:p w14:paraId="6F79FB82" w14:textId="0E65C382" w:rsidR="00C42B80" w:rsidRPr="00C42B80" w:rsidRDefault="00C42B80" w:rsidP="00C42B80">
      <w:pPr>
        <w:rPr>
          <w:rFonts w:ascii="Times New Roman" w:hAnsi="Times New Roman" w:cs="Times New Roman"/>
          <w:sz w:val="24"/>
          <w:szCs w:val="24"/>
        </w:rPr>
      </w:pPr>
      <w:r w:rsidRPr="00C42B80">
        <w:rPr>
          <w:rFonts w:ascii="Times New Roman" w:hAnsi="Times New Roman" w:cs="Times New Roman"/>
          <w:sz w:val="24"/>
          <w:szCs w:val="24"/>
        </w:rPr>
        <w:t xml:space="preserve">ID datové schránky: </w:t>
      </w:r>
      <w:r w:rsidR="003745C8">
        <w:rPr>
          <w:rFonts w:ascii="Times New Roman" w:hAnsi="Times New Roman" w:cs="Times New Roman"/>
          <w:sz w:val="24"/>
          <w:szCs w:val="24"/>
        </w:rPr>
        <w:t>y56v54a</w:t>
      </w:r>
    </w:p>
    <w:p w14:paraId="6F79FB83" w14:textId="6907B4B8" w:rsidR="00C42B80" w:rsidRPr="00C42B80" w:rsidRDefault="003745C8" w:rsidP="00C42B80">
      <w:pPr>
        <w:rPr>
          <w:rFonts w:ascii="Times New Roman" w:hAnsi="Times New Roman" w:cs="Times New Roman"/>
          <w:sz w:val="24"/>
          <w:szCs w:val="24"/>
        </w:rPr>
      </w:pPr>
      <w:r w:rsidRPr="00C42B80">
        <w:rPr>
          <w:rFonts w:ascii="Times New Roman" w:hAnsi="Times New Roman" w:cs="Times New Roman"/>
          <w:sz w:val="24"/>
          <w:szCs w:val="24"/>
        </w:rPr>
        <w:t>Z</w:t>
      </w:r>
      <w:r w:rsidR="00C42B80" w:rsidRPr="00C42B80">
        <w:rPr>
          <w:rFonts w:ascii="Times New Roman" w:hAnsi="Times New Roman" w:cs="Times New Roman"/>
          <w:sz w:val="24"/>
          <w:szCs w:val="24"/>
        </w:rPr>
        <w:t>astoupen</w:t>
      </w:r>
      <w:r>
        <w:rPr>
          <w:rFonts w:ascii="Times New Roman" w:hAnsi="Times New Roman" w:cs="Times New Roman"/>
          <w:sz w:val="24"/>
          <w:szCs w:val="24"/>
        </w:rPr>
        <w:t xml:space="preserve"> </w:t>
      </w:r>
      <w:r w:rsidR="00CE3C62">
        <w:rPr>
          <w:rFonts w:ascii="Times New Roman" w:hAnsi="Times New Roman" w:cs="Times New Roman"/>
          <w:sz w:val="24"/>
          <w:szCs w:val="24"/>
        </w:rPr>
        <w:t>xxxxxxxxxxxxxxx</w:t>
      </w:r>
    </w:p>
    <w:p w14:paraId="6F79FB84" w14:textId="5429400C" w:rsidR="00C42B80" w:rsidRPr="00C42B80" w:rsidRDefault="00C42B80" w:rsidP="00C42B80">
      <w:pPr>
        <w:rPr>
          <w:rFonts w:ascii="Times New Roman" w:hAnsi="Times New Roman" w:cs="Times New Roman"/>
          <w:sz w:val="24"/>
          <w:szCs w:val="24"/>
        </w:rPr>
      </w:pPr>
      <w:r w:rsidRPr="00C42B80">
        <w:rPr>
          <w:rFonts w:ascii="Times New Roman" w:hAnsi="Times New Roman" w:cs="Times New Roman"/>
          <w:sz w:val="24"/>
          <w:szCs w:val="24"/>
        </w:rPr>
        <w:t>zapsaný v živnostenském rejstříku</w:t>
      </w:r>
      <w:r w:rsidR="003745C8">
        <w:rPr>
          <w:rFonts w:ascii="Times New Roman" w:hAnsi="Times New Roman" w:cs="Times New Roman"/>
          <w:sz w:val="24"/>
          <w:szCs w:val="24"/>
        </w:rPr>
        <w:t xml:space="preserve"> ÚMČ Praha 11</w:t>
      </w:r>
      <w:r w:rsidRPr="00C42B80">
        <w:rPr>
          <w:rFonts w:ascii="Times New Roman" w:hAnsi="Times New Roman" w:cs="Times New Roman"/>
          <w:sz w:val="24"/>
          <w:szCs w:val="24"/>
        </w:rPr>
        <w:t xml:space="preserve">, </w:t>
      </w:r>
      <w:r w:rsidR="003745C8">
        <w:rPr>
          <w:rFonts w:ascii="Times New Roman" w:hAnsi="Times New Roman" w:cs="Times New Roman"/>
          <w:sz w:val="24"/>
          <w:szCs w:val="24"/>
        </w:rPr>
        <w:t>Č.j. MCP11/22/</w:t>
      </w:r>
      <w:r w:rsidR="00D9177F">
        <w:rPr>
          <w:rFonts w:ascii="Times New Roman" w:hAnsi="Times New Roman" w:cs="Times New Roman"/>
          <w:sz w:val="24"/>
          <w:szCs w:val="24"/>
        </w:rPr>
        <w:t xml:space="preserve">034684, </w:t>
      </w:r>
      <w:r w:rsidR="003745C8">
        <w:rPr>
          <w:rFonts w:ascii="Times New Roman" w:hAnsi="Times New Roman" w:cs="Times New Roman"/>
          <w:sz w:val="24"/>
          <w:szCs w:val="24"/>
        </w:rPr>
        <w:t xml:space="preserve">                    Sp.zn. S-MCP11/22/034681</w:t>
      </w:r>
    </w:p>
    <w:p w14:paraId="6F79FB85" w14:textId="77777777" w:rsidR="00C42B80" w:rsidRPr="00C42B80" w:rsidRDefault="00C42B80" w:rsidP="00C42B80">
      <w:pPr>
        <w:rPr>
          <w:rFonts w:ascii="Times New Roman" w:hAnsi="Times New Roman" w:cs="Times New Roman"/>
          <w:sz w:val="24"/>
          <w:szCs w:val="24"/>
        </w:rPr>
      </w:pPr>
      <w:r w:rsidRPr="00C42B80">
        <w:rPr>
          <w:rFonts w:ascii="Times New Roman" w:hAnsi="Times New Roman" w:cs="Times New Roman"/>
          <w:sz w:val="24"/>
          <w:szCs w:val="24"/>
        </w:rPr>
        <w:t>dále též označovaný jako „</w:t>
      </w:r>
      <w:r w:rsidRPr="00C42B80">
        <w:rPr>
          <w:rFonts w:ascii="Times New Roman" w:hAnsi="Times New Roman" w:cs="Times New Roman"/>
          <w:b/>
          <w:sz w:val="24"/>
          <w:szCs w:val="24"/>
        </w:rPr>
        <w:t>Zhotovitel</w:t>
      </w:r>
      <w:r w:rsidRPr="00C42B80">
        <w:rPr>
          <w:rFonts w:ascii="Times New Roman" w:hAnsi="Times New Roman" w:cs="Times New Roman"/>
          <w:sz w:val="24"/>
          <w:szCs w:val="24"/>
        </w:rPr>
        <w:t>“</w:t>
      </w:r>
    </w:p>
    <w:p w14:paraId="6F79FB86" w14:textId="77777777" w:rsidR="00C42B80" w:rsidRPr="00C42B80" w:rsidRDefault="00C42B80" w:rsidP="00C42B80">
      <w:pPr>
        <w:rPr>
          <w:rFonts w:ascii="Times New Roman" w:hAnsi="Times New Roman" w:cs="Times New Roman"/>
          <w:sz w:val="24"/>
          <w:szCs w:val="24"/>
        </w:rPr>
      </w:pPr>
    </w:p>
    <w:p w14:paraId="6F79FB87" w14:textId="77777777" w:rsidR="00C42B80" w:rsidRPr="00C42B80" w:rsidRDefault="00C42B80" w:rsidP="00C42B80">
      <w:pPr>
        <w:rPr>
          <w:rFonts w:ascii="Times New Roman" w:hAnsi="Times New Roman" w:cs="Times New Roman"/>
          <w:sz w:val="24"/>
          <w:szCs w:val="24"/>
        </w:rPr>
      </w:pPr>
      <w:r w:rsidRPr="00C42B80">
        <w:rPr>
          <w:rFonts w:ascii="Times New Roman" w:hAnsi="Times New Roman" w:cs="Times New Roman"/>
          <w:sz w:val="24"/>
          <w:szCs w:val="24"/>
        </w:rPr>
        <w:t>(Objednatel a Zhotovitel dále označováni společně též jako „</w:t>
      </w:r>
      <w:r w:rsidRPr="00C42B80">
        <w:rPr>
          <w:rFonts w:ascii="Times New Roman" w:hAnsi="Times New Roman" w:cs="Times New Roman"/>
          <w:b/>
          <w:sz w:val="24"/>
          <w:szCs w:val="24"/>
        </w:rPr>
        <w:t>Smluvní strany</w:t>
      </w:r>
      <w:r w:rsidRPr="00C42B80">
        <w:rPr>
          <w:rFonts w:ascii="Times New Roman" w:hAnsi="Times New Roman" w:cs="Times New Roman"/>
          <w:sz w:val="24"/>
          <w:szCs w:val="24"/>
        </w:rPr>
        <w:t>“)</w:t>
      </w:r>
    </w:p>
    <w:p w14:paraId="6F79FB88" w14:textId="77777777" w:rsidR="00C42B80" w:rsidRPr="00C42B80" w:rsidRDefault="00C42B80" w:rsidP="00C42B80">
      <w:pPr>
        <w:rPr>
          <w:rFonts w:ascii="Times New Roman" w:hAnsi="Times New Roman" w:cs="Times New Roman"/>
          <w:sz w:val="24"/>
          <w:szCs w:val="24"/>
        </w:rPr>
      </w:pPr>
    </w:p>
    <w:p w14:paraId="6F79FB89" w14:textId="77777777" w:rsidR="00C42B80" w:rsidRPr="00C42B80" w:rsidRDefault="00C42B80" w:rsidP="00C42B80">
      <w:pPr>
        <w:jc w:val="center"/>
        <w:rPr>
          <w:rFonts w:ascii="Times New Roman" w:hAnsi="Times New Roman" w:cs="Times New Roman"/>
          <w:b/>
          <w:i/>
          <w:sz w:val="24"/>
          <w:szCs w:val="24"/>
        </w:rPr>
      </w:pPr>
      <w:r w:rsidRPr="00C42B80">
        <w:rPr>
          <w:rFonts w:ascii="Times New Roman" w:hAnsi="Times New Roman" w:cs="Times New Roman"/>
          <w:b/>
          <w:i/>
          <w:sz w:val="24"/>
          <w:szCs w:val="24"/>
        </w:rPr>
        <w:t>I.</w:t>
      </w:r>
    </w:p>
    <w:p w14:paraId="6F79FB8A" w14:textId="77777777" w:rsidR="00C42B80" w:rsidRPr="00C42B80" w:rsidRDefault="00C42B80" w:rsidP="00C42B80">
      <w:pPr>
        <w:numPr>
          <w:ilvl w:val="0"/>
          <w:numId w:val="12"/>
        </w:numPr>
        <w:jc w:val="both"/>
        <w:rPr>
          <w:rFonts w:ascii="Times New Roman" w:hAnsi="Times New Roman" w:cs="Times New Roman"/>
          <w:sz w:val="24"/>
          <w:szCs w:val="24"/>
        </w:rPr>
      </w:pPr>
      <w:r w:rsidRPr="00C42B80">
        <w:rPr>
          <w:rFonts w:ascii="Times New Roman" w:hAnsi="Times New Roman" w:cs="Times New Roman"/>
          <w:sz w:val="24"/>
          <w:szCs w:val="24"/>
        </w:rPr>
        <w:t>Objednatel je příspěvkovou organizací hlavního města Prahy, jejímž účelem je také zabezpečení ochrany a údržby části historického areálu Národní kulturní památky Vyšehrad ve vlastnictví hlavního města Prahy (dále jen „areál NKP Vyšehrad“). Objednatel má i za tímto účelem hlavním městem Prahou svěřen k hospodaření nemovitý majetek uvedený ve Zřizovací listině.</w:t>
      </w:r>
    </w:p>
    <w:p w14:paraId="6F79FB8B" w14:textId="6AF2C0B1" w:rsidR="00C42B80" w:rsidRPr="00C42B80" w:rsidRDefault="00C42B80" w:rsidP="00C42B80">
      <w:pPr>
        <w:numPr>
          <w:ilvl w:val="0"/>
          <w:numId w:val="12"/>
        </w:numPr>
        <w:jc w:val="both"/>
        <w:rPr>
          <w:rFonts w:ascii="Times New Roman" w:hAnsi="Times New Roman" w:cs="Times New Roman"/>
          <w:sz w:val="24"/>
          <w:szCs w:val="24"/>
        </w:rPr>
      </w:pPr>
      <w:r w:rsidRPr="00C42B80">
        <w:rPr>
          <w:rFonts w:ascii="Times New Roman" w:hAnsi="Times New Roman" w:cs="Times New Roman"/>
          <w:sz w:val="24"/>
          <w:szCs w:val="24"/>
        </w:rPr>
        <w:t xml:space="preserve">Tato Smlouva se uzavírá na základě výsledku nadlimitní veřejné zakázky podle části čtvrté zákona č. 134/2016 Sb. o zadávání veřejných zakázek v platném znění na služby „Komplexní zajištění péče o veřejná prostranství NKP Vyšehrad“ vyhlášené </w:t>
      </w:r>
      <w:r w:rsidRPr="00C42B80">
        <w:rPr>
          <w:rFonts w:ascii="Times New Roman" w:hAnsi="Times New Roman" w:cs="Times New Roman"/>
          <w:sz w:val="24"/>
          <w:szCs w:val="24"/>
        </w:rPr>
        <w:lastRenderedPageBreak/>
        <w:t xml:space="preserve">Objednatelem ve Věstníku veřejných zakázek dne </w:t>
      </w:r>
      <w:r w:rsidR="008F19BC">
        <w:rPr>
          <w:rFonts w:ascii="Times New Roman" w:hAnsi="Times New Roman" w:cs="Times New Roman"/>
          <w:sz w:val="24"/>
          <w:szCs w:val="24"/>
        </w:rPr>
        <w:t>20</w:t>
      </w:r>
      <w:r w:rsidRPr="00C42B80">
        <w:rPr>
          <w:rFonts w:ascii="Times New Roman" w:hAnsi="Times New Roman" w:cs="Times New Roman"/>
          <w:sz w:val="24"/>
          <w:szCs w:val="24"/>
        </w:rPr>
        <w:t xml:space="preserve"> </w:t>
      </w:r>
      <w:r w:rsidR="008F19BC">
        <w:rPr>
          <w:rFonts w:ascii="Times New Roman" w:hAnsi="Times New Roman" w:cs="Times New Roman"/>
          <w:sz w:val="24"/>
          <w:szCs w:val="24"/>
        </w:rPr>
        <w:t>červ</w:t>
      </w:r>
      <w:r w:rsidRPr="00C42B80">
        <w:rPr>
          <w:rFonts w:ascii="Times New Roman" w:hAnsi="Times New Roman" w:cs="Times New Roman"/>
          <w:sz w:val="24"/>
          <w:szCs w:val="24"/>
        </w:rPr>
        <w:t xml:space="preserve">na 2022 pod Evidenčním číslem zakázky Z2022- </w:t>
      </w:r>
      <w:r w:rsidR="008F19BC">
        <w:rPr>
          <w:rFonts w:ascii="Times New Roman" w:hAnsi="Times New Roman" w:cs="Times New Roman"/>
          <w:sz w:val="24"/>
          <w:szCs w:val="24"/>
        </w:rPr>
        <w:t>023716</w:t>
      </w:r>
      <w:r w:rsidRPr="00C42B80">
        <w:rPr>
          <w:rFonts w:ascii="Times New Roman" w:hAnsi="Times New Roman" w:cs="Times New Roman"/>
          <w:sz w:val="24"/>
          <w:szCs w:val="24"/>
        </w:rPr>
        <w:t xml:space="preserve"> (dále jen „veřejná zakázka“).</w:t>
      </w:r>
    </w:p>
    <w:p w14:paraId="6F79FB8C" w14:textId="781A0EDF" w:rsidR="00C42B80" w:rsidRPr="00C42B80" w:rsidRDefault="00C42B80" w:rsidP="00C42B80">
      <w:pPr>
        <w:numPr>
          <w:ilvl w:val="0"/>
          <w:numId w:val="12"/>
        </w:numPr>
        <w:suppressAutoHyphens/>
        <w:spacing w:before="120" w:after="0" w:line="240" w:lineRule="auto"/>
        <w:jc w:val="both"/>
        <w:rPr>
          <w:rFonts w:ascii="Times New Roman" w:hAnsi="Times New Roman" w:cs="Times New Roman"/>
          <w:sz w:val="24"/>
          <w:szCs w:val="24"/>
          <w:lang w:eastAsia="ar-SA"/>
        </w:rPr>
      </w:pPr>
      <w:r w:rsidRPr="00C42B80">
        <w:rPr>
          <w:rFonts w:ascii="Times New Roman" w:hAnsi="Times New Roman" w:cs="Times New Roman"/>
          <w:sz w:val="24"/>
          <w:szCs w:val="24"/>
          <w:lang w:eastAsia="ar-SA"/>
        </w:rPr>
        <w:t xml:space="preserve">Zhotovitel prohlašuje, že je fyzickou osobou s předmětem podnikání </w:t>
      </w:r>
      <w:r w:rsidR="00C9671E">
        <w:rPr>
          <w:rFonts w:ascii="Times New Roman" w:hAnsi="Times New Roman" w:cs="Times New Roman"/>
          <w:sz w:val="24"/>
          <w:szCs w:val="24"/>
          <w:lang w:eastAsia="ar-SA"/>
        </w:rPr>
        <w:t>Poskytování služeb pro zemědělství, zahradnictví, rybníkářství, lesnictví a myslivost</w:t>
      </w:r>
      <w:r w:rsidRPr="00C42B80">
        <w:rPr>
          <w:rFonts w:ascii="Times New Roman" w:hAnsi="Times New Roman" w:cs="Times New Roman"/>
          <w:sz w:val="24"/>
          <w:szCs w:val="24"/>
          <w:lang w:eastAsia="ar-SA"/>
        </w:rPr>
        <w:t>,</w:t>
      </w:r>
      <w:r w:rsidR="00C9671E">
        <w:rPr>
          <w:rFonts w:ascii="Times New Roman" w:hAnsi="Times New Roman" w:cs="Times New Roman"/>
          <w:sz w:val="24"/>
          <w:szCs w:val="24"/>
          <w:lang w:eastAsia="ar-SA"/>
        </w:rPr>
        <w:t xml:space="preserve"> Nakládání s odpady a Poskytování technických služeb,</w:t>
      </w:r>
      <w:r w:rsidRPr="00C42B80">
        <w:rPr>
          <w:rFonts w:ascii="Times New Roman" w:hAnsi="Times New Roman" w:cs="Times New Roman"/>
          <w:sz w:val="24"/>
          <w:szCs w:val="24"/>
          <w:lang w:eastAsia="ar-SA"/>
        </w:rPr>
        <w:t xml:space="preserve"> že je odborně způsobilý k zajištění předmětu plnění podle této Smlouvy a že disponuje potřebnými znalostmi a kapacitou ke splnění závazků ze Smlouvy vyplývajících.</w:t>
      </w:r>
    </w:p>
    <w:p w14:paraId="6F79FB8D" w14:textId="77777777" w:rsidR="00C42B80" w:rsidRPr="00C42B80" w:rsidRDefault="00C42B80" w:rsidP="00C42B80">
      <w:pPr>
        <w:jc w:val="both"/>
        <w:rPr>
          <w:rFonts w:ascii="Times New Roman" w:hAnsi="Times New Roman" w:cs="Times New Roman"/>
          <w:sz w:val="24"/>
          <w:szCs w:val="24"/>
        </w:rPr>
      </w:pPr>
    </w:p>
    <w:p w14:paraId="6F79FB8E" w14:textId="77777777" w:rsidR="00C42B80" w:rsidRPr="00C42B80" w:rsidRDefault="00C42B80" w:rsidP="00C42B80">
      <w:pPr>
        <w:jc w:val="center"/>
        <w:rPr>
          <w:rFonts w:ascii="Times New Roman" w:hAnsi="Times New Roman" w:cs="Times New Roman"/>
          <w:b/>
          <w:i/>
          <w:sz w:val="24"/>
          <w:szCs w:val="24"/>
        </w:rPr>
      </w:pPr>
      <w:r w:rsidRPr="00C42B80">
        <w:rPr>
          <w:rFonts w:ascii="Times New Roman" w:hAnsi="Times New Roman" w:cs="Times New Roman"/>
          <w:b/>
          <w:i/>
          <w:sz w:val="24"/>
          <w:szCs w:val="24"/>
        </w:rPr>
        <w:t>II.</w:t>
      </w:r>
    </w:p>
    <w:p w14:paraId="6F79FB8F" w14:textId="77777777" w:rsidR="00C42B80" w:rsidRPr="00C42B80" w:rsidRDefault="00C42B80" w:rsidP="00C42B80">
      <w:pPr>
        <w:numPr>
          <w:ilvl w:val="0"/>
          <w:numId w:val="13"/>
        </w:numPr>
        <w:contextualSpacing/>
        <w:jc w:val="both"/>
        <w:rPr>
          <w:rFonts w:ascii="Times New Roman" w:hAnsi="Times New Roman" w:cs="Times New Roman"/>
          <w:sz w:val="24"/>
          <w:szCs w:val="24"/>
        </w:rPr>
      </w:pPr>
      <w:r w:rsidRPr="00C42B80">
        <w:rPr>
          <w:rFonts w:ascii="Times New Roman" w:hAnsi="Times New Roman" w:cs="Times New Roman"/>
          <w:sz w:val="24"/>
          <w:szCs w:val="24"/>
        </w:rPr>
        <w:t xml:space="preserve">Zhotovitel se zavazuje na svůj náklad a nebezpečí zajistit pro Objednatele komplexní péči o veřejná prostranství areálu NKP Vyšehrad v rozsahu a za podmínek uvedených v této Smlouvě. </w:t>
      </w:r>
    </w:p>
    <w:p w14:paraId="6F79FB90" w14:textId="77777777" w:rsidR="00C42B80" w:rsidRPr="00C42B80" w:rsidRDefault="00C42B80" w:rsidP="00C42B80">
      <w:pPr>
        <w:numPr>
          <w:ilvl w:val="0"/>
          <w:numId w:val="13"/>
        </w:numPr>
        <w:contextualSpacing/>
        <w:jc w:val="both"/>
        <w:rPr>
          <w:rFonts w:ascii="Times New Roman" w:hAnsi="Times New Roman" w:cs="Times New Roman"/>
          <w:sz w:val="24"/>
          <w:szCs w:val="24"/>
        </w:rPr>
      </w:pPr>
      <w:r w:rsidRPr="00C42B80">
        <w:rPr>
          <w:rFonts w:ascii="Times New Roman" w:hAnsi="Times New Roman" w:cs="Times New Roman"/>
          <w:sz w:val="24"/>
          <w:szCs w:val="24"/>
        </w:rPr>
        <w:t>Objednatel se zavazuje za provedenou péči o veřejná prostranství areálu NKP Vyšehrad v souladu s touto Smlouvou zaplatit sjednanou cenu.</w:t>
      </w:r>
    </w:p>
    <w:p w14:paraId="6F79FB91" w14:textId="77777777" w:rsidR="00C42B80" w:rsidRDefault="00C42B80" w:rsidP="00C42B80">
      <w:pPr>
        <w:ind w:left="720"/>
        <w:contextualSpacing/>
        <w:jc w:val="both"/>
        <w:rPr>
          <w:rFonts w:ascii="Times New Roman" w:hAnsi="Times New Roman" w:cs="Times New Roman"/>
          <w:sz w:val="24"/>
          <w:szCs w:val="24"/>
        </w:rPr>
      </w:pPr>
    </w:p>
    <w:p w14:paraId="68BBF495" w14:textId="77777777" w:rsidR="00773527" w:rsidRPr="00C42B80" w:rsidRDefault="00773527" w:rsidP="00C42B80">
      <w:pPr>
        <w:ind w:left="720"/>
        <w:contextualSpacing/>
        <w:jc w:val="both"/>
        <w:rPr>
          <w:rFonts w:ascii="Times New Roman" w:hAnsi="Times New Roman" w:cs="Times New Roman"/>
          <w:sz w:val="24"/>
          <w:szCs w:val="24"/>
        </w:rPr>
      </w:pPr>
    </w:p>
    <w:p w14:paraId="6F79FB92" w14:textId="77777777" w:rsidR="00C42B80" w:rsidRPr="00C42B80" w:rsidRDefault="00C42B80" w:rsidP="00C42B80">
      <w:pPr>
        <w:jc w:val="center"/>
        <w:rPr>
          <w:rFonts w:ascii="Times New Roman" w:hAnsi="Times New Roman" w:cs="Times New Roman"/>
          <w:b/>
          <w:i/>
          <w:sz w:val="24"/>
          <w:szCs w:val="24"/>
        </w:rPr>
      </w:pPr>
      <w:r w:rsidRPr="00C42B80">
        <w:rPr>
          <w:rFonts w:ascii="Times New Roman" w:hAnsi="Times New Roman" w:cs="Times New Roman"/>
          <w:b/>
          <w:i/>
          <w:sz w:val="24"/>
          <w:szCs w:val="24"/>
        </w:rPr>
        <w:t>III.</w:t>
      </w:r>
    </w:p>
    <w:p w14:paraId="6F79FB93" w14:textId="77777777" w:rsidR="00C42B80" w:rsidRPr="00C42B80" w:rsidRDefault="00C42B80" w:rsidP="00C42B80">
      <w:pPr>
        <w:jc w:val="center"/>
        <w:rPr>
          <w:rFonts w:ascii="Times New Roman" w:hAnsi="Times New Roman" w:cs="Times New Roman"/>
          <w:b/>
          <w:i/>
          <w:sz w:val="24"/>
          <w:szCs w:val="24"/>
        </w:rPr>
      </w:pPr>
      <w:r w:rsidRPr="00C42B80">
        <w:rPr>
          <w:rFonts w:ascii="Times New Roman" w:hAnsi="Times New Roman" w:cs="Times New Roman"/>
          <w:b/>
          <w:i/>
          <w:sz w:val="24"/>
          <w:szCs w:val="24"/>
        </w:rPr>
        <w:t>Popis předmětu plnění</w:t>
      </w:r>
    </w:p>
    <w:p w14:paraId="6F79FB94" w14:textId="77777777" w:rsidR="00C42B80" w:rsidRPr="00C42B80" w:rsidRDefault="00C42B80" w:rsidP="00C42B80">
      <w:pPr>
        <w:jc w:val="both"/>
        <w:rPr>
          <w:rFonts w:ascii="Times New Roman" w:hAnsi="Times New Roman" w:cs="Times New Roman"/>
          <w:sz w:val="24"/>
          <w:szCs w:val="24"/>
        </w:rPr>
      </w:pPr>
      <w:r w:rsidRPr="00C42B80">
        <w:rPr>
          <w:rFonts w:ascii="Times New Roman" w:hAnsi="Times New Roman" w:cs="Times New Roman"/>
          <w:sz w:val="24"/>
          <w:szCs w:val="24"/>
        </w:rPr>
        <w:t>Smluvní strany se dohodly, že komplexní péče o veřejná prostranství areálu NKP Vyšehrad zahrnuje tato dílčí plnění:</w:t>
      </w:r>
    </w:p>
    <w:p w14:paraId="6F79FB95" w14:textId="77777777" w:rsidR="00C42B80" w:rsidRPr="00C42B80" w:rsidRDefault="00C42B80" w:rsidP="00C42B80">
      <w:pPr>
        <w:numPr>
          <w:ilvl w:val="0"/>
          <w:numId w:val="1"/>
        </w:numPr>
        <w:contextualSpacing/>
        <w:jc w:val="both"/>
        <w:rPr>
          <w:rFonts w:ascii="Times New Roman" w:hAnsi="Times New Roman" w:cs="Times New Roman"/>
          <w:sz w:val="24"/>
          <w:szCs w:val="24"/>
          <w:u w:val="single"/>
        </w:rPr>
      </w:pPr>
      <w:r w:rsidRPr="00C42B80">
        <w:rPr>
          <w:rFonts w:ascii="Times New Roman" w:hAnsi="Times New Roman" w:cs="Times New Roman"/>
          <w:sz w:val="24"/>
          <w:szCs w:val="24"/>
          <w:u w:val="single"/>
        </w:rPr>
        <w:t>Údržba parků a ploch zeleně ve správě Objednatele</w:t>
      </w:r>
    </w:p>
    <w:p w14:paraId="6F79FB96" w14:textId="77777777" w:rsidR="00C42B80" w:rsidRPr="00C42B80" w:rsidRDefault="00C42B80" w:rsidP="00C42B80">
      <w:pPr>
        <w:jc w:val="both"/>
        <w:rPr>
          <w:rFonts w:ascii="Times New Roman" w:hAnsi="Times New Roman" w:cs="Times New Roman"/>
          <w:sz w:val="24"/>
          <w:szCs w:val="24"/>
        </w:rPr>
      </w:pPr>
      <w:r w:rsidRPr="00C42B80">
        <w:rPr>
          <w:rFonts w:ascii="Times New Roman" w:hAnsi="Times New Roman" w:cs="Times New Roman"/>
          <w:sz w:val="24"/>
          <w:szCs w:val="24"/>
        </w:rPr>
        <w:t xml:space="preserve">Předmětem tohoto dílčího plnění je zajištění celoroční, každoročně se opakující péče o plochy zeleně ve správě Objednatele. Dílčí plnění zahrnuje péči o trávníky, tedy jarní a podzimní vyhrab, prořezávání, sečení, hnojení, dosevy, pletí, prořezávání keřů a keřových skupin, tvarování živých plotů, a péči o trvalkové záhony. Všechny tyto činnosti zahrnují odvoz pokosené, odumřelé nebo vypleté biologické hmoty, na Vyšehradskou kompostárnu. Součástí údržby parků je dále údržba mlatových povrchů, tedy podzimní, zimní a časně jarní výhrab opadaného listí, odřezání drnů přerůstajících z vegetačních ploch a lokální opravy výmolů v platu. Toto dílčí plnění dále zahrnuje provozování kompostárny v rozsahu pravidelného překopávání zrajícího kompostu, prosetí a distribuce vyzrálého kompostu v parku. V rámci údržby bude pravidelně čištěna fontána v Karlachových sadech, pravidelně bude kontrolována funkčnost trysek závlahového systému s nahlášením závad Objednateli, minimálně 3x týdně budou odborně způsobilým pracovníkem prováděny bezpečnostní kontroly prvků dětských hřišť a prováděna obnova nátěru mobiliáře. Obnova nátěru mobiliáře bude zahrnovat zbroušení a nový nátěr litinových košů a každoroční nátěr dřevěných a litinových částí laviček. </w:t>
      </w:r>
    </w:p>
    <w:p w14:paraId="6F79FB97" w14:textId="77777777" w:rsidR="00C42B80" w:rsidRPr="00C42B80" w:rsidRDefault="00C42B80" w:rsidP="00C42B80">
      <w:pPr>
        <w:jc w:val="both"/>
        <w:rPr>
          <w:rFonts w:ascii="Times New Roman" w:hAnsi="Times New Roman" w:cs="Times New Roman"/>
          <w:sz w:val="24"/>
          <w:szCs w:val="24"/>
        </w:rPr>
      </w:pPr>
      <w:r w:rsidRPr="00C42B80">
        <w:rPr>
          <w:rFonts w:ascii="Times New Roman" w:hAnsi="Times New Roman" w:cs="Times New Roman"/>
          <w:sz w:val="24"/>
          <w:szCs w:val="24"/>
        </w:rPr>
        <w:t xml:space="preserve">Podrobná specifikace, kvantifikace a časový rozvrh služeb a úkonů realizovaných v průběhu jednoho ročního období v rozsahu tohoto 1. dílčího plnění smlouvy je dána výčtem pracovních operací v rámci následně uvedených čtyř okruhů činností, takto definovaných ve Formuláři nabídkové ceny  - za 1 roční období předložené Zhotovitelem jako součást nabídky ve veřejné zakázce (dále jen „Formulář nabídkové ceny Zhotovitele“): </w:t>
      </w:r>
    </w:p>
    <w:p w14:paraId="6F79FB98" w14:textId="77777777" w:rsidR="00C42B80" w:rsidRPr="00C42B80" w:rsidRDefault="00C42B80" w:rsidP="00C42B80">
      <w:pPr>
        <w:numPr>
          <w:ilvl w:val="0"/>
          <w:numId w:val="2"/>
        </w:numPr>
        <w:contextualSpacing/>
        <w:jc w:val="both"/>
        <w:rPr>
          <w:rFonts w:ascii="Times New Roman" w:hAnsi="Times New Roman" w:cs="Times New Roman"/>
          <w:sz w:val="24"/>
          <w:szCs w:val="24"/>
        </w:rPr>
      </w:pPr>
      <w:r w:rsidRPr="00C42B80">
        <w:rPr>
          <w:rFonts w:ascii="Times New Roman" w:hAnsi="Times New Roman" w:cs="Times New Roman"/>
          <w:sz w:val="24"/>
          <w:szCs w:val="24"/>
        </w:rPr>
        <w:lastRenderedPageBreak/>
        <w:t>Trávník parkový – II. až III. třída údržby/keřové porosty/záhony květin/provoz kompostárny/údržba mlatů</w:t>
      </w:r>
    </w:p>
    <w:p w14:paraId="6F79FB99" w14:textId="77777777" w:rsidR="00C42B80" w:rsidRPr="00C42B80" w:rsidRDefault="00C42B80" w:rsidP="00C42B80">
      <w:pPr>
        <w:numPr>
          <w:ilvl w:val="0"/>
          <w:numId w:val="2"/>
        </w:numPr>
        <w:contextualSpacing/>
        <w:jc w:val="both"/>
        <w:rPr>
          <w:rFonts w:ascii="Times New Roman" w:hAnsi="Times New Roman" w:cs="Times New Roman"/>
          <w:sz w:val="24"/>
          <w:szCs w:val="24"/>
        </w:rPr>
      </w:pPr>
      <w:r w:rsidRPr="00C42B80">
        <w:rPr>
          <w:rFonts w:ascii="Times New Roman" w:hAnsi="Times New Roman" w:cs="Times New Roman"/>
          <w:sz w:val="24"/>
          <w:szCs w:val="24"/>
        </w:rPr>
        <w:t>Údržba závlahového systému a fontány</w:t>
      </w:r>
    </w:p>
    <w:p w14:paraId="6F79FB9A" w14:textId="77777777" w:rsidR="00C42B80" w:rsidRPr="00C42B80" w:rsidRDefault="00C42B80" w:rsidP="00C42B80">
      <w:pPr>
        <w:numPr>
          <w:ilvl w:val="0"/>
          <w:numId w:val="2"/>
        </w:numPr>
        <w:contextualSpacing/>
        <w:jc w:val="both"/>
        <w:rPr>
          <w:rFonts w:ascii="Times New Roman" w:hAnsi="Times New Roman" w:cs="Times New Roman"/>
          <w:sz w:val="24"/>
          <w:szCs w:val="24"/>
        </w:rPr>
      </w:pPr>
      <w:r w:rsidRPr="00C42B80">
        <w:rPr>
          <w:rFonts w:ascii="Times New Roman" w:hAnsi="Times New Roman" w:cs="Times New Roman"/>
          <w:sz w:val="24"/>
          <w:szCs w:val="24"/>
        </w:rPr>
        <w:t>Kontrola dětských hřišť</w:t>
      </w:r>
    </w:p>
    <w:p w14:paraId="6F79FB9B" w14:textId="77777777" w:rsidR="00C42B80" w:rsidRPr="00C42B80" w:rsidRDefault="00C42B80" w:rsidP="00C42B80">
      <w:pPr>
        <w:numPr>
          <w:ilvl w:val="0"/>
          <w:numId w:val="2"/>
        </w:numPr>
        <w:contextualSpacing/>
        <w:jc w:val="both"/>
        <w:rPr>
          <w:rFonts w:ascii="Times New Roman" w:hAnsi="Times New Roman" w:cs="Times New Roman"/>
          <w:sz w:val="24"/>
          <w:szCs w:val="24"/>
        </w:rPr>
      </w:pPr>
      <w:r w:rsidRPr="00C42B80">
        <w:rPr>
          <w:rFonts w:ascii="Times New Roman" w:hAnsi="Times New Roman" w:cs="Times New Roman"/>
          <w:sz w:val="24"/>
          <w:szCs w:val="24"/>
        </w:rPr>
        <w:t>Údržba mobiliáře</w:t>
      </w:r>
    </w:p>
    <w:p w14:paraId="6F79FB9C" w14:textId="77777777" w:rsidR="00C42B80" w:rsidRPr="00C42B80" w:rsidRDefault="00C42B80" w:rsidP="00C42B80">
      <w:pPr>
        <w:ind w:left="1080"/>
        <w:contextualSpacing/>
        <w:jc w:val="both"/>
        <w:rPr>
          <w:rFonts w:ascii="Times New Roman" w:hAnsi="Times New Roman" w:cs="Times New Roman"/>
          <w:sz w:val="24"/>
          <w:szCs w:val="24"/>
        </w:rPr>
      </w:pPr>
    </w:p>
    <w:p w14:paraId="6F79FB9D" w14:textId="77777777" w:rsidR="00C42B80" w:rsidRPr="00C42B80" w:rsidRDefault="00C42B80" w:rsidP="00C42B80">
      <w:pPr>
        <w:numPr>
          <w:ilvl w:val="0"/>
          <w:numId w:val="1"/>
        </w:numPr>
        <w:contextualSpacing/>
        <w:jc w:val="both"/>
        <w:rPr>
          <w:rFonts w:ascii="Times New Roman" w:hAnsi="Times New Roman" w:cs="Times New Roman"/>
          <w:sz w:val="24"/>
          <w:szCs w:val="24"/>
          <w:u w:val="single"/>
        </w:rPr>
      </w:pPr>
      <w:r w:rsidRPr="00C42B80">
        <w:rPr>
          <w:rFonts w:ascii="Times New Roman" w:hAnsi="Times New Roman" w:cs="Times New Roman"/>
          <w:sz w:val="24"/>
          <w:szCs w:val="24"/>
          <w:u w:val="single"/>
        </w:rPr>
        <w:t>Úklid všech veřejných prostranství ve správě Objednatele a s tím související sběr a svoz odpadu</w:t>
      </w:r>
    </w:p>
    <w:p w14:paraId="6F79FB9E" w14:textId="77777777" w:rsidR="00C42B80" w:rsidRPr="00C42B80" w:rsidRDefault="00C42B80" w:rsidP="00C42B80">
      <w:pPr>
        <w:jc w:val="both"/>
        <w:rPr>
          <w:rFonts w:ascii="Times New Roman" w:hAnsi="Times New Roman" w:cs="Times New Roman"/>
          <w:sz w:val="24"/>
          <w:szCs w:val="24"/>
        </w:rPr>
      </w:pPr>
      <w:r w:rsidRPr="00C42B80">
        <w:rPr>
          <w:rFonts w:ascii="Times New Roman" w:hAnsi="Times New Roman" w:cs="Times New Roman"/>
          <w:sz w:val="24"/>
          <w:szCs w:val="24"/>
        </w:rPr>
        <w:t xml:space="preserve">Předmětem tohoto dílčího plnění je zajištění celoročního úklidu pohozeného komunálního odpadu na plochách trávníků, keřových skupin, trvalkových záhonů, mlatových a dlážděných cest (zametání), včetně odvozu odpadu. Dále zahrnuje vysýpání odpadkových košů včetně odvozu odpadu.  </w:t>
      </w:r>
    </w:p>
    <w:p w14:paraId="6F79FB9F" w14:textId="77777777" w:rsidR="00C42B80" w:rsidRPr="00C42B80" w:rsidRDefault="00C42B80" w:rsidP="00C42B80">
      <w:pPr>
        <w:jc w:val="both"/>
        <w:rPr>
          <w:rFonts w:ascii="Times New Roman" w:hAnsi="Times New Roman" w:cs="Times New Roman"/>
          <w:sz w:val="24"/>
          <w:szCs w:val="24"/>
        </w:rPr>
      </w:pPr>
      <w:r w:rsidRPr="00C42B80">
        <w:rPr>
          <w:rFonts w:ascii="Times New Roman" w:hAnsi="Times New Roman" w:cs="Times New Roman"/>
          <w:sz w:val="24"/>
          <w:szCs w:val="24"/>
        </w:rPr>
        <w:t>Odpad, se kterým bude nakládáno v souvislosti s úklidem všech veřejných prostranství ve správě Objednatele je v souladu s § 6 odst. 1 zákona č. 54/2020 Sb. o odpadech, zařazen podle kategorie jako „ostatní odpad“ a podle druhu vymezeného ve vyhlášce č. 8/2021 Sb. o Katalogu odpadů a posuzování vlastností odpadů (Katalog odpadů) jako:</w:t>
      </w:r>
    </w:p>
    <w:p w14:paraId="6F79FBA0" w14:textId="77777777" w:rsidR="00C42B80" w:rsidRPr="00C42B80" w:rsidRDefault="00C42B80" w:rsidP="00C42B80">
      <w:pPr>
        <w:numPr>
          <w:ilvl w:val="0"/>
          <w:numId w:val="2"/>
        </w:numPr>
        <w:contextualSpacing/>
        <w:jc w:val="both"/>
        <w:rPr>
          <w:rFonts w:ascii="Times New Roman" w:hAnsi="Times New Roman" w:cs="Times New Roman"/>
          <w:sz w:val="24"/>
          <w:szCs w:val="24"/>
        </w:rPr>
      </w:pPr>
      <w:r w:rsidRPr="00C42B80">
        <w:rPr>
          <w:rFonts w:ascii="Times New Roman" w:hAnsi="Times New Roman" w:cs="Times New Roman"/>
          <w:sz w:val="24"/>
          <w:szCs w:val="24"/>
        </w:rPr>
        <w:t>Biologicky rozložitelný odpad, kód 20 02 01</w:t>
      </w:r>
    </w:p>
    <w:p w14:paraId="6F79FBA1" w14:textId="77777777" w:rsidR="00C42B80" w:rsidRPr="00C42B80" w:rsidRDefault="00C42B80" w:rsidP="00C42B80">
      <w:pPr>
        <w:numPr>
          <w:ilvl w:val="0"/>
          <w:numId w:val="2"/>
        </w:numPr>
        <w:ind w:left="1077" w:hanging="357"/>
        <w:contextualSpacing/>
        <w:jc w:val="both"/>
        <w:rPr>
          <w:rFonts w:ascii="Times New Roman" w:hAnsi="Times New Roman" w:cs="Times New Roman"/>
          <w:sz w:val="24"/>
          <w:szCs w:val="24"/>
        </w:rPr>
      </w:pPr>
      <w:r w:rsidRPr="00C42B80">
        <w:rPr>
          <w:rFonts w:ascii="Times New Roman" w:hAnsi="Times New Roman" w:cs="Times New Roman"/>
          <w:sz w:val="24"/>
          <w:szCs w:val="24"/>
        </w:rPr>
        <w:t xml:space="preserve">Směsný komunální odpad, kód 20 03 01  </w:t>
      </w:r>
    </w:p>
    <w:p w14:paraId="6F79FBA2" w14:textId="77777777" w:rsidR="00C42B80" w:rsidRPr="00C42B80" w:rsidRDefault="00C42B80" w:rsidP="00C42B80">
      <w:pPr>
        <w:numPr>
          <w:ilvl w:val="0"/>
          <w:numId w:val="2"/>
        </w:numPr>
        <w:contextualSpacing/>
        <w:jc w:val="both"/>
        <w:rPr>
          <w:rFonts w:ascii="Times New Roman" w:hAnsi="Times New Roman" w:cs="Times New Roman"/>
          <w:sz w:val="24"/>
          <w:szCs w:val="24"/>
        </w:rPr>
      </w:pPr>
      <w:r w:rsidRPr="00C42B80">
        <w:rPr>
          <w:rFonts w:ascii="Times New Roman" w:hAnsi="Times New Roman" w:cs="Times New Roman"/>
          <w:sz w:val="24"/>
          <w:szCs w:val="24"/>
        </w:rPr>
        <w:t>Uliční smetky, kód 20 03 03</w:t>
      </w:r>
    </w:p>
    <w:p w14:paraId="6F79FBA3" w14:textId="77777777" w:rsidR="00C42B80" w:rsidRPr="00C42B80" w:rsidRDefault="00C42B80" w:rsidP="00C42B80">
      <w:pPr>
        <w:jc w:val="both"/>
        <w:rPr>
          <w:rFonts w:ascii="Times New Roman" w:hAnsi="Times New Roman" w:cs="Times New Roman"/>
          <w:sz w:val="24"/>
          <w:szCs w:val="24"/>
        </w:rPr>
      </w:pPr>
      <w:r w:rsidRPr="00C42B80">
        <w:rPr>
          <w:rFonts w:ascii="Times New Roman" w:hAnsi="Times New Roman" w:cs="Times New Roman"/>
          <w:sz w:val="24"/>
          <w:szCs w:val="24"/>
        </w:rPr>
        <w:t>Množství odpadu podle druhu za 1 kalendářní rok (12 měsíců leden až prosinec)</w:t>
      </w:r>
    </w:p>
    <w:p w14:paraId="6F79FBA4" w14:textId="77777777" w:rsidR="00C42B80" w:rsidRPr="00C42B80" w:rsidRDefault="00C42B80" w:rsidP="00C42B80">
      <w:pPr>
        <w:numPr>
          <w:ilvl w:val="0"/>
          <w:numId w:val="2"/>
        </w:numPr>
        <w:contextualSpacing/>
        <w:jc w:val="both"/>
        <w:rPr>
          <w:rFonts w:ascii="Times New Roman" w:hAnsi="Times New Roman" w:cs="Times New Roman"/>
          <w:sz w:val="24"/>
          <w:szCs w:val="24"/>
        </w:rPr>
      </w:pPr>
      <w:r w:rsidRPr="00C42B80">
        <w:rPr>
          <w:rFonts w:ascii="Times New Roman" w:hAnsi="Times New Roman" w:cs="Times New Roman"/>
          <w:sz w:val="24"/>
          <w:szCs w:val="24"/>
        </w:rPr>
        <w:t>Biologicky rozložitelný odpad</w:t>
      </w:r>
      <w:r w:rsidRPr="00C42B80">
        <w:rPr>
          <w:rFonts w:ascii="Times New Roman" w:hAnsi="Times New Roman" w:cs="Times New Roman"/>
          <w:sz w:val="24"/>
          <w:szCs w:val="24"/>
        </w:rPr>
        <w:tab/>
        <w:t>300 t/rok</w:t>
      </w:r>
    </w:p>
    <w:p w14:paraId="6F79FBA5" w14:textId="77777777" w:rsidR="00C42B80" w:rsidRPr="00C42B80" w:rsidRDefault="00C42B80" w:rsidP="00C42B80">
      <w:pPr>
        <w:numPr>
          <w:ilvl w:val="0"/>
          <w:numId w:val="2"/>
        </w:numPr>
        <w:contextualSpacing/>
        <w:jc w:val="both"/>
        <w:rPr>
          <w:rFonts w:ascii="Times New Roman" w:hAnsi="Times New Roman" w:cs="Times New Roman"/>
          <w:sz w:val="24"/>
          <w:szCs w:val="24"/>
        </w:rPr>
      </w:pPr>
      <w:r w:rsidRPr="00C42B80">
        <w:rPr>
          <w:rFonts w:ascii="Times New Roman" w:hAnsi="Times New Roman" w:cs="Times New Roman"/>
          <w:sz w:val="24"/>
          <w:szCs w:val="24"/>
        </w:rPr>
        <w:t>Směsný komunální odpad</w:t>
      </w:r>
      <w:r w:rsidRPr="00C42B80">
        <w:rPr>
          <w:rFonts w:ascii="Times New Roman" w:hAnsi="Times New Roman" w:cs="Times New Roman"/>
          <w:sz w:val="24"/>
          <w:szCs w:val="24"/>
        </w:rPr>
        <w:tab/>
        <w:t>40 t/rok</w:t>
      </w:r>
    </w:p>
    <w:p w14:paraId="6F79FBA6" w14:textId="77777777" w:rsidR="00C42B80" w:rsidRPr="00C42B80" w:rsidRDefault="00C42B80" w:rsidP="00C42B80">
      <w:pPr>
        <w:numPr>
          <w:ilvl w:val="0"/>
          <w:numId w:val="2"/>
        </w:numPr>
        <w:contextualSpacing/>
        <w:jc w:val="both"/>
        <w:rPr>
          <w:rFonts w:ascii="Times New Roman" w:hAnsi="Times New Roman" w:cs="Times New Roman"/>
          <w:sz w:val="24"/>
          <w:szCs w:val="24"/>
        </w:rPr>
      </w:pPr>
      <w:r w:rsidRPr="00C42B80">
        <w:rPr>
          <w:rFonts w:ascii="Times New Roman" w:hAnsi="Times New Roman" w:cs="Times New Roman"/>
          <w:sz w:val="24"/>
          <w:szCs w:val="24"/>
        </w:rPr>
        <w:t>Uliční smetky</w:t>
      </w:r>
      <w:r w:rsidRPr="00C42B80">
        <w:rPr>
          <w:rFonts w:ascii="Times New Roman" w:hAnsi="Times New Roman" w:cs="Times New Roman"/>
          <w:sz w:val="24"/>
          <w:szCs w:val="24"/>
        </w:rPr>
        <w:tab/>
      </w:r>
      <w:r w:rsidRPr="00C42B80">
        <w:rPr>
          <w:rFonts w:ascii="Times New Roman" w:hAnsi="Times New Roman" w:cs="Times New Roman"/>
          <w:sz w:val="24"/>
          <w:szCs w:val="24"/>
        </w:rPr>
        <w:tab/>
      </w:r>
      <w:r w:rsidRPr="00C42B80">
        <w:rPr>
          <w:rFonts w:ascii="Times New Roman" w:hAnsi="Times New Roman" w:cs="Times New Roman"/>
          <w:sz w:val="24"/>
          <w:szCs w:val="24"/>
        </w:rPr>
        <w:tab/>
        <w:t>5 t/rok</w:t>
      </w:r>
    </w:p>
    <w:p w14:paraId="6F79FBA7" w14:textId="77777777" w:rsidR="00C42B80" w:rsidRPr="00C42B80" w:rsidRDefault="00C42B80" w:rsidP="00C42B80">
      <w:pPr>
        <w:jc w:val="both"/>
        <w:rPr>
          <w:rFonts w:ascii="Times New Roman" w:hAnsi="Times New Roman" w:cs="Times New Roman"/>
          <w:sz w:val="24"/>
          <w:szCs w:val="24"/>
        </w:rPr>
      </w:pPr>
      <w:r w:rsidRPr="00C42B80">
        <w:rPr>
          <w:rFonts w:ascii="Times New Roman" w:hAnsi="Times New Roman" w:cs="Times New Roman"/>
          <w:sz w:val="24"/>
          <w:szCs w:val="24"/>
        </w:rPr>
        <w:t xml:space="preserve">Podrobná specifikace, kvantifikace a časový rozvrh služeb a úkonů realizovaných v průběhu jednoho ročního období v rozsahu tohoto 2. dílčího plnění smlouvy je dána výčtem pracovních operací v rámci okruhu činností s názvem „Úklidy ploch, likvidace odpadu“ takto definovaném ve Formuláři nabídkové ceny Zhotovitele. </w:t>
      </w:r>
    </w:p>
    <w:p w14:paraId="6F79FBA8" w14:textId="77777777" w:rsidR="00C42B80" w:rsidRPr="00C42B80" w:rsidRDefault="00C42B80" w:rsidP="00C42B80">
      <w:pPr>
        <w:numPr>
          <w:ilvl w:val="0"/>
          <w:numId w:val="1"/>
        </w:numPr>
        <w:contextualSpacing/>
        <w:jc w:val="both"/>
        <w:rPr>
          <w:rFonts w:ascii="Times New Roman" w:hAnsi="Times New Roman" w:cs="Times New Roman"/>
          <w:sz w:val="24"/>
          <w:szCs w:val="24"/>
          <w:u w:val="single"/>
        </w:rPr>
      </w:pPr>
      <w:r w:rsidRPr="00C42B80">
        <w:rPr>
          <w:rFonts w:ascii="Times New Roman" w:hAnsi="Times New Roman" w:cs="Times New Roman"/>
          <w:sz w:val="24"/>
          <w:szCs w:val="24"/>
          <w:u w:val="single"/>
        </w:rPr>
        <w:t>Zimní údržba pěších komunikací ve správě Objednatele</w:t>
      </w:r>
    </w:p>
    <w:p w14:paraId="6F79FBA9" w14:textId="77777777" w:rsidR="00C42B80" w:rsidRPr="00C42B80" w:rsidRDefault="00C42B80" w:rsidP="00C42B80">
      <w:pPr>
        <w:jc w:val="both"/>
        <w:rPr>
          <w:rFonts w:ascii="Times New Roman" w:hAnsi="Times New Roman" w:cs="Times New Roman"/>
          <w:sz w:val="24"/>
          <w:szCs w:val="24"/>
        </w:rPr>
      </w:pPr>
      <w:r w:rsidRPr="00C42B80">
        <w:rPr>
          <w:rFonts w:ascii="Times New Roman" w:hAnsi="Times New Roman" w:cs="Times New Roman"/>
          <w:sz w:val="24"/>
          <w:szCs w:val="24"/>
        </w:rPr>
        <w:t xml:space="preserve">Předmětem tohoto 3. dílčího plnění je zimní údržba komunikací ve správě Objednatele, spočívající v odstranění sněhu, posypu dlážděných cest štěrkem a v odstranění posypů z cest v předjaří. </w:t>
      </w:r>
    </w:p>
    <w:p w14:paraId="6F79FBAA" w14:textId="77777777" w:rsidR="00C42B80" w:rsidRPr="00C42B80" w:rsidRDefault="00C42B80" w:rsidP="00C42B80">
      <w:pPr>
        <w:jc w:val="both"/>
        <w:rPr>
          <w:rFonts w:ascii="Times New Roman" w:hAnsi="Times New Roman" w:cs="Times New Roman"/>
          <w:sz w:val="24"/>
          <w:szCs w:val="24"/>
        </w:rPr>
      </w:pPr>
      <w:r w:rsidRPr="00C42B80">
        <w:rPr>
          <w:rFonts w:ascii="Times New Roman" w:hAnsi="Times New Roman" w:cs="Times New Roman"/>
          <w:sz w:val="24"/>
          <w:szCs w:val="24"/>
        </w:rPr>
        <w:t xml:space="preserve">Podrobná specifikace, kvantifikace a časový rozvrh služeb a úkonů realizovaných v průběhu jednoho ročního období v rozsahu tohoto 3. dílčího plnění smlouvy je dána výčtem pracovních operací v rámci okruhu činností s názvem „Zimní údržba“ takto definovaném ve Formuláři nabídkové ceny Zhotovitele.  </w:t>
      </w:r>
    </w:p>
    <w:p w14:paraId="6F79FBAB" w14:textId="77777777" w:rsidR="00C42B80" w:rsidRPr="00C42B80" w:rsidRDefault="00C42B80" w:rsidP="00C42B80">
      <w:pPr>
        <w:numPr>
          <w:ilvl w:val="0"/>
          <w:numId w:val="1"/>
        </w:numPr>
        <w:contextualSpacing/>
        <w:jc w:val="both"/>
        <w:rPr>
          <w:rFonts w:ascii="Times New Roman" w:hAnsi="Times New Roman" w:cs="Times New Roman"/>
          <w:sz w:val="24"/>
          <w:szCs w:val="24"/>
          <w:u w:val="single"/>
        </w:rPr>
      </w:pPr>
      <w:r w:rsidRPr="00C42B80">
        <w:rPr>
          <w:rFonts w:ascii="Times New Roman" w:hAnsi="Times New Roman" w:cs="Times New Roman"/>
          <w:sz w:val="24"/>
          <w:szCs w:val="24"/>
          <w:u w:val="single"/>
        </w:rPr>
        <w:t>Monitoring závad, poškození a znečištění v prostoru veřejných prostranství areálu NKP Vyšehrad</w:t>
      </w:r>
    </w:p>
    <w:p w14:paraId="6F79FBAC" w14:textId="77777777" w:rsidR="00C42B80" w:rsidRPr="00C42B80" w:rsidRDefault="00C42B80" w:rsidP="00C42B80">
      <w:pPr>
        <w:jc w:val="both"/>
        <w:rPr>
          <w:rFonts w:ascii="Times New Roman" w:hAnsi="Times New Roman" w:cs="Times New Roman"/>
          <w:sz w:val="24"/>
          <w:szCs w:val="24"/>
        </w:rPr>
      </w:pPr>
      <w:r w:rsidRPr="00C42B80">
        <w:rPr>
          <w:rFonts w:ascii="Times New Roman" w:hAnsi="Times New Roman" w:cs="Times New Roman"/>
          <w:sz w:val="24"/>
          <w:szCs w:val="24"/>
        </w:rPr>
        <w:t xml:space="preserve">Předmětem tohoto 4. dílčího plnění je každodenní monitoring závad, poškození a znečištění v prostoru veřejných prostranství ve správě Objednatele. Závady, poškození a znečištění budou bezprostředně hlášeny zodpovědnému zaměstnanci Objednatele a budou Zhotovitelem obratem napraveny s ohledem na možnosti rychlosti zásahu, pokud se bude jednat o pracovní operace </w:t>
      </w:r>
      <w:r w:rsidRPr="00C42B80">
        <w:rPr>
          <w:rFonts w:ascii="Times New Roman" w:hAnsi="Times New Roman" w:cs="Times New Roman"/>
          <w:sz w:val="24"/>
          <w:szCs w:val="24"/>
        </w:rPr>
        <w:lastRenderedPageBreak/>
        <w:t xml:space="preserve">uvedené v rámci dílčích plnění uvedených pod body 1. až 3, které jsou předmětem této Smlouvy. Odstranění zjištěných závad, poškození a znečištění, které nejsou předmětem plnění podle této Smlouvy, zajistí Objednatel. </w:t>
      </w:r>
    </w:p>
    <w:p w14:paraId="6F79FBAD" w14:textId="77777777" w:rsidR="00C42B80" w:rsidRPr="00C42B80" w:rsidRDefault="00C42B80" w:rsidP="00C42B80">
      <w:pPr>
        <w:jc w:val="both"/>
        <w:rPr>
          <w:rFonts w:ascii="Times New Roman" w:hAnsi="Times New Roman" w:cs="Times New Roman"/>
          <w:sz w:val="24"/>
          <w:szCs w:val="24"/>
        </w:rPr>
      </w:pPr>
      <w:r w:rsidRPr="00C42B80">
        <w:rPr>
          <w:rFonts w:ascii="Times New Roman" w:hAnsi="Times New Roman" w:cs="Times New Roman"/>
          <w:sz w:val="24"/>
          <w:szCs w:val="24"/>
        </w:rPr>
        <w:t>V případě vzniku události v mimopracovní dobu (v pracovní dny od 18.00 do 6.00 hod, v sobotu, neděli a svátky) bude Zhotovitel jednat samostatně bez nutnosti předchozí konsultace se zodpovědným zaměstnancem Objednatele, a to zejména v případě:</w:t>
      </w:r>
    </w:p>
    <w:p w14:paraId="6F79FBAE" w14:textId="77777777" w:rsidR="00C42B80" w:rsidRPr="00C42B80" w:rsidRDefault="00C42B80" w:rsidP="00C42B80">
      <w:pPr>
        <w:numPr>
          <w:ilvl w:val="0"/>
          <w:numId w:val="2"/>
        </w:numPr>
        <w:contextualSpacing/>
        <w:jc w:val="both"/>
        <w:rPr>
          <w:rFonts w:ascii="Times New Roman" w:hAnsi="Times New Roman" w:cs="Times New Roman"/>
          <w:sz w:val="24"/>
          <w:szCs w:val="24"/>
        </w:rPr>
      </w:pPr>
      <w:r w:rsidRPr="00C42B80">
        <w:rPr>
          <w:rFonts w:ascii="Times New Roman" w:hAnsi="Times New Roman" w:cs="Times New Roman"/>
          <w:sz w:val="24"/>
          <w:szCs w:val="24"/>
        </w:rPr>
        <w:t>Poškození závlahového systému provázeného únikem vody,</w:t>
      </w:r>
    </w:p>
    <w:p w14:paraId="6F79FBAF" w14:textId="77777777" w:rsidR="00C42B80" w:rsidRPr="00C42B80" w:rsidRDefault="00C42B80" w:rsidP="00C42B80">
      <w:pPr>
        <w:numPr>
          <w:ilvl w:val="0"/>
          <w:numId w:val="2"/>
        </w:numPr>
        <w:contextualSpacing/>
        <w:jc w:val="both"/>
        <w:rPr>
          <w:rFonts w:ascii="Times New Roman" w:hAnsi="Times New Roman" w:cs="Times New Roman"/>
          <w:sz w:val="24"/>
          <w:szCs w:val="24"/>
        </w:rPr>
      </w:pPr>
      <w:r w:rsidRPr="00C42B80">
        <w:rPr>
          <w:rFonts w:ascii="Times New Roman" w:hAnsi="Times New Roman" w:cs="Times New Roman"/>
          <w:sz w:val="24"/>
          <w:szCs w:val="24"/>
        </w:rPr>
        <w:t>Poškození a znečištění mobiliáře,</w:t>
      </w:r>
    </w:p>
    <w:p w14:paraId="6F79FBB0" w14:textId="77777777" w:rsidR="00C42B80" w:rsidRPr="00C42B80" w:rsidRDefault="00C42B80" w:rsidP="00C42B80">
      <w:pPr>
        <w:numPr>
          <w:ilvl w:val="0"/>
          <w:numId w:val="2"/>
        </w:numPr>
        <w:contextualSpacing/>
        <w:jc w:val="both"/>
        <w:rPr>
          <w:rFonts w:ascii="Times New Roman" w:hAnsi="Times New Roman" w:cs="Times New Roman"/>
          <w:sz w:val="24"/>
          <w:szCs w:val="24"/>
        </w:rPr>
      </w:pPr>
      <w:r w:rsidRPr="00C42B80">
        <w:rPr>
          <w:rFonts w:ascii="Times New Roman" w:hAnsi="Times New Roman" w:cs="Times New Roman"/>
          <w:sz w:val="24"/>
          <w:szCs w:val="24"/>
        </w:rPr>
        <w:t>Závad a poškození vybavení dětského hřiště a fitparku Gorlice,</w:t>
      </w:r>
    </w:p>
    <w:p w14:paraId="6F79FBB1" w14:textId="77777777" w:rsidR="00C42B80" w:rsidRPr="00C42B80" w:rsidRDefault="00C42B80" w:rsidP="00C42B80">
      <w:pPr>
        <w:numPr>
          <w:ilvl w:val="0"/>
          <w:numId w:val="2"/>
        </w:numPr>
        <w:contextualSpacing/>
        <w:jc w:val="both"/>
        <w:rPr>
          <w:rFonts w:ascii="Times New Roman" w:hAnsi="Times New Roman" w:cs="Times New Roman"/>
          <w:sz w:val="24"/>
          <w:szCs w:val="24"/>
        </w:rPr>
      </w:pPr>
      <w:r w:rsidRPr="00C42B80">
        <w:rPr>
          <w:rFonts w:ascii="Times New Roman" w:hAnsi="Times New Roman" w:cs="Times New Roman"/>
          <w:sz w:val="24"/>
          <w:szCs w:val="24"/>
        </w:rPr>
        <w:t>Pádu stromu nebo kosterní větve stromu,</w:t>
      </w:r>
    </w:p>
    <w:p w14:paraId="6F79FBB2" w14:textId="77777777" w:rsidR="00C42B80" w:rsidRPr="00C42B80" w:rsidRDefault="00C42B80" w:rsidP="00C42B80">
      <w:pPr>
        <w:numPr>
          <w:ilvl w:val="0"/>
          <w:numId w:val="2"/>
        </w:numPr>
        <w:contextualSpacing/>
        <w:jc w:val="both"/>
        <w:rPr>
          <w:rFonts w:ascii="Times New Roman" w:hAnsi="Times New Roman" w:cs="Times New Roman"/>
          <w:sz w:val="24"/>
          <w:szCs w:val="24"/>
        </w:rPr>
      </w:pPr>
      <w:r w:rsidRPr="00C42B80">
        <w:rPr>
          <w:rFonts w:ascii="Times New Roman" w:hAnsi="Times New Roman" w:cs="Times New Roman"/>
          <w:sz w:val="24"/>
          <w:szCs w:val="24"/>
        </w:rPr>
        <w:t>Výskytu rozbitého skla na veřejných prostranstvích,</w:t>
      </w:r>
    </w:p>
    <w:p w14:paraId="6F79FBB3" w14:textId="77777777" w:rsidR="00C42B80" w:rsidRPr="00C42B80" w:rsidRDefault="00C42B80" w:rsidP="00C42B80">
      <w:pPr>
        <w:numPr>
          <w:ilvl w:val="0"/>
          <w:numId w:val="2"/>
        </w:numPr>
        <w:contextualSpacing/>
        <w:jc w:val="both"/>
        <w:rPr>
          <w:rFonts w:ascii="Times New Roman" w:hAnsi="Times New Roman" w:cs="Times New Roman"/>
          <w:sz w:val="24"/>
          <w:szCs w:val="24"/>
        </w:rPr>
      </w:pPr>
      <w:r w:rsidRPr="00C42B80">
        <w:rPr>
          <w:rFonts w:ascii="Times New Roman" w:hAnsi="Times New Roman" w:cs="Times New Roman"/>
          <w:sz w:val="24"/>
          <w:szCs w:val="24"/>
        </w:rPr>
        <w:t>Vzniku většího znečištění (obsah odpadkových košů vysypaný na veřejných prostranstvích apod.),</w:t>
      </w:r>
    </w:p>
    <w:p w14:paraId="6F79FBB4" w14:textId="77777777" w:rsidR="00C42B80" w:rsidRPr="00C42B80" w:rsidRDefault="00C42B80" w:rsidP="00C42B80">
      <w:pPr>
        <w:numPr>
          <w:ilvl w:val="0"/>
          <w:numId w:val="2"/>
        </w:numPr>
        <w:contextualSpacing/>
        <w:jc w:val="both"/>
        <w:rPr>
          <w:rFonts w:ascii="Times New Roman" w:hAnsi="Times New Roman" w:cs="Times New Roman"/>
          <w:sz w:val="24"/>
          <w:szCs w:val="24"/>
        </w:rPr>
      </w:pPr>
      <w:r w:rsidRPr="00C42B80">
        <w:rPr>
          <w:rFonts w:ascii="Times New Roman" w:hAnsi="Times New Roman" w:cs="Times New Roman"/>
          <w:sz w:val="24"/>
          <w:szCs w:val="24"/>
        </w:rPr>
        <w:t>Sněžení/mrznoucího deště a následné potřeby zajištění schůdnosti cest</w:t>
      </w:r>
    </w:p>
    <w:p w14:paraId="6F79FBB5" w14:textId="77777777" w:rsidR="00C42B80" w:rsidRPr="00C42B80" w:rsidRDefault="00C42B80" w:rsidP="00C42B80">
      <w:pPr>
        <w:jc w:val="both"/>
        <w:rPr>
          <w:rFonts w:ascii="Times New Roman" w:hAnsi="Times New Roman" w:cs="Times New Roman"/>
          <w:sz w:val="24"/>
          <w:szCs w:val="24"/>
        </w:rPr>
      </w:pPr>
      <w:r w:rsidRPr="00C42B80">
        <w:rPr>
          <w:rFonts w:ascii="Times New Roman" w:hAnsi="Times New Roman" w:cs="Times New Roman"/>
          <w:sz w:val="24"/>
          <w:szCs w:val="24"/>
        </w:rPr>
        <w:t xml:space="preserve">Výstupy monitoringu budou vždy první pracovní den kalendářního měsíce předávány zodpovědnému pracovníkovi NKP Vyšehrad ve formě deníku provedených prací. Záznamy monitoringu zahrnují zejména: </w:t>
      </w:r>
    </w:p>
    <w:p w14:paraId="6F79FBB6" w14:textId="77777777" w:rsidR="00C42B80" w:rsidRPr="00C42B80" w:rsidRDefault="00C42B80" w:rsidP="00C42B80">
      <w:pPr>
        <w:numPr>
          <w:ilvl w:val="0"/>
          <w:numId w:val="2"/>
        </w:numPr>
        <w:contextualSpacing/>
        <w:jc w:val="both"/>
        <w:rPr>
          <w:rFonts w:ascii="Times New Roman" w:hAnsi="Times New Roman" w:cs="Times New Roman"/>
          <w:sz w:val="24"/>
          <w:szCs w:val="24"/>
        </w:rPr>
      </w:pPr>
      <w:r w:rsidRPr="00C42B80">
        <w:rPr>
          <w:rFonts w:ascii="Times New Roman" w:hAnsi="Times New Roman" w:cs="Times New Roman"/>
          <w:sz w:val="24"/>
          <w:szCs w:val="24"/>
        </w:rPr>
        <w:t>soupis nově vzniklých/identifikovaných závad, poškození a znečištění,</w:t>
      </w:r>
    </w:p>
    <w:p w14:paraId="6F79FBB7" w14:textId="77777777" w:rsidR="00C42B80" w:rsidRPr="00C42B80" w:rsidRDefault="00C42B80" w:rsidP="00C42B80">
      <w:pPr>
        <w:numPr>
          <w:ilvl w:val="0"/>
          <w:numId w:val="2"/>
        </w:numPr>
        <w:contextualSpacing/>
        <w:jc w:val="both"/>
        <w:rPr>
          <w:rFonts w:ascii="Times New Roman" w:hAnsi="Times New Roman" w:cs="Times New Roman"/>
          <w:sz w:val="24"/>
          <w:szCs w:val="24"/>
        </w:rPr>
      </w:pPr>
      <w:r w:rsidRPr="00C42B80">
        <w:rPr>
          <w:rFonts w:ascii="Times New Roman" w:hAnsi="Times New Roman" w:cs="Times New Roman"/>
          <w:sz w:val="24"/>
          <w:szCs w:val="24"/>
        </w:rPr>
        <w:t>soupis závad, poškození a znečištění odstraněných/opravených,</w:t>
      </w:r>
    </w:p>
    <w:p w14:paraId="6F79FBB8" w14:textId="77777777" w:rsidR="00C42B80" w:rsidRPr="00C42B80" w:rsidRDefault="00C42B80" w:rsidP="00C42B80">
      <w:pPr>
        <w:numPr>
          <w:ilvl w:val="0"/>
          <w:numId w:val="2"/>
        </w:numPr>
        <w:contextualSpacing/>
        <w:jc w:val="both"/>
        <w:rPr>
          <w:rFonts w:ascii="Times New Roman" w:hAnsi="Times New Roman" w:cs="Times New Roman"/>
          <w:sz w:val="24"/>
          <w:szCs w:val="24"/>
        </w:rPr>
      </w:pPr>
      <w:r w:rsidRPr="00C42B80">
        <w:rPr>
          <w:rFonts w:ascii="Times New Roman" w:hAnsi="Times New Roman" w:cs="Times New Roman"/>
          <w:sz w:val="24"/>
          <w:szCs w:val="24"/>
        </w:rPr>
        <w:t>seznam naplánovaných oprav pro následující kalendářní měsíc.</w:t>
      </w:r>
    </w:p>
    <w:p w14:paraId="6F79FBB9" w14:textId="77777777" w:rsidR="00C42B80" w:rsidRPr="00C42B80" w:rsidRDefault="00C42B80" w:rsidP="00C42B80">
      <w:pPr>
        <w:jc w:val="both"/>
        <w:rPr>
          <w:rFonts w:ascii="Times New Roman" w:hAnsi="Times New Roman" w:cs="Times New Roman"/>
          <w:sz w:val="24"/>
          <w:szCs w:val="24"/>
        </w:rPr>
      </w:pPr>
      <w:r w:rsidRPr="00C42B80">
        <w:rPr>
          <w:rFonts w:ascii="Times New Roman" w:hAnsi="Times New Roman" w:cs="Times New Roman"/>
          <w:sz w:val="24"/>
          <w:szCs w:val="24"/>
        </w:rPr>
        <w:t xml:space="preserve">Podrobná specifikace, kvantifikace a časový rozvrh služeb a úkonů realizovaných v průběhu jednoho ročního období v rozsahu tohoto 4. dílčího plnění smlouvy je dána výčtem pracovních operací v rámci okruhu činností s názvem „Monitoring závad, poškození a znečištění v prostoru veřejných prostranství“ takto definovaném ve Formuláři nabídkové ceny Zhotovitele. </w:t>
      </w:r>
    </w:p>
    <w:p w14:paraId="6F79FBBA" w14:textId="77777777" w:rsidR="00C42B80" w:rsidRPr="00C42B80" w:rsidRDefault="00C42B80" w:rsidP="00C42B80">
      <w:pPr>
        <w:jc w:val="both"/>
        <w:rPr>
          <w:rFonts w:ascii="Times New Roman" w:hAnsi="Times New Roman" w:cs="Times New Roman"/>
          <w:sz w:val="24"/>
          <w:szCs w:val="24"/>
        </w:rPr>
      </w:pPr>
      <w:r w:rsidRPr="00C42B80">
        <w:rPr>
          <w:rFonts w:ascii="Times New Roman" w:hAnsi="Times New Roman" w:cs="Times New Roman"/>
          <w:sz w:val="24"/>
          <w:szCs w:val="24"/>
        </w:rPr>
        <w:t>Formulář nabídkové ceny Zhotovitele obsahující podrobné specifikace, kvantifikace a časový rozvrh služeb a úkonů realizovaných v průběhu jednoho ročního období je přílohou č. 1 a nedílnou součástí této smlouvy. Ve Formuláři nabídkové ceny Zhotovitele jsou uvedeny u jednotlivých úkonů počty opakování a termíny provedení. Zhotovitel se zavazuje tato provedení uskutečnit průběžně v rámci termínu provedení tak, aby byl naplněn účel a efektivita jednotlivých úkonů, i s ohledem na klimatické podmínky a agrotechnické lhůty.</w:t>
      </w:r>
    </w:p>
    <w:p w14:paraId="6F79FBBB" w14:textId="77777777" w:rsidR="00C42B80" w:rsidRPr="00C42B80" w:rsidRDefault="00C42B80" w:rsidP="00C42B80">
      <w:pPr>
        <w:jc w:val="both"/>
        <w:rPr>
          <w:rFonts w:ascii="Times New Roman" w:hAnsi="Times New Roman" w:cs="Times New Roman"/>
          <w:sz w:val="24"/>
          <w:szCs w:val="24"/>
        </w:rPr>
      </w:pPr>
    </w:p>
    <w:p w14:paraId="6F79FBBC" w14:textId="77777777" w:rsidR="00C42B80" w:rsidRPr="00C42B80" w:rsidRDefault="00C42B80" w:rsidP="00C42B80">
      <w:pPr>
        <w:jc w:val="center"/>
        <w:rPr>
          <w:rFonts w:ascii="Times New Roman" w:hAnsi="Times New Roman" w:cs="Times New Roman"/>
          <w:b/>
          <w:i/>
          <w:sz w:val="24"/>
          <w:szCs w:val="24"/>
        </w:rPr>
      </w:pPr>
      <w:r w:rsidRPr="00C42B80">
        <w:rPr>
          <w:rFonts w:ascii="Times New Roman" w:hAnsi="Times New Roman" w:cs="Times New Roman"/>
          <w:b/>
          <w:i/>
          <w:sz w:val="24"/>
          <w:szCs w:val="24"/>
        </w:rPr>
        <w:t>IV.</w:t>
      </w:r>
    </w:p>
    <w:p w14:paraId="6F79FBBD" w14:textId="77777777" w:rsidR="00C42B80" w:rsidRPr="00C42B80" w:rsidRDefault="00C42B80" w:rsidP="00C42B80">
      <w:pPr>
        <w:jc w:val="center"/>
        <w:rPr>
          <w:rFonts w:ascii="Times New Roman" w:hAnsi="Times New Roman" w:cs="Times New Roman"/>
          <w:b/>
          <w:i/>
          <w:sz w:val="24"/>
          <w:szCs w:val="24"/>
        </w:rPr>
      </w:pPr>
      <w:r w:rsidRPr="00C42B80">
        <w:rPr>
          <w:rFonts w:ascii="Times New Roman" w:hAnsi="Times New Roman" w:cs="Times New Roman"/>
          <w:b/>
          <w:i/>
          <w:sz w:val="24"/>
          <w:szCs w:val="24"/>
        </w:rPr>
        <w:t>Další povinnosti Zhotovitele</w:t>
      </w:r>
    </w:p>
    <w:p w14:paraId="6F79FBBE" w14:textId="77777777" w:rsidR="00C42B80" w:rsidRPr="00C42B80" w:rsidRDefault="00C42B80" w:rsidP="00C42B80">
      <w:pPr>
        <w:numPr>
          <w:ilvl w:val="0"/>
          <w:numId w:val="3"/>
        </w:numPr>
        <w:spacing w:before="160" w:after="0"/>
        <w:ind w:hanging="357"/>
        <w:jc w:val="both"/>
        <w:rPr>
          <w:rFonts w:ascii="Times New Roman" w:hAnsi="Times New Roman" w:cs="Times New Roman"/>
          <w:sz w:val="24"/>
          <w:szCs w:val="24"/>
        </w:rPr>
      </w:pPr>
      <w:r w:rsidRPr="00C42B80">
        <w:rPr>
          <w:rFonts w:ascii="Times New Roman" w:hAnsi="Times New Roman" w:cs="Times New Roman"/>
          <w:sz w:val="24"/>
          <w:szCs w:val="24"/>
        </w:rPr>
        <w:t xml:space="preserve">Zhotovitel se zavazuje plnění Smlouvy provádět s odbornou péčí, znalostí a pečlivostí.  </w:t>
      </w:r>
    </w:p>
    <w:p w14:paraId="6F79FBBF" w14:textId="77777777" w:rsidR="00C42B80" w:rsidRPr="00C42B80" w:rsidRDefault="00C42B80" w:rsidP="00C42B80">
      <w:pPr>
        <w:numPr>
          <w:ilvl w:val="0"/>
          <w:numId w:val="3"/>
        </w:numPr>
        <w:spacing w:before="160" w:after="0"/>
        <w:ind w:hanging="357"/>
        <w:jc w:val="both"/>
        <w:rPr>
          <w:rFonts w:ascii="Times New Roman" w:hAnsi="Times New Roman" w:cs="Times New Roman"/>
          <w:sz w:val="24"/>
          <w:szCs w:val="24"/>
        </w:rPr>
      </w:pPr>
      <w:r w:rsidRPr="00C42B80">
        <w:rPr>
          <w:rFonts w:ascii="Times New Roman" w:hAnsi="Times New Roman" w:cs="Times New Roman"/>
          <w:sz w:val="24"/>
          <w:szCs w:val="24"/>
        </w:rPr>
        <w:t>Péče o veřejná prostranství Objednatele bude vykonávána také na základě pokynů pověřeného pracovníka Objednatele a v koordinaci s ním, a to s ohledem na zachování a rozvoj cenných botanických a zoologických lokalit.</w:t>
      </w:r>
    </w:p>
    <w:p w14:paraId="6F79FBC0" w14:textId="77777777" w:rsidR="00C42B80" w:rsidRPr="00C42B80" w:rsidRDefault="00C42B80" w:rsidP="00C42B80">
      <w:pPr>
        <w:numPr>
          <w:ilvl w:val="0"/>
          <w:numId w:val="3"/>
        </w:numPr>
        <w:spacing w:before="160" w:after="0"/>
        <w:ind w:hanging="357"/>
        <w:jc w:val="both"/>
        <w:rPr>
          <w:rFonts w:ascii="Times New Roman" w:hAnsi="Times New Roman" w:cs="Times New Roman"/>
          <w:sz w:val="24"/>
          <w:szCs w:val="24"/>
        </w:rPr>
      </w:pPr>
      <w:r w:rsidRPr="00773527">
        <w:rPr>
          <w:rFonts w:ascii="Times New Roman" w:hAnsi="Times New Roman" w:cs="Times New Roman"/>
          <w:sz w:val="24"/>
          <w:szCs w:val="24"/>
        </w:rPr>
        <w:t>Zhotovitel prostřednictvím</w:t>
      </w:r>
      <w:r w:rsidRPr="00C42B80">
        <w:rPr>
          <w:rFonts w:ascii="Times New Roman" w:hAnsi="Times New Roman" w:cs="Times New Roman"/>
          <w:sz w:val="24"/>
          <w:szCs w:val="24"/>
        </w:rPr>
        <w:t xml:space="preserve"> vedoucích pracovníků týmu techniků</w:t>
      </w:r>
      <w:r w:rsidR="00D60302">
        <w:rPr>
          <w:rFonts w:ascii="Times New Roman" w:hAnsi="Times New Roman" w:cs="Times New Roman"/>
          <w:sz w:val="24"/>
          <w:szCs w:val="24"/>
        </w:rPr>
        <w:t>,</w:t>
      </w:r>
      <w:r w:rsidRPr="00C42B80">
        <w:rPr>
          <w:rFonts w:ascii="Times New Roman" w:hAnsi="Times New Roman" w:cs="Times New Roman"/>
          <w:sz w:val="24"/>
          <w:szCs w:val="24"/>
        </w:rPr>
        <w:t xml:space="preserve"> jak jsou specifikováni v této Smlouvě, bude denně při osobním setkání s pověřeným pracovníkem Objednatele koordinovat prováděné úkoly, s ohledem na aktuální potřebu provedení jednotlivých pracovních operací předmětu plnění smlouvy a klimatické podmínky. </w:t>
      </w:r>
    </w:p>
    <w:p w14:paraId="6F79FBC1" w14:textId="77777777" w:rsidR="00C42B80" w:rsidRPr="00C42B80" w:rsidRDefault="00C42B80" w:rsidP="00C42B80">
      <w:pPr>
        <w:numPr>
          <w:ilvl w:val="0"/>
          <w:numId w:val="3"/>
        </w:numPr>
        <w:spacing w:before="160" w:after="0"/>
        <w:ind w:hanging="357"/>
        <w:jc w:val="both"/>
        <w:rPr>
          <w:rFonts w:ascii="Times New Roman" w:hAnsi="Times New Roman" w:cs="Times New Roman"/>
          <w:sz w:val="24"/>
          <w:szCs w:val="24"/>
        </w:rPr>
      </w:pPr>
      <w:r w:rsidRPr="00C42B80">
        <w:rPr>
          <w:rFonts w:ascii="Times New Roman" w:hAnsi="Times New Roman" w:cs="Times New Roman"/>
          <w:sz w:val="24"/>
          <w:szCs w:val="24"/>
        </w:rPr>
        <w:t>Zhotovitel je povinen vést ode dne započetí plnění dle čl. V</w:t>
      </w:r>
      <w:r w:rsidR="00D60302">
        <w:rPr>
          <w:rFonts w:ascii="Times New Roman" w:hAnsi="Times New Roman" w:cs="Times New Roman"/>
          <w:sz w:val="24"/>
          <w:szCs w:val="24"/>
        </w:rPr>
        <w:t>I</w:t>
      </w:r>
      <w:r w:rsidRPr="00C42B80">
        <w:rPr>
          <w:rFonts w:ascii="Times New Roman" w:hAnsi="Times New Roman" w:cs="Times New Roman"/>
          <w:sz w:val="24"/>
          <w:szCs w:val="24"/>
        </w:rPr>
        <w:t xml:space="preserve">. odst. 1 této Smlouvy deník provedených prací podle </w:t>
      </w:r>
      <w:r w:rsidRPr="00773527">
        <w:rPr>
          <w:rFonts w:ascii="Times New Roman" w:hAnsi="Times New Roman" w:cs="Times New Roman"/>
          <w:sz w:val="24"/>
          <w:szCs w:val="24"/>
        </w:rPr>
        <w:t>pravidel uvedených v čl. XI. této Smlouvy.</w:t>
      </w:r>
      <w:r w:rsidRPr="00C42B80">
        <w:rPr>
          <w:rFonts w:ascii="Times New Roman" w:hAnsi="Times New Roman" w:cs="Times New Roman"/>
          <w:sz w:val="24"/>
          <w:szCs w:val="24"/>
        </w:rPr>
        <w:t xml:space="preserve"> </w:t>
      </w:r>
    </w:p>
    <w:p w14:paraId="6F79FBC2" w14:textId="77777777" w:rsidR="00C42B80" w:rsidRPr="00C42B80" w:rsidRDefault="00C42B80" w:rsidP="00C42B80">
      <w:pPr>
        <w:numPr>
          <w:ilvl w:val="0"/>
          <w:numId w:val="3"/>
        </w:numPr>
        <w:spacing w:before="160" w:after="0"/>
        <w:ind w:hanging="357"/>
        <w:jc w:val="both"/>
        <w:rPr>
          <w:rFonts w:ascii="Times New Roman" w:hAnsi="Times New Roman" w:cs="Times New Roman"/>
          <w:sz w:val="24"/>
          <w:szCs w:val="24"/>
        </w:rPr>
      </w:pPr>
      <w:r w:rsidRPr="00C42B80">
        <w:rPr>
          <w:rFonts w:ascii="Times New Roman" w:hAnsi="Times New Roman" w:cs="Times New Roman"/>
          <w:bCs/>
          <w:sz w:val="24"/>
          <w:szCs w:val="24"/>
        </w:rPr>
        <w:t>Úklidy vč. sběru a svozu odpadu musí být denně dokončeny nejpozději v 08:00 hod. včetně sobot, nedělí a svátků</w:t>
      </w:r>
    </w:p>
    <w:p w14:paraId="6F79FBC3" w14:textId="77777777" w:rsidR="00C42B80" w:rsidRPr="00C42B80" w:rsidRDefault="00C42B80" w:rsidP="00C42B80">
      <w:pPr>
        <w:numPr>
          <w:ilvl w:val="0"/>
          <w:numId w:val="3"/>
        </w:numPr>
        <w:spacing w:before="160" w:after="0"/>
        <w:ind w:hanging="357"/>
        <w:jc w:val="both"/>
        <w:rPr>
          <w:rFonts w:ascii="Times New Roman" w:hAnsi="Times New Roman" w:cs="Times New Roman"/>
          <w:sz w:val="24"/>
          <w:szCs w:val="24"/>
        </w:rPr>
      </w:pPr>
      <w:r w:rsidRPr="00C42B80">
        <w:rPr>
          <w:rFonts w:ascii="Times New Roman" w:hAnsi="Times New Roman" w:cs="Times New Roman"/>
          <w:sz w:val="24"/>
          <w:szCs w:val="24"/>
        </w:rPr>
        <w:t>Odpad z veřejných prostranství ve správě Objednatele bude Zhotovitelem předáván v souladu s § 12 odst. 1 písm. e) bod 1. zákona č. 541/2020 Sb., o odpadech, přímo nebo prostřednictvím dopravce odpadu pouze do zařízení určeného pro nakládání s odpadem druhu a kategorie uvedeným v této smlouvě nebo za podmínek podle § 16 odst. 3 zákona č. 541/2020 Sb., o odpadech, do dopravního prostředku provozovatele takového zařízení.</w:t>
      </w:r>
    </w:p>
    <w:p w14:paraId="6F79FBC4" w14:textId="77777777" w:rsidR="00C42B80" w:rsidRPr="00C42B80" w:rsidRDefault="00C42B80" w:rsidP="00C42B80">
      <w:pPr>
        <w:numPr>
          <w:ilvl w:val="0"/>
          <w:numId w:val="3"/>
        </w:numPr>
        <w:spacing w:before="160" w:after="0"/>
        <w:ind w:hanging="357"/>
        <w:jc w:val="both"/>
        <w:rPr>
          <w:rFonts w:ascii="Times New Roman" w:hAnsi="Times New Roman" w:cs="Times New Roman"/>
          <w:sz w:val="24"/>
          <w:szCs w:val="24"/>
        </w:rPr>
      </w:pPr>
      <w:r w:rsidRPr="00C42B80">
        <w:rPr>
          <w:rFonts w:ascii="Times New Roman" w:hAnsi="Times New Roman" w:cs="Times New Roman"/>
          <w:sz w:val="24"/>
          <w:szCs w:val="24"/>
        </w:rPr>
        <w:t>K převzetí odpadu z veřejných prostranství ve správě Objednatele je v souladu s § 13 odst. 2 písm. a) zákona č. 541/2020 Sb., o odpadech, oprávněn provozovatel zařízení určeného pro nakládání s:</w:t>
      </w:r>
    </w:p>
    <w:p w14:paraId="6F79FBC5" w14:textId="77777777" w:rsidR="00C42B80" w:rsidRPr="00C42B80" w:rsidRDefault="00C42B80" w:rsidP="00C42B80">
      <w:pPr>
        <w:numPr>
          <w:ilvl w:val="0"/>
          <w:numId w:val="2"/>
        </w:numPr>
        <w:spacing w:before="160" w:after="0"/>
        <w:ind w:left="1083" w:hanging="357"/>
        <w:contextualSpacing/>
        <w:jc w:val="both"/>
        <w:rPr>
          <w:rFonts w:ascii="Times New Roman" w:hAnsi="Times New Roman" w:cs="Times New Roman"/>
          <w:sz w:val="24"/>
          <w:szCs w:val="24"/>
        </w:rPr>
      </w:pPr>
      <w:r w:rsidRPr="00C42B80">
        <w:rPr>
          <w:rFonts w:ascii="Times New Roman" w:hAnsi="Times New Roman" w:cs="Times New Roman"/>
          <w:sz w:val="24"/>
          <w:szCs w:val="24"/>
        </w:rPr>
        <w:t>biologicky rozložitelným odpadem, kód 20 02 01,</w:t>
      </w:r>
    </w:p>
    <w:p w14:paraId="6F79FBC6" w14:textId="77777777" w:rsidR="00C42B80" w:rsidRPr="00C42B80" w:rsidRDefault="00C42B80" w:rsidP="00C42B80">
      <w:pPr>
        <w:numPr>
          <w:ilvl w:val="0"/>
          <w:numId w:val="2"/>
        </w:numPr>
        <w:spacing w:before="160" w:after="0"/>
        <w:ind w:left="1083" w:hanging="357"/>
        <w:contextualSpacing/>
        <w:jc w:val="both"/>
        <w:rPr>
          <w:rFonts w:ascii="Times New Roman" w:hAnsi="Times New Roman" w:cs="Times New Roman"/>
          <w:sz w:val="24"/>
          <w:szCs w:val="24"/>
        </w:rPr>
      </w:pPr>
      <w:r w:rsidRPr="00C42B80">
        <w:rPr>
          <w:rFonts w:ascii="Times New Roman" w:hAnsi="Times New Roman" w:cs="Times New Roman"/>
          <w:sz w:val="24"/>
          <w:szCs w:val="24"/>
        </w:rPr>
        <w:t>se směsným komunálním odpadem, kód 20 03 01 a</w:t>
      </w:r>
    </w:p>
    <w:p w14:paraId="6F79FBC7" w14:textId="77777777" w:rsidR="00C42B80" w:rsidRPr="00C42B80" w:rsidRDefault="00C42B80" w:rsidP="00C42B80">
      <w:pPr>
        <w:numPr>
          <w:ilvl w:val="0"/>
          <w:numId w:val="2"/>
        </w:numPr>
        <w:spacing w:before="160" w:after="0"/>
        <w:ind w:left="1083" w:hanging="357"/>
        <w:contextualSpacing/>
        <w:jc w:val="both"/>
        <w:rPr>
          <w:rFonts w:ascii="Times New Roman" w:hAnsi="Times New Roman" w:cs="Times New Roman"/>
          <w:sz w:val="24"/>
          <w:szCs w:val="24"/>
        </w:rPr>
      </w:pPr>
      <w:r w:rsidRPr="00C42B80">
        <w:rPr>
          <w:rFonts w:ascii="Times New Roman" w:hAnsi="Times New Roman" w:cs="Times New Roman"/>
          <w:sz w:val="24"/>
          <w:szCs w:val="24"/>
        </w:rPr>
        <w:t>uličními smetky, kód 20 03 03.</w:t>
      </w:r>
    </w:p>
    <w:p w14:paraId="6F79FBC8" w14:textId="77777777" w:rsidR="00C42B80" w:rsidRPr="00C42B80" w:rsidRDefault="00C42B80" w:rsidP="00C42B80">
      <w:pPr>
        <w:numPr>
          <w:ilvl w:val="0"/>
          <w:numId w:val="3"/>
        </w:numPr>
        <w:spacing w:before="160" w:after="0"/>
        <w:ind w:left="714" w:hanging="357"/>
        <w:jc w:val="both"/>
        <w:rPr>
          <w:rFonts w:ascii="Times New Roman" w:hAnsi="Times New Roman" w:cs="Times New Roman"/>
          <w:sz w:val="24"/>
          <w:szCs w:val="24"/>
        </w:rPr>
      </w:pPr>
      <w:r w:rsidRPr="00C42B80">
        <w:rPr>
          <w:rFonts w:ascii="Times New Roman" w:hAnsi="Times New Roman" w:cs="Times New Roman"/>
          <w:sz w:val="24"/>
          <w:szCs w:val="24"/>
        </w:rPr>
        <w:t xml:space="preserve">Zhotovitel se zavazuje, že k plnění Smlouvy v části sběru odpadu v rámci 2. dílčího plnění uvedeného v čl. III. této smlouvy bude mít po celou dobu plnění smlouvy k dispozici příslušná zařízení pro nakládání s odpadem v souladu se zákonem o odpadech a ujednáním v této smlouvě. </w:t>
      </w:r>
    </w:p>
    <w:p w14:paraId="6F79FBC9" w14:textId="77777777" w:rsidR="00C42B80" w:rsidRPr="00C42B80" w:rsidRDefault="00C42B80" w:rsidP="00C42B80">
      <w:pPr>
        <w:numPr>
          <w:ilvl w:val="0"/>
          <w:numId w:val="3"/>
        </w:numPr>
        <w:spacing w:before="160" w:after="0"/>
        <w:ind w:left="714" w:hanging="357"/>
        <w:jc w:val="both"/>
        <w:rPr>
          <w:rFonts w:ascii="Times New Roman" w:hAnsi="Times New Roman" w:cs="Times New Roman"/>
          <w:sz w:val="24"/>
          <w:szCs w:val="24"/>
        </w:rPr>
      </w:pPr>
      <w:r w:rsidRPr="00C42B80">
        <w:rPr>
          <w:rFonts w:ascii="Times New Roman" w:hAnsi="Times New Roman" w:cs="Times New Roman"/>
          <w:bCs/>
          <w:sz w:val="24"/>
          <w:szCs w:val="24"/>
        </w:rPr>
        <w:t>Zimní údržba komunikací (</w:t>
      </w:r>
      <w:r w:rsidRPr="00C42B80">
        <w:rPr>
          <w:rFonts w:ascii="Times New Roman" w:hAnsi="Times New Roman" w:cs="Times New Roman"/>
          <w:sz w:val="24"/>
          <w:szCs w:val="24"/>
        </w:rPr>
        <w:t xml:space="preserve">zajištění schůdnosti cest v zimním období), spočívající v odstranění sněhu a posypu cest, </w:t>
      </w:r>
      <w:r w:rsidRPr="00C42B80">
        <w:rPr>
          <w:rFonts w:ascii="Times New Roman" w:hAnsi="Times New Roman" w:cs="Times New Roman"/>
          <w:bCs/>
          <w:sz w:val="24"/>
          <w:szCs w:val="24"/>
        </w:rPr>
        <w:t>musí být v den údržby ukončena nejpozději v 07:00 hod.</w:t>
      </w:r>
    </w:p>
    <w:p w14:paraId="6F79FBCA" w14:textId="5A05AE28" w:rsidR="00C42B80" w:rsidRPr="00C42B80" w:rsidRDefault="00C42B80" w:rsidP="00C42B80">
      <w:pPr>
        <w:numPr>
          <w:ilvl w:val="0"/>
          <w:numId w:val="3"/>
        </w:numPr>
        <w:spacing w:before="160" w:after="0"/>
        <w:ind w:left="714" w:hanging="357"/>
        <w:jc w:val="both"/>
        <w:rPr>
          <w:rFonts w:ascii="Times New Roman" w:hAnsi="Times New Roman" w:cs="Times New Roman"/>
          <w:sz w:val="24"/>
          <w:szCs w:val="24"/>
        </w:rPr>
      </w:pPr>
      <w:r w:rsidRPr="00C42B80">
        <w:rPr>
          <w:rFonts w:ascii="Times New Roman" w:hAnsi="Times New Roman" w:cs="Times New Roman"/>
          <w:bCs/>
          <w:sz w:val="24"/>
          <w:szCs w:val="24"/>
        </w:rPr>
        <w:t>Zhotovitel se zavazuje k zajištění schůdnosti cest (rychlost zásahu v pracovní i mimopracovní době) do </w:t>
      </w:r>
      <w:r w:rsidR="00D5082F">
        <w:rPr>
          <w:rFonts w:ascii="Times New Roman" w:hAnsi="Times New Roman" w:cs="Times New Roman"/>
          <w:bCs/>
          <w:sz w:val="24"/>
          <w:szCs w:val="24"/>
        </w:rPr>
        <w:t>60</w:t>
      </w:r>
      <w:r w:rsidRPr="00C42B80">
        <w:rPr>
          <w:rFonts w:ascii="Times New Roman" w:hAnsi="Times New Roman" w:cs="Times New Roman"/>
          <w:bCs/>
          <w:sz w:val="24"/>
          <w:szCs w:val="24"/>
        </w:rPr>
        <w:t xml:space="preserve"> minut od ukončení sněžení či mrznoucího deště.</w:t>
      </w:r>
      <w:r w:rsidRPr="00C42B80">
        <w:rPr>
          <w:rFonts w:ascii="Times New Roman" w:hAnsi="Times New Roman" w:cs="Times New Roman"/>
          <w:sz w:val="24"/>
          <w:szCs w:val="24"/>
        </w:rPr>
        <w:t xml:space="preserve"> </w:t>
      </w:r>
    </w:p>
    <w:p w14:paraId="6F79FBCB" w14:textId="22BC829A" w:rsidR="00C42B80" w:rsidRPr="00C42B80" w:rsidRDefault="00C42B80" w:rsidP="00C42B80">
      <w:pPr>
        <w:numPr>
          <w:ilvl w:val="0"/>
          <w:numId w:val="3"/>
        </w:numPr>
        <w:spacing w:before="160" w:after="0"/>
        <w:ind w:left="714" w:hanging="357"/>
        <w:jc w:val="both"/>
        <w:rPr>
          <w:rFonts w:ascii="Times New Roman" w:hAnsi="Times New Roman" w:cs="Times New Roman"/>
          <w:sz w:val="24"/>
          <w:szCs w:val="24"/>
        </w:rPr>
      </w:pPr>
      <w:r w:rsidRPr="00C42B80">
        <w:rPr>
          <w:rFonts w:ascii="Times New Roman" w:hAnsi="Times New Roman" w:cs="Times New Roman"/>
          <w:sz w:val="24"/>
          <w:szCs w:val="24"/>
        </w:rPr>
        <w:t xml:space="preserve">Zhotovitel se zavazuje nastoupit k odstranění závad, poškození či znečištění veřejných prostranství Objednatele, </w:t>
      </w:r>
      <w:r w:rsidRPr="00C42B80">
        <w:rPr>
          <w:rFonts w:ascii="Times New Roman" w:eastAsia="Times New Roman" w:hAnsi="Times New Roman" w:cs="Times New Roman"/>
          <w:bCs/>
          <w:sz w:val="24"/>
          <w:szCs w:val="24"/>
          <w:lang w:eastAsia="cs-CZ"/>
        </w:rPr>
        <w:t xml:space="preserve">zejména v případě </w:t>
      </w:r>
      <w:r w:rsidRPr="00C42B80">
        <w:rPr>
          <w:rFonts w:ascii="Times New Roman" w:eastAsia="Times New Roman" w:hAnsi="Times New Roman" w:cs="Times New Roman"/>
          <w:sz w:val="24"/>
          <w:szCs w:val="24"/>
          <w:lang w:eastAsia="cs-CZ"/>
        </w:rPr>
        <w:t>poškození závlahového systému provázeného únikem vody, pádu stromu nebo kosterní větve stromu, vzniku většího znečištění (obsah odpadkových košů vysypaný na veřejných prostranstvích apod.),</w:t>
      </w:r>
      <w:r w:rsidRPr="00C42B80">
        <w:rPr>
          <w:rFonts w:ascii="Times New Roman" w:hAnsi="Times New Roman" w:cs="Times New Roman"/>
          <w:sz w:val="24"/>
          <w:szCs w:val="24"/>
        </w:rPr>
        <w:t xml:space="preserve">: </w:t>
      </w:r>
    </w:p>
    <w:p w14:paraId="6F79FBCC" w14:textId="6FF1728A" w:rsidR="00C42B80" w:rsidRPr="00C42B80" w:rsidRDefault="00EA6BB7" w:rsidP="00C42B80">
      <w:pPr>
        <w:numPr>
          <w:ilvl w:val="0"/>
          <w:numId w:val="2"/>
        </w:numPr>
        <w:contextualSpacing/>
        <w:jc w:val="both"/>
        <w:rPr>
          <w:rFonts w:ascii="Times New Roman" w:hAnsi="Times New Roman" w:cs="Times New Roman"/>
          <w:sz w:val="24"/>
          <w:szCs w:val="24"/>
        </w:rPr>
      </w:pPr>
      <w:r>
        <w:rPr>
          <w:rFonts w:ascii="Times New Roman" w:hAnsi="Times New Roman" w:cs="Times New Roman"/>
          <w:sz w:val="24"/>
          <w:szCs w:val="24"/>
        </w:rPr>
        <w:t xml:space="preserve">do 10 minut </w:t>
      </w:r>
      <w:r w:rsidR="00C42B80" w:rsidRPr="00C42B80">
        <w:rPr>
          <w:rFonts w:ascii="Times New Roman" w:hAnsi="Times New Roman" w:cs="Times New Roman"/>
          <w:sz w:val="24"/>
          <w:szCs w:val="24"/>
        </w:rPr>
        <w:t xml:space="preserve">od výzvy Objednatele, uplatněné telefonem nebo e-mailem </w:t>
      </w:r>
      <w:r w:rsidR="00C42B80" w:rsidRPr="00C42B80">
        <w:rPr>
          <w:rFonts w:ascii="Times New Roman" w:hAnsi="Times New Roman" w:cs="Times New Roman"/>
          <w:b/>
          <w:sz w:val="24"/>
          <w:szCs w:val="24"/>
        </w:rPr>
        <w:t>v pracovní dny od 06:00 hod. do 18:00 hod.</w:t>
      </w:r>
      <w:r w:rsidR="00C42B80" w:rsidRPr="00C42B80">
        <w:rPr>
          <w:rFonts w:ascii="Times New Roman" w:hAnsi="Times New Roman" w:cs="Times New Roman"/>
          <w:sz w:val="24"/>
          <w:szCs w:val="24"/>
        </w:rPr>
        <w:t xml:space="preserve"> nebo</w:t>
      </w:r>
    </w:p>
    <w:p w14:paraId="6F79FBCD" w14:textId="44F042FB" w:rsidR="00C42B80" w:rsidRPr="00C42B80" w:rsidRDefault="00EA6BB7" w:rsidP="00C42B80">
      <w:pPr>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do 30 minut </w:t>
      </w:r>
      <w:r w:rsidR="00C42B80" w:rsidRPr="00C42B80">
        <w:rPr>
          <w:rFonts w:ascii="Times New Roman" w:hAnsi="Times New Roman" w:cs="Times New Roman"/>
          <w:sz w:val="24"/>
          <w:szCs w:val="24"/>
        </w:rPr>
        <w:t>od zjištění závady, poškození či znečištění</w:t>
      </w:r>
      <w:r>
        <w:rPr>
          <w:rFonts w:ascii="Times New Roman" w:hAnsi="Times New Roman" w:cs="Times New Roman"/>
          <w:sz w:val="24"/>
          <w:szCs w:val="24"/>
        </w:rPr>
        <w:t xml:space="preserve"> </w:t>
      </w:r>
      <w:r w:rsidR="00C42B80" w:rsidRPr="00C42B80">
        <w:rPr>
          <w:rFonts w:ascii="Times New Roman" w:hAnsi="Times New Roman" w:cs="Times New Roman"/>
          <w:sz w:val="24"/>
          <w:szCs w:val="24"/>
        </w:rPr>
        <w:t xml:space="preserve">Zhotovitele dle čl. III. odst. 4  této smlouvy </w:t>
      </w:r>
      <w:r w:rsidR="00C42B80" w:rsidRPr="00C42B80">
        <w:rPr>
          <w:rFonts w:ascii="Times New Roman" w:hAnsi="Times New Roman" w:cs="Times New Roman"/>
          <w:b/>
          <w:sz w:val="24"/>
          <w:szCs w:val="24"/>
        </w:rPr>
        <w:t>v mimopracovní dobu</w:t>
      </w:r>
      <w:r w:rsidR="00C42B80" w:rsidRPr="00C42B80">
        <w:rPr>
          <w:rFonts w:ascii="Times New Roman" w:hAnsi="Times New Roman" w:cs="Times New Roman"/>
          <w:sz w:val="24"/>
          <w:szCs w:val="24"/>
        </w:rPr>
        <w:t xml:space="preserve"> (pracovní den 18:00 až 06:00 hod., sobota, neděle, svátky),</w:t>
      </w:r>
    </w:p>
    <w:p w14:paraId="6F79FBCE" w14:textId="77777777" w:rsidR="00C42B80" w:rsidRPr="00C42B80" w:rsidRDefault="00C42B80" w:rsidP="00C42B80">
      <w:pPr>
        <w:numPr>
          <w:ilvl w:val="0"/>
          <w:numId w:val="3"/>
        </w:numPr>
        <w:contextualSpacing/>
        <w:jc w:val="both"/>
        <w:rPr>
          <w:rFonts w:ascii="Times New Roman" w:hAnsi="Times New Roman" w:cs="Times New Roman"/>
          <w:sz w:val="24"/>
          <w:szCs w:val="24"/>
        </w:rPr>
      </w:pPr>
      <w:r w:rsidRPr="00C42B80">
        <w:rPr>
          <w:rFonts w:ascii="Times New Roman" w:hAnsi="Times New Roman" w:cs="Times New Roman"/>
          <w:sz w:val="24"/>
          <w:szCs w:val="24"/>
        </w:rPr>
        <w:t xml:space="preserve">V rámci plnění Smlouvy je Zhotovitel povinen používat pro vjezd na veřejná prostranství </w:t>
      </w:r>
      <w:r w:rsidRPr="00C42B80">
        <w:rPr>
          <w:rFonts w:ascii="Times New Roman" w:hAnsi="Times New Roman" w:cs="Times New Roman"/>
          <w:bCs/>
          <w:sz w:val="24"/>
          <w:szCs w:val="24"/>
        </w:rPr>
        <w:t xml:space="preserve">ve správě Objednatele </w:t>
      </w:r>
      <w:r w:rsidRPr="00C42B80">
        <w:rPr>
          <w:rFonts w:ascii="Times New Roman" w:hAnsi="Times New Roman" w:cs="Times New Roman"/>
          <w:sz w:val="24"/>
          <w:szCs w:val="24"/>
        </w:rPr>
        <w:t>výhradně vozidla na elektrický pohon, a to jak nákladní vozidla, tak vozidla určená k přesunu osob. Na řez a tvarování živých plotů a řez keřů je Zhotovitel povinen používat výhradně akumulátorové zahradní nůžky a akumulátorové pily. Zhotovitel se dále zavazuje s ohledem na potřebu snížení emisí hluku a motorových spalin po celou dobu trvání Smlouvy disponovat minimálně tímto technickým vybavením nezbytným pro plnění smlouvy:</w:t>
      </w:r>
    </w:p>
    <w:p w14:paraId="6F79FBCF" w14:textId="77777777" w:rsidR="00C42B80" w:rsidRPr="00C42B80" w:rsidRDefault="00C42B80" w:rsidP="00C42B80">
      <w:pPr>
        <w:numPr>
          <w:ilvl w:val="0"/>
          <w:numId w:val="2"/>
        </w:numPr>
        <w:contextualSpacing/>
        <w:jc w:val="both"/>
        <w:rPr>
          <w:rFonts w:ascii="Times New Roman" w:hAnsi="Times New Roman" w:cs="Times New Roman"/>
          <w:sz w:val="24"/>
          <w:szCs w:val="24"/>
        </w:rPr>
      </w:pPr>
      <w:r w:rsidRPr="00C42B80">
        <w:rPr>
          <w:rFonts w:ascii="Times New Roman" w:hAnsi="Times New Roman" w:cs="Times New Roman"/>
          <w:sz w:val="24"/>
          <w:szCs w:val="24"/>
        </w:rPr>
        <w:t>min. 1 ks valník/sklápěč na elektrický pohon, max. šířka nápravy 1,5 m</w:t>
      </w:r>
    </w:p>
    <w:p w14:paraId="6F79FBD0" w14:textId="77777777" w:rsidR="00C42B80" w:rsidRPr="00C42B80" w:rsidRDefault="00C42B80" w:rsidP="00C42B80">
      <w:pPr>
        <w:numPr>
          <w:ilvl w:val="0"/>
          <w:numId w:val="2"/>
        </w:numPr>
        <w:contextualSpacing/>
        <w:jc w:val="both"/>
        <w:rPr>
          <w:rFonts w:ascii="Times New Roman" w:hAnsi="Times New Roman" w:cs="Times New Roman"/>
          <w:sz w:val="24"/>
          <w:szCs w:val="24"/>
        </w:rPr>
      </w:pPr>
      <w:r w:rsidRPr="00C42B80">
        <w:rPr>
          <w:rFonts w:ascii="Times New Roman" w:hAnsi="Times New Roman" w:cs="Times New Roman"/>
          <w:sz w:val="24"/>
          <w:szCs w:val="24"/>
        </w:rPr>
        <w:t>min. 2 ks golfový vozík/osobní automobil na elektrický pohon, max. šířka nápravy 1,5 m</w:t>
      </w:r>
    </w:p>
    <w:p w14:paraId="6F79FBD1" w14:textId="77777777" w:rsidR="00C42B80" w:rsidRPr="00C42B80" w:rsidRDefault="00C42B80" w:rsidP="00C42B80">
      <w:pPr>
        <w:numPr>
          <w:ilvl w:val="0"/>
          <w:numId w:val="2"/>
        </w:numPr>
        <w:contextualSpacing/>
        <w:jc w:val="both"/>
        <w:rPr>
          <w:rFonts w:ascii="Times New Roman" w:hAnsi="Times New Roman" w:cs="Times New Roman"/>
          <w:sz w:val="24"/>
          <w:szCs w:val="24"/>
        </w:rPr>
      </w:pPr>
      <w:r w:rsidRPr="00C42B80">
        <w:rPr>
          <w:rFonts w:ascii="Times New Roman" w:hAnsi="Times New Roman" w:cs="Times New Roman"/>
          <w:sz w:val="24"/>
          <w:szCs w:val="24"/>
        </w:rPr>
        <w:t>1 ks akumulátorové zahradní nůžky pro řez dřevin</w:t>
      </w:r>
    </w:p>
    <w:p w14:paraId="6F79FBD2" w14:textId="77777777" w:rsidR="00C42B80" w:rsidRPr="00C42B80" w:rsidRDefault="00C42B80" w:rsidP="00C42B80">
      <w:pPr>
        <w:numPr>
          <w:ilvl w:val="0"/>
          <w:numId w:val="2"/>
        </w:numPr>
        <w:contextualSpacing/>
        <w:jc w:val="both"/>
        <w:rPr>
          <w:rFonts w:ascii="Times New Roman" w:hAnsi="Times New Roman" w:cs="Times New Roman"/>
          <w:sz w:val="24"/>
          <w:szCs w:val="24"/>
        </w:rPr>
      </w:pPr>
      <w:r w:rsidRPr="00C42B80">
        <w:rPr>
          <w:rFonts w:ascii="Times New Roman" w:hAnsi="Times New Roman" w:cs="Times New Roman"/>
          <w:sz w:val="24"/>
          <w:szCs w:val="24"/>
        </w:rPr>
        <w:t>1 ks akumulátorová pila</w:t>
      </w:r>
    </w:p>
    <w:p w14:paraId="6F79FBD3" w14:textId="77777777" w:rsidR="00C42B80" w:rsidRPr="00C42B80" w:rsidRDefault="00C42B80" w:rsidP="00C42B80">
      <w:pPr>
        <w:numPr>
          <w:ilvl w:val="0"/>
          <w:numId w:val="2"/>
        </w:numPr>
        <w:jc w:val="both"/>
        <w:rPr>
          <w:rFonts w:ascii="Times New Roman" w:hAnsi="Times New Roman" w:cs="Times New Roman"/>
          <w:sz w:val="24"/>
          <w:szCs w:val="24"/>
        </w:rPr>
      </w:pPr>
      <w:r w:rsidRPr="00C42B80">
        <w:rPr>
          <w:rFonts w:ascii="Times New Roman" w:hAnsi="Times New Roman" w:cs="Times New Roman"/>
          <w:sz w:val="24"/>
          <w:szCs w:val="24"/>
        </w:rPr>
        <w:t xml:space="preserve">2 ks akumulátorový fukar </w:t>
      </w:r>
    </w:p>
    <w:p w14:paraId="6F79FBD4" w14:textId="77777777" w:rsidR="00C42B80" w:rsidRDefault="00C42B80" w:rsidP="00C42B80">
      <w:pPr>
        <w:numPr>
          <w:ilvl w:val="0"/>
          <w:numId w:val="3"/>
        </w:numPr>
        <w:contextualSpacing/>
        <w:jc w:val="both"/>
        <w:rPr>
          <w:rFonts w:ascii="Times New Roman" w:hAnsi="Times New Roman" w:cs="Times New Roman"/>
          <w:sz w:val="24"/>
          <w:szCs w:val="24"/>
        </w:rPr>
      </w:pPr>
      <w:r w:rsidRPr="00C42B80">
        <w:rPr>
          <w:rFonts w:ascii="Times New Roman" w:hAnsi="Times New Roman" w:cs="Times New Roman"/>
          <w:sz w:val="24"/>
          <w:szCs w:val="24"/>
        </w:rPr>
        <w:t xml:space="preserve">Péče o veřejná prostranství </w:t>
      </w:r>
      <w:r w:rsidRPr="00C42B80">
        <w:rPr>
          <w:rFonts w:ascii="Times New Roman" w:hAnsi="Times New Roman" w:cs="Times New Roman"/>
          <w:bCs/>
          <w:sz w:val="24"/>
          <w:szCs w:val="24"/>
        </w:rPr>
        <w:t xml:space="preserve">ve správě Objednatele </w:t>
      </w:r>
      <w:r w:rsidRPr="00C42B80">
        <w:rPr>
          <w:rFonts w:ascii="Times New Roman" w:hAnsi="Times New Roman" w:cs="Times New Roman"/>
          <w:sz w:val="24"/>
          <w:szCs w:val="24"/>
        </w:rPr>
        <w:t>bude Zhotovitelem prováděna na vysoké odborné úrovni v souladu s normami ČSN DIN obor sadovnictví a krajinářství ČSN 83 9011, 83 9021, 83 9031, 83 9041, 83 9051, ČSN 83 9061. Budou dodržovány standardy SPPK A01 002:2017 – Ochrana stromů při stavební činnosti, A02 003:2014 – Výsadba keřů a lián, A02 010:2020 – Péče o dřeviny kolem dopravní infrastruktury, SPPK D02 004:2017 – Sečení, SPPK D02 007:2016 – Likvidace vybraných invazních druhů rostlin.</w:t>
      </w:r>
    </w:p>
    <w:p w14:paraId="6F79FBD5" w14:textId="77777777" w:rsidR="00D60302" w:rsidRPr="00C42B80" w:rsidRDefault="00D60302" w:rsidP="00D60302">
      <w:pPr>
        <w:ind w:left="720"/>
        <w:contextualSpacing/>
        <w:jc w:val="both"/>
        <w:rPr>
          <w:rFonts w:ascii="Times New Roman" w:hAnsi="Times New Roman" w:cs="Times New Roman"/>
          <w:sz w:val="24"/>
          <w:szCs w:val="24"/>
        </w:rPr>
      </w:pPr>
    </w:p>
    <w:p w14:paraId="6F79FBD7" w14:textId="35AE83D8" w:rsidR="00D60302" w:rsidRDefault="00C42B80" w:rsidP="00827F30">
      <w:pPr>
        <w:numPr>
          <w:ilvl w:val="0"/>
          <w:numId w:val="3"/>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Zhotovitel se zavazuje při plnění Smlouvy dodržovat platnou legislativu vztahující se k předmětu plnění, zejména</w:t>
      </w:r>
      <w:r w:rsidRPr="00C42B80">
        <w:rPr>
          <w:rFonts w:ascii="Arial" w:hAnsi="Arial" w:cs="Arial"/>
          <w:i/>
          <w:sz w:val="20"/>
          <w:szCs w:val="20"/>
        </w:rPr>
        <w:t xml:space="preserve"> </w:t>
      </w:r>
      <w:r w:rsidRPr="00C42B80">
        <w:rPr>
          <w:rFonts w:ascii="Times New Roman" w:hAnsi="Times New Roman" w:cs="Times New Roman"/>
          <w:sz w:val="24"/>
          <w:szCs w:val="24"/>
        </w:rPr>
        <w:t xml:space="preserve">zákon č. 134/2016 Sb., o zadávání veřejných zakázek, ve znění pozdějších předpisů a jeho prováděcími předpisy, zákon č. 89/2012 Sb., občanský zákoník, ve znění pozdějších předpisů, zákon č. 320/2001 Sb., o finanční kontrole ve veřejné zprávě a o změně některých zákonů (zákon o finanční kontrole), ve znění pozdějších předpisů, zákon č. 114/1992 Sb., o ochraně přírody a krajiny, ve znění pozdějších předpisů, zákon č. 541/2020 Sb., o odpadech, vyhláškou č. 273/2021 Sb., o podrobnostech nakládání s odpady, vyhlášku č. 8/2021 Sb., o Katalogu odpadů a posuzování vlastností odpadů (Katalog odpadů), vyhlášku </w:t>
      </w:r>
      <w:bookmarkStart w:id="0" w:name="_Hlk81292561"/>
      <w:r w:rsidRPr="00C42B80">
        <w:rPr>
          <w:rFonts w:ascii="Times New Roman" w:hAnsi="Times New Roman" w:cs="Times New Roman"/>
          <w:sz w:val="24"/>
          <w:szCs w:val="24"/>
        </w:rPr>
        <w:t>hl. m. Prahy 5/2007 Sb., kterou se stanoví systém shromažďování, sběru, přepravy, třídění, využívání a odstraňování komunálních odpadů vznikajících na území hlavního města Prahy a systém nakládání se stavebním odpadem, ve znění pozdějších předpisů, vyhlášku č. 8/2008 Sb., o udržování čistoty na ulicích a jiných veřejných prostranstvích (vyhláška o čistotě), ve znění pozdějších předpisů, vyhlášku č. 3/2016 Sb., kterou se stanoví systém komunitního kompostování a způsob využití zeleného kompostu k údržbě a obnově veřejné zeleně na území hlavního města Prahy,</w:t>
      </w:r>
      <w:bookmarkEnd w:id="0"/>
      <w:r w:rsidRPr="00C42B80">
        <w:rPr>
          <w:rFonts w:ascii="Times New Roman" w:hAnsi="Times New Roman" w:cs="Times New Roman"/>
          <w:sz w:val="24"/>
          <w:szCs w:val="24"/>
        </w:rPr>
        <w:t xml:space="preserve"> ve znění pozdějších předpisů a zákon č. 20/1987 Sb., o státní památkové péči vč. jeho prováděcí vyhlášky č. 66/1988 Sb., ve znění pozdějších předpisů. </w:t>
      </w:r>
    </w:p>
    <w:p w14:paraId="6F79FBD8" w14:textId="77777777" w:rsidR="00C42B80" w:rsidRPr="00827F30" w:rsidRDefault="00C42B80" w:rsidP="00827F30">
      <w:pPr>
        <w:numPr>
          <w:ilvl w:val="0"/>
          <w:numId w:val="3"/>
        </w:numPr>
        <w:spacing w:before="160" w:after="0"/>
        <w:jc w:val="both"/>
        <w:rPr>
          <w:rFonts w:ascii="Times New Roman" w:hAnsi="Times New Roman" w:cs="Times New Roman"/>
          <w:sz w:val="24"/>
          <w:szCs w:val="24"/>
        </w:rPr>
      </w:pPr>
      <w:r w:rsidRPr="00827F30">
        <w:rPr>
          <w:rFonts w:ascii="Times New Roman" w:hAnsi="Times New Roman" w:cs="Times New Roman"/>
          <w:sz w:val="24"/>
          <w:szCs w:val="24"/>
        </w:rPr>
        <w:t xml:space="preserve">Zhotovitel se zavazuje při plnění Smlouvy zajistit dodržování pracovně právních předpisů a kolektivních smluv vztahujících se na zaměstnance, kteří se budou podílet na plnění smlouvy. </w:t>
      </w:r>
    </w:p>
    <w:p w14:paraId="6F79FBD9" w14:textId="77777777" w:rsidR="00C42B80" w:rsidRPr="00C42B80" w:rsidRDefault="00C42B80" w:rsidP="00C42B80">
      <w:pPr>
        <w:spacing w:before="160" w:after="0"/>
        <w:ind w:left="720"/>
        <w:contextualSpacing/>
        <w:jc w:val="both"/>
        <w:rPr>
          <w:rFonts w:ascii="Times New Roman" w:hAnsi="Times New Roman" w:cs="Times New Roman"/>
          <w:sz w:val="24"/>
          <w:szCs w:val="24"/>
        </w:rPr>
      </w:pPr>
    </w:p>
    <w:p w14:paraId="6F79FBDA" w14:textId="77777777" w:rsidR="00C42B80" w:rsidRPr="00C42B80" w:rsidRDefault="00C42B80" w:rsidP="00C42B80">
      <w:pPr>
        <w:numPr>
          <w:ilvl w:val="0"/>
          <w:numId w:val="3"/>
        </w:numPr>
        <w:spacing w:before="160" w:after="0"/>
        <w:contextualSpacing/>
        <w:jc w:val="both"/>
        <w:rPr>
          <w:rFonts w:ascii="Times New Roman" w:eastAsia="Times New Roman" w:hAnsi="Times New Roman" w:cs="Times New Roman"/>
          <w:sz w:val="24"/>
          <w:szCs w:val="24"/>
          <w:lang w:eastAsia="cs-CZ"/>
        </w:rPr>
      </w:pPr>
      <w:r w:rsidRPr="00C42B80">
        <w:rPr>
          <w:rFonts w:ascii="Times New Roman" w:eastAsia="Times New Roman" w:hAnsi="Times New Roman" w:cs="Times New Roman"/>
          <w:sz w:val="24"/>
          <w:szCs w:val="24"/>
          <w:lang w:eastAsia="cs-CZ"/>
        </w:rPr>
        <w:t xml:space="preserve">Zhotovitel odpovídá v plné míře za bezpečnost a ochranu zdraví všech osob podílejících se na plnění předmětu díla a zavazuje se je vybavit ochrannými osobními prostředky a pomůckami.  </w:t>
      </w:r>
    </w:p>
    <w:p w14:paraId="6F79FBDB" w14:textId="77777777" w:rsidR="00C42B80" w:rsidRPr="00C42B80" w:rsidRDefault="00C42B80" w:rsidP="00C42B80">
      <w:pPr>
        <w:numPr>
          <w:ilvl w:val="0"/>
          <w:numId w:val="3"/>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Zhotovitel se zavazuje při plnění Smlouvy zajistit všechna potřebná opatření proti vzniku požáru, havárií a zabezpečit své činnosti tak, aby byly vždy dodržovány předpisy zejména v oblasti bezpečnosti a ochrany zdraví, hygieny, protipožární ochrany a ochrany životního prostředí.</w:t>
      </w:r>
    </w:p>
    <w:p w14:paraId="6F79FBDC" w14:textId="77777777" w:rsidR="00C42B80" w:rsidRPr="00C42B80" w:rsidRDefault="00C42B80" w:rsidP="00C42B80">
      <w:pPr>
        <w:numPr>
          <w:ilvl w:val="0"/>
          <w:numId w:val="3"/>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 xml:space="preserve">Zhotovitel se zavazuje zajistit při plnění Smlouvy taková opatření, aby nebylo ohroženo zdraví či život třetích osob nebo zvířat.  </w:t>
      </w:r>
    </w:p>
    <w:p w14:paraId="6F79FBDD" w14:textId="77777777" w:rsidR="00C42B80" w:rsidRPr="00C42B80" w:rsidRDefault="00C42B80" w:rsidP="00C42B80">
      <w:pPr>
        <w:numPr>
          <w:ilvl w:val="0"/>
          <w:numId w:val="3"/>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 xml:space="preserve">Zhotovitel se zavazuje, že bude mít po celou dobu účinnosti této Smlouvy sjednáno platné pojištění odpovědnosti za škodu způsobenou Objednateli či třetím osobám svojí činností na základě Smlouvy, a to s minimálním pojistným krytím ve výši 5 mil. Kč. </w:t>
      </w:r>
    </w:p>
    <w:p w14:paraId="6F79FBDE" w14:textId="56915BC4" w:rsidR="00C42B80" w:rsidRPr="00C42B80" w:rsidRDefault="00C42B80" w:rsidP="00C42B80">
      <w:pPr>
        <w:numPr>
          <w:ilvl w:val="0"/>
          <w:numId w:val="3"/>
        </w:numPr>
        <w:spacing w:before="160" w:after="0"/>
        <w:ind w:left="714" w:hanging="357"/>
        <w:jc w:val="both"/>
        <w:rPr>
          <w:rFonts w:ascii="Times New Roman" w:hAnsi="Times New Roman" w:cs="Times New Roman"/>
          <w:sz w:val="24"/>
          <w:szCs w:val="24"/>
        </w:rPr>
      </w:pPr>
      <w:r w:rsidRPr="00773527">
        <w:rPr>
          <w:rFonts w:ascii="Times New Roman" w:hAnsi="Times New Roman" w:cs="Times New Roman"/>
          <w:sz w:val="24"/>
          <w:szCs w:val="24"/>
        </w:rPr>
        <w:t>Zhotovitel v rámci podání nabídky k veřejné zakázce prokázal svoji profesní způsobilost a technickou kvalifikaci pro</w:t>
      </w:r>
      <w:r w:rsidRPr="00C42B80">
        <w:rPr>
          <w:rFonts w:ascii="Times New Roman" w:hAnsi="Times New Roman" w:cs="Times New Roman"/>
          <w:sz w:val="24"/>
          <w:szCs w:val="24"/>
        </w:rPr>
        <w:t xml:space="preserve"> plnění Smlouvy a zavazuje se veškeré technické podmínky veřejné </w:t>
      </w:r>
      <w:r w:rsidRPr="00773527">
        <w:rPr>
          <w:rFonts w:ascii="Times New Roman" w:hAnsi="Times New Roman" w:cs="Times New Roman"/>
          <w:sz w:val="24"/>
          <w:szCs w:val="24"/>
        </w:rPr>
        <w:t xml:space="preserve">zakázky </w:t>
      </w:r>
      <w:r w:rsidR="00C47FBA" w:rsidRPr="00773527">
        <w:rPr>
          <w:rFonts w:ascii="Times New Roman" w:hAnsi="Times New Roman" w:cs="Times New Roman"/>
          <w:sz w:val="24"/>
          <w:szCs w:val="24"/>
        </w:rPr>
        <w:t xml:space="preserve">a veškeré </w:t>
      </w:r>
      <w:r w:rsidR="00677E32" w:rsidRPr="00773527">
        <w:rPr>
          <w:rFonts w:ascii="Times New Roman" w:hAnsi="Times New Roman" w:cs="Times New Roman"/>
          <w:sz w:val="24"/>
          <w:szCs w:val="24"/>
        </w:rPr>
        <w:t>náležitosti</w:t>
      </w:r>
      <w:r w:rsidR="00C47FBA" w:rsidRPr="00773527">
        <w:rPr>
          <w:rFonts w:ascii="Times New Roman" w:hAnsi="Times New Roman" w:cs="Times New Roman"/>
          <w:sz w:val="24"/>
          <w:szCs w:val="24"/>
        </w:rPr>
        <w:t xml:space="preserve"> </w:t>
      </w:r>
      <w:r w:rsidR="00677E32" w:rsidRPr="00773527">
        <w:rPr>
          <w:rFonts w:ascii="Times New Roman" w:hAnsi="Times New Roman" w:cs="Times New Roman"/>
          <w:sz w:val="24"/>
          <w:szCs w:val="24"/>
        </w:rPr>
        <w:t xml:space="preserve">základní, technické a profesní kvalifikace </w:t>
      </w:r>
      <w:r w:rsidRPr="00773527">
        <w:rPr>
          <w:rFonts w:ascii="Times New Roman" w:hAnsi="Times New Roman" w:cs="Times New Roman"/>
          <w:sz w:val="24"/>
          <w:szCs w:val="24"/>
        </w:rPr>
        <w:t>dodržovat v nezměně</w:t>
      </w:r>
      <w:r w:rsidRPr="00C42B80">
        <w:rPr>
          <w:rFonts w:ascii="Times New Roman" w:hAnsi="Times New Roman" w:cs="Times New Roman"/>
          <w:sz w:val="24"/>
          <w:szCs w:val="24"/>
        </w:rPr>
        <w:t xml:space="preserve">ném rozsahu po celou dobu trvání této Smlouvy. </w:t>
      </w:r>
    </w:p>
    <w:p w14:paraId="6F79FBDF" w14:textId="77777777" w:rsidR="00C42B80" w:rsidRPr="00C42B80" w:rsidRDefault="00C42B80" w:rsidP="00C95E33">
      <w:pPr>
        <w:spacing w:before="160" w:after="0"/>
        <w:jc w:val="both"/>
        <w:rPr>
          <w:rFonts w:ascii="Times New Roman" w:hAnsi="Times New Roman" w:cs="Times New Roman"/>
          <w:sz w:val="24"/>
          <w:szCs w:val="24"/>
        </w:rPr>
      </w:pPr>
    </w:p>
    <w:p w14:paraId="6F79FBE0" w14:textId="77777777" w:rsidR="00C42B80" w:rsidRPr="00C42B80" w:rsidRDefault="00C42B80" w:rsidP="00C42B80">
      <w:pPr>
        <w:spacing w:before="160" w:after="0"/>
        <w:jc w:val="center"/>
        <w:rPr>
          <w:rFonts w:ascii="Times New Roman" w:hAnsi="Times New Roman" w:cs="Times New Roman"/>
          <w:b/>
          <w:i/>
          <w:sz w:val="24"/>
          <w:szCs w:val="24"/>
        </w:rPr>
      </w:pPr>
      <w:r w:rsidRPr="00C42B80">
        <w:rPr>
          <w:rFonts w:ascii="Times New Roman" w:hAnsi="Times New Roman" w:cs="Times New Roman"/>
          <w:b/>
          <w:i/>
          <w:sz w:val="24"/>
          <w:szCs w:val="24"/>
        </w:rPr>
        <w:t>V.</w:t>
      </w:r>
    </w:p>
    <w:p w14:paraId="6F79FBE1" w14:textId="77777777" w:rsidR="00C42B80" w:rsidRPr="00C42B80" w:rsidRDefault="00C42B80" w:rsidP="00C42B80">
      <w:pPr>
        <w:spacing w:before="160" w:after="0"/>
        <w:jc w:val="center"/>
        <w:rPr>
          <w:rFonts w:ascii="Times New Roman" w:hAnsi="Times New Roman" w:cs="Times New Roman"/>
          <w:b/>
          <w:i/>
          <w:sz w:val="24"/>
          <w:szCs w:val="24"/>
        </w:rPr>
      </w:pPr>
      <w:r w:rsidRPr="00C42B80">
        <w:rPr>
          <w:rFonts w:ascii="Times New Roman" w:hAnsi="Times New Roman" w:cs="Times New Roman"/>
          <w:b/>
          <w:i/>
          <w:sz w:val="24"/>
          <w:szCs w:val="24"/>
        </w:rPr>
        <w:t>Osoby podílející se na plnění smlouvy</w:t>
      </w:r>
    </w:p>
    <w:p w14:paraId="6F79FBE2" w14:textId="0DA2E8AD" w:rsidR="00C42B80" w:rsidRPr="00C42B80" w:rsidRDefault="00C42B80" w:rsidP="00C42B80">
      <w:pPr>
        <w:numPr>
          <w:ilvl w:val="0"/>
          <w:numId w:val="21"/>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Zhotovitel se zavazuje plnit svůj závazek ze Smlouvy na veřejnou zakázku „Komplexní zajištění péče o veřejná prostranství NKP Vyšehrad“ prostřednictvím kvalifikovaného týmu techniků. Seznam techniků, kteří se budou podílet na dílčích plněních této Smlouvy, předložený Zhotovitelem do zadávacího řízení veřejné zakázky, je Přílohou č.</w:t>
      </w:r>
      <w:r w:rsidR="00773527">
        <w:rPr>
          <w:rFonts w:ascii="Times New Roman" w:hAnsi="Times New Roman" w:cs="Times New Roman"/>
          <w:sz w:val="24"/>
          <w:szCs w:val="24"/>
        </w:rPr>
        <w:t xml:space="preserve"> </w:t>
      </w:r>
      <w:r w:rsidRPr="00C42B80">
        <w:rPr>
          <w:rFonts w:ascii="Times New Roman" w:hAnsi="Times New Roman" w:cs="Times New Roman"/>
          <w:sz w:val="24"/>
          <w:szCs w:val="24"/>
        </w:rPr>
        <w:t xml:space="preserve">3 této Smlouvy a tvoří její nedílnou součást. </w:t>
      </w:r>
    </w:p>
    <w:p w14:paraId="6F79FBE3" w14:textId="77777777" w:rsidR="00C42B80" w:rsidRPr="00C42B80" w:rsidRDefault="00C42B80" w:rsidP="00C42B80">
      <w:pPr>
        <w:numPr>
          <w:ilvl w:val="0"/>
          <w:numId w:val="21"/>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Jednotlivá dílčí plnění Zhotovitele vymezená v čl. III. této Smlouvy bude zastřešovat vedoucí pracovník týmu techniků. Vedoucími pracovníky týmu techniků pro jednotlivá dílčí plnění Smlouvy jsou ke dni podpisu této Smlouvy následně uvedené fyzické osoby:</w:t>
      </w:r>
    </w:p>
    <w:p w14:paraId="6F79FBE4" w14:textId="77777777" w:rsidR="00C42B80" w:rsidRPr="00C42B80" w:rsidRDefault="00C42B80" w:rsidP="00C42B80">
      <w:pPr>
        <w:spacing w:before="160" w:after="0"/>
        <w:jc w:val="both"/>
        <w:rPr>
          <w:rFonts w:ascii="Times New Roman" w:hAnsi="Times New Roman" w:cs="Times New Roman"/>
          <w:sz w:val="24"/>
          <w:szCs w:val="24"/>
        </w:rPr>
      </w:pPr>
    </w:p>
    <w:p w14:paraId="6F79FBE5" w14:textId="77777777" w:rsidR="00C42B80" w:rsidRPr="00C42B80" w:rsidRDefault="00C42B80" w:rsidP="00C42B80">
      <w:pPr>
        <w:spacing w:after="0" w:line="240" w:lineRule="auto"/>
        <w:ind w:left="720"/>
        <w:rPr>
          <w:rFonts w:ascii="Times New Roman" w:hAnsi="Times New Roman" w:cs="Times New Roman"/>
          <w:sz w:val="24"/>
          <w:szCs w:val="24"/>
        </w:rPr>
      </w:pPr>
      <w:r w:rsidRPr="00C42B80">
        <w:rPr>
          <w:rFonts w:ascii="Times New Roman" w:hAnsi="Times New Roman" w:cs="Times New Roman"/>
          <w:sz w:val="24"/>
          <w:szCs w:val="24"/>
        </w:rPr>
        <w:t>Vedoucí technik pro péči o zeleň (pro 1. dílčí plnění této Smlouvy) a monitoring závad, poškození a znečištění (pro 4. dílčí plnění této Smlouvy):</w:t>
      </w:r>
    </w:p>
    <w:p w14:paraId="6F79FBE6" w14:textId="3C881594" w:rsidR="00C42B80" w:rsidRPr="00C42B80" w:rsidRDefault="00CE3C62" w:rsidP="00C42B80">
      <w:pPr>
        <w:numPr>
          <w:ilvl w:val="1"/>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xxxxxxxxxxxxxxx</w:t>
      </w:r>
    </w:p>
    <w:p w14:paraId="6F79FBE7" w14:textId="77777777" w:rsidR="00C42B80" w:rsidRPr="00C42B80" w:rsidRDefault="00C42B80" w:rsidP="00C42B80">
      <w:pPr>
        <w:numPr>
          <w:ilvl w:val="1"/>
          <w:numId w:val="21"/>
        </w:numPr>
        <w:spacing w:after="0" w:line="240" w:lineRule="auto"/>
        <w:rPr>
          <w:rFonts w:ascii="Times New Roman" w:hAnsi="Times New Roman" w:cs="Times New Roman"/>
          <w:sz w:val="24"/>
          <w:szCs w:val="24"/>
        </w:rPr>
      </w:pPr>
      <w:r w:rsidRPr="00C42B80">
        <w:rPr>
          <w:rFonts w:ascii="Times New Roman" w:hAnsi="Times New Roman" w:cs="Times New Roman"/>
          <w:sz w:val="24"/>
          <w:szCs w:val="24"/>
        </w:rPr>
        <w:t>titul, jméno, příjmení, vztah ke zhotoviteli (pracovně právní vztah ke Zhotoviteli)</w:t>
      </w:r>
    </w:p>
    <w:p w14:paraId="6F79FBE8" w14:textId="77777777" w:rsidR="00C42B80" w:rsidRPr="00C42B80" w:rsidRDefault="00C42B80" w:rsidP="00C42B80">
      <w:pPr>
        <w:spacing w:after="0" w:line="240" w:lineRule="auto"/>
        <w:ind w:firstLine="708"/>
        <w:rPr>
          <w:rFonts w:ascii="Times New Roman" w:hAnsi="Times New Roman" w:cs="Times New Roman"/>
          <w:sz w:val="24"/>
          <w:szCs w:val="24"/>
        </w:rPr>
      </w:pPr>
      <w:r w:rsidRPr="00C42B80">
        <w:rPr>
          <w:rFonts w:ascii="Times New Roman" w:hAnsi="Times New Roman" w:cs="Times New Roman"/>
          <w:sz w:val="24"/>
          <w:szCs w:val="24"/>
        </w:rPr>
        <w:t>Vedoucí technik úklidu (pro 2. dílčí plnění této Smlouvy):</w:t>
      </w:r>
    </w:p>
    <w:p w14:paraId="6F79FBE9" w14:textId="4D26E405" w:rsidR="00C42B80" w:rsidRPr="00C42B80" w:rsidRDefault="00CE3C62" w:rsidP="00C42B80">
      <w:pPr>
        <w:numPr>
          <w:ilvl w:val="1"/>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xxxxxxxxxxxxxxxxxx</w:t>
      </w:r>
    </w:p>
    <w:p w14:paraId="6F79FBEA" w14:textId="77777777" w:rsidR="00C42B80" w:rsidRPr="00C42B80" w:rsidRDefault="00C42B80" w:rsidP="00C42B80">
      <w:pPr>
        <w:numPr>
          <w:ilvl w:val="1"/>
          <w:numId w:val="23"/>
        </w:numPr>
        <w:spacing w:after="0" w:line="240" w:lineRule="auto"/>
        <w:rPr>
          <w:rFonts w:ascii="Times New Roman" w:hAnsi="Times New Roman" w:cs="Times New Roman"/>
          <w:sz w:val="24"/>
          <w:szCs w:val="24"/>
        </w:rPr>
      </w:pPr>
      <w:r w:rsidRPr="00C42B80">
        <w:rPr>
          <w:rFonts w:ascii="Times New Roman" w:hAnsi="Times New Roman" w:cs="Times New Roman"/>
          <w:sz w:val="24"/>
          <w:szCs w:val="24"/>
        </w:rPr>
        <w:t>titul, jméno, příjmení, vztah ke zhotoviteli (pracovně právní vztah / subdodavatel)</w:t>
      </w:r>
    </w:p>
    <w:p w14:paraId="6F79FBEB" w14:textId="77777777" w:rsidR="00C42B80" w:rsidRPr="00C42B80" w:rsidRDefault="00C42B80" w:rsidP="00C42B80">
      <w:pPr>
        <w:spacing w:after="0" w:line="240" w:lineRule="auto"/>
        <w:ind w:left="720"/>
        <w:rPr>
          <w:rFonts w:ascii="Times New Roman" w:hAnsi="Times New Roman" w:cs="Times New Roman"/>
          <w:sz w:val="24"/>
          <w:szCs w:val="24"/>
        </w:rPr>
      </w:pPr>
      <w:r w:rsidRPr="00C42B80">
        <w:rPr>
          <w:rFonts w:ascii="Times New Roman" w:hAnsi="Times New Roman" w:cs="Times New Roman"/>
          <w:sz w:val="24"/>
          <w:szCs w:val="24"/>
        </w:rPr>
        <w:t>Vedoucí technik zimní údržby komunikací (pro 3. dílčí plnění této Smlouvy):</w:t>
      </w:r>
    </w:p>
    <w:p w14:paraId="6F79FBEC" w14:textId="13EFA36B" w:rsidR="00C42B80" w:rsidRPr="00C42B80" w:rsidRDefault="00CE3C62" w:rsidP="00C42B80">
      <w:pPr>
        <w:numPr>
          <w:ilvl w:val="1"/>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xxxxxxxxxxxxxxxxxxxx</w:t>
      </w:r>
    </w:p>
    <w:p w14:paraId="6F79FBED" w14:textId="77777777" w:rsidR="00C42B80" w:rsidRPr="00C42B80" w:rsidRDefault="00C42B80" w:rsidP="00C42B80">
      <w:pPr>
        <w:numPr>
          <w:ilvl w:val="1"/>
          <w:numId w:val="24"/>
        </w:numPr>
        <w:spacing w:after="0" w:line="240" w:lineRule="auto"/>
        <w:rPr>
          <w:rFonts w:ascii="Times New Roman" w:hAnsi="Times New Roman" w:cs="Times New Roman"/>
          <w:sz w:val="24"/>
          <w:szCs w:val="24"/>
        </w:rPr>
      </w:pPr>
      <w:r w:rsidRPr="00C42B80">
        <w:rPr>
          <w:rFonts w:ascii="Times New Roman" w:hAnsi="Times New Roman" w:cs="Times New Roman"/>
          <w:sz w:val="24"/>
          <w:szCs w:val="24"/>
        </w:rPr>
        <w:t>titul, jméno, příjmení, vztah ke zhotoviteli (pracovně právní vztah / subdodavatel)</w:t>
      </w:r>
    </w:p>
    <w:p w14:paraId="6F79FBEE" w14:textId="77777777" w:rsidR="00C42B80" w:rsidRPr="00C42B80" w:rsidRDefault="00C42B80" w:rsidP="00C42B80">
      <w:pPr>
        <w:numPr>
          <w:ilvl w:val="0"/>
          <w:numId w:val="21"/>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 xml:space="preserve">Technici, jejichž prostřednictvím bude Zhotovitel plnit svůj závazek podle této Smlouvy uvedený jako 1. a 4. dílčí plnění specifikované v čl. III. této Smlouvy (Údržba parků a ploch zeleně ve správě Objednatele a Monitoring závad, poškození a znečištění v prostoru veřejných prostranství areálu NKP Vyšehrad), musí být po celou dobu plnění Smlouvy, jakožto </w:t>
      </w:r>
      <w:r w:rsidRPr="00C42B80">
        <w:rPr>
          <w:rFonts w:ascii="Times New Roman" w:hAnsi="Times New Roman" w:cs="Times New Roman"/>
          <w:bCs/>
          <w:sz w:val="24"/>
          <w:szCs w:val="24"/>
        </w:rPr>
        <w:t xml:space="preserve">stálí zaměstnanci Zhotovitele, v základním pracovněprávním vztahu ke Zhotoviteli </w:t>
      </w:r>
      <w:r w:rsidRPr="00C42B80">
        <w:rPr>
          <w:rFonts w:ascii="Times New Roman" w:hAnsi="Times New Roman" w:cs="Times New Roman"/>
          <w:sz w:val="24"/>
          <w:szCs w:val="24"/>
        </w:rPr>
        <w:t>ve smyslu § 6 a násl. zákona č. 262/2006 Sb. v platném znění, zákoník práce.</w:t>
      </w:r>
    </w:p>
    <w:p w14:paraId="6F79FBEF" w14:textId="77777777" w:rsidR="00C42B80" w:rsidRPr="00C42B80" w:rsidRDefault="00C42B80" w:rsidP="00C42B80">
      <w:pPr>
        <w:numPr>
          <w:ilvl w:val="0"/>
          <w:numId w:val="21"/>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 xml:space="preserve">Zhotovitel je povinen písemně oznámit Objednateli změnu osoby technika, ke které má dojít v průběhu plnění Smlouvy, a doložit Objednateli splnění Požadavků na vzdělání a odbornou kvalifikaci techniků dle dílčích plnění veřejné zakázky jak jsou uvedeny </w:t>
      </w:r>
      <w:r w:rsidRPr="00773527">
        <w:rPr>
          <w:rFonts w:ascii="Times New Roman" w:hAnsi="Times New Roman" w:cs="Times New Roman"/>
          <w:sz w:val="24"/>
          <w:szCs w:val="24"/>
        </w:rPr>
        <w:t>v Příloze č. 4</w:t>
      </w:r>
      <w:r w:rsidR="00D60302" w:rsidRPr="00773527">
        <w:rPr>
          <w:rFonts w:ascii="Times New Roman" w:hAnsi="Times New Roman" w:cs="Times New Roman"/>
          <w:sz w:val="24"/>
          <w:szCs w:val="24"/>
        </w:rPr>
        <w:t xml:space="preserve"> </w:t>
      </w:r>
      <w:r w:rsidRPr="00773527">
        <w:rPr>
          <w:rFonts w:ascii="Times New Roman" w:hAnsi="Times New Roman" w:cs="Times New Roman"/>
          <w:sz w:val="24"/>
          <w:szCs w:val="24"/>
        </w:rPr>
        <w:t>této</w:t>
      </w:r>
      <w:r w:rsidRPr="00C42B80">
        <w:rPr>
          <w:rFonts w:ascii="Times New Roman" w:hAnsi="Times New Roman" w:cs="Times New Roman"/>
          <w:sz w:val="24"/>
          <w:szCs w:val="24"/>
        </w:rPr>
        <w:t xml:space="preserve"> Smlouvy, a to nejpozději 10 pracovních dnů před zahájení plnění této Smlouvy novým technikem. </w:t>
      </w:r>
    </w:p>
    <w:p w14:paraId="6F79FBF0" w14:textId="77777777" w:rsidR="00C42B80" w:rsidRPr="00C42B80" w:rsidRDefault="00C42B80" w:rsidP="00C42B80">
      <w:pPr>
        <w:numPr>
          <w:ilvl w:val="0"/>
          <w:numId w:val="21"/>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 xml:space="preserve">Zhotovitel se zavazuje po celou dobu plnění Smlouvy zajistit splnění podmínek této Smlouvy a Požadavků na vzdělání a odbornou kvalifikaci techniků dle dílčích plnění veřejné zakázky, jak jsou </w:t>
      </w:r>
      <w:r w:rsidRPr="00773527">
        <w:rPr>
          <w:rFonts w:ascii="Times New Roman" w:hAnsi="Times New Roman" w:cs="Times New Roman"/>
          <w:sz w:val="24"/>
          <w:szCs w:val="24"/>
        </w:rPr>
        <w:t>uvedeny v Příloze č. 4 této Smlouvy, která</w:t>
      </w:r>
      <w:r w:rsidRPr="00C42B80">
        <w:rPr>
          <w:rFonts w:ascii="Times New Roman" w:hAnsi="Times New Roman" w:cs="Times New Roman"/>
          <w:sz w:val="24"/>
          <w:szCs w:val="24"/>
        </w:rPr>
        <w:t xml:space="preserve"> tvoří její nedílnou součást.</w:t>
      </w:r>
    </w:p>
    <w:p w14:paraId="6F79FBF1" w14:textId="77777777" w:rsidR="00C42B80" w:rsidRPr="00C42B80" w:rsidRDefault="00C42B80" w:rsidP="00C42B80">
      <w:pPr>
        <w:numPr>
          <w:ilvl w:val="0"/>
          <w:numId w:val="21"/>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 xml:space="preserve">Za Objednatele bude zajišťovat technickou část plnění této Smlouvy úsek správy majetku – referent veřejných prostranství, se kterým budou vedoucí pracovníci týmu techniků koordinovat péči o veřejná prostranství a prováděné úkoly podle čl. IV. této Smlouvy, včetně jejich kontroly a odsouhlasení provedených prací. </w:t>
      </w:r>
    </w:p>
    <w:p w14:paraId="6F79FBF2" w14:textId="77777777" w:rsidR="00C42B80" w:rsidRPr="00C42B80" w:rsidRDefault="00C42B80" w:rsidP="00C42B80">
      <w:pPr>
        <w:spacing w:after="0" w:line="240" w:lineRule="atLeast"/>
        <w:ind w:left="1080"/>
        <w:jc w:val="both"/>
        <w:rPr>
          <w:rFonts w:ascii="Times New Roman" w:eastAsia="Times New Roman" w:hAnsi="Times New Roman" w:cs="Times New Roman"/>
          <w:sz w:val="24"/>
          <w:szCs w:val="24"/>
          <w:lang w:eastAsia="cs-CZ"/>
        </w:rPr>
      </w:pPr>
    </w:p>
    <w:p w14:paraId="6F79FBF3" w14:textId="77777777" w:rsidR="00C42B80" w:rsidRPr="00C42B80" w:rsidRDefault="00C42B80" w:rsidP="00C42B80">
      <w:pPr>
        <w:spacing w:before="160" w:after="0"/>
        <w:jc w:val="center"/>
        <w:rPr>
          <w:rFonts w:ascii="Times New Roman" w:hAnsi="Times New Roman" w:cs="Times New Roman"/>
          <w:b/>
          <w:i/>
          <w:sz w:val="24"/>
          <w:szCs w:val="24"/>
        </w:rPr>
      </w:pPr>
      <w:r w:rsidRPr="00C42B80">
        <w:rPr>
          <w:rFonts w:ascii="Times New Roman" w:hAnsi="Times New Roman" w:cs="Times New Roman"/>
          <w:b/>
          <w:i/>
          <w:sz w:val="24"/>
          <w:szCs w:val="24"/>
        </w:rPr>
        <w:t>VI.</w:t>
      </w:r>
    </w:p>
    <w:p w14:paraId="6F79FBF4" w14:textId="77777777" w:rsidR="00C42B80" w:rsidRPr="00C42B80" w:rsidRDefault="00C42B80" w:rsidP="00C42B80">
      <w:pPr>
        <w:spacing w:before="160" w:after="0"/>
        <w:ind w:firstLine="708"/>
        <w:jc w:val="center"/>
        <w:rPr>
          <w:rFonts w:ascii="Times New Roman" w:hAnsi="Times New Roman" w:cs="Times New Roman"/>
          <w:b/>
          <w:i/>
          <w:sz w:val="24"/>
          <w:szCs w:val="24"/>
        </w:rPr>
      </w:pPr>
      <w:r w:rsidRPr="00C42B80">
        <w:rPr>
          <w:rFonts w:ascii="Times New Roman" w:hAnsi="Times New Roman" w:cs="Times New Roman"/>
          <w:b/>
          <w:i/>
          <w:sz w:val="24"/>
          <w:szCs w:val="24"/>
        </w:rPr>
        <w:t>Doba a místo plnění smlouvy</w:t>
      </w:r>
    </w:p>
    <w:p w14:paraId="6F79FBF5" w14:textId="77777777" w:rsidR="00C42B80" w:rsidRPr="00C42B80" w:rsidRDefault="00C42B80" w:rsidP="00C42B80">
      <w:pPr>
        <w:numPr>
          <w:ilvl w:val="0"/>
          <w:numId w:val="5"/>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 xml:space="preserve">Tato Smlouva se uzavírá na dobu neurčitou. Plnění podle této Smlouvy započne prvním dnem 4. měsíce po nabytí účinnosti Smlouvy uveřejněním v registru smluv. </w:t>
      </w:r>
    </w:p>
    <w:p w14:paraId="6F79FBF6" w14:textId="77777777" w:rsidR="00C42B80" w:rsidRPr="00C42B80" w:rsidRDefault="00C42B80" w:rsidP="00C42B80">
      <w:pPr>
        <w:numPr>
          <w:ilvl w:val="0"/>
          <w:numId w:val="5"/>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Hlavním místem plnění Smlouvy je areál NKP Vyšehrad. Podrobná lokalizace místa plnění smlouvy je vymezena a zobrazena v „Situaci – vymezení udržovaných ploch NKP Vyšehrad nad katastrální mapou“, která je přílohou č. 2 a nedílnou součástí této Smlouvy.</w:t>
      </w:r>
    </w:p>
    <w:p w14:paraId="6F79FBF7" w14:textId="77777777" w:rsidR="00C42B80" w:rsidRPr="00C42B80" w:rsidRDefault="00C42B80" w:rsidP="00C42B80">
      <w:pPr>
        <w:numPr>
          <w:ilvl w:val="0"/>
          <w:numId w:val="5"/>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 xml:space="preserve">Zhotovitel prohlašuje, že se před podpisem Smlouvy fakticky seznámil s místem a povahou ploch, které jsou předmětem péče podle této Smlouvy. </w:t>
      </w:r>
    </w:p>
    <w:p w14:paraId="6F79FBF8" w14:textId="77777777" w:rsidR="00C42B80" w:rsidRPr="00C42B80" w:rsidRDefault="00C42B80" w:rsidP="00C42B80">
      <w:pPr>
        <w:spacing w:before="160" w:after="0"/>
        <w:ind w:left="360"/>
        <w:jc w:val="both"/>
        <w:rPr>
          <w:rFonts w:ascii="Times New Roman" w:hAnsi="Times New Roman" w:cs="Times New Roman"/>
          <w:sz w:val="24"/>
          <w:szCs w:val="24"/>
        </w:rPr>
      </w:pPr>
    </w:p>
    <w:p w14:paraId="6F79FBF9" w14:textId="77777777" w:rsidR="00C42B80" w:rsidRPr="00C42B80" w:rsidRDefault="00C42B80" w:rsidP="00C42B80">
      <w:pPr>
        <w:spacing w:before="160" w:after="0"/>
        <w:jc w:val="center"/>
        <w:rPr>
          <w:rFonts w:ascii="Times New Roman" w:hAnsi="Times New Roman" w:cs="Times New Roman"/>
          <w:b/>
          <w:i/>
          <w:sz w:val="24"/>
          <w:szCs w:val="24"/>
        </w:rPr>
      </w:pPr>
      <w:r w:rsidRPr="00C42B80">
        <w:rPr>
          <w:rFonts w:ascii="Times New Roman" w:hAnsi="Times New Roman" w:cs="Times New Roman"/>
          <w:b/>
          <w:i/>
          <w:sz w:val="24"/>
          <w:szCs w:val="24"/>
        </w:rPr>
        <w:t>VII.</w:t>
      </w:r>
    </w:p>
    <w:p w14:paraId="6F79FBFA" w14:textId="77777777" w:rsidR="00C42B80" w:rsidRPr="00C42B80" w:rsidRDefault="00C42B80" w:rsidP="00C42B80">
      <w:pPr>
        <w:spacing w:before="160" w:after="0"/>
        <w:jc w:val="center"/>
        <w:rPr>
          <w:rFonts w:ascii="Times New Roman" w:hAnsi="Times New Roman" w:cs="Times New Roman"/>
          <w:b/>
          <w:i/>
          <w:sz w:val="24"/>
          <w:szCs w:val="24"/>
        </w:rPr>
      </w:pPr>
      <w:r w:rsidRPr="00C42B80">
        <w:rPr>
          <w:rFonts w:ascii="Times New Roman" w:hAnsi="Times New Roman" w:cs="Times New Roman"/>
          <w:b/>
          <w:i/>
          <w:sz w:val="24"/>
          <w:szCs w:val="24"/>
        </w:rPr>
        <w:t>Cena za plnění podle smlouvy</w:t>
      </w:r>
    </w:p>
    <w:p w14:paraId="6F79FBFB" w14:textId="77777777" w:rsidR="00C42B80" w:rsidRPr="00C42B80" w:rsidRDefault="00C42B80" w:rsidP="00C42B80">
      <w:pPr>
        <w:numPr>
          <w:ilvl w:val="0"/>
          <w:numId w:val="6"/>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Smluvní strany se dohodly na ceně za celoroční komplexní zajištění péče o veřejná prostranství Národní kulturní památky Vyšehrad (dále jen „cena“), jak je specifikováno v této smlouvě, ve výši</w:t>
      </w:r>
    </w:p>
    <w:p w14:paraId="6F79FBFC" w14:textId="0B8DA01E" w:rsidR="00C42B80" w:rsidRPr="00E058D9" w:rsidRDefault="00C42B80" w:rsidP="00E058D9">
      <w:pPr>
        <w:numPr>
          <w:ilvl w:val="0"/>
          <w:numId w:val="7"/>
        </w:numPr>
        <w:spacing w:before="160" w:after="0"/>
        <w:jc w:val="both"/>
        <w:rPr>
          <w:rFonts w:ascii="Times New Roman" w:hAnsi="Times New Roman" w:cs="Times New Roman"/>
          <w:sz w:val="24"/>
          <w:szCs w:val="24"/>
        </w:rPr>
      </w:pPr>
      <w:r w:rsidRPr="00E058D9">
        <w:rPr>
          <w:rFonts w:ascii="Times New Roman" w:hAnsi="Times New Roman" w:cs="Times New Roman"/>
          <w:sz w:val="24"/>
          <w:szCs w:val="24"/>
        </w:rPr>
        <w:t xml:space="preserve">bez DPH </w:t>
      </w:r>
      <w:r w:rsidR="008F19BC" w:rsidRPr="00E058D9">
        <w:rPr>
          <w:rFonts w:ascii="Times New Roman" w:hAnsi="Times New Roman" w:cs="Times New Roman"/>
          <w:sz w:val="24"/>
          <w:szCs w:val="24"/>
        </w:rPr>
        <w:t xml:space="preserve">4 086 587,10 </w:t>
      </w:r>
      <w:r w:rsidRPr="00E058D9">
        <w:rPr>
          <w:rFonts w:ascii="Times New Roman" w:hAnsi="Times New Roman" w:cs="Times New Roman"/>
          <w:sz w:val="24"/>
          <w:szCs w:val="24"/>
        </w:rPr>
        <w:t xml:space="preserve">Kč, slovy: </w:t>
      </w:r>
      <w:r w:rsidR="008F19BC" w:rsidRPr="00E058D9">
        <w:rPr>
          <w:rFonts w:ascii="Times New Roman" w:hAnsi="Times New Roman" w:cs="Times New Roman"/>
          <w:sz w:val="24"/>
          <w:szCs w:val="24"/>
        </w:rPr>
        <w:t>čtyři miliony osmdesát šest tisíc pět set osmdesát sedm korun českých deset haléřů</w:t>
      </w:r>
      <w:r w:rsidRPr="00E058D9">
        <w:rPr>
          <w:rFonts w:ascii="Times New Roman" w:hAnsi="Times New Roman" w:cs="Times New Roman"/>
          <w:sz w:val="24"/>
          <w:szCs w:val="24"/>
        </w:rPr>
        <w:t>,</w:t>
      </w:r>
    </w:p>
    <w:p w14:paraId="6F79FBFD" w14:textId="2C2D27B6" w:rsidR="00C42B80" w:rsidRPr="00C42B80" w:rsidRDefault="00C42B80" w:rsidP="008F19BC">
      <w:pPr>
        <w:numPr>
          <w:ilvl w:val="0"/>
          <w:numId w:val="7"/>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 xml:space="preserve">včetně DPH </w:t>
      </w:r>
      <w:r w:rsidR="008F19BC">
        <w:rPr>
          <w:rFonts w:ascii="Times New Roman" w:hAnsi="Times New Roman" w:cs="Times New Roman"/>
          <w:sz w:val="24"/>
          <w:szCs w:val="24"/>
        </w:rPr>
        <w:t xml:space="preserve">4 944 770,40 </w:t>
      </w:r>
      <w:r w:rsidRPr="00C42B80">
        <w:rPr>
          <w:rFonts w:ascii="Times New Roman" w:hAnsi="Times New Roman" w:cs="Times New Roman"/>
          <w:sz w:val="24"/>
          <w:szCs w:val="24"/>
        </w:rPr>
        <w:t>Kč, slovy:</w:t>
      </w:r>
      <w:r w:rsidR="008F19BC" w:rsidRPr="008F19BC">
        <w:t xml:space="preserve"> </w:t>
      </w:r>
      <w:r w:rsidR="008F19BC" w:rsidRPr="008F19BC">
        <w:rPr>
          <w:rFonts w:ascii="Times New Roman" w:hAnsi="Times New Roman" w:cs="Times New Roman"/>
          <w:sz w:val="24"/>
          <w:szCs w:val="24"/>
        </w:rPr>
        <w:t>čtyři miliony devět set čtyřicet čtyři tisíc sedm set sedmdesát korun českých čtyřicet haléřů</w:t>
      </w:r>
      <w:r w:rsidRPr="00C42B80">
        <w:rPr>
          <w:rFonts w:ascii="Times New Roman" w:hAnsi="Times New Roman" w:cs="Times New Roman"/>
          <w:sz w:val="24"/>
          <w:szCs w:val="24"/>
        </w:rPr>
        <w:t>.</w:t>
      </w:r>
    </w:p>
    <w:p w14:paraId="6F79FBFE" w14:textId="77777777" w:rsidR="00C42B80" w:rsidRPr="00C42B80" w:rsidRDefault="00C42B80" w:rsidP="00C42B80">
      <w:pPr>
        <w:numPr>
          <w:ilvl w:val="0"/>
          <w:numId w:val="6"/>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 xml:space="preserve">Detailní přehled dohodnuté ceny pro účely jejího dílčího účtování je uveden ve Formuláři nabídkové </w:t>
      </w:r>
      <w:r w:rsidRPr="000A334E">
        <w:rPr>
          <w:rFonts w:ascii="Times New Roman" w:hAnsi="Times New Roman" w:cs="Times New Roman"/>
          <w:sz w:val="24"/>
          <w:szCs w:val="24"/>
        </w:rPr>
        <w:t xml:space="preserve">ceny </w:t>
      </w:r>
      <w:r w:rsidRPr="00C42B80">
        <w:rPr>
          <w:rFonts w:ascii="Times New Roman" w:hAnsi="Times New Roman" w:cs="Times New Roman"/>
          <w:sz w:val="24"/>
          <w:szCs w:val="24"/>
        </w:rPr>
        <w:t xml:space="preserve">Zhotovitele.    </w:t>
      </w:r>
    </w:p>
    <w:p w14:paraId="6F79FBFF" w14:textId="77777777" w:rsidR="00C42B80" w:rsidRPr="00C42B80" w:rsidRDefault="00C42B80" w:rsidP="00C42B80">
      <w:pPr>
        <w:numPr>
          <w:ilvl w:val="0"/>
          <w:numId w:val="6"/>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Zhotovitel prohlašuje, že sjednaná cena zahrnuje veškeré nákladové položky přímých i nepřímých nákladů Zhotovitele spojených s plněním předmětu smlouvy a obsahuje veškeré nákladové složky ceny tak, aby při plnění smlouvy byly jednoznačně dodrženy zákonné povinnosti Zhotovitele spočívající v zajištění dodržování povinností vyplývajících z právních předpisů vztahujících se k předmětu plnění smlouvy, jakož i v zajištění dodržování pracovně právních předpisů a kolektivních smluv vztahujících se na zaměstnance, kteří se budou podílet na plnění smlouvy.</w:t>
      </w:r>
    </w:p>
    <w:p w14:paraId="6F79FC00" w14:textId="77777777" w:rsidR="00C42B80" w:rsidRPr="00C42B80" w:rsidRDefault="00C42B80" w:rsidP="00C42B80">
      <w:pPr>
        <w:numPr>
          <w:ilvl w:val="0"/>
          <w:numId w:val="6"/>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Smluvní strany prohlašují, že sjednaná cena je nejvýše přípustnou, kterou není možno v rámci rozsahu plnění smlouvy a obsahu (kvality) předmětu plnění překročit, s výjimkami uvedenými v odst. 5 a 7 tohoto článku Smlouvy.</w:t>
      </w:r>
    </w:p>
    <w:p w14:paraId="6F79FC01" w14:textId="77777777" w:rsidR="00C42B80" w:rsidRPr="00C42B80" w:rsidRDefault="00C42B80" w:rsidP="00C42B80">
      <w:pPr>
        <w:numPr>
          <w:ilvl w:val="0"/>
          <w:numId w:val="6"/>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Cena sjednaná touto Smlouvou na základě výsledku zadávacího řízení může být změněna pouze písemnou dohodou Smluvních stran, pokud po datu konce lhůty pro podání nabídek do zadávacího řízení na předmětnou veřejnou zakázku a v průběhu plnění Smlouvy dojde ke změnám obecně závazných právních či cenových předpisů, majících vliv na nárůst nabídkové ceny bez změny rozsahu či obsahu (kvality) předmětu plnění Smlouvy. Dojde-li v průběhu plnění Smlouvy ke změně sazby DPH, bude Zhotovitel na daňovém dokladu (faktuře) uvádět aktuálně platnou sazbu DPH dle právních předpisů platných v den uskutečnění zdanitelného plnění.</w:t>
      </w:r>
    </w:p>
    <w:p w14:paraId="6F79FC02" w14:textId="77777777" w:rsidR="00C42B80" w:rsidRPr="00C42B80" w:rsidRDefault="00C42B80" w:rsidP="00C42B80">
      <w:pPr>
        <w:numPr>
          <w:ilvl w:val="0"/>
          <w:numId w:val="6"/>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Nastane-li podmínka, za které je možná změna sjednané ceny podle odst. 5 tohoto článku Smlouvy, je Zhotovitel povinen provést výpočet změny sjednané ceny díla a předložit jej Objednateli k odsouhlasení. Zhotoviteli vzniká právo na zvýšení sjednané ceny díla teprve v případě, že změna bude odsouhlasena Objednatelem. Zhotoviteli zaniká jakýkoliv nárok na zvýšení sjednané ceny díla,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daných touto Smlouvou.</w:t>
      </w:r>
    </w:p>
    <w:p w14:paraId="6F79FC03" w14:textId="77777777" w:rsidR="00C42B80" w:rsidRPr="00C42B80" w:rsidRDefault="00C42B80" w:rsidP="00C42B80">
      <w:pPr>
        <w:numPr>
          <w:ilvl w:val="0"/>
          <w:numId w:val="6"/>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Cena sjednaná touto Smlouvou na základě výsledku zadávacího řízení může být dále změněna z důvodu inflace, a to nejdříve po uplynutí 4 let trvání této smlouvy, a zároveň pokud průměrná míra inflace za předchozí kalendářní rok přesáhne 3,5 %. Zhotovitel je v takovém případě oprávněn po uplynutí 4 let trvání Smlouvy každoročně zvýšit celkovou cenu za plnění podle smlouvy, vždy k 1. dubnu, o průměrnou roční míru inflace vyjádřenou přírůstkem průměrného ročního indexu spotřebitelských cen za uplynulý kalendářní rok, vyhlášenou Českým statistickým úřadem</w:t>
      </w:r>
      <w:r w:rsidRPr="000A334E">
        <w:rPr>
          <w:rFonts w:ascii="Times New Roman" w:hAnsi="Times New Roman" w:cs="Times New Roman"/>
          <w:sz w:val="24"/>
          <w:szCs w:val="24"/>
        </w:rPr>
        <w:t>.</w:t>
      </w:r>
      <w:r w:rsidRPr="00C42B80">
        <w:rPr>
          <w:rFonts w:ascii="Times New Roman" w:hAnsi="Times New Roman" w:cs="Times New Roman"/>
          <w:sz w:val="24"/>
          <w:szCs w:val="24"/>
        </w:rPr>
        <w:t xml:space="preserve"> Zvýšení ceny je platné od okamžiku doručení písemného oznámení Zhotovitele o zvýšení ceny Objednateli. Oznámení musí obsahovat míru inflace, zvýšenou cenu ve struktuře podle Formuláře nabídkové ceny Zhotovitele a podrobnosti výpočtu zvýšení. Nebude-li oznámení o zvýšení ceny doručeno Objednateli do 31. března kalendářního roku, právo na uplatnění zvýšení ceny v daném kalendářním roce zanikne.</w:t>
      </w:r>
    </w:p>
    <w:p w14:paraId="6F79FC04" w14:textId="77777777" w:rsidR="00C42B80" w:rsidRPr="000A334E" w:rsidRDefault="00C42B80" w:rsidP="00C42B80">
      <w:pPr>
        <w:numPr>
          <w:ilvl w:val="0"/>
          <w:numId w:val="6"/>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 xml:space="preserve">Vyskytne- li se při plnění Smlouvy potřeba provést „vícepráce“ nebo „méněpráce“, je Zhotovitel povinen provést jejich přesný soupis včetně jejich ocenění a tento soupis předložit objednateli k odsouhlasení.  </w:t>
      </w:r>
    </w:p>
    <w:p w14:paraId="6F79FC05" w14:textId="0FEDD1DB" w:rsidR="00C42B80" w:rsidRPr="000A334E" w:rsidRDefault="00C42B80" w:rsidP="00C42B80">
      <w:pPr>
        <w:numPr>
          <w:ilvl w:val="0"/>
          <w:numId w:val="6"/>
        </w:numPr>
        <w:spacing w:before="160" w:after="0"/>
        <w:jc w:val="both"/>
        <w:rPr>
          <w:rFonts w:ascii="Times New Roman" w:hAnsi="Times New Roman" w:cs="Times New Roman"/>
          <w:sz w:val="24"/>
          <w:szCs w:val="24"/>
        </w:rPr>
      </w:pPr>
      <w:r w:rsidRPr="00CD3AD6">
        <w:rPr>
          <w:rFonts w:ascii="Times New Roman" w:hAnsi="Times New Roman" w:cs="Times New Roman"/>
          <w:sz w:val="24"/>
          <w:szCs w:val="24"/>
        </w:rPr>
        <w:t xml:space="preserve">Vícepracemi jsou rozuměny </w:t>
      </w:r>
      <w:r w:rsidRPr="00773527">
        <w:rPr>
          <w:rFonts w:ascii="Times New Roman" w:hAnsi="Times New Roman" w:cs="Times New Roman"/>
          <w:sz w:val="24"/>
          <w:szCs w:val="24"/>
        </w:rPr>
        <w:t>práce</w:t>
      </w:r>
      <w:r w:rsidR="006A5DBC" w:rsidRPr="00773527">
        <w:rPr>
          <w:rFonts w:ascii="Times New Roman" w:hAnsi="Times New Roman" w:cs="Times New Roman"/>
          <w:sz w:val="24"/>
          <w:szCs w:val="24"/>
        </w:rPr>
        <w:t xml:space="preserve"> svojí náplní odpovídající položkám prací a služeb uvedených ve Formuláři nabídkové ceny Zhotovitele</w:t>
      </w:r>
      <w:r w:rsidRPr="00773527">
        <w:rPr>
          <w:rFonts w:ascii="Times New Roman" w:hAnsi="Times New Roman" w:cs="Times New Roman"/>
          <w:sz w:val="24"/>
          <w:szCs w:val="24"/>
        </w:rPr>
        <w:t xml:space="preserve">, které </w:t>
      </w:r>
      <w:r w:rsidRPr="00C42B80">
        <w:rPr>
          <w:rFonts w:ascii="Times New Roman" w:hAnsi="Times New Roman" w:cs="Times New Roman"/>
          <w:sz w:val="24"/>
          <w:szCs w:val="24"/>
        </w:rPr>
        <w:t xml:space="preserve">nejsou zahrnuty v předmětu plnění této Smlouvy, jejich cena není zahrnuta ve sjednané ceně, Objednatel a Zhotovitel se dohodli na jejich provedení a svým charakterem odpovídají definici dodatečných prací, služeb nebo dodávek dle § 222 odst. 5 či změně závazku dle § 222 odst. 6 zákona </w:t>
      </w:r>
      <w:r w:rsidRPr="000A334E">
        <w:rPr>
          <w:rFonts w:ascii="Times New Roman" w:hAnsi="Times New Roman" w:cs="Times New Roman"/>
          <w:sz w:val="24"/>
          <w:szCs w:val="24"/>
        </w:rPr>
        <w:t xml:space="preserve">č. 134/2016 Sb. </w:t>
      </w:r>
      <w:r w:rsidRPr="00C42B80">
        <w:rPr>
          <w:rFonts w:ascii="Times New Roman" w:hAnsi="Times New Roman" w:cs="Times New Roman"/>
          <w:sz w:val="24"/>
          <w:szCs w:val="24"/>
        </w:rPr>
        <w:t xml:space="preserve">o zadávání veřejných zakázek. </w:t>
      </w:r>
    </w:p>
    <w:p w14:paraId="6F79FC06" w14:textId="77777777" w:rsidR="00C42B80" w:rsidRPr="00C42B80" w:rsidRDefault="00C42B80" w:rsidP="00C42B80">
      <w:pPr>
        <w:numPr>
          <w:ilvl w:val="0"/>
          <w:numId w:val="6"/>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 xml:space="preserve">Méněpracemi jsou rozuměny položky prací a služeb dle Formuláře nabídkové ceny Zhotovitele, které nebudou odůvodněně realizovány. Méněpráce je </w:t>
      </w:r>
      <w:r w:rsidR="00545133">
        <w:rPr>
          <w:rFonts w:ascii="Times New Roman" w:hAnsi="Times New Roman" w:cs="Times New Roman"/>
          <w:sz w:val="24"/>
          <w:szCs w:val="24"/>
        </w:rPr>
        <w:t>O</w:t>
      </w:r>
      <w:r w:rsidRPr="00C42B80">
        <w:rPr>
          <w:rFonts w:ascii="Times New Roman" w:hAnsi="Times New Roman" w:cs="Times New Roman"/>
          <w:sz w:val="24"/>
          <w:szCs w:val="24"/>
        </w:rPr>
        <w:t xml:space="preserve">bjednatel oprávněn </w:t>
      </w:r>
      <w:r w:rsidR="00545133">
        <w:rPr>
          <w:rFonts w:ascii="Times New Roman" w:hAnsi="Times New Roman" w:cs="Times New Roman"/>
          <w:sz w:val="24"/>
          <w:szCs w:val="24"/>
        </w:rPr>
        <w:t>Z</w:t>
      </w:r>
      <w:r w:rsidRPr="00C42B80">
        <w:rPr>
          <w:rFonts w:ascii="Times New Roman" w:hAnsi="Times New Roman" w:cs="Times New Roman"/>
          <w:sz w:val="24"/>
          <w:szCs w:val="24"/>
        </w:rPr>
        <w:t>hotoviteli jednostranně nařídit.</w:t>
      </w:r>
    </w:p>
    <w:p w14:paraId="6F79FC08" w14:textId="3DC4E195" w:rsidR="00C42B80" w:rsidRPr="00F422BF" w:rsidRDefault="00C42B80" w:rsidP="00F422BF">
      <w:pPr>
        <w:numPr>
          <w:ilvl w:val="0"/>
          <w:numId w:val="6"/>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Vícepráce budou oceněny tak, že Zhotovitel u jednotlivých položek víceprací</w:t>
      </w:r>
      <w:r w:rsidRPr="000A334E">
        <w:rPr>
          <w:rFonts w:ascii="Times New Roman" w:hAnsi="Times New Roman" w:cs="Times New Roman"/>
          <w:sz w:val="24"/>
          <w:szCs w:val="24"/>
        </w:rPr>
        <w:t>,</w:t>
      </w:r>
      <w:r w:rsidRPr="00C42B80">
        <w:rPr>
          <w:rFonts w:ascii="Times New Roman" w:hAnsi="Times New Roman" w:cs="Times New Roman"/>
          <w:strike/>
          <w:sz w:val="24"/>
          <w:szCs w:val="24"/>
        </w:rPr>
        <w:t xml:space="preserve"> </w:t>
      </w:r>
      <w:r w:rsidRPr="00C42B80">
        <w:rPr>
          <w:rFonts w:ascii="Times New Roman" w:hAnsi="Times New Roman" w:cs="Times New Roman"/>
          <w:sz w:val="24"/>
          <w:szCs w:val="24"/>
        </w:rPr>
        <w:t>odsouhlaseného oběma Smluvními stranami, doplní jednotkové ceny podle Formuláře nabídkové ceny Zhotovitele, ocenění jednotlivých položek víceprací podle jejich rozsahu</w:t>
      </w:r>
      <w:r w:rsidRPr="000A334E">
        <w:rPr>
          <w:rFonts w:ascii="Times New Roman" w:hAnsi="Times New Roman" w:cs="Times New Roman"/>
          <w:sz w:val="24"/>
          <w:szCs w:val="24"/>
        </w:rPr>
        <w:t xml:space="preserve"> či množství</w:t>
      </w:r>
      <w:r w:rsidRPr="00C42B80">
        <w:rPr>
          <w:rFonts w:ascii="Times New Roman" w:hAnsi="Times New Roman" w:cs="Times New Roman"/>
          <w:sz w:val="24"/>
          <w:szCs w:val="24"/>
        </w:rPr>
        <w:t xml:space="preserve"> a součet cen všech víceprací. Přesný soupis víceprací včetně jejich ocenění Zhotovitel předloží Objednateli nejpozději 10 pracovních dní před jejich plánovaných provedením k odsouhlasení.  Bude-li se jednat o vícepráce, jejichž provedení bylo odsouhlaseno Objednatelem bezprostředně před jejich provedením, neboť jejich potřeba byla neodkladná (např. zimní údržba pěších komunikací), předloží Zhotovitel přesný soupis víceprací včetně jejich ocenění k odsouhlasení do 10 dnů od jejich provedení. </w:t>
      </w:r>
    </w:p>
    <w:p w14:paraId="6F79FC09" w14:textId="77777777" w:rsidR="00C42B80" w:rsidRPr="00C42B80" w:rsidRDefault="00C42B80" w:rsidP="00C42B80">
      <w:pPr>
        <w:numPr>
          <w:ilvl w:val="0"/>
          <w:numId w:val="6"/>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Méněpráce budou oceněny na základě písemného soupisu méněprací, odsouhlaseného oběma Smluvními stranami, tak, že Zhotovitel doplní jednotkové ceny ve výši jednotkových cen podle Formuláře nabídkové ceny Zhotovitele, ocenění jednotlivých položek méněprací podle je</w:t>
      </w:r>
      <w:r w:rsidR="00545133">
        <w:rPr>
          <w:rFonts w:ascii="Times New Roman" w:hAnsi="Times New Roman" w:cs="Times New Roman"/>
          <w:sz w:val="24"/>
          <w:szCs w:val="24"/>
        </w:rPr>
        <w:t>j</w:t>
      </w:r>
      <w:r w:rsidRPr="00C42B80">
        <w:rPr>
          <w:rFonts w:ascii="Times New Roman" w:hAnsi="Times New Roman" w:cs="Times New Roman"/>
          <w:sz w:val="24"/>
          <w:szCs w:val="24"/>
        </w:rPr>
        <w:t>ich rozsahu</w:t>
      </w:r>
      <w:r w:rsidR="00545133">
        <w:rPr>
          <w:rFonts w:ascii="Times New Roman" w:hAnsi="Times New Roman" w:cs="Times New Roman"/>
          <w:sz w:val="24"/>
          <w:szCs w:val="24"/>
        </w:rPr>
        <w:t xml:space="preserve"> či množství</w:t>
      </w:r>
      <w:r w:rsidRPr="00C42B80">
        <w:rPr>
          <w:rFonts w:ascii="Times New Roman" w:hAnsi="Times New Roman" w:cs="Times New Roman"/>
          <w:sz w:val="24"/>
          <w:szCs w:val="24"/>
        </w:rPr>
        <w:t xml:space="preserve"> a součet </w:t>
      </w:r>
      <w:r w:rsidR="00545133">
        <w:rPr>
          <w:rFonts w:ascii="Times New Roman" w:hAnsi="Times New Roman" w:cs="Times New Roman"/>
          <w:sz w:val="24"/>
          <w:szCs w:val="24"/>
        </w:rPr>
        <w:t xml:space="preserve">cen </w:t>
      </w:r>
      <w:r w:rsidRPr="00C42B80">
        <w:rPr>
          <w:rFonts w:ascii="Times New Roman" w:hAnsi="Times New Roman" w:cs="Times New Roman"/>
          <w:sz w:val="24"/>
          <w:szCs w:val="24"/>
        </w:rPr>
        <w:t xml:space="preserve">všech méněprací.   Zhotovitel se zavazuje předložit ocenění méněprací do 10 pracovních dní od jejich odsouhlasení. </w:t>
      </w:r>
    </w:p>
    <w:p w14:paraId="6F79FC0A" w14:textId="77777777" w:rsidR="00C42B80" w:rsidRPr="00C42B80" w:rsidRDefault="00C42B80" w:rsidP="00C42B80">
      <w:pPr>
        <w:numPr>
          <w:ilvl w:val="0"/>
          <w:numId w:val="6"/>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 xml:space="preserve">Vícepráce a méněpráce budou zaznamenány do deníku provedených prací.  </w:t>
      </w:r>
    </w:p>
    <w:p w14:paraId="6F79FC0B" w14:textId="77777777" w:rsidR="00C42B80" w:rsidRPr="00C42B80" w:rsidRDefault="00C42B80" w:rsidP="00C42B80">
      <w:pPr>
        <w:suppressAutoHyphens/>
        <w:spacing w:before="120" w:after="0" w:line="240" w:lineRule="auto"/>
        <w:ind w:left="360"/>
        <w:jc w:val="both"/>
        <w:rPr>
          <w:rFonts w:cs="Calibri"/>
          <w:sz w:val="24"/>
          <w:szCs w:val="24"/>
          <w:lang w:eastAsia="ar-SA"/>
        </w:rPr>
      </w:pPr>
    </w:p>
    <w:p w14:paraId="6F79FC0C" w14:textId="77777777" w:rsidR="00C42B80" w:rsidRPr="00C42B80" w:rsidRDefault="00C42B80" w:rsidP="00C42B80">
      <w:pPr>
        <w:spacing w:before="160" w:after="0"/>
        <w:jc w:val="center"/>
        <w:rPr>
          <w:rFonts w:ascii="Times New Roman" w:hAnsi="Times New Roman" w:cs="Times New Roman"/>
          <w:b/>
          <w:i/>
          <w:sz w:val="24"/>
          <w:szCs w:val="24"/>
        </w:rPr>
      </w:pPr>
      <w:r w:rsidRPr="00C42B80">
        <w:rPr>
          <w:rFonts w:ascii="Times New Roman" w:hAnsi="Times New Roman" w:cs="Times New Roman"/>
          <w:b/>
          <w:i/>
          <w:sz w:val="24"/>
          <w:szCs w:val="24"/>
        </w:rPr>
        <w:t>VIII.</w:t>
      </w:r>
    </w:p>
    <w:p w14:paraId="6F79FC0D" w14:textId="77777777" w:rsidR="00C42B80" w:rsidRPr="00C42B80" w:rsidRDefault="00C42B80" w:rsidP="00C42B80">
      <w:pPr>
        <w:spacing w:before="160" w:after="0"/>
        <w:jc w:val="center"/>
        <w:rPr>
          <w:rFonts w:ascii="Times New Roman" w:hAnsi="Times New Roman" w:cs="Times New Roman"/>
          <w:sz w:val="24"/>
          <w:szCs w:val="24"/>
        </w:rPr>
      </w:pPr>
      <w:r w:rsidRPr="00C42B80">
        <w:rPr>
          <w:rFonts w:ascii="Times New Roman" w:hAnsi="Times New Roman" w:cs="Times New Roman"/>
          <w:b/>
          <w:i/>
          <w:sz w:val="24"/>
          <w:szCs w:val="24"/>
        </w:rPr>
        <w:t>Platební podmínky</w:t>
      </w:r>
    </w:p>
    <w:p w14:paraId="6F79FC0E" w14:textId="1895AC70" w:rsidR="00C42B80" w:rsidRPr="00C42B80" w:rsidRDefault="00C42B80" w:rsidP="00C42B80">
      <w:pPr>
        <w:numPr>
          <w:ilvl w:val="0"/>
          <w:numId w:val="15"/>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Smluvní strany se dohodly, že Objednatel bude hradit sjednanou cenu po částech vždy měsíčně zpětně na základě daňových dokladů (faktur) vystavených Zhotovitelem, se splatností 21 dní ode dne jejího doručení Objednateli. Součet všech vyúčtovaných dílčích částí sjednaného předmětu plnění nepřekročí za jeden rok (12 po sobě jdoucích měsíců) sjednanou cenu za celoroční komplexní zajištění péče o veřejná prostranství Národní kulturní památky Vyšehrad dle čl. VI</w:t>
      </w:r>
      <w:r w:rsidR="00545133">
        <w:rPr>
          <w:rFonts w:ascii="Times New Roman" w:hAnsi="Times New Roman" w:cs="Times New Roman"/>
          <w:sz w:val="24"/>
          <w:szCs w:val="24"/>
        </w:rPr>
        <w:t>I</w:t>
      </w:r>
      <w:r w:rsidRPr="00C42B80">
        <w:rPr>
          <w:rFonts w:ascii="Times New Roman" w:hAnsi="Times New Roman" w:cs="Times New Roman"/>
          <w:sz w:val="24"/>
          <w:szCs w:val="24"/>
        </w:rPr>
        <w:t>. odst. 1 této Smlouvy, s výjimkou případů uvedených v článku VI</w:t>
      </w:r>
      <w:r w:rsidR="00545133">
        <w:rPr>
          <w:rFonts w:ascii="Times New Roman" w:hAnsi="Times New Roman" w:cs="Times New Roman"/>
          <w:sz w:val="24"/>
          <w:szCs w:val="24"/>
        </w:rPr>
        <w:t>I</w:t>
      </w:r>
      <w:r w:rsidRPr="00C42B80">
        <w:rPr>
          <w:rFonts w:ascii="Times New Roman" w:hAnsi="Times New Roman" w:cs="Times New Roman"/>
          <w:sz w:val="24"/>
          <w:szCs w:val="24"/>
        </w:rPr>
        <w:t xml:space="preserve">. odst. </w:t>
      </w:r>
      <w:r w:rsidRPr="00F422BF">
        <w:rPr>
          <w:rFonts w:ascii="Times New Roman" w:hAnsi="Times New Roman" w:cs="Times New Roman"/>
          <w:sz w:val="24"/>
          <w:szCs w:val="24"/>
        </w:rPr>
        <w:t>5</w:t>
      </w:r>
      <w:r w:rsidR="006E2579" w:rsidRPr="00F422BF">
        <w:rPr>
          <w:rFonts w:ascii="Times New Roman" w:hAnsi="Times New Roman" w:cs="Times New Roman"/>
          <w:sz w:val="24"/>
          <w:szCs w:val="24"/>
        </w:rPr>
        <w:t xml:space="preserve">, </w:t>
      </w:r>
      <w:r w:rsidRPr="00F422BF">
        <w:rPr>
          <w:rFonts w:ascii="Times New Roman" w:hAnsi="Times New Roman" w:cs="Times New Roman"/>
          <w:sz w:val="24"/>
          <w:szCs w:val="24"/>
        </w:rPr>
        <w:t>7</w:t>
      </w:r>
      <w:r w:rsidR="006E2579" w:rsidRPr="00F422BF">
        <w:rPr>
          <w:rFonts w:ascii="Times New Roman" w:hAnsi="Times New Roman" w:cs="Times New Roman"/>
          <w:sz w:val="24"/>
          <w:szCs w:val="24"/>
        </w:rPr>
        <w:t xml:space="preserve"> </w:t>
      </w:r>
      <w:r w:rsidR="006E2579" w:rsidRPr="003D070F">
        <w:rPr>
          <w:rFonts w:ascii="Times New Roman" w:hAnsi="Times New Roman" w:cs="Times New Roman"/>
          <w:sz w:val="24"/>
          <w:szCs w:val="24"/>
        </w:rPr>
        <w:t xml:space="preserve">a 11 </w:t>
      </w:r>
      <w:r w:rsidRPr="003D070F">
        <w:rPr>
          <w:rFonts w:ascii="Times New Roman" w:hAnsi="Times New Roman" w:cs="Times New Roman"/>
          <w:sz w:val="24"/>
          <w:szCs w:val="24"/>
        </w:rPr>
        <w:t xml:space="preserve">této </w:t>
      </w:r>
      <w:r w:rsidRPr="00C42B80">
        <w:rPr>
          <w:rFonts w:ascii="Times New Roman" w:hAnsi="Times New Roman" w:cs="Times New Roman"/>
          <w:sz w:val="24"/>
          <w:szCs w:val="24"/>
        </w:rPr>
        <w:t xml:space="preserve">Smlouvy. </w:t>
      </w:r>
    </w:p>
    <w:p w14:paraId="6F79FC0F" w14:textId="77777777" w:rsidR="00C42B80" w:rsidRPr="00C42B80" w:rsidRDefault="00C42B80" w:rsidP="00C42B80">
      <w:pPr>
        <w:numPr>
          <w:ilvl w:val="0"/>
          <w:numId w:val="15"/>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Podkladem pro vystavení faktury Zhotovitele bude písemný soupis skutečně a řádně provedených prací a služeb v účtovaném měsíci Zhotovitelem, potvrzený pověřeným pracovníkem Objednatele (dále jen „Soupis provedených prací“). Soupis provedených prací za předcházející měsíc předloží Zhotovitel Objednateli nejpozději do 15. dne následujícího měsíce. Soupis provedených prací bude obsahovat:</w:t>
      </w:r>
    </w:p>
    <w:p w14:paraId="6F79FC10" w14:textId="77777777" w:rsidR="00C42B80" w:rsidRPr="00C42B80" w:rsidRDefault="00C42B80" w:rsidP="00C42B80">
      <w:pPr>
        <w:numPr>
          <w:ilvl w:val="0"/>
          <w:numId w:val="2"/>
        </w:numPr>
        <w:spacing w:after="0" w:line="240" w:lineRule="auto"/>
        <w:jc w:val="both"/>
        <w:rPr>
          <w:rFonts w:ascii="Times New Roman" w:hAnsi="Times New Roman" w:cs="Times New Roman"/>
          <w:sz w:val="24"/>
          <w:szCs w:val="24"/>
        </w:rPr>
      </w:pPr>
      <w:r w:rsidRPr="00C42B80">
        <w:rPr>
          <w:rFonts w:ascii="Times New Roman" w:hAnsi="Times New Roman" w:cs="Times New Roman"/>
          <w:sz w:val="24"/>
          <w:szCs w:val="24"/>
        </w:rPr>
        <w:t>Datum provedení prací</w:t>
      </w:r>
    </w:p>
    <w:p w14:paraId="6F79FC11" w14:textId="77777777" w:rsidR="00C42B80" w:rsidRPr="00C42B80" w:rsidRDefault="00C42B80" w:rsidP="00C42B80">
      <w:pPr>
        <w:numPr>
          <w:ilvl w:val="0"/>
          <w:numId w:val="2"/>
        </w:numPr>
        <w:spacing w:after="0" w:line="240" w:lineRule="auto"/>
        <w:jc w:val="both"/>
        <w:rPr>
          <w:rFonts w:ascii="Times New Roman" w:hAnsi="Times New Roman" w:cs="Times New Roman"/>
          <w:sz w:val="24"/>
          <w:szCs w:val="24"/>
        </w:rPr>
      </w:pPr>
      <w:r w:rsidRPr="00C42B80">
        <w:rPr>
          <w:rFonts w:ascii="Times New Roman" w:hAnsi="Times New Roman" w:cs="Times New Roman"/>
          <w:sz w:val="24"/>
          <w:szCs w:val="24"/>
        </w:rPr>
        <w:t>Popis provedených prací dle jejich vymezení ve Smlouvě s uvedením lokality provedení</w:t>
      </w:r>
    </w:p>
    <w:p w14:paraId="6F79FC12" w14:textId="77777777" w:rsidR="00C42B80" w:rsidRPr="00C42B80" w:rsidRDefault="00C42B80" w:rsidP="00C42B80">
      <w:pPr>
        <w:numPr>
          <w:ilvl w:val="0"/>
          <w:numId w:val="15"/>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 xml:space="preserve">Nedojde-li mezi Smluvními stranami k dohodě při odsouhlasení řádně provedených prací, je Zhotovitel oprávněn účtovat pouze ty práce, u kterých nedošlo k rozporu. Rozpor při účtování provedených prací bude řešen bezodkladným odstraněním nedostatků při plnění Smlouvy nebo jednáním Smluvních stran. </w:t>
      </w:r>
    </w:p>
    <w:p w14:paraId="6F79FC13" w14:textId="6004D95B" w:rsidR="00C42B80" w:rsidRPr="00C42B80" w:rsidRDefault="00C42B80" w:rsidP="00C42B80">
      <w:pPr>
        <w:numPr>
          <w:ilvl w:val="0"/>
          <w:numId w:val="15"/>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 xml:space="preserve">Faktura Zhotovitele bude obsahovat všechny zákonné náležitosti daňového dokladu podle právních předpisů, jinak nepočne běžet její splatnost. Faktura bude zaslána v elektronické podobě na e-mailovou adresu: </w:t>
      </w:r>
      <w:hyperlink r:id="rId11" w:history="1">
        <w:r w:rsidR="005C4203">
          <w:rPr>
            <w:rFonts w:ascii="Times New Roman" w:hAnsi="Times New Roman" w:cs="Times New Roman"/>
            <w:sz w:val="24"/>
            <w:szCs w:val="24"/>
            <w:u w:val="single"/>
          </w:rPr>
          <w:t>xxxxxxxxxxx</w:t>
        </w:r>
      </w:hyperlink>
      <w:r w:rsidRPr="00C42B80">
        <w:rPr>
          <w:rFonts w:ascii="Times New Roman" w:hAnsi="Times New Roman" w:cs="Times New Roman"/>
          <w:sz w:val="24"/>
          <w:szCs w:val="24"/>
        </w:rPr>
        <w:t xml:space="preserve"> nebo do datové schránky Objednatele. </w:t>
      </w:r>
      <w:r w:rsidRPr="000A334E">
        <w:rPr>
          <w:rFonts w:ascii="Times New Roman" w:hAnsi="Times New Roman" w:cs="Times New Roman"/>
          <w:sz w:val="24"/>
          <w:szCs w:val="24"/>
        </w:rPr>
        <w:t xml:space="preserve">Přílohou faktury bude Soupis provedených prací. </w:t>
      </w:r>
    </w:p>
    <w:p w14:paraId="6F79FC14" w14:textId="77777777" w:rsidR="00C42B80" w:rsidRPr="00C42B80" w:rsidRDefault="00C42B80" w:rsidP="00C42B80">
      <w:pPr>
        <w:numPr>
          <w:ilvl w:val="0"/>
          <w:numId w:val="15"/>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 xml:space="preserve">Objednatel je oprávněn až do konečného vypořádání všech nároků </w:t>
      </w:r>
      <w:r w:rsidR="00545133">
        <w:rPr>
          <w:rFonts w:ascii="Times New Roman" w:hAnsi="Times New Roman" w:cs="Times New Roman"/>
          <w:sz w:val="24"/>
          <w:szCs w:val="24"/>
        </w:rPr>
        <w:t xml:space="preserve">vůči Zhotoviteli </w:t>
      </w:r>
      <w:r w:rsidRPr="00C42B80">
        <w:rPr>
          <w:rFonts w:ascii="Times New Roman" w:hAnsi="Times New Roman" w:cs="Times New Roman"/>
          <w:sz w:val="24"/>
          <w:szCs w:val="24"/>
        </w:rPr>
        <w:t xml:space="preserve">na zaplacení smluvní pokuty, náhrady škody a jiných majetkových nároků vzniklých na základě této Smlouvy a jejich vyúčtování Objednatelem neuhradit vystavené faktury podle této Smlouvy, přičemž se nedostává do prodlení s placením. V případě, že Objednateli vznikne podle této smlouvy nárok na smluvní pokutu či jiný majetkový nárok vůči Zhotoviteli, je Objednatel oprávněn provést zápočet této částky na kteroukoli fakturu Zhotovitele, ovšem až po vyúčtování tohoto nároku a oznámení Zhotoviteli. </w:t>
      </w:r>
    </w:p>
    <w:p w14:paraId="6F79FC15" w14:textId="77777777" w:rsidR="00C42B80" w:rsidRPr="00C42B80" w:rsidRDefault="00C42B80" w:rsidP="00C42B80">
      <w:pPr>
        <w:numPr>
          <w:ilvl w:val="0"/>
          <w:numId w:val="15"/>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 xml:space="preserve">Zhotovitel má v případě prodlení Objednatele s úhradou faktur nárok na uhrazení úroků z prodlení podle příslušných právních předpisů. </w:t>
      </w:r>
    </w:p>
    <w:p w14:paraId="6F79FC16" w14:textId="77777777" w:rsidR="00C42B80" w:rsidRPr="00C42B80" w:rsidRDefault="00C42B80" w:rsidP="00C42B80">
      <w:pPr>
        <w:spacing w:before="160" w:after="0"/>
        <w:jc w:val="both"/>
        <w:rPr>
          <w:rFonts w:ascii="Times New Roman" w:hAnsi="Times New Roman" w:cs="Times New Roman"/>
          <w:sz w:val="24"/>
          <w:szCs w:val="24"/>
        </w:rPr>
      </w:pPr>
    </w:p>
    <w:p w14:paraId="6F79FC17" w14:textId="77777777" w:rsidR="00C42B80" w:rsidRPr="00C42B80" w:rsidRDefault="00C42B80" w:rsidP="00C42B80">
      <w:pPr>
        <w:spacing w:before="160" w:after="0"/>
        <w:jc w:val="center"/>
        <w:rPr>
          <w:rFonts w:ascii="Times New Roman" w:hAnsi="Times New Roman" w:cs="Times New Roman"/>
          <w:b/>
          <w:i/>
          <w:sz w:val="24"/>
          <w:szCs w:val="24"/>
        </w:rPr>
      </w:pPr>
      <w:r w:rsidRPr="00C42B80">
        <w:rPr>
          <w:rFonts w:ascii="Times New Roman" w:hAnsi="Times New Roman" w:cs="Times New Roman"/>
          <w:b/>
          <w:i/>
          <w:sz w:val="24"/>
          <w:szCs w:val="24"/>
        </w:rPr>
        <w:t>IX.</w:t>
      </w:r>
    </w:p>
    <w:p w14:paraId="6F79FC18" w14:textId="77777777" w:rsidR="00C42B80" w:rsidRPr="00C42B80" w:rsidRDefault="00C42B80" w:rsidP="00C42B80">
      <w:pPr>
        <w:spacing w:before="160" w:after="0"/>
        <w:jc w:val="center"/>
        <w:rPr>
          <w:rFonts w:ascii="Times New Roman" w:hAnsi="Times New Roman" w:cs="Times New Roman"/>
          <w:b/>
          <w:i/>
          <w:sz w:val="24"/>
          <w:szCs w:val="24"/>
        </w:rPr>
      </w:pPr>
      <w:r w:rsidRPr="00C42B80">
        <w:rPr>
          <w:rFonts w:ascii="Times New Roman" w:hAnsi="Times New Roman" w:cs="Times New Roman"/>
          <w:b/>
          <w:i/>
          <w:sz w:val="24"/>
          <w:szCs w:val="24"/>
        </w:rPr>
        <w:t>Odpovědnost Zhotovitele za škodu a povinnost nahradit škodu</w:t>
      </w:r>
    </w:p>
    <w:p w14:paraId="6F79FC19" w14:textId="77777777" w:rsidR="00C42B80" w:rsidRPr="00C42B80" w:rsidRDefault="00C42B80" w:rsidP="00C42B80">
      <w:pPr>
        <w:numPr>
          <w:ilvl w:val="0"/>
          <w:numId w:val="19"/>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Pokud činností Zhotovitele dojde ke způsobení škody Objednateli nebo třetím osobám z titulu opomenutí, nedbalosti nebo neplněním podmínek vyplývajících ze zákona, technických nebo jiných norem nebo vyplývajících z této Smlouvy</w:t>
      </w:r>
      <w:r w:rsidR="00472005">
        <w:rPr>
          <w:rFonts w:ascii="Times New Roman" w:hAnsi="Times New Roman" w:cs="Times New Roman"/>
          <w:sz w:val="24"/>
          <w:szCs w:val="24"/>
        </w:rPr>
        <w:t>,</w:t>
      </w:r>
      <w:r w:rsidRPr="00C42B80">
        <w:rPr>
          <w:rFonts w:ascii="Times New Roman" w:hAnsi="Times New Roman" w:cs="Times New Roman"/>
          <w:sz w:val="24"/>
          <w:szCs w:val="24"/>
        </w:rPr>
        <w:t xml:space="preserve"> je Zhotovitel povinen bez zbytečného odkladu tuto škodu odstranit a není-li to možné, tak finančně </w:t>
      </w:r>
      <w:r w:rsidR="00472005">
        <w:rPr>
          <w:rFonts w:ascii="Times New Roman" w:hAnsi="Times New Roman" w:cs="Times New Roman"/>
          <w:sz w:val="24"/>
          <w:szCs w:val="24"/>
        </w:rPr>
        <w:t>na</w:t>
      </w:r>
      <w:r w:rsidRPr="00C42B80">
        <w:rPr>
          <w:rFonts w:ascii="Times New Roman" w:hAnsi="Times New Roman" w:cs="Times New Roman"/>
          <w:sz w:val="24"/>
          <w:szCs w:val="24"/>
        </w:rPr>
        <w:t>hradit. Veškeré náklady s tím spojené nese Zhotovitel.</w:t>
      </w:r>
    </w:p>
    <w:p w14:paraId="6F79FC1A" w14:textId="77777777" w:rsidR="00C42B80" w:rsidRPr="00C42B80" w:rsidRDefault="00C42B80" w:rsidP="00C42B80">
      <w:pPr>
        <w:numPr>
          <w:ilvl w:val="0"/>
          <w:numId w:val="19"/>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Zhotovitel odpovídá i za škodu způsobenou činností těch, kteří pro něj dílo provádějí, včetně Podzhotovitelů (subdodavatelů).</w:t>
      </w:r>
    </w:p>
    <w:p w14:paraId="6F79FC1B" w14:textId="77777777" w:rsidR="00C42B80" w:rsidRPr="00C42B80" w:rsidRDefault="00C42B80" w:rsidP="00C42B80">
      <w:pPr>
        <w:numPr>
          <w:ilvl w:val="0"/>
          <w:numId w:val="19"/>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Zhotovitel odpovídá za škodu způsobenou okolnostmi, které mají původ v povaze strojů, techniky, přístrojů nebo jiných věcí, které Zhotovitel použil nebo hodlal použít při plnění této Smlouvy.</w:t>
      </w:r>
    </w:p>
    <w:p w14:paraId="6F79FC1C" w14:textId="77777777" w:rsidR="00C42B80" w:rsidRPr="00C42B80" w:rsidRDefault="00C42B80" w:rsidP="00C42B80">
      <w:pPr>
        <w:spacing w:after="0" w:line="240" w:lineRule="atLeast"/>
        <w:jc w:val="both"/>
        <w:rPr>
          <w:rFonts w:ascii="Arial" w:eastAsia="Times New Roman" w:hAnsi="Arial" w:cs="Times New Roman"/>
          <w:sz w:val="20"/>
          <w:szCs w:val="24"/>
          <w:lang w:eastAsia="cs-CZ"/>
        </w:rPr>
      </w:pPr>
    </w:p>
    <w:p w14:paraId="6F79FC1D" w14:textId="77777777" w:rsidR="00C42B80" w:rsidRPr="00C42B80" w:rsidRDefault="00C42B80" w:rsidP="00C42B80">
      <w:pPr>
        <w:spacing w:before="160" w:after="0"/>
        <w:jc w:val="center"/>
        <w:rPr>
          <w:rFonts w:ascii="Times New Roman" w:hAnsi="Times New Roman" w:cs="Times New Roman"/>
          <w:b/>
          <w:i/>
          <w:sz w:val="24"/>
          <w:szCs w:val="24"/>
        </w:rPr>
      </w:pPr>
      <w:r w:rsidRPr="00C42B80">
        <w:rPr>
          <w:rFonts w:ascii="Times New Roman" w:hAnsi="Times New Roman" w:cs="Times New Roman"/>
          <w:b/>
          <w:i/>
          <w:sz w:val="24"/>
          <w:szCs w:val="24"/>
        </w:rPr>
        <w:t>X.</w:t>
      </w:r>
    </w:p>
    <w:p w14:paraId="6F79FC1E" w14:textId="77777777" w:rsidR="00C42B80" w:rsidRPr="00C42B80" w:rsidRDefault="00C42B80" w:rsidP="00C42B80">
      <w:pPr>
        <w:spacing w:before="160" w:after="0"/>
        <w:jc w:val="center"/>
        <w:rPr>
          <w:rFonts w:ascii="Times New Roman" w:hAnsi="Times New Roman" w:cs="Times New Roman"/>
          <w:sz w:val="24"/>
          <w:szCs w:val="24"/>
        </w:rPr>
      </w:pPr>
      <w:r w:rsidRPr="00C42B80">
        <w:rPr>
          <w:rFonts w:ascii="Times New Roman" w:hAnsi="Times New Roman" w:cs="Times New Roman"/>
          <w:b/>
          <w:i/>
          <w:sz w:val="24"/>
          <w:szCs w:val="24"/>
        </w:rPr>
        <w:t>Podzhotovitelé (subdodavatelé)</w:t>
      </w:r>
    </w:p>
    <w:p w14:paraId="6F79FC1F" w14:textId="5A46D083" w:rsidR="00C42B80" w:rsidRPr="00C42B80" w:rsidRDefault="00C42B80" w:rsidP="00C42B80">
      <w:pPr>
        <w:numPr>
          <w:ilvl w:val="0"/>
          <w:numId w:val="16"/>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Zhotovitel je oprávněn pověřit plněním částí této Smlouvy, které nejsou z této možnosti vyjmuty dle odst. 3 tohoto článku Smlouvy, třetí osobu (Podzhotovitele). V případě, že předmět Smlouvy či jeho část bude provedena (realizována) třetí osobu (Podzhotovitelem)</w:t>
      </w:r>
      <w:r w:rsidR="006E2579">
        <w:rPr>
          <w:rFonts w:ascii="Times New Roman" w:hAnsi="Times New Roman" w:cs="Times New Roman"/>
          <w:sz w:val="24"/>
          <w:szCs w:val="24"/>
        </w:rPr>
        <w:t>,</w:t>
      </w:r>
      <w:r w:rsidRPr="00C42B80">
        <w:rPr>
          <w:rFonts w:ascii="Times New Roman" w:hAnsi="Times New Roman" w:cs="Times New Roman"/>
          <w:sz w:val="24"/>
          <w:szCs w:val="24"/>
        </w:rPr>
        <w:t xml:space="preserve"> odpovídá Zhotovitel za činnost Podzhotovitele tak, jako by předmět Smlouvy prováděl sám. V případě, že předmět Smlouvy nebo jeho část bude provedena Podzhotovitelem, pak strany výslovně vylučují aplikaci ustanovení § 2914 věty druhé občanského zákoníku a sjednávají, že použije-li Zhotovitel při své činnosti jinou osobu (Podzhotovitele), pak nahradí škodu způsobenou takovou osobou, jako by ji způsobil sám.</w:t>
      </w:r>
    </w:p>
    <w:p w14:paraId="6F79FC20" w14:textId="77777777" w:rsidR="00C42B80" w:rsidRPr="00C42B80" w:rsidRDefault="00C42B80" w:rsidP="00C42B80">
      <w:pPr>
        <w:numPr>
          <w:ilvl w:val="0"/>
          <w:numId w:val="16"/>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Osoby Podzhotovitelů byly Zhotovitelem identifikovány v nabídce do zadávacího řízení na veřejnou zakázku</w:t>
      </w:r>
      <w:r w:rsidRPr="000A334E">
        <w:rPr>
          <w:rFonts w:ascii="Times New Roman" w:hAnsi="Times New Roman" w:cs="Times New Roman"/>
          <w:sz w:val="24"/>
          <w:szCs w:val="24"/>
        </w:rPr>
        <w:t xml:space="preserve">, </w:t>
      </w:r>
      <w:r w:rsidRPr="00C42B80">
        <w:rPr>
          <w:rFonts w:ascii="Times New Roman" w:hAnsi="Times New Roman" w:cs="Times New Roman"/>
          <w:sz w:val="24"/>
          <w:szCs w:val="24"/>
        </w:rPr>
        <w:t>a to v seznamu subdodavatelů a v Seznamu techniků, kteří se budou podílet na dílčích plněních této Smlouvy</w:t>
      </w:r>
      <w:r w:rsidRPr="00773527">
        <w:rPr>
          <w:rFonts w:ascii="Times New Roman" w:hAnsi="Times New Roman" w:cs="Times New Roman"/>
          <w:sz w:val="24"/>
          <w:szCs w:val="24"/>
        </w:rPr>
        <w:t xml:space="preserve">, a který je Přílohou č. </w:t>
      </w:r>
      <w:r w:rsidR="001C1E4C" w:rsidRPr="00773527">
        <w:rPr>
          <w:rFonts w:ascii="Times New Roman" w:hAnsi="Times New Roman" w:cs="Times New Roman"/>
          <w:sz w:val="24"/>
          <w:szCs w:val="24"/>
        </w:rPr>
        <w:t>3</w:t>
      </w:r>
      <w:r w:rsidRPr="00773527">
        <w:rPr>
          <w:rFonts w:ascii="Times New Roman" w:hAnsi="Times New Roman" w:cs="Times New Roman"/>
          <w:sz w:val="24"/>
          <w:szCs w:val="24"/>
        </w:rPr>
        <w:t xml:space="preserve"> této smlouvy</w:t>
      </w:r>
      <w:r w:rsidRPr="00C42B80">
        <w:rPr>
          <w:rFonts w:ascii="Times New Roman" w:hAnsi="Times New Roman" w:cs="Times New Roman"/>
          <w:sz w:val="24"/>
          <w:szCs w:val="24"/>
        </w:rPr>
        <w:t>.</w:t>
      </w:r>
    </w:p>
    <w:p w14:paraId="6F79FC21" w14:textId="77777777" w:rsidR="000A334E" w:rsidRPr="000A334E" w:rsidRDefault="00C42B80" w:rsidP="000A334E">
      <w:pPr>
        <w:numPr>
          <w:ilvl w:val="0"/>
          <w:numId w:val="16"/>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V souladu s § 105 odst. 2 zákona č. 134/2016 Sb. o zadávání veřejných zakázek v platném znění jsou z možnosti plnění této Smlouvy prostřednictvím Podzhotovitele vyjmuty významné činnosti při plnění této Smlouvy, kterými je plnění uvedené v článku III. této Smlouvy v rámci 1. dílčího plnění s názvem „Údržba parků a ploch zeleně ve správě Objednatele a 4. dílčího plnění s názvem „Monitoring závad, poškození a znečištění v prostoru veřejných prostranství areálu NKP Vyšehrad“. Výkon pracovních operací v rámci 1. a 4. dílčího plnění podle čl. III. této Smlouvy tak musí být plněn přímo Zhotovitelem</w:t>
      </w:r>
      <w:r w:rsidR="00472005">
        <w:rPr>
          <w:rFonts w:ascii="Times New Roman" w:hAnsi="Times New Roman" w:cs="Times New Roman"/>
          <w:sz w:val="24"/>
          <w:szCs w:val="24"/>
        </w:rPr>
        <w:t xml:space="preserve">. </w:t>
      </w:r>
      <w:r w:rsidRPr="00C42B80">
        <w:rPr>
          <w:rFonts w:ascii="Times New Roman" w:hAnsi="Times New Roman" w:cs="Times New Roman"/>
          <w:sz w:val="24"/>
          <w:szCs w:val="24"/>
        </w:rPr>
        <w:t xml:space="preserve"> Pracovní operace v rámci dílčího plnění č. 1 a 4 podle čl. III. této Smlouvy, vyjmuté z možnosti plnění </w:t>
      </w:r>
      <w:r w:rsidR="00472005">
        <w:rPr>
          <w:rFonts w:ascii="Times New Roman" w:hAnsi="Times New Roman" w:cs="Times New Roman"/>
          <w:sz w:val="24"/>
          <w:szCs w:val="24"/>
        </w:rPr>
        <w:t>Podzhotovitelem</w:t>
      </w:r>
      <w:r w:rsidRPr="00C42B80">
        <w:rPr>
          <w:rFonts w:ascii="Times New Roman" w:hAnsi="Times New Roman" w:cs="Times New Roman"/>
          <w:sz w:val="24"/>
          <w:szCs w:val="24"/>
        </w:rPr>
        <w:t xml:space="preserve">, jsou věcně dále vymezeny ve Formuláři nabídkové ceny Zhotovitele v příloze č. 1 této Smlouvy. Zhotovitel bude výkon těchto plnění zajišťovat pouze svými </w:t>
      </w:r>
      <w:r w:rsidRPr="00C42B80">
        <w:rPr>
          <w:rFonts w:ascii="Times New Roman" w:hAnsi="Times New Roman" w:cs="Times New Roman"/>
          <w:bCs/>
          <w:sz w:val="24"/>
          <w:szCs w:val="24"/>
        </w:rPr>
        <w:t xml:space="preserve">stálými zaměstnanci v základním pracovněprávním vztahu </w:t>
      </w:r>
      <w:r w:rsidRPr="00C42B80">
        <w:rPr>
          <w:rFonts w:ascii="Times New Roman" w:hAnsi="Times New Roman" w:cs="Times New Roman"/>
          <w:sz w:val="24"/>
          <w:szCs w:val="24"/>
        </w:rPr>
        <w:t>ve smyslu § 6 a násl. zákona č. 262/2006 Sb., zákoník práce v platném znění.</w:t>
      </w:r>
    </w:p>
    <w:p w14:paraId="6F79FC22" w14:textId="6D811A04" w:rsidR="000A334E" w:rsidRPr="00773527" w:rsidRDefault="00C42B80" w:rsidP="000A334E">
      <w:pPr>
        <w:numPr>
          <w:ilvl w:val="0"/>
          <w:numId w:val="16"/>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V případě změny Podzhotovitele (na 2. nebo 3. dílčí plnění podle čl. III této Smlouvy) v průběhu plnění této Smlouvy, je Zhotovitel je povinen nejpozději 10 pracovních dnů před zahájení plnění této Smlouvy novým Podzhotovitelem písemně oznámit Objednateli změnu Podzhotovitele, uvést jeho identifikační údaje a doložit Objednateli splnění základní, profesní a technické kvalifikace</w:t>
      </w:r>
      <w:r w:rsidR="00C47FBA">
        <w:rPr>
          <w:rFonts w:ascii="Times New Roman" w:hAnsi="Times New Roman" w:cs="Times New Roman"/>
          <w:sz w:val="24"/>
          <w:szCs w:val="24"/>
        </w:rPr>
        <w:t xml:space="preserve"> pro plnění této Smlouvy prostřednictvím nového </w:t>
      </w:r>
      <w:r w:rsidR="00C47FBA" w:rsidRPr="00773527">
        <w:rPr>
          <w:rFonts w:ascii="Times New Roman" w:hAnsi="Times New Roman" w:cs="Times New Roman"/>
          <w:sz w:val="24"/>
          <w:szCs w:val="24"/>
        </w:rPr>
        <w:t>Podzhotovitele</w:t>
      </w:r>
      <w:r w:rsidR="004F5BAC" w:rsidRPr="00773527">
        <w:rPr>
          <w:rFonts w:ascii="Times New Roman" w:hAnsi="Times New Roman" w:cs="Times New Roman"/>
          <w:sz w:val="24"/>
          <w:szCs w:val="24"/>
        </w:rPr>
        <w:t xml:space="preserve"> způsobem a v rozsahu, jako u původního Podzhotovitele</w:t>
      </w:r>
      <w:r w:rsidR="00C47FBA" w:rsidRPr="00773527">
        <w:rPr>
          <w:rFonts w:ascii="Times New Roman" w:hAnsi="Times New Roman" w:cs="Times New Roman"/>
          <w:sz w:val="24"/>
          <w:szCs w:val="24"/>
        </w:rPr>
        <w:t xml:space="preserve">. </w:t>
      </w:r>
      <w:r w:rsidR="000A334E" w:rsidRPr="00773527">
        <w:rPr>
          <w:rFonts w:ascii="Times New Roman" w:hAnsi="Times New Roman" w:cs="Times New Roman"/>
          <w:sz w:val="24"/>
          <w:szCs w:val="24"/>
        </w:rPr>
        <w:t xml:space="preserve"> </w:t>
      </w:r>
    </w:p>
    <w:p w14:paraId="6F79FC27" w14:textId="5272C9A2" w:rsidR="00C42B80" w:rsidRPr="003D070F" w:rsidRDefault="00C42B80" w:rsidP="003D070F">
      <w:pPr>
        <w:numPr>
          <w:ilvl w:val="0"/>
          <w:numId w:val="16"/>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Porušení smluvní podmínky a smluvního závazku Zhotovitele dle odst. 3 a 4 tohoto článku Smlouvy nebo nepravdivé ujištění v tomto směru bude považováno za podstatné porušení Smlouvy ze strany Zhotovitele</w:t>
      </w:r>
    </w:p>
    <w:p w14:paraId="6F79FC28" w14:textId="77777777" w:rsidR="00C42B80" w:rsidRPr="00C42B80" w:rsidRDefault="00C42B80" w:rsidP="00C42B80">
      <w:pPr>
        <w:spacing w:before="160" w:after="0"/>
        <w:jc w:val="center"/>
        <w:rPr>
          <w:rFonts w:ascii="Times New Roman" w:hAnsi="Times New Roman" w:cs="Times New Roman"/>
          <w:b/>
          <w:i/>
          <w:sz w:val="24"/>
          <w:szCs w:val="24"/>
        </w:rPr>
      </w:pPr>
      <w:r w:rsidRPr="00C42B80">
        <w:rPr>
          <w:rFonts w:ascii="Times New Roman" w:hAnsi="Times New Roman" w:cs="Times New Roman"/>
          <w:b/>
          <w:i/>
          <w:sz w:val="24"/>
          <w:szCs w:val="24"/>
        </w:rPr>
        <w:t>XI.</w:t>
      </w:r>
    </w:p>
    <w:p w14:paraId="6F79FC29" w14:textId="77777777" w:rsidR="00C42B80" w:rsidRPr="00C42B80" w:rsidRDefault="00C42B80" w:rsidP="00C42B80">
      <w:pPr>
        <w:spacing w:before="160" w:after="0"/>
        <w:jc w:val="center"/>
        <w:rPr>
          <w:rFonts w:ascii="Times New Roman" w:hAnsi="Times New Roman" w:cs="Times New Roman"/>
          <w:b/>
          <w:i/>
          <w:strike/>
          <w:sz w:val="24"/>
          <w:szCs w:val="24"/>
        </w:rPr>
      </w:pPr>
      <w:r w:rsidRPr="00773527">
        <w:rPr>
          <w:rFonts w:ascii="Times New Roman" w:hAnsi="Times New Roman" w:cs="Times New Roman"/>
          <w:b/>
          <w:i/>
          <w:sz w:val="24"/>
          <w:szCs w:val="24"/>
        </w:rPr>
        <w:t>Deník provedených prací</w:t>
      </w:r>
    </w:p>
    <w:p w14:paraId="6F79FC2A" w14:textId="77777777" w:rsidR="00C42B80" w:rsidRPr="00C42B80" w:rsidRDefault="00C42B80" w:rsidP="00C42B80">
      <w:pPr>
        <w:numPr>
          <w:ilvl w:val="0"/>
          <w:numId w:val="18"/>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Zhotovitel je povinen vést ode dne započetí plnění této Smlouvy dle čl. V</w:t>
      </w:r>
      <w:r w:rsidR="00472005">
        <w:rPr>
          <w:rFonts w:ascii="Times New Roman" w:hAnsi="Times New Roman" w:cs="Times New Roman"/>
          <w:sz w:val="24"/>
          <w:szCs w:val="24"/>
        </w:rPr>
        <w:t>I</w:t>
      </w:r>
      <w:r w:rsidRPr="00C42B80">
        <w:rPr>
          <w:rFonts w:ascii="Times New Roman" w:hAnsi="Times New Roman" w:cs="Times New Roman"/>
          <w:sz w:val="24"/>
          <w:szCs w:val="24"/>
        </w:rPr>
        <w:t xml:space="preserve">. odst. 1 této Smlouvy Deník provedených prací (dále jen „DPP“). DPP bude veden v elektronické formě a v podobě, jejíž předlohu poskytne Objednatel Zhotoviteli ke dni započetí plnění podle této Smlouvy.  </w:t>
      </w:r>
    </w:p>
    <w:p w14:paraId="6F79FC2B" w14:textId="77777777" w:rsidR="00C42B80" w:rsidRPr="00C42B80" w:rsidRDefault="00C42B80" w:rsidP="00C42B80">
      <w:pPr>
        <w:numPr>
          <w:ilvl w:val="0"/>
          <w:numId w:val="18"/>
        </w:numPr>
        <w:spacing w:before="160" w:after="0"/>
        <w:jc w:val="both"/>
        <w:rPr>
          <w:rFonts w:ascii="Arial" w:hAnsi="Arial"/>
          <w:i/>
        </w:rPr>
      </w:pPr>
      <w:r w:rsidRPr="00C42B80">
        <w:rPr>
          <w:rFonts w:ascii="Times New Roman" w:hAnsi="Times New Roman" w:cs="Times New Roman"/>
          <w:sz w:val="24"/>
          <w:szCs w:val="24"/>
        </w:rPr>
        <w:t>DPP musí být v pracovní dny od 06:00 do 17:00 hod. na vyžádání přístupný oprávněným osobám Objednatele,</w:t>
      </w:r>
      <w:r w:rsidRPr="00C42B80">
        <w:rPr>
          <w:rFonts w:ascii="Times New Roman" w:eastAsia="Times New Roman" w:hAnsi="Times New Roman" w:cs="Times New Roman"/>
          <w:sz w:val="24"/>
          <w:szCs w:val="24"/>
          <w:lang w:eastAsia="cs-CZ"/>
        </w:rPr>
        <w:t xml:space="preserve"> Objednatel je oprávněn pořídit si kopii DPP či jeho části</w:t>
      </w:r>
      <w:r w:rsidR="000A334E" w:rsidRPr="000A334E">
        <w:rPr>
          <w:rFonts w:ascii="Times New Roman" w:eastAsia="Times New Roman" w:hAnsi="Times New Roman" w:cs="Times New Roman"/>
          <w:sz w:val="24"/>
          <w:szCs w:val="24"/>
          <w:lang w:eastAsia="cs-CZ"/>
        </w:rPr>
        <w:t xml:space="preserve">. </w:t>
      </w:r>
      <w:r w:rsidRPr="00C42B80">
        <w:rPr>
          <w:rFonts w:ascii="Times New Roman" w:hAnsi="Times New Roman" w:cs="Times New Roman"/>
          <w:sz w:val="24"/>
          <w:szCs w:val="24"/>
        </w:rPr>
        <w:t>Povinnost vést DPP končí ukončením Smlouvy dle čl. XIII. této Smlouvy.</w:t>
      </w:r>
    </w:p>
    <w:p w14:paraId="6F79FC2C" w14:textId="77777777" w:rsidR="00C42B80" w:rsidRPr="00C42B80" w:rsidRDefault="00C42B80" w:rsidP="00C42B80">
      <w:pPr>
        <w:numPr>
          <w:ilvl w:val="0"/>
          <w:numId w:val="18"/>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V DPP bude za každý den plnění Smlouvy Zhotovitelem uvedeno:</w:t>
      </w:r>
    </w:p>
    <w:p w14:paraId="6F79FC2D" w14:textId="77777777" w:rsidR="00C42B80" w:rsidRPr="00C42B80" w:rsidRDefault="00C42B80" w:rsidP="00C42B80">
      <w:pPr>
        <w:numPr>
          <w:ilvl w:val="0"/>
          <w:numId w:val="4"/>
        </w:numPr>
        <w:spacing w:before="160" w:after="0"/>
        <w:ind w:hanging="357"/>
        <w:contextualSpacing/>
        <w:jc w:val="both"/>
        <w:rPr>
          <w:rFonts w:ascii="Times New Roman" w:hAnsi="Times New Roman" w:cs="Times New Roman"/>
          <w:sz w:val="24"/>
          <w:szCs w:val="24"/>
        </w:rPr>
      </w:pPr>
      <w:r w:rsidRPr="00C42B80">
        <w:rPr>
          <w:rFonts w:ascii="Times New Roman" w:hAnsi="Times New Roman" w:cs="Times New Roman"/>
          <w:sz w:val="24"/>
          <w:szCs w:val="24"/>
        </w:rPr>
        <w:t>datum</w:t>
      </w:r>
    </w:p>
    <w:p w14:paraId="6F79FC2E" w14:textId="77777777" w:rsidR="00C42B80" w:rsidRPr="00C42B80" w:rsidRDefault="00C42B80" w:rsidP="00C42B80">
      <w:pPr>
        <w:numPr>
          <w:ilvl w:val="0"/>
          <w:numId w:val="4"/>
        </w:numPr>
        <w:spacing w:before="160" w:after="0"/>
        <w:ind w:hanging="357"/>
        <w:contextualSpacing/>
        <w:jc w:val="both"/>
        <w:rPr>
          <w:rFonts w:ascii="Times New Roman" w:hAnsi="Times New Roman" w:cs="Times New Roman"/>
          <w:sz w:val="24"/>
          <w:szCs w:val="24"/>
        </w:rPr>
      </w:pPr>
      <w:r w:rsidRPr="00C42B80">
        <w:rPr>
          <w:rFonts w:ascii="Times New Roman" w:hAnsi="Times New Roman" w:cs="Times New Roman"/>
          <w:sz w:val="24"/>
          <w:szCs w:val="24"/>
        </w:rPr>
        <w:t>počasí</w:t>
      </w:r>
    </w:p>
    <w:p w14:paraId="6F79FC2F" w14:textId="77777777" w:rsidR="00C42B80" w:rsidRPr="00C42B80" w:rsidRDefault="00C42B80" w:rsidP="00C42B80">
      <w:pPr>
        <w:numPr>
          <w:ilvl w:val="0"/>
          <w:numId w:val="4"/>
        </w:numPr>
        <w:spacing w:before="160" w:after="0"/>
        <w:ind w:hanging="357"/>
        <w:contextualSpacing/>
        <w:jc w:val="both"/>
        <w:rPr>
          <w:rFonts w:ascii="Times New Roman" w:hAnsi="Times New Roman" w:cs="Times New Roman"/>
          <w:sz w:val="24"/>
          <w:szCs w:val="24"/>
        </w:rPr>
      </w:pPr>
      <w:r w:rsidRPr="00C42B80">
        <w:rPr>
          <w:rFonts w:ascii="Times New Roman" w:hAnsi="Times New Roman" w:cs="Times New Roman"/>
          <w:sz w:val="24"/>
          <w:szCs w:val="24"/>
        </w:rPr>
        <w:t>počet pracovníků, kteří se v daném dni podíleli na zajištění péče o veřejná prostranství</w:t>
      </w:r>
    </w:p>
    <w:p w14:paraId="6F79FC30" w14:textId="77777777" w:rsidR="00C42B80" w:rsidRPr="00C42B80" w:rsidRDefault="00C42B80" w:rsidP="00C42B80">
      <w:pPr>
        <w:numPr>
          <w:ilvl w:val="0"/>
          <w:numId w:val="4"/>
        </w:numPr>
        <w:spacing w:before="160" w:after="0"/>
        <w:ind w:hanging="357"/>
        <w:contextualSpacing/>
        <w:jc w:val="both"/>
        <w:rPr>
          <w:rFonts w:ascii="Times New Roman" w:hAnsi="Times New Roman" w:cs="Times New Roman"/>
          <w:sz w:val="24"/>
          <w:szCs w:val="24"/>
        </w:rPr>
      </w:pPr>
      <w:r w:rsidRPr="00C42B80">
        <w:rPr>
          <w:rFonts w:ascii="Times New Roman" w:hAnsi="Times New Roman" w:cs="Times New Roman"/>
          <w:sz w:val="24"/>
          <w:szCs w:val="24"/>
        </w:rPr>
        <w:t>provedené práce a nečekané závady, poškození a znečištění, které bylo potřeba odstranit</w:t>
      </w:r>
    </w:p>
    <w:p w14:paraId="6F79FC31" w14:textId="77777777" w:rsidR="00C42B80" w:rsidRPr="00C42B80" w:rsidRDefault="00C42B80" w:rsidP="00C42B80">
      <w:pPr>
        <w:numPr>
          <w:ilvl w:val="0"/>
          <w:numId w:val="4"/>
        </w:numPr>
        <w:spacing w:before="160" w:after="0"/>
        <w:ind w:hanging="357"/>
        <w:contextualSpacing/>
        <w:jc w:val="both"/>
        <w:rPr>
          <w:rFonts w:ascii="Times New Roman" w:hAnsi="Times New Roman" w:cs="Times New Roman"/>
          <w:sz w:val="24"/>
          <w:szCs w:val="24"/>
        </w:rPr>
      </w:pPr>
      <w:r w:rsidRPr="00C42B80">
        <w:rPr>
          <w:rFonts w:ascii="Times New Roman" w:hAnsi="Times New Roman" w:cs="Times New Roman"/>
          <w:sz w:val="24"/>
          <w:szCs w:val="24"/>
        </w:rPr>
        <w:t>identifikace osoby, která za Zhotovitele zápis učinila.</w:t>
      </w:r>
    </w:p>
    <w:p w14:paraId="6F79FC32" w14:textId="77777777" w:rsidR="00C42B80" w:rsidRPr="00C42B80" w:rsidRDefault="00C42B80" w:rsidP="00C42B80">
      <w:pPr>
        <w:numPr>
          <w:ilvl w:val="0"/>
          <w:numId w:val="18"/>
        </w:numPr>
        <w:spacing w:before="160" w:after="0"/>
        <w:ind w:hanging="357"/>
        <w:jc w:val="both"/>
        <w:rPr>
          <w:rFonts w:ascii="Times New Roman" w:eastAsia="Times New Roman" w:hAnsi="Times New Roman" w:cs="Times New Roman"/>
          <w:sz w:val="24"/>
          <w:szCs w:val="24"/>
          <w:lang w:eastAsia="cs-CZ"/>
        </w:rPr>
      </w:pPr>
      <w:r w:rsidRPr="00C42B80">
        <w:rPr>
          <w:rFonts w:ascii="Times New Roman" w:hAnsi="Times New Roman" w:cs="Times New Roman"/>
          <w:sz w:val="24"/>
          <w:szCs w:val="24"/>
        </w:rPr>
        <w:t>První pracovní den každého kalendářního měsíce bude pověřenému pracovníkovi Objednatele DPP za předchozí měsíc plnění Smlouvy zaslán elektronicky do úschovy a následné archivaci.</w:t>
      </w:r>
    </w:p>
    <w:p w14:paraId="6F79FC33" w14:textId="77777777" w:rsidR="00C42B80" w:rsidRPr="00C42B80" w:rsidRDefault="00C42B80" w:rsidP="00C42B80">
      <w:pPr>
        <w:numPr>
          <w:ilvl w:val="0"/>
          <w:numId w:val="18"/>
        </w:numPr>
        <w:spacing w:before="160" w:after="0"/>
        <w:ind w:hanging="357"/>
        <w:jc w:val="both"/>
        <w:rPr>
          <w:rFonts w:ascii="Times New Roman" w:eastAsia="Times New Roman" w:hAnsi="Times New Roman" w:cs="Times New Roman"/>
          <w:sz w:val="24"/>
          <w:szCs w:val="24"/>
          <w:lang w:eastAsia="cs-CZ"/>
        </w:rPr>
      </w:pPr>
      <w:r w:rsidRPr="00C42B80">
        <w:rPr>
          <w:rFonts w:ascii="Times New Roman" w:hAnsi="Times New Roman" w:cs="Times New Roman"/>
          <w:sz w:val="24"/>
          <w:szCs w:val="24"/>
        </w:rPr>
        <w:t>V případě neočekávaných událostí nebo okolností, majících zvláštní význam pro další postup v plnění této Smlouvy, pořizuje Zhotovitel i příslušnou fotodokumentaci, která se stane součástí DPP.</w:t>
      </w:r>
    </w:p>
    <w:p w14:paraId="6F79FC34" w14:textId="77777777" w:rsidR="00C42B80" w:rsidRPr="00C42B80" w:rsidRDefault="00C42B80" w:rsidP="00C42B80">
      <w:pPr>
        <w:numPr>
          <w:ilvl w:val="0"/>
          <w:numId w:val="18"/>
        </w:numPr>
        <w:spacing w:before="160" w:after="0"/>
        <w:ind w:hanging="357"/>
        <w:jc w:val="both"/>
        <w:rPr>
          <w:rFonts w:ascii="Times New Roman" w:eastAsia="Times New Roman" w:hAnsi="Times New Roman" w:cs="Times New Roman"/>
          <w:sz w:val="24"/>
          <w:szCs w:val="24"/>
          <w:lang w:eastAsia="cs-CZ"/>
        </w:rPr>
      </w:pPr>
      <w:r w:rsidRPr="00C42B80">
        <w:rPr>
          <w:rFonts w:ascii="Times New Roman" w:hAnsi="Times New Roman" w:cs="Times New Roman"/>
          <w:sz w:val="24"/>
          <w:szCs w:val="24"/>
        </w:rPr>
        <w:t>Zápisy do DPP provádí Zhotovitel formou denních záznamů. Veškeré okolnosti rozhodné pro plnění Smlouvy musí být učiněny Zhotovitelem v ten den, kdy nastaly.</w:t>
      </w:r>
    </w:p>
    <w:p w14:paraId="6F79FC35" w14:textId="77777777" w:rsidR="000A334E" w:rsidRPr="000A334E" w:rsidRDefault="00C42B80" w:rsidP="000A334E">
      <w:pPr>
        <w:numPr>
          <w:ilvl w:val="0"/>
          <w:numId w:val="18"/>
        </w:numPr>
        <w:spacing w:before="160" w:after="0"/>
        <w:ind w:hanging="357"/>
        <w:jc w:val="both"/>
        <w:rPr>
          <w:rFonts w:ascii="Times New Roman" w:hAnsi="Times New Roman" w:cs="Times New Roman"/>
          <w:sz w:val="24"/>
          <w:szCs w:val="24"/>
        </w:rPr>
      </w:pPr>
      <w:r w:rsidRPr="00C42B80">
        <w:rPr>
          <w:rFonts w:ascii="Times New Roman" w:hAnsi="Times New Roman" w:cs="Times New Roman"/>
          <w:sz w:val="24"/>
          <w:szCs w:val="24"/>
        </w:rPr>
        <w:t>Zápisy v deníku se nepovažují za změnu Smlouvy, ale slouží jako podklad pro vyúčtování provedených prací podle Smlouvy, víceprací a méněprací</w:t>
      </w:r>
      <w:r w:rsidR="001C1E4C">
        <w:rPr>
          <w:rFonts w:ascii="Times New Roman" w:hAnsi="Times New Roman" w:cs="Times New Roman"/>
          <w:sz w:val="24"/>
          <w:szCs w:val="24"/>
        </w:rPr>
        <w:t>.</w:t>
      </w:r>
      <w:r w:rsidRPr="00C42B80">
        <w:rPr>
          <w:rFonts w:ascii="Times New Roman" w:hAnsi="Times New Roman" w:cs="Times New Roman"/>
          <w:sz w:val="24"/>
          <w:szCs w:val="24"/>
        </w:rPr>
        <w:t xml:space="preserve"> </w:t>
      </w:r>
    </w:p>
    <w:p w14:paraId="6F79FC36" w14:textId="77777777" w:rsidR="000A334E" w:rsidRPr="000A334E" w:rsidRDefault="000A334E" w:rsidP="000A334E">
      <w:pPr>
        <w:spacing w:before="160" w:after="0"/>
        <w:ind w:left="720"/>
        <w:jc w:val="both"/>
        <w:rPr>
          <w:rFonts w:ascii="Times New Roman" w:hAnsi="Times New Roman" w:cs="Times New Roman"/>
          <w:sz w:val="24"/>
          <w:szCs w:val="24"/>
        </w:rPr>
      </w:pPr>
    </w:p>
    <w:p w14:paraId="6F79FC37" w14:textId="51EA7F25" w:rsidR="00C42B80" w:rsidRPr="00C42B80" w:rsidRDefault="00C42B80" w:rsidP="000A334E">
      <w:pPr>
        <w:spacing w:before="160" w:after="0"/>
        <w:ind w:left="720"/>
        <w:jc w:val="center"/>
        <w:rPr>
          <w:rFonts w:ascii="Times New Roman" w:hAnsi="Times New Roman" w:cs="Times New Roman"/>
          <w:b/>
          <w:i/>
          <w:sz w:val="24"/>
          <w:szCs w:val="24"/>
        </w:rPr>
      </w:pPr>
      <w:r w:rsidRPr="00C42B80">
        <w:rPr>
          <w:rFonts w:ascii="Times New Roman" w:hAnsi="Times New Roman" w:cs="Times New Roman"/>
          <w:b/>
          <w:i/>
          <w:sz w:val="24"/>
          <w:szCs w:val="24"/>
        </w:rPr>
        <w:t>XI</w:t>
      </w:r>
      <w:r w:rsidR="00701312">
        <w:rPr>
          <w:rFonts w:ascii="Times New Roman" w:hAnsi="Times New Roman" w:cs="Times New Roman"/>
          <w:b/>
          <w:i/>
          <w:sz w:val="24"/>
          <w:szCs w:val="24"/>
        </w:rPr>
        <w:t>I</w:t>
      </w:r>
      <w:r w:rsidRPr="00C42B80">
        <w:rPr>
          <w:rFonts w:ascii="Times New Roman" w:hAnsi="Times New Roman" w:cs="Times New Roman"/>
          <w:b/>
          <w:i/>
          <w:sz w:val="24"/>
          <w:szCs w:val="24"/>
        </w:rPr>
        <w:t>.</w:t>
      </w:r>
    </w:p>
    <w:p w14:paraId="6F79FC38" w14:textId="77777777" w:rsidR="00C42B80" w:rsidRPr="00C42B80" w:rsidRDefault="00C42B80" w:rsidP="00C42B80">
      <w:pPr>
        <w:spacing w:before="160" w:after="0"/>
        <w:jc w:val="center"/>
        <w:rPr>
          <w:rFonts w:ascii="Times New Roman" w:hAnsi="Times New Roman" w:cs="Times New Roman"/>
          <w:b/>
          <w:i/>
          <w:sz w:val="24"/>
          <w:szCs w:val="24"/>
        </w:rPr>
      </w:pPr>
      <w:r w:rsidRPr="00C42B80">
        <w:rPr>
          <w:rFonts w:ascii="Times New Roman" w:hAnsi="Times New Roman" w:cs="Times New Roman"/>
          <w:b/>
          <w:i/>
          <w:sz w:val="24"/>
          <w:szCs w:val="24"/>
        </w:rPr>
        <w:t xml:space="preserve">Odstoupení od smlouvy </w:t>
      </w:r>
    </w:p>
    <w:p w14:paraId="6F79FC39" w14:textId="77777777" w:rsidR="00C42B80" w:rsidRPr="00C42B80" w:rsidRDefault="00C42B80" w:rsidP="00C42B80">
      <w:pPr>
        <w:numPr>
          <w:ilvl w:val="0"/>
          <w:numId w:val="8"/>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 xml:space="preserve">Nastanou-li u některé ze Smluvních stran skutečnosti bránící řádnému plnění Smlouvy, je povinna to bez zbytečného odkladu oznámit druhé smluvní straně a zahájit jednání Smluvních stran. </w:t>
      </w:r>
    </w:p>
    <w:p w14:paraId="6F79FC3A" w14:textId="77777777" w:rsidR="00C42B80" w:rsidRPr="00C42B80" w:rsidRDefault="00C42B80" w:rsidP="00C42B80">
      <w:pPr>
        <w:numPr>
          <w:ilvl w:val="0"/>
          <w:numId w:val="8"/>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Prodlení Objednatele s úhradou jakékoli části řádně vyúčtované ceny delší než 60 dnů smluvní strany považují za podstatné porušení Smlouvy, které opravňuje Zhotovitele od této Smlouvy odstoupit.</w:t>
      </w:r>
    </w:p>
    <w:p w14:paraId="6F79FC3B" w14:textId="77777777" w:rsidR="00C42B80" w:rsidRPr="00C42B80" w:rsidRDefault="00C42B80" w:rsidP="00C42B80">
      <w:pPr>
        <w:numPr>
          <w:ilvl w:val="0"/>
          <w:numId w:val="8"/>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Za podstatné porušení Smlouvy, které opravňuje Objednatele od této smlouvy odstoupit, smluvní strany dále považují:</w:t>
      </w:r>
    </w:p>
    <w:p w14:paraId="6F79FC3C" w14:textId="77777777" w:rsidR="00C42B80" w:rsidRPr="00C42B80" w:rsidRDefault="00C42B80" w:rsidP="00C42B80">
      <w:pPr>
        <w:numPr>
          <w:ilvl w:val="0"/>
          <w:numId w:val="2"/>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závažné nebo opakované porušení povinností Zhotovitele uvedených v čl. IV.</w:t>
      </w:r>
      <w:r w:rsidR="00485B8A">
        <w:rPr>
          <w:rFonts w:ascii="Times New Roman" w:hAnsi="Times New Roman" w:cs="Times New Roman"/>
          <w:sz w:val="24"/>
          <w:szCs w:val="24"/>
        </w:rPr>
        <w:t xml:space="preserve">, V. a X. </w:t>
      </w:r>
      <w:r w:rsidRPr="00C42B80">
        <w:rPr>
          <w:rFonts w:ascii="Times New Roman" w:hAnsi="Times New Roman" w:cs="Times New Roman"/>
          <w:sz w:val="24"/>
          <w:szCs w:val="24"/>
        </w:rPr>
        <w:t>této Smlouvy,</w:t>
      </w:r>
    </w:p>
    <w:p w14:paraId="6F79FC3D" w14:textId="77777777" w:rsidR="00C42B80" w:rsidRPr="00C42B80" w:rsidRDefault="00C42B80" w:rsidP="00C42B80">
      <w:pPr>
        <w:numPr>
          <w:ilvl w:val="0"/>
          <w:numId w:val="2"/>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ztrátu profesní nebo technické způsobilosti Zhotovitele k plnění této Smlouvy,</w:t>
      </w:r>
    </w:p>
    <w:p w14:paraId="6F79FC3E" w14:textId="77777777" w:rsidR="00C42B80" w:rsidRPr="00C42B80" w:rsidRDefault="00C42B80" w:rsidP="00C42B80">
      <w:pPr>
        <w:numPr>
          <w:ilvl w:val="0"/>
          <w:numId w:val="2"/>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poškození majetku ve správě Objednatele činností Zhotovitele nebo jím pověřenými osobami,</w:t>
      </w:r>
    </w:p>
    <w:p w14:paraId="6F79FC3F" w14:textId="77777777" w:rsidR="00C42B80" w:rsidRPr="00C42B80" w:rsidRDefault="00C42B80" w:rsidP="00C42B80">
      <w:pPr>
        <w:numPr>
          <w:ilvl w:val="0"/>
          <w:numId w:val="2"/>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ztrátu platného pojištění odpovědnosti Zhotovitele za škodu způsobenou Objednateli či třetím osobám svojí činností na základě této smlouvy, a to s minimálním pojistným krytím ve výši 5 milionů Kč.</w:t>
      </w:r>
    </w:p>
    <w:p w14:paraId="6F79FC40" w14:textId="77777777" w:rsidR="00C42B80" w:rsidRPr="00C42B80" w:rsidRDefault="00C42B80" w:rsidP="00C42B80">
      <w:pPr>
        <w:numPr>
          <w:ilvl w:val="0"/>
          <w:numId w:val="8"/>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 xml:space="preserve">Smluvní strana může od Smlouvy odstoupit bez zbytečného odkladu poté, co z chování druhé smluvní strany nepochybně vyplyne, že poruší Smlouvu podstatným způsobem, a nedá-li na výzvu oprávněné strany přiměřenou jistotu. </w:t>
      </w:r>
    </w:p>
    <w:p w14:paraId="6F79FC42" w14:textId="5718FF45" w:rsidR="00C42B80" w:rsidRDefault="00C42B80" w:rsidP="00701312">
      <w:pPr>
        <w:numPr>
          <w:ilvl w:val="0"/>
          <w:numId w:val="8"/>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 xml:space="preserve">Odstoupení od Smlouvy musí být učiněno písemně a doručeno druhé smluvní straně. </w:t>
      </w:r>
    </w:p>
    <w:p w14:paraId="450ED577" w14:textId="77777777" w:rsidR="00773527" w:rsidRPr="00701312" w:rsidRDefault="00773527" w:rsidP="00773527">
      <w:pPr>
        <w:spacing w:before="160" w:after="0"/>
        <w:ind w:left="360"/>
        <w:jc w:val="both"/>
        <w:rPr>
          <w:rFonts w:ascii="Times New Roman" w:hAnsi="Times New Roman" w:cs="Times New Roman"/>
          <w:sz w:val="24"/>
          <w:szCs w:val="24"/>
        </w:rPr>
      </w:pPr>
    </w:p>
    <w:p w14:paraId="6F79FC43" w14:textId="7505D254" w:rsidR="00C42B80" w:rsidRPr="00701312" w:rsidRDefault="00C42B80" w:rsidP="00C42B80">
      <w:pPr>
        <w:spacing w:before="160" w:after="0"/>
        <w:ind w:left="360"/>
        <w:jc w:val="center"/>
        <w:rPr>
          <w:rFonts w:ascii="Times New Roman" w:hAnsi="Times New Roman" w:cs="Times New Roman"/>
          <w:b/>
          <w:i/>
          <w:sz w:val="24"/>
          <w:szCs w:val="24"/>
        </w:rPr>
      </w:pPr>
      <w:r w:rsidRPr="00701312">
        <w:rPr>
          <w:rFonts w:ascii="Times New Roman" w:hAnsi="Times New Roman" w:cs="Times New Roman"/>
          <w:b/>
          <w:i/>
          <w:sz w:val="24"/>
          <w:szCs w:val="24"/>
        </w:rPr>
        <w:t>XII</w:t>
      </w:r>
      <w:r w:rsidR="00701312" w:rsidRPr="00701312">
        <w:rPr>
          <w:rFonts w:ascii="Times New Roman" w:hAnsi="Times New Roman" w:cs="Times New Roman"/>
          <w:b/>
          <w:i/>
          <w:sz w:val="24"/>
          <w:szCs w:val="24"/>
        </w:rPr>
        <w:t>I</w:t>
      </w:r>
      <w:r w:rsidRPr="00701312">
        <w:rPr>
          <w:rFonts w:ascii="Times New Roman" w:hAnsi="Times New Roman" w:cs="Times New Roman"/>
          <w:b/>
          <w:i/>
          <w:sz w:val="24"/>
          <w:szCs w:val="24"/>
        </w:rPr>
        <w:t>.</w:t>
      </w:r>
    </w:p>
    <w:p w14:paraId="6F79FC44" w14:textId="77777777" w:rsidR="00C42B80" w:rsidRPr="00C42B80" w:rsidRDefault="00C42B80" w:rsidP="00C42B80">
      <w:pPr>
        <w:spacing w:before="160" w:after="0"/>
        <w:ind w:left="360"/>
        <w:jc w:val="center"/>
        <w:rPr>
          <w:rFonts w:ascii="Times New Roman" w:hAnsi="Times New Roman" w:cs="Times New Roman"/>
          <w:b/>
          <w:i/>
          <w:sz w:val="24"/>
          <w:szCs w:val="24"/>
        </w:rPr>
      </w:pPr>
      <w:r w:rsidRPr="00C42B80">
        <w:rPr>
          <w:rFonts w:ascii="Times New Roman" w:hAnsi="Times New Roman" w:cs="Times New Roman"/>
          <w:b/>
          <w:i/>
          <w:sz w:val="24"/>
          <w:szCs w:val="24"/>
        </w:rPr>
        <w:t>Smluvní pokuty</w:t>
      </w:r>
    </w:p>
    <w:p w14:paraId="6F79FC45" w14:textId="77777777" w:rsidR="00C42B80" w:rsidRPr="00C42B80" w:rsidRDefault="00C42B80" w:rsidP="00C42B80">
      <w:pPr>
        <w:numPr>
          <w:ilvl w:val="0"/>
          <w:numId w:val="9"/>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 xml:space="preserve">V případě řádného nesplnění povinností podle této Smlouvy se Zhotovitel zavazuje Objednateli zaplatit </w:t>
      </w:r>
      <w:r w:rsidRPr="00C42B80">
        <w:rPr>
          <w:rFonts w:ascii="Times New Roman" w:hAnsi="Times New Roman" w:cs="Times New Roman"/>
          <w:sz w:val="24"/>
          <w:szCs w:val="24"/>
          <w:u w:val="single"/>
        </w:rPr>
        <w:t>smluvní pokutu</w:t>
      </w:r>
      <w:r w:rsidRPr="00C42B80">
        <w:rPr>
          <w:rFonts w:ascii="Times New Roman" w:hAnsi="Times New Roman" w:cs="Times New Roman"/>
          <w:sz w:val="24"/>
          <w:szCs w:val="24"/>
        </w:rPr>
        <w:t xml:space="preserve"> na základě vyúčtování Objednatele, a to:</w:t>
      </w:r>
    </w:p>
    <w:p w14:paraId="6F79FC46" w14:textId="1B59C6A0" w:rsidR="00C42B80" w:rsidRPr="00C42B80" w:rsidRDefault="00C42B80" w:rsidP="00C42B80">
      <w:pPr>
        <w:numPr>
          <w:ilvl w:val="0"/>
          <w:numId w:val="2"/>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 xml:space="preserve">ve výši 10% z „ceny celkem“ uvedené u jednotlivé řádně nesplněné položky pracovní operace, jak je uvedena ve Formuláři nabídkové ceny Zhotovitele v části dílčí plnění č. 1 Údržba parků a ploch zeleně ve správě Objednatele, část Trávník </w:t>
      </w:r>
      <w:r w:rsidRPr="00824E54">
        <w:rPr>
          <w:rFonts w:ascii="Times New Roman" w:hAnsi="Times New Roman" w:cs="Times New Roman"/>
          <w:sz w:val="24"/>
          <w:szCs w:val="24"/>
        </w:rPr>
        <w:t>parkový</w:t>
      </w:r>
      <w:r w:rsidR="0044173D" w:rsidRPr="00824E54">
        <w:rPr>
          <w:rFonts w:ascii="Times New Roman" w:hAnsi="Times New Roman" w:cs="Times New Roman"/>
          <w:sz w:val="24"/>
          <w:szCs w:val="24"/>
        </w:rPr>
        <w:t xml:space="preserve"> a údržba mobiliáře, </w:t>
      </w:r>
    </w:p>
    <w:p w14:paraId="6F79FC47" w14:textId="5E25A0B2" w:rsidR="00C42B80" w:rsidRPr="00C42B80" w:rsidRDefault="00C42B80" w:rsidP="00C42B80">
      <w:pPr>
        <w:numPr>
          <w:ilvl w:val="0"/>
          <w:numId w:val="2"/>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 xml:space="preserve">ve výši 1.000, - Kč za každý den prodlení s odstraněním reklamované vady v provedení plnění podle této smlouvy u dílčích plnění č. 1 Trávník </w:t>
      </w:r>
      <w:r w:rsidRPr="00824E54">
        <w:rPr>
          <w:rFonts w:ascii="Times New Roman" w:hAnsi="Times New Roman" w:cs="Times New Roman"/>
          <w:sz w:val="24"/>
          <w:szCs w:val="24"/>
        </w:rPr>
        <w:t xml:space="preserve">parkový </w:t>
      </w:r>
      <w:r w:rsidR="0044173D" w:rsidRPr="00824E54">
        <w:rPr>
          <w:rFonts w:ascii="Times New Roman" w:hAnsi="Times New Roman" w:cs="Times New Roman"/>
          <w:sz w:val="24"/>
          <w:szCs w:val="24"/>
        </w:rPr>
        <w:t xml:space="preserve">a údržba mobiliáře, </w:t>
      </w:r>
      <w:r w:rsidRPr="00824E54">
        <w:rPr>
          <w:rFonts w:ascii="Times New Roman" w:hAnsi="Times New Roman" w:cs="Times New Roman"/>
          <w:sz w:val="24"/>
          <w:szCs w:val="24"/>
        </w:rPr>
        <w:t>až d</w:t>
      </w:r>
      <w:r w:rsidRPr="00C42B80">
        <w:rPr>
          <w:rFonts w:ascii="Times New Roman" w:hAnsi="Times New Roman" w:cs="Times New Roman"/>
          <w:sz w:val="24"/>
          <w:szCs w:val="24"/>
        </w:rPr>
        <w:t xml:space="preserve">o výše smluvní pokuty podle předcházejícího odstavce, </w:t>
      </w:r>
    </w:p>
    <w:p w14:paraId="6F79FC48" w14:textId="77777777" w:rsidR="00C42B80" w:rsidRPr="00165108" w:rsidRDefault="00C42B80" w:rsidP="00C42B80">
      <w:pPr>
        <w:numPr>
          <w:ilvl w:val="0"/>
          <w:numId w:val="2"/>
        </w:numPr>
        <w:spacing w:before="160" w:after="0"/>
        <w:jc w:val="both"/>
        <w:rPr>
          <w:rFonts w:ascii="Times New Roman" w:hAnsi="Times New Roman" w:cs="Times New Roman"/>
          <w:sz w:val="24"/>
          <w:szCs w:val="24"/>
        </w:rPr>
      </w:pPr>
      <w:r w:rsidRPr="00165108">
        <w:rPr>
          <w:rFonts w:ascii="Times New Roman" w:hAnsi="Times New Roman" w:cs="Times New Roman"/>
          <w:sz w:val="24"/>
          <w:szCs w:val="24"/>
        </w:rPr>
        <w:t>ve výši 2.000,- Kč v případě opakovaného nesplnění (nejméně 2x za sebou) bezpečnostní kontroly dětských hřišť nebo fitparku a v části dílčí plnění č. 4 Monitoring závad, poškození a znečištění v prostoru veřejných prostranství ve správě NKP Vyšehrad, tuto pokutu lze uplatnit i opakovaně,</w:t>
      </w:r>
    </w:p>
    <w:p w14:paraId="6F79FC49" w14:textId="77777777" w:rsidR="00C42B80" w:rsidRPr="00165108" w:rsidRDefault="00C42B80" w:rsidP="00C42B80">
      <w:pPr>
        <w:numPr>
          <w:ilvl w:val="0"/>
          <w:numId w:val="2"/>
        </w:numPr>
        <w:spacing w:before="160" w:after="0"/>
        <w:jc w:val="both"/>
        <w:rPr>
          <w:rFonts w:ascii="Times New Roman" w:hAnsi="Times New Roman" w:cs="Times New Roman"/>
          <w:sz w:val="24"/>
          <w:szCs w:val="24"/>
        </w:rPr>
      </w:pPr>
      <w:r w:rsidRPr="00165108">
        <w:rPr>
          <w:rFonts w:ascii="Times New Roman" w:hAnsi="Times New Roman" w:cs="Times New Roman"/>
          <w:sz w:val="24"/>
          <w:szCs w:val="24"/>
        </w:rPr>
        <w:t>ve výši 10.000, - Kč za řádné nesplnění každé jednotlivé položky pracovní operace, jak je uvedena ve Formuláři nabídkové ceny Zhotovitele v části dílčí plnění č. 1 Údržba závlahového systému, části dílčí plnění č. 3 Zimní údržba pěších komunikací ve správě NKP Vyšehrad, nedodržení podmínek podle čl. IV. bod 12 nebo nedodržení termínu podle čl. IV. body 10 a 11. této smlouvy,</w:t>
      </w:r>
    </w:p>
    <w:p w14:paraId="6F79FC4A" w14:textId="77777777" w:rsidR="00C42B80" w:rsidRPr="00165108" w:rsidRDefault="00C42B80" w:rsidP="00C42B80">
      <w:pPr>
        <w:numPr>
          <w:ilvl w:val="0"/>
          <w:numId w:val="2"/>
        </w:numPr>
        <w:spacing w:before="160" w:after="0"/>
        <w:jc w:val="both"/>
        <w:rPr>
          <w:rFonts w:ascii="Times New Roman" w:hAnsi="Times New Roman" w:cs="Times New Roman"/>
          <w:sz w:val="24"/>
          <w:szCs w:val="24"/>
        </w:rPr>
      </w:pPr>
      <w:r w:rsidRPr="00165108">
        <w:rPr>
          <w:rFonts w:ascii="Times New Roman" w:hAnsi="Times New Roman" w:cs="Times New Roman"/>
          <w:sz w:val="24"/>
          <w:szCs w:val="24"/>
        </w:rPr>
        <w:t xml:space="preserve">ve výši 5.000,- Kč za každou jednotlivou pracovní operaci a každý týden, ve kterém nebyly řádně splněny pracovní operace uvedené ve Formuláři nabídkové ceny Zhotovitele v části dílčí plnění č. 2 Úklidy ploch, likvidace odpadu, </w:t>
      </w:r>
    </w:p>
    <w:p w14:paraId="6F79FC4B" w14:textId="77777777" w:rsidR="00C42B80" w:rsidRPr="00165108" w:rsidRDefault="00C42B80" w:rsidP="00C42B80">
      <w:pPr>
        <w:numPr>
          <w:ilvl w:val="0"/>
          <w:numId w:val="2"/>
        </w:numPr>
        <w:spacing w:before="160" w:after="0"/>
        <w:jc w:val="both"/>
        <w:rPr>
          <w:rFonts w:ascii="Times New Roman" w:hAnsi="Times New Roman" w:cs="Times New Roman"/>
          <w:sz w:val="24"/>
          <w:szCs w:val="24"/>
        </w:rPr>
      </w:pPr>
      <w:r w:rsidRPr="00165108">
        <w:rPr>
          <w:rFonts w:ascii="Times New Roman" w:hAnsi="Times New Roman" w:cs="Times New Roman"/>
          <w:sz w:val="24"/>
          <w:szCs w:val="24"/>
        </w:rPr>
        <w:t>ve výši 10.000,- Kč v případě neoznámení závažné skutečnosti, která může mít vliv na plnění této smlouvy, druhé smluvní straně,</w:t>
      </w:r>
    </w:p>
    <w:p w14:paraId="6F79FC4C" w14:textId="77777777" w:rsidR="00C42B80" w:rsidRPr="00165108" w:rsidRDefault="00C42B80" w:rsidP="00C42B80">
      <w:pPr>
        <w:numPr>
          <w:ilvl w:val="0"/>
          <w:numId w:val="2"/>
        </w:numPr>
        <w:spacing w:before="160" w:after="0"/>
        <w:jc w:val="both"/>
        <w:rPr>
          <w:rFonts w:ascii="Times New Roman" w:hAnsi="Times New Roman" w:cs="Times New Roman"/>
          <w:sz w:val="24"/>
          <w:szCs w:val="24"/>
        </w:rPr>
      </w:pPr>
      <w:r w:rsidRPr="00165108">
        <w:rPr>
          <w:rFonts w:ascii="Times New Roman" w:hAnsi="Times New Roman" w:cs="Times New Roman"/>
          <w:sz w:val="24"/>
          <w:szCs w:val="24"/>
        </w:rPr>
        <w:t xml:space="preserve">ve výši 20.000,- Kč v případě, že Zhotovitel nesplní povinnost mít pojištění odpovědnosti za škodu podle čl. IV. bod 19. této smlouvy nebo nepředloží na vyžádání Objednatele doklad o splnění této povinnosti do 5 pracovních dní od písemné výzvy.  </w:t>
      </w:r>
    </w:p>
    <w:p w14:paraId="6F79FC4D" w14:textId="77777777" w:rsidR="00C42B80" w:rsidRPr="00C42B80" w:rsidRDefault="00C42B80" w:rsidP="00C42B80">
      <w:pPr>
        <w:numPr>
          <w:ilvl w:val="0"/>
          <w:numId w:val="9"/>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 xml:space="preserve">Smluvní pokuta bude v případě jejího uplatnění Objednatelem Zhotoviteli vyúčtována a Zhotovitel se zavazuje ji zaplatit ve lhůtě 15 dní od doručení vyúčtování. </w:t>
      </w:r>
    </w:p>
    <w:p w14:paraId="6F79FC4E" w14:textId="77777777" w:rsidR="00C42B80" w:rsidRPr="00C42B80" w:rsidRDefault="00C42B80" w:rsidP="00C42B80">
      <w:pPr>
        <w:numPr>
          <w:ilvl w:val="0"/>
          <w:numId w:val="9"/>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 xml:space="preserve">Uplatněním nároku na uhrazení smluvní pokuty není dotčen nárok oprávněné strany na náhradu škody způsobené jí porušením povinnosti povinné strany, na níž se smluvní pokuta vztahuje a která převyšuje výši smluvní pokuty. </w:t>
      </w:r>
    </w:p>
    <w:p w14:paraId="6F79FC4F" w14:textId="77777777" w:rsidR="00C42B80" w:rsidRPr="00C42B80" w:rsidRDefault="00C42B80" w:rsidP="00C42B80">
      <w:pPr>
        <w:spacing w:before="160" w:after="0"/>
        <w:jc w:val="both"/>
        <w:rPr>
          <w:rFonts w:ascii="Times New Roman" w:hAnsi="Times New Roman" w:cs="Times New Roman"/>
          <w:sz w:val="24"/>
          <w:szCs w:val="24"/>
        </w:rPr>
      </w:pPr>
    </w:p>
    <w:p w14:paraId="6F79FC50" w14:textId="6FCFEAD1" w:rsidR="00C42B80" w:rsidRPr="00701312" w:rsidRDefault="00701312" w:rsidP="00C42B80">
      <w:pPr>
        <w:spacing w:before="160" w:after="0"/>
        <w:jc w:val="center"/>
        <w:rPr>
          <w:rFonts w:ascii="Times New Roman" w:hAnsi="Times New Roman" w:cs="Times New Roman"/>
          <w:b/>
          <w:i/>
          <w:sz w:val="24"/>
          <w:szCs w:val="24"/>
        </w:rPr>
      </w:pPr>
      <w:r>
        <w:rPr>
          <w:rFonts w:ascii="Times New Roman" w:hAnsi="Times New Roman" w:cs="Times New Roman"/>
          <w:b/>
          <w:i/>
          <w:sz w:val="24"/>
          <w:szCs w:val="24"/>
        </w:rPr>
        <w:t>XIV</w:t>
      </w:r>
      <w:r w:rsidR="00C42B80" w:rsidRPr="00701312">
        <w:rPr>
          <w:rFonts w:ascii="Times New Roman" w:hAnsi="Times New Roman" w:cs="Times New Roman"/>
          <w:b/>
          <w:i/>
          <w:sz w:val="24"/>
          <w:szCs w:val="24"/>
        </w:rPr>
        <w:t>.</w:t>
      </w:r>
    </w:p>
    <w:p w14:paraId="6F79FC51" w14:textId="77777777" w:rsidR="00C42B80" w:rsidRPr="00C42B80" w:rsidRDefault="00C42B80" w:rsidP="00C42B80">
      <w:pPr>
        <w:spacing w:before="160" w:after="0"/>
        <w:jc w:val="center"/>
        <w:rPr>
          <w:rFonts w:ascii="Times New Roman" w:hAnsi="Times New Roman" w:cs="Times New Roman"/>
          <w:b/>
          <w:i/>
          <w:sz w:val="24"/>
          <w:szCs w:val="24"/>
        </w:rPr>
      </w:pPr>
      <w:r w:rsidRPr="00C42B80">
        <w:rPr>
          <w:rFonts w:ascii="Times New Roman" w:hAnsi="Times New Roman" w:cs="Times New Roman"/>
          <w:b/>
          <w:i/>
          <w:sz w:val="24"/>
          <w:szCs w:val="24"/>
        </w:rPr>
        <w:t>Ukončení Smlouvy</w:t>
      </w:r>
    </w:p>
    <w:p w14:paraId="6F79FC52" w14:textId="77777777" w:rsidR="00C42B80" w:rsidRPr="00C42B80" w:rsidRDefault="00C42B80" w:rsidP="00C42B80">
      <w:pPr>
        <w:numPr>
          <w:ilvl w:val="0"/>
          <w:numId w:val="10"/>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 xml:space="preserve">Smluvní strany se dohodly, že tato Smlouva může být ukončena výpovědí jedné ze Smluvních stran. Výpověď musí mít písemnou formu a být doručena druhé Smluvní straně. Výpovědní doba činí pět měsíců a počne běžet od prvního dne měsíce následujícího po doručení výpovědi druhé Smluvní straně. Uplynutím výpovědní doby Smlouva skončí. Ve výpovědní době jsou Smluvní strany povinny plnit řádně závazky vyplývající z této Smlouvy. </w:t>
      </w:r>
    </w:p>
    <w:p w14:paraId="6F79FC53" w14:textId="77777777" w:rsidR="00C42B80" w:rsidRPr="00C42B80" w:rsidRDefault="00C42B80" w:rsidP="00C42B80">
      <w:pPr>
        <w:numPr>
          <w:ilvl w:val="0"/>
          <w:numId w:val="10"/>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 xml:space="preserve">Tato Smlouva může být dále ukončena dohodou Smluvních stran nebo odstoupením od Smlouvy podle této Smlouvy. </w:t>
      </w:r>
    </w:p>
    <w:p w14:paraId="6F79FC54" w14:textId="77777777" w:rsidR="00C42B80" w:rsidRPr="00C42B80" w:rsidRDefault="00C42B80" w:rsidP="00C42B80">
      <w:pPr>
        <w:numPr>
          <w:ilvl w:val="0"/>
          <w:numId w:val="10"/>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 xml:space="preserve">V případě ukončení této Smlouvy si Smluvní strany odsouhlasí rozsah řádně provedeného plnění Smlouvy a provedou jeho vyúčtování ke dni ukončení Smlouvy. </w:t>
      </w:r>
    </w:p>
    <w:p w14:paraId="6F79FC55" w14:textId="77777777" w:rsidR="00C42B80" w:rsidRPr="00C42B80" w:rsidRDefault="00C42B80" w:rsidP="00C42B80">
      <w:pPr>
        <w:numPr>
          <w:ilvl w:val="0"/>
          <w:numId w:val="10"/>
        </w:numPr>
        <w:spacing w:before="160" w:after="0"/>
        <w:jc w:val="both"/>
        <w:rPr>
          <w:rFonts w:ascii="Times New Roman" w:hAnsi="Times New Roman" w:cs="Times New Roman"/>
          <w:sz w:val="24"/>
          <w:szCs w:val="24"/>
        </w:rPr>
      </w:pPr>
      <w:r w:rsidRPr="00C42B80">
        <w:rPr>
          <w:rFonts w:ascii="Times New Roman" w:hAnsi="Times New Roman" w:cs="Times New Roman"/>
          <w:sz w:val="24"/>
          <w:szCs w:val="24"/>
        </w:rPr>
        <w:t xml:space="preserve">Zhotovitel není oprávněn bez souhlasu Objednatele postoupit svá práva a povinnosti z této Smlouvy nebo její části třetí osobě. </w:t>
      </w:r>
    </w:p>
    <w:p w14:paraId="6F79FC56" w14:textId="77777777" w:rsidR="00C42B80" w:rsidRPr="00C42B80" w:rsidRDefault="00C42B80" w:rsidP="00C42B80">
      <w:pPr>
        <w:spacing w:before="160" w:after="0"/>
        <w:jc w:val="both"/>
        <w:rPr>
          <w:rFonts w:ascii="Times New Roman" w:hAnsi="Times New Roman" w:cs="Times New Roman"/>
          <w:sz w:val="24"/>
          <w:szCs w:val="24"/>
        </w:rPr>
      </w:pPr>
    </w:p>
    <w:p w14:paraId="6F79FC57" w14:textId="20733129" w:rsidR="00C42B80" w:rsidRPr="00D03984" w:rsidRDefault="00D03984" w:rsidP="00C42B80">
      <w:pPr>
        <w:spacing w:before="160" w:after="0"/>
        <w:jc w:val="center"/>
        <w:rPr>
          <w:rFonts w:ascii="Times New Roman" w:hAnsi="Times New Roman" w:cs="Times New Roman"/>
          <w:b/>
          <w:i/>
          <w:sz w:val="24"/>
          <w:szCs w:val="24"/>
        </w:rPr>
      </w:pPr>
      <w:r>
        <w:rPr>
          <w:rFonts w:ascii="Times New Roman" w:hAnsi="Times New Roman" w:cs="Times New Roman"/>
          <w:b/>
          <w:i/>
          <w:sz w:val="24"/>
          <w:szCs w:val="24"/>
        </w:rPr>
        <w:t>X</w:t>
      </w:r>
      <w:r w:rsidR="00C42B80" w:rsidRPr="00D03984">
        <w:rPr>
          <w:rFonts w:ascii="Times New Roman" w:hAnsi="Times New Roman" w:cs="Times New Roman"/>
          <w:b/>
          <w:i/>
          <w:sz w:val="24"/>
          <w:szCs w:val="24"/>
        </w:rPr>
        <w:t>V.</w:t>
      </w:r>
    </w:p>
    <w:p w14:paraId="6F79FC58" w14:textId="77777777" w:rsidR="00C42B80" w:rsidRPr="00C42B80" w:rsidRDefault="00C42B80" w:rsidP="00C42B80">
      <w:pPr>
        <w:spacing w:before="160" w:after="0"/>
        <w:jc w:val="center"/>
        <w:rPr>
          <w:rFonts w:ascii="Times New Roman" w:hAnsi="Times New Roman" w:cs="Times New Roman"/>
          <w:b/>
          <w:i/>
          <w:sz w:val="24"/>
          <w:szCs w:val="24"/>
        </w:rPr>
      </w:pPr>
      <w:r w:rsidRPr="00C42B80">
        <w:rPr>
          <w:rFonts w:ascii="Times New Roman" w:hAnsi="Times New Roman" w:cs="Times New Roman"/>
          <w:b/>
          <w:i/>
          <w:sz w:val="24"/>
          <w:szCs w:val="24"/>
        </w:rPr>
        <w:t>Závěrečná ustanovení</w:t>
      </w:r>
    </w:p>
    <w:p w14:paraId="6F79FC59" w14:textId="3E529E3B" w:rsidR="00C42B80" w:rsidRPr="00C42B80" w:rsidRDefault="00C42B80" w:rsidP="00C42B80">
      <w:pPr>
        <w:numPr>
          <w:ilvl w:val="0"/>
          <w:numId w:val="11"/>
        </w:numPr>
        <w:spacing w:before="160"/>
        <w:jc w:val="both"/>
        <w:rPr>
          <w:rFonts w:ascii="Times New Roman" w:hAnsi="Times New Roman" w:cs="Times New Roman"/>
          <w:sz w:val="24"/>
          <w:szCs w:val="24"/>
        </w:rPr>
      </w:pPr>
      <w:r w:rsidRPr="00C42B80">
        <w:rPr>
          <w:rFonts w:ascii="Times New Roman" w:hAnsi="Times New Roman" w:cs="Times New Roman"/>
          <w:sz w:val="24"/>
          <w:szCs w:val="24"/>
        </w:rPr>
        <w:t>Smluvní strany se zavazují oznámit druhé smluvní straně veškeré skutečnosti, které</w:t>
      </w:r>
      <w:r w:rsidR="00701312">
        <w:rPr>
          <w:rFonts w:ascii="Times New Roman" w:hAnsi="Times New Roman" w:cs="Times New Roman"/>
          <w:sz w:val="24"/>
          <w:szCs w:val="24"/>
        </w:rPr>
        <w:t xml:space="preserve"> mohou mít vliv na plnění této S</w:t>
      </w:r>
      <w:r w:rsidRPr="00C42B80">
        <w:rPr>
          <w:rFonts w:ascii="Times New Roman" w:hAnsi="Times New Roman" w:cs="Times New Roman"/>
          <w:sz w:val="24"/>
          <w:szCs w:val="24"/>
        </w:rPr>
        <w:t xml:space="preserve">mlouvy. </w:t>
      </w:r>
    </w:p>
    <w:p w14:paraId="6F79FC5A" w14:textId="77777777" w:rsidR="00C42B80" w:rsidRPr="00C42B80" w:rsidRDefault="00C42B80" w:rsidP="00C42B80">
      <w:pPr>
        <w:numPr>
          <w:ilvl w:val="0"/>
          <w:numId w:val="11"/>
        </w:numPr>
        <w:spacing w:before="160" w:after="0"/>
        <w:ind w:left="714" w:hanging="357"/>
        <w:jc w:val="both"/>
        <w:rPr>
          <w:rFonts w:ascii="Times New Roman" w:hAnsi="Times New Roman" w:cs="Times New Roman"/>
          <w:sz w:val="24"/>
          <w:szCs w:val="24"/>
        </w:rPr>
      </w:pPr>
      <w:r w:rsidRPr="00C42B80">
        <w:rPr>
          <w:rFonts w:ascii="Times New Roman" w:hAnsi="Times New Roman" w:cs="Times New Roman"/>
          <w:sz w:val="24"/>
          <w:szCs w:val="24"/>
        </w:rPr>
        <w:t xml:space="preserve">Smluvní strany se zavazují vyvinout maximální úsilí k odstranění vzájemných sporů vzniklých v průběhu účinnosti této Smlouvy v souvislosti s touto Smlouvou a k jejich vyřešení především prostřednictvím jednání Smluvních stran. </w:t>
      </w:r>
    </w:p>
    <w:p w14:paraId="6F79FC5B" w14:textId="77777777" w:rsidR="00C42B80" w:rsidRPr="00C42B80" w:rsidRDefault="00C42B80" w:rsidP="00C42B80">
      <w:pPr>
        <w:numPr>
          <w:ilvl w:val="0"/>
          <w:numId w:val="11"/>
        </w:numPr>
        <w:spacing w:before="160" w:after="0"/>
        <w:ind w:left="714" w:hanging="357"/>
        <w:jc w:val="both"/>
        <w:rPr>
          <w:rFonts w:ascii="Times New Roman" w:hAnsi="Times New Roman" w:cs="Times New Roman"/>
          <w:sz w:val="24"/>
          <w:szCs w:val="24"/>
        </w:rPr>
      </w:pPr>
      <w:r w:rsidRPr="00C42B80">
        <w:rPr>
          <w:rFonts w:ascii="Times New Roman" w:hAnsi="Times New Roman" w:cs="Times New Roman"/>
          <w:sz w:val="24"/>
          <w:szCs w:val="24"/>
        </w:rPr>
        <w:t>Smluvní strany mohou tuto Smlouvu doplnit nebo změnit, např. v případě změny ploch určených k péči, jejich skladby nebo změny množství či charakteru parkových prvků, pouze písemnými číslovanými dodatky k této Smlouvě, podepsanými oběma smluvními stranami, za předpokladu splnění zákonných podmínek podle zákona o zadávání veřejných zakázek.</w:t>
      </w:r>
    </w:p>
    <w:p w14:paraId="6F79FC5C" w14:textId="77777777" w:rsidR="00C42B80" w:rsidRPr="00C42B80" w:rsidRDefault="00C42B80" w:rsidP="00C42B80">
      <w:pPr>
        <w:numPr>
          <w:ilvl w:val="0"/>
          <w:numId w:val="11"/>
        </w:numPr>
        <w:spacing w:before="160" w:after="0"/>
        <w:ind w:left="714" w:hanging="357"/>
        <w:jc w:val="both"/>
        <w:rPr>
          <w:rFonts w:ascii="Times New Roman" w:hAnsi="Times New Roman" w:cs="Times New Roman"/>
          <w:sz w:val="24"/>
          <w:szCs w:val="24"/>
        </w:rPr>
      </w:pPr>
      <w:r w:rsidRPr="00C42B80">
        <w:rPr>
          <w:rFonts w:ascii="Times New Roman" w:hAnsi="Times New Roman" w:cs="Times New Roman"/>
          <w:sz w:val="24"/>
          <w:szCs w:val="24"/>
        </w:rPr>
        <w:t>Právní vztahy touto Smlouvou výslovně neupravené se řídí příslušnými ustanoveními občanského zákoníku a dalších obecně závazných právních předpisů České republiky.</w:t>
      </w:r>
    </w:p>
    <w:p w14:paraId="6F79FC5D" w14:textId="77777777" w:rsidR="00C42B80" w:rsidRPr="00C42B80" w:rsidRDefault="00C42B80" w:rsidP="00C42B80">
      <w:pPr>
        <w:numPr>
          <w:ilvl w:val="0"/>
          <w:numId w:val="11"/>
        </w:numPr>
        <w:spacing w:before="160" w:after="0"/>
        <w:ind w:left="714" w:hanging="357"/>
        <w:jc w:val="both"/>
        <w:rPr>
          <w:rFonts w:ascii="Times New Roman" w:hAnsi="Times New Roman" w:cs="Times New Roman"/>
          <w:sz w:val="24"/>
          <w:szCs w:val="24"/>
        </w:rPr>
      </w:pPr>
      <w:r w:rsidRPr="00C42B80">
        <w:rPr>
          <w:rFonts w:ascii="Times New Roman" w:hAnsi="Times New Roman" w:cs="Times New Roman"/>
          <w:sz w:val="24"/>
          <w:szCs w:val="24"/>
        </w:rPr>
        <w:t xml:space="preserve">Případné obchodní zvyklosti, týkající se sjednaného či navazujícího plnění, nemají přednost před smluvními ujednáními, ani před ustanoveními zákona, byť by tato ustanovení neměla donucující účinky. </w:t>
      </w:r>
    </w:p>
    <w:p w14:paraId="6F79FC5E" w14:textId="77777777" w:rsidR="00C42B80" w:rsidRPr="00C42B80" w:rsidRDefault="00C42B80" w:rsidP="00C42B80">
      <w:pPr>
        <w:numPr>
          <w:ilvl w:val="0"/>
          <w:numId w:val="11"/>
        </w:numPr>
        <w:spacing w:before="160" w:after="0"/>
        <w:ind w:left="714" w:hanging="357"/>
        <w:jc w:val="both"/>
        <w:rPr>
          <w:rFonts w:ascii="Times New Roman" w:hAnsi="Times New Roman" w:cs="Times New Roman"/>
          <w:sz w:val="24"/>
          <w:szCs w:val="24"/>
        </w:rPr>
      </w:pPr>
      <w:r w:rsidRPr="00C42B80">
        <w:rPr>
          <w:rFonts w:ascii="Times New Roman" w:hAnsi="Times New Roman" w:cs="Times New Roman"/>
          <w:sz w:val="24"/>
          <w:szCs w:val="24"/>
        </w:rPr>
        <w:t xml:space="preserve">Smluvní strany se dohodly, že na tuto Smlouvu a z ní vyplývající práva a povinnosti stran se nevztahují ustanovení § 1793 a 1794 občanského zákoníku. Smluvní strany se rovněž dohodly, že Zhotovitel na sebe přebírá nebezpečí změny okolností ve smyslu ustanovení § 1765 odst. 2 občanského zákoníku, tedy že Zhotoviteli nevznikne vůči Objednateli právo se při změně okolností domáhat obnovení jednání o Smlouvě ani zvýšení ceny ani zrušení Smlouvy. </w:t>
      </w:r>
    </w:p>
    <w:p w14:paraId="6F79FC5F" w14:textId="77777777" w:rsidR="00C42B80" w:rsidRPr="00C42B80" w:rsidRDefault="00C42B80" w:rsidP="00C42B80">
      <w:pPr>
        <w:widowControl w:val="0"/>
        <w:numPr>
          <w:ilvl w:val="0"/>
          <w:numId w:val="11"/>
        </w:numPr>
        <w:spacing w:before="160" w:after="0"/>
        <w:ind w:right="147"/>
        <w:jc w:val="both"/>
        <w:rPr>
          <w:rFonts w:ascii="Times New Roman" w:hAnsi="Times New Roman" w:cs="Times New Roman"/>
          <w:sz w:val="24"/>
          <w:szCs w:val="24"/>
        </w:rPr>
      </w:pPr>
      <w:r w:rsidRPr="00C42B80">
        <w:rPr>
          <w:rFonts w:ascii="Times New Roman" w:hAnsi="Times New Roman" w:cs="Times New Roman"/>
          <w:sz w:val="24"/>
          <w:szCs w:val="24"/>
        </w:rPr>
        <w:t xml:space="preserve">Smluvní strany se zavazují, že všechny informace, které jim byly svěřeny druhou smluvní stranou, nezpřístupní třetím osobám pro jiné účely než pro plnění závazků stanovených touto smlouvou. </w:t>
      </w:r>
    </w:p>
    <w:p w14:paraId="6F79FC60" w14:textId="77777777" w:rsidR="00C42B80" w:rsidRPr="00C42B80" w:rsidRDefault="00C42B80" w:rsidP="00C42B80">
      <w:pPr>
        <w:widowControl w:val="0"/>
        <w:numPr>
          <w:ilvl w:val="0"/>
          <w:numId w:val="11"/>
        </w:numPr>
        <w:spacing w:before="160" w:after="0"/>
        <w:ind w:right="147"/>
        <w:jc w:val="both"/>
        <w:rPr>
          <w:rFonts w:ascii="Times New Roman" w:hAnsi="Times New Roman" w:cs="Times New Roman"/>
          <w:sz w:val="24"/>
          <w:szCs w:val="24"/>
        </w:rPr>
      </w:pPr>
      <w:r w:rsidRPr="00C42B80">
        <w:rPr>
          <w:rFonts w:ascii="Times New Roman" w:hAnsi="Times New Roman" w:cs="Times New Roman"/>
          <w:sz w:val="24"/>
          <w:szCs w:val="24"/>
        </w:rPr>
        <w:t xml:space="preserve">Smluvní strany výslovně souhlasí s uveřejněním této Smlouvy v registru smluv dle zákona č. 340/2015 Sb., o zvláštních podmínkách účinnosti některých smluv, uveřejňování těchto smluv a o registru smluv (zákon o registru smluv). Uveřejnění v registru smluv zajistí Objednatel. </w:t>
      </w:r>
    </w:p>
    <w:p w14:paraId="6F79FC61" w14:textId="249B3AEF" w:rsidR="00C42B80" w:rsidRPr="00C42B80" w:rsidRDefault="00C42B80" w:rsidP="00C42B80">
      <w:pPr>
        <w:widowControl w:val="0"/>
        <w:numPr>
          <w:ilvl w:val="0"/>
          <w:numId w:val="11"/>
        </w:numPr>
        <w:spacing w:before="160" w:after="0"/>
        <w:ind w:right="147"/>
        <w:jc w:val="both"/>
        <w:rPr>
          <w:rFonts w:ascii="Times New Roman" w:hAnsi="Times New Roman" w:cs="Times New Roman"/>
          <w:sz w:val="24"/>
          <w:szCs w:val="24"/>
        </w:rPr>
      </w:pPr>
      <w:r w:rsidRPr="00C42B80">
        <w:rPr>
          <w:rFonts w:ascii="Times New Roman" w:hAnsi="Times New Roman" w:cs="Times New Roman"/>
          <w:sz w:val="24"/>
          <w:szCs w:val="24"/>
        </w:rPr>
        <w:t xml:space="preserve">Smluvní strany prohlašují, </w:t>
      </w:r>
      <w:r w:rsidR="00CD3AD6" w:rsidRPr="00C42B80">
        <w:rPr>
          <w:rFonts w:ascii="Times New Roman" w:hAnsi="Times New Roman" w:cs="Times New Roman"/>
          <w:sz w:val="24"/>
          <w:szCs w:val="24"/>
        </w:rPr>
        <w:t>že skutečnosti</w:t>
      </w:r>
      <w:r w:rsidRPr="00C42B80">
        <w:rPr>
          <w:rFonts w:ascii="Times New Roman" w:hAnsi="Times New Roman" w:cs="Times New Roman"/>
          <w:sz w:val="24"/>
          <w:szCs w:val="24"/>
        </w:rPr>
        <w:t xml:space="preserve"> uvedené v  této Smlouvě nepovažují za obchodní tajemství ve smyslu ustanovení § 504 občanského zákoníku a udělují svolení k jejich užití a zveřejnění bez stanovení jakýchkoliv dalších podmínek.</w:t>
      </w:r>
    </w:p>
    <w:p w14:paraId="6F79FC62" w14:textId="77777777" w:rsidR="00C42B80" w:rsidRPr="00C42B80" w:rsidRDefault="00C42B80" w:rsidP="00C42B80">
      <w:pPr>
        <w:widowControl w:val="0"/>
        <w:numPr>
          <w:ilvl w:val="0"/>
          <w:numId w:val="11"/>
        </w:numPr>
        <w:spacing w:before="160" w:after="0"/>
        <w:ind w:right="147"/>
        <w:jc w:val="both"/>
        <w:rPr>
          <w:rFonts w:ascii="Times New Roman" w:hAnsi="Times New Roman" w:cs="Times New Roman"/>
          <w:sz w:val="24"/>
          <w:szCs w:val="24"/>
        </w:rPr>
      </w:pPr>
      <w:r w:rsidRPr="00C42B80">
        <w:rPr>
          <w:rFonts w:ascii="Times New Roman" w:hAnsi="Times New Roman" w:cs="Times New Roman"/>
          <w:sz w:val="24"/>
          <w:szCs w:val="24"/>
        </w:rPr>
        <w:t>Smluvní strany podpisem této Smlouvy souhlasí s poskytnutím informací o smlouvě v rozsahu zákona č. 106/1999 Sb., o svobodném přístupu k informacím, ve znění pozdějších předpisů.</w:t>
      </w:r>
    </w:p>
    <w:p w14:paraId="6F79FC63" w14:textId="77777777" w:rsidR="00C42B80" w:rsidRPr="00C42B80" w:rsidRDefault="00C42B80" w:rsidP="00C42B80">
      <w:pPr>
        <w:widowControl w:val="0"/>
        <w:numPr>
          <w:ilvl w:val="0"/>
          <w:numId w:val="11"/>
        </w:numPr>
        <w:spacing w:before="160" w:after="0"/>
        <w:ind w:right="147"/>
        <w:jc w:val="both"/>
        <w:rPr>
          <w:rFonts w:ascii="Times New Roman" w:hAnsi="Times New Roman" w:cs="Times New Roman"/>
          <w:sz w:val="24"/>
          <w:szCs w:val="24"/>
        </w:rPr>
      </w:pPr>
      <w:r w:rsidRPr="00C42B80">
        <w:rPr>
          <w:rFonts w:ascii="Times New Roman" w:hAnsi="Times New Roman" w:cs="Times New Roman"/>
          <w:sz w:val="24"/>
          <w:szCs w:val="24"/>
        </w:rPr>
        <w:t>Smluvní strany tímto prohlašují, že neexistuje žádné ústní ujednání, žádná smlouva či řízení týkající se některé Smluvní strany, které by nepříznivě ovlivnilo splnění závazků vyplývajících z této Smlouvy. Zároveň svým podpisem potvrzují, že veškerá prohlášení a dokumenty podle této Smlouvy jsou pravdivá, úplná, přesná, platná a právně vynutitelná.</w:t>
      </w:r>
    </w:p>
    <w:p w14:paraId="6F79FC64" w14:textId="77777777" w:rsidR="00C42B80" w:rsidRPr="00C42B80" w:rsidRDefault="00C42B80" w:rsidP="00C42B80">
      <w:pPr>
        <w:widowControl w:val="0"/>
        <w:numPr>
          <w:ilvl w:val="0"/>
          <w:numId w:val="11"/>
        </w:numPr>
        <w:spacing w:before="160" w:after="0"/>
        <w:ind w:right="147"/>
        <w:jc w:val="both"/>
        <w:rPr>
          <w:rFonts w:ascii="Times New Roman" w:hAnsi="Times New Roman" w:cs="Times New Roman"/>
          <w:sz w:val="24"/>
          <w:szCs w:val="24"/>
        </w:rPr>
      </w:pPr>
      <w:r w:rsidRPr="00C42B80">
        <w:rPr>
          <w:rFonts w:ascii="Times New Roman" w:hAnsi="Times New Roman" w:cs="Times New Roman"/>
          <w:sz w:val="24"/>
          <w:szCs w:val="24"/>
        </w:rPr>
        <w:t>Zhotovitel není oprávněn postoupit tuto Smlouvu nebo její část ani převést jakoukoliv svou pohledávku vyplývající z této Smlouvy nebo její část na třetí osoby bez předchozího písemného souhlasu Objednatele.</w:t>
      </w:r>
    </w:p>
    <w:p w14:paraId="6F79FC65" w14:textId="77777777" w:rsidR="00C42B80" w:rsidRPr="00C42B80" w:rsidRDefault="00C42B80" w:rsidP="00C42B80">
      <w:pPr>
        <w:widowControl w:val="0"/>
        <w:numPr>
          <w:ilvl w:val="0"/>
          <w:numId w:val="11"/>
        </w:numPr>
        <w:spacing w:before="160" w:after="0"/>
        <w:ind w:right="147"/>
        <w:jc w:val="both"/>
        <w:rPr>
          <w:rFonts w:ascii="Times New Roman" w:hAnsi="Times New Roman" w:cs="Times New Roman"/>
          <w:sz w:val="24"/>
          <w:szCs w:val="24"/>
        </w:rPr>
      </w:pPr>
      <w:r w:rsidRPr="00C42B80">
        <w:rPr>
          <w:rFonts w:ascii="Times New Roman" w:hAnsi="Times New Roman" w:cs="Times New Roman"/>
          <w:sz w:val="24"/>
          <w:szCs w:val="24"/>
        </w:rPr>
        <w:t>Zhotovitel souhlasí s tím, že jakékoli své pohledávky vůči Objednateli z této Smlouvy nemůže započíst jednostranným úkonem.</w:t>
      </w:r>
    </w:p>
    <w:p w14:paraId="6F79FC66" w14:textId="77777777" w:rsidR="00C42B80" w:rsidRPr="00C42B80" w:rsidRDefault="00C42B80" w:rsidP="00C42B80">
      <w:pPr>
        <w:widowControl w:val="0"/>
        <w:numPr>
          <w:ilvl w:val="0"/>
          <w:numId w:val="11"/>
        </w:numPr>
        <w:spacing w:before="160" w:after="0"/>
        <w:ind w:right="147"/>
        <w:jc w:val="both"/>
        <w:rPr>
          <w:rFonts w:ascii="Times New Roman" w:hAnsi="Times New Roman" w:cs="Times New Roman"/>
          <w:sz w:val="24"/>
          <w:szCs w:val="24"/>
        </w:rPr>
      </w:pPr>
      <w:r w:rsidRPr="00C42B80">
        <w:rPr>
          <w:rFonts w:ascii="Times New Roman" w:hAnsi="Times New Roman" w:cs="Times New Roman"/>
          <w:sz w:val="24"/>
          <w:szCs w:val="24"/>
        </w:rPr>
        <w:t xml:space="preserve">Zhotovitel je srozuměn s tím, že souhlas Objednatele s převzetím jakéhokoli dluhu (závazku) Zhotovitele vyplývajícího z této Smlouvy třetí osobou musí být Objednatelem udělen v písemné formě.  </w:t>
      </w:r>
    </w:p>
    <w:p w14:paraId="6F79FC67" w14:textId="77777777" w:rsidR="00C42B80" w:rsidRPr="00C42B80" w:rsidRDefault="00C42B80" w:rsidP="00C42B80">
      <w:pPr>
        <w:widowControl w:val="0"/>
        <w:numPr>
          <w:ilvl w:val="0"/>
          <w:numId w:val="11"/>
        </w:numPr>
        <w:spacing w:before="160" w:after="0"/>
        <w:ind w:right="147"/>
        <w:jc w:val="both"/>
        <w:rPr>
          <w:rFonts w:ascii="Times New Roman" w:hAnsi="Times New Roman" w:cs="Times New Roman"/>
          <w:sz w:val="24"/>
          <w:szCs w:val="24"/>
        </w:rPr>
      </w:pPr>
      <w:r w:rsidRPr="00C42B80">
        <w:rPr>
          <w:rFonts w:ascii="Times New Roman" w:hAnsi="Times New Roman" w:cs="Times New Roman"/>
          <w:sz w:val="24"/>
          <w:szCs w:val="24"/>
        </w:rPr>
        <w:t xml:space="preserve">Žádná ze Smluvních stran není oprávněna vtělit jakékoliv právo, plynoucí jí ze Smlouvy či jejího porušení, do podoby cenného papíru. </w:t>
      </w:r>
    </w:p>
    <w:p w14:paraId="6F79FC68" w14:textId="77777777" w:rsidR="00C42B80" w:rsidRPr="00C42B80" w:rsidRDefault="00C42B80" w:rsidP="00C42B80">
      <w:pPr>
        <w:widowControl w:val="0"/>
        <w:numPr>
          <w:ilvl w:val="0"/>
          <w:numId w:val="11"/>
        </w:numPr>
        <w:spacing w:before="160" w:after="0"/>
        <w:ind w:right="147"/>
        <w:jc w:val="both"/>
        <w:rPr>
          <w:rFonts w:ascii="Times New Roman" w:hAnsi="Times New Roman" w:cs="Times New Roman"/>
          <w:sz w:val="24"/>
          <w:szCs w:val="24"/>
        </w:rPr>
      </w:pPr>
      <w:r w:rsidRPr="00C42B80">
        <w:rPr>
          <w:rFonts w:ascii="Times New Roman" w:hAnsi="Times New Roman" w:cs="Times New Roman"/>
          <w:sz w:val="24"/>
          <w:szCs w:val="24"/>
        </w:rPr>
        <w:t xml:space="preserve">Ustanovení této Smlouvy jsou oddělitelná v tom smyslu, že případná neplatnost některého z ustanovení této Smlouvy nezpůsobuje neplatnost celé Smlouvy. Smluvní strany se v tomto případě zavazují nahradit neplatné ustanovení ustanovením platným, které nejlépe odpovídá zamýšlenému účelu neplatného ustanovení. Do té doby platí odpovídající úprava obecně závazných právních předpisů České republiky. </w:t>
      </w:r>
    </w:p>
    <w:p w14:paraId="6F79FC69" w14:textId="77777777" w:rsidR="00C42B80" w:rsidRPr="00C42B80" w:rsidRDefault="00C42B80" w:rsidP="00C42B80">
      <w:pPr>
        <w:widowControl w:val="0"/>
        <w:numPr>
          <w:ilvl w:val="0"/>
          <w:numId w:val="11"/>
        </w:numPr>
        <w:spacing w:before="160" w:after="0"/>
        <w:ind w:right="147"/>
        <w:jc w:val="both"/>
        <w:rPr>
          <w:rFonts w:ascii="Times New Roman" w:hAnsi="Times New Roman" w:cs="Times New Roman"/>
          <w:sz w:val="24"/>
          <w:szCs w:val="24"/>
        </w:rPr>
      </w:pPr>
      <w:r w:rsidRPr="00C42B80">
        <w:rPr>
          <w:rFonts w:ascii="Times New Roman" w:hAnsi="Times New Roman" w:cs="Times New Roman"/>
          <w:sz w:val="24"/>
          <w:szCs w:val="24"/>
        </w:rPr>
        <w:t xml:space="preserve">Smluvní strany se zavazují řešit případné spory, vzniklé z této Smlouvy, vždy nejprve vzájemným jednáním. Pokud jedna ze Smluvních stran sdělí druhé straně, že pokládá pokus o dohodu za nemožný, bude spor řešen rozhodnutím soudu. Jakýkoliv spor vzniklý z této Smlouvy nebo v souvislosti s ní bude spadat v souladu s ustanovením § 89a občanského soudního řádu do soudní pravomoci českého soudu místně příslušného dle sídla Objednatele. </w:t>
      </w:r>
    </w:p>
    <w:p w14:paraId="6F79FC6A" w14:textId="77777777" w:rsidR="000A334E" w:rsidRPr="000A334E" w:rsidRDefault="00C42B80" w:rsidP="00C42B80">
      <w:pPr>
        <w:widowControl w:val="0"/>
        <w:numPr>
          <w:ilvl w:val="0"/>
          <w:numId w:val="11"/>
        </w:numPr>
        <w:spacing w:before="160" w:after="0"/>
        <w:ind w:right="147"/>
        <w:jc w:val="both"/>
        <w:rPr>
          <w:rFonts w:ascii="Times New Roman" w:hAnsi="Times New Roman" w:cs="Times New Roman"/>
          <w:sz w:val="24"/>
          <w:szCs w:val="24"/>
        </w:rPr>
      </w:pPr>
      <w:r w:rsidRPr="00C42B80">
        <w:rPr>
          <w:rFonts w:ascii="Times New Roman" w:hAnsi="Times New Roman" w:cs="Times New Roman"/>
          <w:sz w:val="24"/>
          <w:szCs w:val="24"/>
        </w:rPr>
        <w:t xml:space="preserve">Tato smlouva nabývá platnosti dnem jejího podpisu oběma Smluvními stranami a účinnosti dnem uveřejněním v registru smluv. </w:t>
      </w:r>
    </w:p>
    <w:p w14:paraId="6F79FC6B" w14:textId="77777777" w:rsidR="00C42B80" w:rsidRPr="00C42B80" w:rsidRDefault="00C42B80" w:rsidP="00C42B80">
      <w:pPr>
        <w:widowControl w:val="0"/>
        <w:numPr>
          <w:ilvl w:val="0"/>
          <w:numId w:val="11"/>
        </w:numPr>
        <w:spacing w:before="160" w:after="0"/>
        <w:ind w:right="147"/>
        <w:jc w:val="both"/>
        <w:rPr>
          <w:rFonts w:ascii="Times New Roman" w:hAnsi="Times New Roman" w:cs="Times New Roman"/>
          <w:sz w:val="24"/>
          <w:szCs w:val="24"/>
        </w:rPr>
      </w:pPr>
      <w:r w:rsidRPr="00C42B80">
        <w:rPr>
          <w:rFonts w:ascii="Times New Roman" w:hAnsi="Times New Roman" w:cs="Times New Roman"/>
          <w:sz w:val="24"/>
          <w:szCs w:val="24"/>
        </w:rPr>
        <w:t>Objednatel, jako správce osobních údajů dle zákona č. 110/2019 Sb., o zpracování osobních údajů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Objednatel zavazuje dodržovat po celou dobu trvání skartační lhůty ve smyslu § 2 písm. s) zákona č. 499/2004 Sb. o archivnictví a spisové službě a o změně některých zákonů, ve znění pozdějších předpisů.</w:t>
      </w:r>
    </w:p>
    <w:p w14:paraId="6F79FC6C" w14:textId="77777777" w:rsidR="00C42B80" w:rsidRPr="00C42B80" w:rsidRDefault="00C42B80" w:rsidP="00C42B80">
      <w:pPr>
        <w:widowControl w:val="0"/>
        <w:numPr>
          <w:ilvl w:val="0"/>
          <w:numId w:val="11"/>
        </w:numPr>
        <w:spacing w:before="160" w:after="0"/>
        <w:ind w:right="147"/>
        <w:jc w:val="both"/>
        <w:rPr>
          <w:rFonts w:ascii="Times New Roman" w:hAnsi="Times New Roman" w:cs="Times New Roman"/>
          <w:sz w:val="24"/>
          <w:szCs w:val="24"/>
        </w:rPr>
      </w:pPr>
      <w:r w:rsidRPr="00C42B80">
        <w:rPr>
          <w:rFonts w:ascii="Times New Roman" w:hAnsi="Times New Roman" w:cs="Times New Roman"/>
          <w:sz w:val="24"/>
          <w:szCs w:val="24"/>
        </w:rPr>
        <w:t>Zhotovitel, jakožto zpracovatel osobních údajů, které na základě této Smlouvy obdržel či obdrží, se zavazuje, že bude veškeré osobní údaje zpracovávat za účelem naplnění této Smlouvy, po dobu její platnosti, v souladu s právními předpisy, zejména s čl. 28. odst. 3 Nařízení Evropského parlamentu a Rady (EU) 2016/679 za dne 27. dubna 2016 o ochraně fyzických osob v souvislosti se zpracováním osobních údajů a o volném pohybu těchto údajů a o zrušení směrnice 95/46/ES (dále jen „nařízení“).</w:t>
      </w:r>
    </w:p>
    <w:p w14:paraId="6F79FC6D" w14:textId="77777777" w:rsidR="00C42B80" w:rsidRPr="00C42B80" w:rsidRDefault="00C42B80" w:rsidP="00C42B80">
      <w:pPr>
        <w:widowControl w:val="0"/>
        <w:numPr>
          <w:ilvl w:val="0"/>
          <w:numId w:val="11"/>
        </w:numPr>
        <w:spacing w:before="160" w:after="0"/>
        <w:ind w:right="147"/>
        <w:jc w:val="both"/>
        <w:rPr>
          <w:rFonts w:ascii="Times New Roman" w:hAnsi="Times New Roman" w:cs="Times New Roman"/>
          <w:sz w:val="24"/>
          <w:szCs w:val="24"/>
        </w:rPr>
      </w:pPr>
      <w:r w:rsidRPr="00C42B80">
        <w:rPr>
          <w:rFonts w:ascii="Times New Roman" w:hAnsi="Times New Roman" w:cs="Times New Roman"/>
          <w:sz w:val="24"/>
          <w:szCs w:val="24"/>
        </w:rPr>
        <w:t>Osobní údaje bude Zhotovitel zpracovávat po dobu platnosti této smlouvy a po jejím skončení s nimi bude naloženo dle platné právní úpravy, zejm. zákona č. 134/2016 Sb. (zákon o zadávání veřejných zakázek, ve znění pozdějších předpisů), zákona č. 499/2004 Sb. (zákon o archivní a spisové službě a o změně některých zákonů)  a v souladu s nařízením.</w:t>
      </w:r>
    </w:p>
    <w:p w14:paraId="6F79FC6E" w14:textId="77777777" w:rsidR="00C42B80" w:rsidRPr="00C42B80" w:rsidRDefault="00C42B80" w:rsidP="00C42B80">
      <w:pPr>
        <w:widowControl w:val="0"/>
        <w:numPr>
          <w:ilvl w:val="0"/>
          <w:numId w:val="11"/>
        </w:numPr>
        <w:spacing w:before="160" w:after="0"/>
        <w:ind w:right="147"/>
        <w:jc w:val="both"/>
        <w:rPr>
          <w:rFonts w:ascii="Times New Roman" w:hAnsi="Times New Roman" w:cs="Times New Roman"/>
          <w:sz w:val="24"/>
          <w:szCs w:val="24"/>
        </w:rPr>
      </w:pPr>
      <w:r w:rsidRPr="00C42B80">
        <w:rPr>
          <w:rFonts w:ascii="Times New Roman" w:hAnsi="Times New Roman" w:cs="Times New Roman"/>
          <w:sz w:val="24"/>
          <w:szCs w:val="24"/>
        </w:rPr>
        <w:t>Pro účely této smlouvy se za písemnou formu považuje i komunikace prostřednictvím e-mailu. Pro tyto účely se stanoví následující kontaktní údaje:</w:t>
      </w:r>
    </w:p>
    <w:p w14:paraId="6F79FC6F" w14:textId="77777777" w:rsidR="00C42B80" w:rsidRPr="00C42B80" w:rsidRDefault="00C42B80" w:rsidP="00C42B80">
      <w:pPr>
        <w:spacing w:after="0" w:line="240" w:lineRule="auto"/>
        <w:ind w:firstLine="708"/>
        <w:rPr>
          <w:rFonts w:ascii="Times New Roman" w:hAnsi="Times New Roman" w:cs="Times New Roman"/>
          <w:sz w:val="24"/>
          <w:szCs w:val="24"/>
          <w:u w:val="single"/>
        </w:rPr>
      </w:pPr>
      <w:r w:rsidRPr="00C42B80">
        <w:rPr>
          <w:rFonts w:ascii="Times New Roman" w:hAnsi="Times New Roman" w:cs="Times New Roman"/>
          <w:sz w:val="24"/>
          <w:szCs w:val="24"/>
          <w:u w:val="single"/>
        </w:rPr>
        <w:t>Na straně objednatele:</w:t>
      </w:r>
    </w:p>
    <w:p w14:paraId="6F79FC70" w14:textId="77D575C9" w:rsidR="00C42B80" w:rsidRPr="00C42B80" w:rsidRDefault="00C42B80" w:rsidP="00C42B80">
      <w:pPr>
        <w:spacing w:after="0" w:line="240" w:lineRule="auto"/>
        <w:ind w:firstLine="708"/>
        <w:rPr>
          <w:rFonts w:ascii="Times New Roman" w:hAnsi="Times New Roman" w:cs="Times New Roman"/>
          <w:sz w:val="24"/>
          <w:szCs w:val="24"/>
        </w:rPr>
      </w:pPr>
      <w:r w:rsidRPr="00C42B80">
        <w:rPr>
          <w:rFonts w:ascii="Times New Roman" w:hAnsi="Times New Roman" w:cs="Times New Roman"/>
          <w:sz w:val="24"/>
          <w:szCs w:val="24"/>
        </w:rPr>
        <w:t>zástupce:</w:t>
      </w:r>
      <w:r w:rsidRPr="00C42B80">
        <w:rPr>
          <w:rFonts w:ascii="Times New Roman" w:hAnsi="Times New Roman" w:cs="Times New Roman"/>
          <w:sz w:val="24"/>
          <w:szCs w:val="24"/>
        </w:rPr>
        <w:tab/>
      </w:r>
      <w:r w:rsidRPr="00C42B80">
        <w:rPr>
          <w:rFonts w:ascii="Times New Roman" w:hAnsi="Times New Roman" w:cs="Times New Roman"/>
          <w:sz w:val="24"/>
          <w:szCs w:val="24"/>
        </w:rPr>
        <w:tab/>
      </w:r>
      <w:r w:rsidR="008E71B9">
        <w:rPr>
          <w:rFonts w:ascii="Times New Roman" w:hAnsi="Times New Roman" w:cs="Times New Roman"/>
          <w:sz w:val="24"/>
          <w:szCs w:val="24"/>
        </w:rPr>
        <w:t>xxxxxxxxxxxxxx</w:t>
      </w:r>
    </w:p>
    <w:p w14:paraId="6F79FC71" w14:textId="0A46327C" w:rsidR="00C42B80" w:rsidRPr="00C42B80" w:rsidRDefault="00C42B80" w:rsidP="00C42B80">
      <w:pPr>
        <w:spacing w:after="0" w:line="240" w:lineRule="auto"/>
        <w:ind w:firstLine="708"/>
        <w:rPr>
          <w:rFonts w:ascii="Times New Roman" w:hAnsi="Times New Roman" w:cs="Times New Roman"/>
          <w:sz w:val="24"/>
          <w:szCs w:val="24"/>
        </w:rPr>
      </w:pPr>
      <w:r w:rsidRPr="00C42B80">
        <w:rPr>
          <w:rFonts w:ascii="Times New Roman" w:hAnsi="Times New Roman" w:cs="Times New Roman"/>
          <w:sz w:val="24"/>
          <w:szCs w:val="24"/>
        </w:rPr>
        <w:t>gsm:</w:t>
      </w:r>
      <w:r w:rsidRPr="00C42B80">
        <w:rPr>
          <w:rFonts w:ascii="Times New Roman" w:hAnsi="Times New Roman" w:cs="Times New Roman"/>
          <w:sz w:val="24"/>
          <w:szCs w:val="24"/>
        </w:rPr>
        <w:tab/>
      </w:r>
      <w:r w:rsidRPr="00C42B80">
        <w:rPr>
          <w:rFonts w:ascii="Times New Roman" w:hAnsi="Times New Roman" w:cs="Times New Roman"/>
          <w:sz w:val="24"/>
          <w:szCs w:val="24"/>
        </w:rPr>
        <w:tab/>
      </w:r>
      <w:r w:rsidRPr="00C42B80">
        <w:rPr>
          <w:rFonts w:ascii="Times New Roman" w:hAnsi="Times New Roman" w:cs="Times New Roman"/>
          <w:sz w:val="24"/>
          <w:szCs w:val="24"/>
        </w:rPr>
        <w:tab/>
      </w:r>
      <w:r w:rsidR="008E71B9">
        <w:rPr>
          <w:rFonts w:ascii="Times New Roman" w:hAnsi="Times New Roman" w:cs="Times New Roman"/>
          <w:sz w:val="24"/>
          <w:szCs w:val="24"/>
        </w:rPr>
        <w:t>xxxxxxxxxxxxxxxxx</w:t>
      </w:r>
    </w:p>
    <w:p w14:paraId="6F79FC72" w14:textId="2B6FF61E" w:rsidR="00C42B80" w:rsidRPr="00C42B80" w:rsidRDefault="00C42B80" w:rsidP="00C42B80">
      <w:pPr>
        <w:spacing w:after="0" w:line="240" w:lineRule="auto"/>
        <w:ind w:firstLine="708"/>
        <w:rPr>
          <w:rFonts w:ascii="Times New Roman" w:hAnsi="Times New Roman" w:cs="Times New Roman"/>
          <w:sz w:val="24"/>
          <w:szCs w:val="24"/>
        </w:rPr>
      </w:pPr>
      <w:r w:rsidRPr="00C42B80">
        <w:rPr>
          <w:rFonts w:ascii="Times New Roman" w:hAnsi="Times New Roman" w:cs="Times New Roman"/>
          <w:sz w:val="24"/>
          <w:szCs w:val="24"/>
        </w:rPr>
        <w:t>e-mail:</w:t>
      </w:r>
      <w:r w:rsidRPr="00C42B80">
        <w:rPr>
          <w:rFonts w:ascii="Times New Roman" w:hAnsi="Times New Roman" w:cs="Times New Roman"/>
          <w:sz w:val="24"/>
          <w:szCs w:val="24"/>
        </w:rPr>
        <w:tab/>
      </w:r>
      <w:r w:rsidRPr="00C42B80">
        <w:rPr>
          <w:rFonts w:ascii="Times New Roman" w:hAnsi="Times New Roman" w:cs="Times New Roman"/>
          <w:sz w:val="24"/>
          <w:szCs w:val="24"/>
        </w:rPr>
        <w:tab/>
      </w:r>
      <w:r w:rsidRPr="00C42B80">
        <w:rPr>
          <w:rFonts w:ascii="Times New Roman" w:hAnsi="Times New Roman" w:cs="Times New Roman"/>
          <w:sz w:val="24"/>
          <w:szCs w:val="24"/>
        </w:rPr>
        <w:tab/>
      </w:r>
      <w:r w:rsidR="008E71B9">
        <w:rPr>
          <w:rFonts w:ascii="Times New Roman" w:hAnsi="Times New Roman" w:cs="Times New Roman"/>
          <w:sz w:val="24"/>
          <w:szCs w:val="24"/>
        </w:rPr>
        <w:t>xxxxxxxxxxxxxxxxxxxx</w:t>
      </w:r>
    </w:p>
    <w:p w14:paraId="6F79FC73" w14:textId="77777777" w:rsidR="00C42B80" w:rsidRPr="00C42B80" w:rsidRDefault="00C42B80" w:rsidP="00C42B80">
      <w:pPr>
        <w:spacing w:after="0" w:line="240" w:lineRule="auto"/>
        <w:ind w:firstLine="708"/>
        <w:rPr>
          <w:rFonts w:ascii="Times New Roman" w:hAnsi="Times New Roman" w:cs="Times New Roman"/>
          <w:sz w:val="24"/>
          <w:szCs w:val="24"/>
        </w:rPr>
      </w:pPr>
      <w:r w:rsidRPr="00C42B80">
        <w:rPr>
          <w:rFonts w:ascii="Times New Roman" w:hAnsi="Times New Roman" w:cs="Times New Roman"/>
          <w:sz w:val="24"/>
          <w:szCs w:val="24"/>
        </w:rPr>
        <w:t>Na straně zhotovitele:</w:t>
      </w:r>
    </w:p>
    <w:p w14:paraId="6F79FC74" w14:textId="5CABDFC6" w:rsidR="00C42B80" w:rsidRPr="00C42B80" w:rsidRDefault="00C42B80" w:rsidP="00C42B80">
      <w:pPr>
        <w:spacing w:after="0" w:line="240" w:lineRule="auto"/>
        <w:ind w:firstLine="708"/>
        <w:rPr>
          <w:rFonts w:ascii="Times New Roman" w:hAnsi="Times New Roman" w:cs="Times New Roman"/>
          <w:sz w:val="24"/>
          <w:szCs w:val="24"/>
        </w:rPr>
      </w:pPr>
      <w:r w:rsidRPr="00C42B80">
        <w:rPr>
          <w:rFonts w:ascii="Times New Roman" w:hAnsi="Times New Roman" w:cs="Times New Roman"/>
          <w:sz w:val="24"/>
          <w:szCs w:val="24"/>
        </w:rPr>
        <w:t>zástupce:</w:t>
      </w:r>
      <w:r w:rsidRPr="00C42B80">
        <w:rPr>
          <w:rFonts w:ascii="Times New Roman" w:hAnsi="Times New Roman" w:cs="Times New Roman"/>
          <w:sz w:val="24"/>
          <w:szCs w:val="24"/>
        </w:rPr>
        <w:tab/>
      </w:r>
      <w:r w:rsidRPr="00C42B80">
        <w:rPr>
          <w:rFonts w:ascii="Times New Roman" w:hAnsi="Times New Roman" w:cs="Times New Roman"/>
          <w:sz w:val="24"/>
          <w:szCs w:val="24"/>
        </w:rPr>
        <w:tab/>
      </w:r>
      <w:r w:rsidR="008E71B9">
        <w:rPr>
          <w:rFonts w:ascii="Times New Roman" w:hAnsi="Times New Roman" w:cs="Times New Roman"/>
          <w:sz w:val="24"/>
          <w:szCs w:val="24"/>
        </w:rPr>
        <w:t>xxxxxxxxxxxxxxxxxxxxx</w:t>
      </w:r>
    </w:p>
    <w:p w14:paraId="6F79FC75" w14:textId="2AADCD84" w:rsidR="00C42B80" w:rsidRPr="00C42B80" w:rsidRDefault="00C42B80" w:rsidP="00C42B80">
      <w:pPr>
        <w:spacing w:after="0" w:line="240" w:lineRule="auto"/>
        <w:ind w:firstLine="708"/>
        <w:rPr>
          <w:rFonts w:ascii="Times New Roman" w:hAnsi="Times New Roman" w:cs="Times New Roman"/>
          <w:sz w:val="24"/>
          <w:szCs w:val="24"/>
        </w:rPr>
      </w:pPr>
      <w:r w:rsidRPr="00C42B80">
        <w:rPr>
          <w:rFonts w:ascii="Times New Roman" w:hAnsi="Times New Roman" w:cs="Times New Roman"/>
          <w:sz w:val="24"/>
          <w:szCs w:val="24"/>
        </w:rPr>
        <w:t>gsm:</w:t>
      </w:r>
      <w:r w:rsidRPr="00C42B80">
        <w:rPr>
          <w:rFonts w:ascii="Times New Roman" w:hAnsi="Times New Roman" w:cs="Times New Roman"/>
          <w:sz w:val="24"/>
          <w:szCs w:val="24"/>
        </w:rPr>
        <w:tab/>
      </w:r>
      <w:r w:rsidRPr="00C42B80">
        <w:rPr>
          <w:rFonts w:ascii="Times New Roman" w:hAnsi="Times New Roman" w:cs="Times New Roman"/>
          <w:sz w:val="24"/>
          <w:szCs w:val="24"/>
        </w:rPr>
        <w:tab/>
      </w:r>
      <w:r w:rsidRPr="00C42B80">
        <w:rPr>
          <w:rFonts w:ascii="Times New Roman" w:hAnsi="Times New Roman" w:cs="Times New Roman"/>
          <w:sz w:val="24"/>
          <w:szCs w:val="24"/>
        </w:rPr>
        <w:tab/>
      </w:r>
      <w:r w:rsidR="008E71B9">
        <w:rPr>
          <w:rFonts w:ascii="Times New Roman" w:hAnsi="Times New Roman" w:cs="Times New Roman"/>
          <w:sz w:val="24"/>
          <w:szCs w:val="24"/>
        </w:rPr>
        <w:t>xxxxxxxxxxxxxx</w:t>
      </w:r>
    </w:p>
    <w:p w14:paraId="6F79FC76" w14:textId="2663C325" w:rsidR="00C42B80" w:rsidRPr="00C42B80" w:rsidRDefault="00C42B80" w:rsidP="00C95E33">
      <w:pPr>
        <w:spacing w:after="0" w:line="240" w:lineRule="auto"/>
        <w:ind w:firstLine="708"/>
        <w:rPr>
          <w:rFonts w:ascii="Times New Roman" w:hAnsi="Times New Roman" w:cs="Times New Roman"/>
          <w:sz w:val="24"/>
          <w:szCs w:val="24"/>
        </w:rPr>
      </w:pPr>
      <w:r w:rsidRPr="00C42B80">
        <w:rPr>
          <w:rFonts w:ascii="Times New Roman" w:hAnsi="Times New Roman" w:cs="Times New Roman"/>
          <w:sz w:val="24"/>
          <w:szCs w:val="24"/>
        </w:rPr>
        <w:t>e-mail:</w:t>
      </w:r>
      <w:r w:rsidRPr="00C42B80">
        <w:rPr>
          <w:rFonts w:ascii="Times New Roman" w:hAnsi="Times New Roman" w:cs="Times New Roman"/>
          <w:sz w:val="24"/>
          <w:szCs w:val="24"/>
        </w:rPr>
        <w:tab/>
      </w:r>
      <w:r w:rsidRPr="00C42B80">
        <w:rPr>
          <w:rFonts w:ascii="Times New Roman" w:hAnsi="Times New Roman" w:cs="Times New Roman"/>
          <w:sz w:val="24"/>
          <w:szCs w:val="24"/>
        </w:rPr>
        <w:tab/>
      </w:r>
      <w:r w:rsidRPr="00C42B80">
        <w:rPr>
          <w:rFonts w:ascii="Times New Roman" w:hAnsi="Times New Roman" w:cs="Times New Roman"/>
          <w:sz w:val="24"/>
          <w:szCs w:val="24"/>
        </w:rPr>
        <w:tab/>
      </w:r>
      <w:r w:rsidR="008E71B9">
        <w:rPr>
          <w:rFonts w:ascii="Times New Roman" w:hAnsi="Times New Roman" w:cs="Times New Roman"/>
          <w:sz w:val="24"/>
          <w:szCs w:val="24"/>
        </w:rPr>
        <w:t>xxxxxxxxxxxxxxxxxx</w:t>
      </w:r>
    </w:p>
    <w:p w14:paraId="6F79FC77" w14:textId="77777777" w:rsidR="00C42B80" w:rsidRPr="00C42B80" w:rsidRDefault="00C42B80" w:rsidP="00C42B80">
      <w:pPr>
        <w:widowControl w:val="0"/>
        <w:numPr>
          <w:ilvl w:val="0"/>
          <w:numId w:val="11"/>
        </w:numPr>
        <w:spacing w:before="160" w:after="0"/>
        <w:ind w:right="147"/>
        <w:jc w:val="both"/>
        <w:rPr>
          <w:rFonts w:ascii="Times New Roman" w:hAnsi="Times New Roman" w:cs="Times New Roman"/>
          <w:sz w:val="24"/>
          <w:szCs w:val="24"/>
        </w:rPr>
      </w:pPr>
      <w:r w:rsidRPr="00C42B80">
        <w:rPr>
          <w:rFonts w:ascii="Times New Roman" w:hAnsi="Times New Roman" w:cs="Times New Roman"/>
          <w:sz w:val="24"/>
          <w:szCs w:val="24"/>
        </w:rPr>
        <w:t>Tato smlouva je vyhotovena ve dvou stejnopisech s platností originálu, z nichž každá ze smluvních stran obdrží jeden.</w:t>
      </w:r>
    </w:p>
    <w:p w14:paraId="6F79FC78" w14:textId="77777777" w:rsidR="00C42B80" w:rsidRPr="00C42B80" w:rsidRDefault="00C42B80" w:rsidP="00C42B80">
      <w:pPr>
        <w:widowControl w:val="0"/>
        <w:numPr>
          <w:ilvl w:val="0"/>
          <w:numId w:val="11"/>
        </w:numPr>
        <w:spacing w:before="160" w:after="0"/>
        <w:ind w:right="147"/>
        <w:jc w:val="both"/>
        <w:rPr>
          <w:rFonts w:ascii="Times New Roman" w:hAnsi="Times New Roman" w:cs="Times New Roman"/>
          <w:sz w:val="24"/>
          <w:szCs w:val="24"/>
        </w:rPr>
      </w:pPr>
      <w:r w:rsidRPr="00C42B80">
        <w:rPr>
          <w:rFonts w:ascii="Times New Roman" w:hAnsi="Times New Roman" w:cs="Times New Roman"/>
          <w:sz w:val="24"/>
          <w:szCs w:val="24"/>
        </w:rPr>
        <w:t>Smluvní strany dále prohlašují, že si smlouvu, včetně jejích příloh pečlivě přečetly, všem ustanovením smlouvy rozumí, že nebyla uzavřena v tísni ani za jinak jednostranně nevýhodných podmínek. Na důkaz svého souhlasu učiněného vážně a svobodně smlouvu vlastnoručně podepisují.</w:t>
      </w:r>
    </w:p>
    <w:p w14:paraId="6F79FC79" w14:textId="77777777" w:rsidR="000A334E" w:rsidRPr="000A334E" w:rsidRDefault="00C42B80" w:rsidP="00C42B80">
      <w:pPr>
        <w:widowControl w:val="0"/>
        <w:numPr>
          <w:ilvl w:val="0"/>
          <w:numId w:val="11"/>
        </w:numPr>
        <w:spacing w:before="160" w:after="0"/>
        <w:ind w:right="147"/>
        <w:jc w:val="both"/>
        <w:rPr>
          <w:rFonts w:ascii="Times New Roman" w:hAnsi="Times New Roman" w:cs="Times New Roman"/>
          <w:sz w:val="24"/>
          <w:szCs w:val="24"/>
        </w:rPr>
      </w:pPr>
      <w:r w:rsidRPr="00C42B80">
        <w:rPr>
          <w:rFonts w:ascii="Times New Roman" w:hAnsi="Times New Roman" w:cs="Times New Roman"/>
          <w:sz w:val="24"/>
          <w:szCs w:val="24"/>
        </w:rPr>
        <w:t xml:space="preserve">Nedílnou součástí této smlouvy o dílo jsou následně uvedené přílohy </w:t>
      </w:r>
    </w:p>
    <w:p w14:paraId="6F79FC7A" w14:textId="77777777" w:rsidR="00C42B80" w:rsidRPr="00C42B80" w:rsidRDefault="00C42B80" w:rsidP="000A334E">
      <w:pPr>
        <w:widowControl w:val="0"/>
        <w:spacing w:before="160" w:after="0"/>
        <w:ind w:right="147"/>
        <w:jc w:val="both"/>
        <w:rPr>
          <w:rFonts w:ascii="Times New Roman" w:hAnsi="Times New Roman" w:cs="Times New Roman"/>
          <w:sz w:val="24"/>
          <w:szCs w:val="24"/>
        </w:rPr>
      </w:pPr>
      <w:r w:rsidRPr="00C42B80">
        <w:rPr>
          <w:rFonts w:ascii="Times New Roman" w:hAnsi="Times New Roman" w:cs="Times New Roman"/>
          <w:sz w:val="24"/>
          <w:szCs w:val="24"/>
        </w:rPr>
        <w:t>č. 1</w:t>
      </w:r>
      <w:r w:rsidRPr="00C42B80">
        <w:rPr>
          <w:rFonts w:ascii="Times New Roman" w:hAnsi="Times New Roman" w:cs="Times New Roman"/>
          <w:sz w:val="24"/>
          <w:szCs w:val="24"/>
        </w:rPr>
        <w:tab/>
        <w:t>Formulář nabídkové ceny Zhotovitele</w:t>
      </w:r>
    </w:p>
    <w:p w14:paraId="6F79FC7B" w14:textId="3E4817BB" w:rsidR="00C42B80" w:rsidRPr="00C42B80" w:rsidRDefault="00EA0586" w:rsidP="00C42B80">
      <w:pPr>
        <w:widowControl w:val="0"/>
        <w:spacing w:before="160" w:after="0"/>
        <w:ind w:right="147"/>
        <w:jc w:val="both"/>
        <w:rPr>
          <w:rFonts w:ascii="Times New Roman" w:hAnsi="Times New Roman" w:cs="Times New Roman"/>
          <w:sz w:val="24"/>
          <w:szCs w:val="24"/>
        </w:rPr>
      </w:pPr>
      <w:r>
        <w:rPr>
          <w:rFonts w:ascii="Times New Roman" w:hAnsi="Times New Roman" w:cs="Times New Roman"/>
          <w:sz w:val="24"/>
          <w:szCs w:val="24"/>
        </w:rPr>
        <w:t>č. 2</w:t>
      </w:r>
      <w:r w:rsidR="00C42B80" w:rsidRPr="00C42B80">
        <w:rPr>
          <w:rFonts w:ascii="Times New Roman" w:hAnsi="Times New Roman" w:cs="Times New Roman"/>
          <w:sz w:val="24"/>
          <w:szCs w:val="24"/>
        </w:rPr>
        <w:tab/>
        <w:t>Situace – vymezení udržovaných ploch NKP Vyšehrad nad katastrální mapou</w:t>
      </w:r>
    </w:p>
    <w:p w14:paraId="6F79FC7C" w14:textId="77777777" w:rsidR="00C42B80" w:rsidRPr="00C42B80" w:rsidRDefault="00C42B80" w:rsidP="00C42B80">
      <w:pPr>
        <w:widowControl w:val="0"/>
        <w:spacing w:before="160" w:after="0"/>
        <w:ind w:left="705" w:right="147" w:hanging="705"/>
        <w:jc w:val="both"/>
        <w:rPr>
          <w:rFonts w:ascii="Times New Roman" w:hAnsi="Times New Roman" w:cs="Times New Roman"/>
          <w:sz w:val="24"/>
          <w:szCs w:val="24"/>
        </w:rPr>
      </w:pPr>
      <w:r w:rsidRPr="00C42B80">
        <w:rPr>
          <w:rFonts w:ascii="Times New Roman" w:hAnsi="Times New Roman" w:cs="Times New Roman"/>
          <w:sz w:val="24"/>
          <w:szCs w:val="24"/>
        </w:rPr>
        <w:t>č. 3</w:t>
      </w:r>
      <w:r w:rsidRPr="00C42B80">
        <w:rPr>
          <w:rFonts w:ascii="Times New Roman" w:hAnsi="Times New Roman" w:cs="Times New Roman"/>
          <w:sz w:val="24"/>
          <w:szCs w:val="24"/>
        </w:rPr>
        <w:tab/>
        <w:t>Seznam techniků, kteří se budou podílet na dílčích plněních této Smlouvy, předložený Zhotovitelem do zadávacího řízení k prokazování splnění technické kvalifikace dle § 79 odst. 2 písm. c) zákona č. 134/2016 Sb. o zadávání veřejných zakázek</w:t>
      </w:r>
    </w:p>
    <w:p w14:paraId="6F79FC7D" w14:textId="6FC9B768" w:rsidR="00C42B80" w:rsidRPr="00C42B80" w:rsidRDefault="00EA0586" w:rsidP="00C42B80">
      <w:pPr>
        <w:widowControl w:val="0"/>
        <w:spacing w:before="160" w:after="0"/>
        <w:ind w:left="705" w:right="147" w:hanging="705"/>
        <w:jc w:val="both"/>
        <w:rPr>
          <w:rFonts w:ascii="Times New Roman" w:hAnsi="Times New Roman" w:cs="Times New Roman"/>
          <w:strike/>
          <w:sz w:val="24"/>
          <w:szCs w:val="24"/>
        </w:rPr>
      </w:pPr>
      <w:r>
        <w:rPr>
          <w:rFonts w:ascii="Times New Roman" w:hAnsi="Times New Roman" w:cs="Times New Roman"/>
          <w:sz w:val="24"/>
          <w:szCs w:val="24"/>
        </w:rPr>
        <w:t>č. 4</w:t>
      </w:r>
      <w:r>
        <w:rPr>
          <w:rFonts w:ascii="Times New Roman" w:hAnsi="Times New Roman" w:cs="Times New Roman"/>
          <w:sz w:val="24"/>
          <w:szCs w:val="24"/>
        </w:rPr>
        <w:tab/>
      </w:r>
      <w:r w:rsidR="00C42B80" w:rsidRPr="00C42B80">
        <w:rPr>
          <w:rFonts w:ascii="Times New Roman" w:hAnsi="Times New Roman" w:cs="Times New Roman"/>
          <w:sz w:val="24"/>
          <w:szCs w:val="24"/>
        </w:rPr>
        <w:t>Požadavky na vzdělání a odbornou kvalifikaci techniků dle dílčích plnění veřejné zakázky</w:t>
      </w:r>
      <w:r w:rsidR="00301294">
        <w:rPr>
          <w:rFonts w:ascii="Times New Roman" w:hAnsi="Times New Roman" w:cs="Times New Roman"/>
          <w:sz w:val="24"/>
          <w:szCs w:val="24"/>
        </w:rPr>
        <w:t>.</w:t>
      </w:r>
    </w:p>
    <w:p w14:paraId="6F79FC7F" w14:textId="77777777" w:rsidR="00C42B80" w:rsidRPr="00C42B80" w:rsidRDefault="00C42B80" w:rsidP="00C42B80">
      <w:pPr>
        <w:spacing w:before="160" w:after="0"/>
        <w:rPr>
          <w:rFonts w:ascii="Times New Roman" w:hAnsi="Times New Roman" w:cs="Times New Roman"/>
          <w:sz w:val="24"/>
          <w:szCs w:val="24"/>
        </w:rPr>
      </w:pPr>
    </w:p>
    <w:p w14:paraId="6F79FC80" w14:textId="253E167E" w:rsidR="00C42B80" w:rsidRPr="00C42B80" w:rsidRDefault="00C42B80" w:rsidP="00C42B80">
      <w:pPr>
        <w:spacing w:before="160" w:after="0"/>
        <w:rPr>
          <w:rFonts w:ascii="Times New Roman" w:hAnsi="Times New Roman" w:cs="Times New Roman"/>
          <w:sz w:val="24"/>
          <w:szCs w:val="24"/>
        </w:rPr>
      </w:pPr>
      <w:r w:rsidRPr="00C42B80">
        <w:rPr>
          <w:rFonts w:ascii="Times New Roman" w:hAnsi="Times New Roman" w:cs="Times New Roman"/>
          <w:sz w:val="24"/>
          <w:szCs w:val="24"/>
        </w:rPr>
        <w:t>V Praze dne</w:t>
      </w:r>
      <w:r w:rsidR="007A6DCA">
        <w:rPr>
          <w:rFonts w:ascii="Times New Roman" w:hAnsi="Times New Roman" w:cs="Times New Roman"/>
          <w:sz w:val="24"/>
          <w:szCs w:val="24"/>
        </w:rPr>
        <w:t xml:space="preserve"> 26.9.2022</w:t>
      </w:r>
      <w:r w:rsidR="007477E8">
        <w:rPr>
          <w:rFonts w:ascii="Times New Roman" w:hAnsi="Times New Roman" w:cs="Times New Roman"/>
          <w:sz w:val="24"/>
          <w:szCs w:val="24"/>
        </w:rPr>
        <w:t xml:space="preserve">               </w:t>
      </w:r>
      <w:r w:rsidRPr="00C42B80">
        <w:rPr>
          <w:rFonts w:ascii="Times New Roman" w:hAnsi="Times New Roman" w:cs="Times New Roman"/>
          <w:sz w:val="24"/>
          <w:szCs w:val="24"/>
        </w:rPr>
        <w:tab/>
      </w:r>
      <w:r w:rsidRPr="00C42B80">
        <w:rPr>
          <w:rFonts w:ascii="Times New Roman" w:hAnsi="Times New Roman" w:cs="Times New Roman"/>
          <w:sz w:val="24"/>
          <w:szCs w:val="24"/>
        </w:rPr>
        <w:tab/>
        <w:t xml:space="preserve">V dne </w:t>
      </w:r>
      <w:r w:rsidR="007477E8">
        <w:rPr>
          <w:rFonts w:ascii="Times New Roman" w:hAnsi="Times New Roman" w:cs="Times New Roman"/>
          <w:sz w:val="24"/>
          <w:szCs w:val="24"/>
        </w:rPr>
        <w:t>Praze</w:t>
      </w:r>
      <w:r w:rsidR="002B2556">
        <w:rPr>
          <w:rFonts w:ascii="Times New Roman" w:hAnsi="Times New Roman" w:cs="Times New Roman"/>
          <w:sz w:val="24"/>
          <w:szCs w:val="24"/>
        </w:rPr>
        <w:t xml:space="preserve"> 27.7.2022</w:t>
      </w:r>
    </w:p>
    <w:p w14:paraId="6F79FC81" w14:textId="77777777" w:rsidR="00C42B80" w:rsidRPr="00C42B80" w:rsidRDefault="00C42B80" w:rsidP="00C42B80">
      <w:pPr>
        <w:spacing w:before="160" w:after="0"/>
        <w:rPr>
          <w:rFonts w:ascii="Times New Roman" w:hAnsi="Times New Roman" w:cs="Times New Roman"/>
          <w:sz w:val="24"/>
          <w:szCs w:val="24"/>
        </w:rPr>
      </w:pPr>
    </w:p>
    <w:p w14:paraId="6F79FC82" w14:textId="77777777" w:rsidR="00C42B80" w:rsidRPr="00C42B80" w:rsidRDefault="00C42B80" w:rsidP="00C42B80">
      <w:pPr>
        <w:spacing w:before="160" w:after="0"/>
        <w:rPr>
          <w:rFonts w:ascii="Times New Roman" w:hAnsi="Times New Roman" w:cs="Times New Roman"/>
          <w:sz w:val="24"/>
          <w:szCs w:val="24"/>
        </w:rPr>
      </w:pPr>
    </w:p>
    <w:p w14:paraId="6F79FC84" w14:textId="77777777" w:rsidR="00C42B80" w:rsidRPr="00C42B80" w:rsidRDefault="00C42B80" w:rsidP="00C42B80">
      <w:pPr>
        <w:spacing w:before="160" w:after="0"/>
        <w:rPr>
          <w:rFonts w:ascii="Times New Roman" w:hAnsi="Times New Roman" w:cs="Times New Roman"/>
          <w:sz w:val="24"/>
          <w:szCs w:val="24"/>
        </w:rPr>
      </w:pPr>
      <w:r w:rsidRPr="00C42B80">
        <w:rPr>
          <w:rFonts w:ascii="Times New Roman" w:hAnsi="Times New Roman" w:cs="Times New Roman"/>
          <w:sz w:val="24"/>
          <w:szCs w:val="24"/>
        </w:rPr>
        <w:t>…………………………………….</w:t>
      </w:r>
      <w:r w:rsidRPr="00C42B80">
        <w:rPr>
          <w:rFonts w:ascii="Times New Roman" w:hAnsi="Times New Roman" w:cs="Times New Roman"/>
          <w:sz w:val="24"/>
          <w:szCs w:val="24"/>
        </w:rPr>
        <w:tab/>
      </w:r>
      <w:r w:rsidRPr="00C42B80">
        <w:rPr>
          <w:rFonts w:ascii="Times New Roman" w:hAnsi="Times New Roman" w:cs="Times New Roman"/>
          <w:sz w:val="24"/>
          <w:szCs w:val="24"/>
        </w:rPr>
        <w:tab/>
        <w:t>…………………………………….</w:t>
      </w:r>
      <w:r w:rsidRPr="00C42B80">
        <w:rPr>
          <w:rFonts w:ascii="Times New Roman" w:hAnsi="Times New Roman" w:cs="Times New Roman"/>
          <w:sz w:val="24"/>
          <w:szCs w:val="24"/>
        </w:rPr>
        <w:tab/>
      </w:r>
    </w:p>
    <w:p w14:paraId="6F79FC85" w14:textId="0EF61EA0" w:rsidR="00C42B80" w:rsidRPr="00C42B80" w:rsidRDefault="00C42B80" w:rsidP="00C42B80">
      <w:pPr>
        <w:widowControl w:val="0"/>
        <w:spacing w:before="160" w:after="0"/>
        <w:ind w:right="147"/>
        <w:jc w:val="both"/>
        <w:rPr>
          <w:rFonts w:ascii="Times New Roman" w:hAnsi="Times New Roman" w:cs="Times New Roman"/>
          <w:sz w:val="24"/>
          <w:szCs w:val="24"/>
        </w:rPr>
      </w:pPr>
      <w:r w:rsidRPr="00C42B80">
        <w:rPr>
          <w:rFonts w:ascii="Times New Roman" w:hAnsi="Times New Roman" w:cs="Times New Roman"/>
          <w:sz w:val="24"/>
          <w:szCs w:val="24"/>
        </w:rPr>
        <w:tab/>
      </w:r>
      <w:r w:rsidR="00BE4375">
        <w:rPr>
          <w:rFonts w:ascii="Times New Roman" w:hAnsi="Times New Roman" w:cs="Times New Roman"/>
          <w:sz w:val="24"/>
          <w:szCs w:val="24"/>
        </w:rPr>
        <w:t xml:space="preserve"> </w:t>
      </w:r>
      <w:r w:rsidRPr="00C42B80">
        <w:rPr>
          <w:rFonts w:ascii="Times New Roman" w:hAnsi="Times New Roman" w:cs="Times New Roman"/>
          <w:sz w:val="24"/>
          <w:szCs w:val="24"/>
        </w:rPr>
        <w:t xml:space="preserve">  Za Objednatele</w:t>
      </w:r>
      <w:r w:rsidRPr="00C42B80">
        <w:rPr>
          <w:rFonts w:ascii="Times New Roman" w:hAnsi="Times New Roman" w:cs="Times New Roman"/>
          <w:sz w:val="24"/>
          <w:szCs w:val="24"/>
        </w:rPr>
        <w:tab/>
      </w:r>
      <w:r w:rsidRPr="00C42B80">
        <w:rPr>
          <w:rFonts w:ascii="Times New Roman" w:hAnsi="Times New Roman" w:cs="Times New Roman"/>
          <w:sz w:val="24"/>
          <w:szCs w:val="24"/>
        </w:rPr>
        <w:tab/>
        <w:t xml:space="preserve"> </w:t>
      </w:r>
      <w:r w:rsidRPr="00C42B80">
        <w:rPr>
          <w:rFonts w:ascii="Times New Roman" w:hAnsi="Times New Roman" w:cs="Times New Roman"/>
          <w:sz w:val="24"/>
          <w:szCs w:val="24"/>
        </w:rPr>
        <w:tab/>
        <w:t xml:space="preserve">  </w:t>
      </w:r>
      <w:r w:rsidRPr="00C42B80">
        <w:rPr>
          <w:rFonts w:ascii="Times New Roman" w:hAnsi="Times New Roman" w:cs="Times New Roman"/>
          <w:sz w:val="24"/>
          <w:szCs w:val="24"/>
        </w:rPr>
        <w:tab/>
        <w:t xml:space="preserve">     Za zhotovitele</w:t>
      </w:r>
    </w:p>
    <w:p w14:paraId="6F79FC86" w14:textId="2A86B397" w:rsidR="00C42B80" w:rsidRPr="00C42B80" w:rsidRDefault="00C42B80" w:rsidP="00C42B80">
      <w:pPr>
        <w:widowControl w:val="0"/>
        <w:spacing w:before="160" w:after="0"/>
        <w:ind w:right="147"/>
        <w:jc w:val="both"/>
        <w:rPr>
          <w:rFonts w:ascii="Times New Roman" w:hAnsi="Times New Roman" w:cs="Times New Roman"/>
          <w:bCs/>
          <w:sz w:val="24"/>
          <w:szCs w:val="24"/>
        </w:rPr>
      </w:pPr>
      <w:r w:rsidRPr="00C42B80">
        <w:rPr>
          <w:rFonts w:ascii="Times New Roman" w:hAnsi="Times New Roman" w:cs="Times New Roman"/>
          <w:bCs/>
          <w:sz w:val="24"/>
          <w:szCs w:val="24"/>
        </w:rPr>
        <w:t xml:space="preserve"> </w:t>
      </w:r>
      <w:r w:rsidR="008E71B9">
        <w:rPr>
          <w:rFonts w:ascii="Times New Roman" w:hAnsi="Times New Roman" w:cs="Times New Roman"/>
          <w:bCs/>
          <w:sz w:val="24"/>
          <w:szCs w:val="24"/>
        </w:rPr>
        <w:t>xxxxxxxxxxxxxxxxxxxxxxxxxxxxx</w:t>
      </w:r>
      <w:r w:rsidRPr="00C42B80">
        <w:rPr>
          <w:rFonts w:ascii="Times New Roman" w:hAnsi="Times New Roman" w:cs="Times New Roman"/>
          <w:bCs/>
          <w:sz w:val="24"/>
          <w:szCs w:val="24"/>
        </w:rPr>
        <w:tab/>
      </w:r>
      <w:r w:rsidR="00BE4375">
        <w:rPr>
          <w:rFonts w:ascii="Times New Roman" w:hAnsi="Times New Roman" w:cs="Times New Roman"/>
          <w:bCs/>
          <w:sz w:val="24"/>
          <w:szCs w:val="24"/>
        </w:rPr>
        <w:t xml:space="preserve">         </w:t>
      </w:r>
      <w:r w:rsidRPr="00C42B80">
        <w:rPr>
          <w:rFonts w:ascii="Times New Roman" w:hAnsi="Times New Roman" w:cs="Times New Roman"/>
          <w:bCs/>
          <w:sz w:val="24"/>
          <w:szCs w:val="24"/>
        </w:rPr>
        <w:t xml:space="preserve"> </w:t>
      </w:r>
      <w:r w:rsidR="008E71B9">
        <w:rPr>
          <w:rFonts w:ascii="Times New Roman" w:hAnsi="Times New Roman" w:cs="Times New Roman"/>
          <w:bCs/>
          <w:sz w:val="24"/>
          <w:szCs w:val="24"/>
        </w:rPr>
        <w:t>xxxxxxxxxxxxx</w:t>
      </w:r>
      <w:r w:rsidR="007477E8">
        <w:rPr>
          <w:rFonts w:ascii="Times New Roman" w:hAnsi="Times New Roman" w:cs="Times New Roman"/>
          <w:bCs/>
          <w:sz w:val="24"/>
          <w:szCs w:val="24"/>
        </w:rPr>
        <w:t>, majitel</w:t>
      </w:r>
      <w:r w:rsidRPr="00C42B80">
        <w:rPr>
          <w:rFonts w:ascii="Times New Roman" w:hAnsi="Times New Roman" w:cs="Times New Roman"/>
          <w:bCs/>
          <w:sz w:val="24"/>
          <w:szCs w:val="24"/>
        </w:rPr>
        <w:tab/>
        <w:t xml:space="preserve">                           </w:t>
      </w:r>
    </w:p>
    <w:p w14:paraId="6F79FC8B" w14:textId="118798AD" w:rsidR="005D7C1C" w:rsidRPr="00301294" w:rsidRDefault="00C42B80" w:rsidP="00301294">
      <w:pPr>
        <w:widowControl w:val="0"/>
        <w:spacing w:before="160" w:after="0"/>
        <w:ind w:right="147"/>
        <w:jc w:val="both"/>
        <w:rPr>
          <w:rFonts w:ascii="Times New Roman" w:hAnsi="Times New Roman" w:cs="Times New Roman"/>
          <w:bCs/>
          <w:sz w:val="24"/>
          <w:szCs w:val="24"/>
        </w:rPr>
      </w:pPr>
      <w:r w:rsidRPr="00C42B80">
        <w:rPr>
          <w:rFonts w:ascii="Times New Roman" w:hAnsi="Times New Roman" w:cs="Times New Roman"/>
          <w:bCs/>
          <w:sz w:val="24"/>
          <w:szCs w:val="24"/>
        </w:rPr>
        <w:t xml:space="preserve"> Národní kulturní památka Vyšehrad                                 </w:t>
      </w:r>
    </w:p>
    <w:sectPr w:rsidR="005D7C1C" w:rsidRPr="00301294">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6ED0D" w14:textId="77777777" w:rsidR="009A253E" w:rsidRDefault="009A253E">
      <w:pPr>
        <w:spacing w:after="0" w:line="240" w:lineRule="auto"/>
      </w:pPr>
      <w:r>
        <w:separator/>
      </w:r>
    </w:p>
  </w:endnote>
  <w:endnote w:type="continuationSeparator" w:id="0">
    <w:p w14:paraId="024B73C1" w14:textId="77777777" w:rsidR="009A253E" w:rsidRDefault="009A2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509038"/>
      <w:docPartObj>
        <w:docPartGallery w:val="Page Numbers (Bottom of Page)"/>
        <w:docPartUnique/>
      </w:docPartObj>
    </w:sdtPr>
    <w:sdtEndPr/>
    <w:sdtContent>
      <w:sdt>
        <w:sdtPr>
          <w:id w:val="-1769616900"/>
          <w:docPartObj>
            <w:docPartGallery w:val="Page Numbers (Top of Page)"/>
            <w:docPartUnique/>
          </w:docPartObj>
        </w:sdtPr>
        <w:sdtEndPr/>
        <w:sdtContent>
          <w:p w14:paraId="6F79FC8C" w14:textId="77777777" w:rsidR="004730FE" w:rsidRDefault="00485B8A">
            <w:pPr>
              <w:pStyle w:val="Zpat"/>
              <w:jc w:val="right"/>
            </w:pPr>
            <w:r w:rsidRPr="00AD39D6">
              <w:rPr>
                <w:rFonts w:ascii="Times New Roman" w:hAnsi="Times New Roman" w:cs="Times New Roman"/>
                <w:sz w:val="16"/>
                <w:szCs w:val="16"/>
              </w:rPr>
              <w:t xml:space="preserve">Stránka </w:t>
            </w:r>
            <w:r w:rsidRPr="00AD39D6">
              <w:rPr>
                <w:rFonts w:ascii="Times New Roman" w:hAnsi="Times New Roman" w:cs="Times New Roman"/>
                <w:b/>
                <w:bCs/>
                <w:sz w:val="16"/>
                <w:szCs w:val="16"/>
              </w:rPr>
              <w:fldChar w:fldCharType="begin"/>
            </w:r>
            <w:r w:rsidRPr="00AD39D6">
              <w:rPr>
                <w:rFonts w:ascii="Times New Roman" w:hAnsi="Times New Roman" w:cs="Times New Roman"/>
                <w:b/>
                <w:bCs/>
                <w:sz w:val="16"/>
                <w:szCs w:val="16"/>
              </w:rPr>
              <w:instrText>PAGE</w:instrText>
            </w:r>
            <w:r w:rsidRPr="00AD39D6">
              <w:rPr>
                <w:rFonts w:ascii="Times New Roman" w:hAnsi="Times New Roman" w:cs="Times New Roman"/>
                <w:b/>
                <w:bCs/>
                <w:sz w:val="16"/>
                <w:szCs w:val="16"/>
              </w:rPr>
              <w:fldChar w:fldCharType="separate"/>
            </w:r>
            <w:r w:rsidR="00EA6BB7">
              <w:rPr>
                <w:rFonts w:ascii="Times New Roman" w:hAnsi="Times New Roman" w:cs="Times New Roman"/>
                <w:b/>
                <w:bCs/>
                <w:noProof/>
                <w:sz w:val="16"/>
                <w:szCs w:val="16"/>
              </w:rPr>
              <w:t>18</w:t>
            </w:r>
            <w:r w:rsidRPr="00AD39D6">
              <w:rPr>
                <w:rFonts w:ascii="Times New Roman" w:hAnsi="Times New Roman" w:cs="Times New Roman"/>
                <w:b/>
                <w:bCs/>
                <w:sz w:val="16"/>
                <w:szCs w:val="16"/>
              </w:rPr>
              <w:fldChar w:fldCharType="end"/>
            </w:r>
            <w:r w:rsidRPr="00AD39D6">
              <w:rPr>
                <w:rFonts w:ascii="Times New Roman" w:hAnsi="Times New Roman" w:cs="Times New Roman"/>
                <w:sz w:val="16"/>
                <w:szCs w:val="16"/>
              </w:rPr>
              <w:t xml:space="preserve"> z </w:t>
            </w:r>
            <w:r w:rsidRPr="00AD39D6">
              <w:rPr>
                <w:rFonts w:ascii="Times New Roman" w:hAnsi="Times New Roman" w:cs="Times New Roman"/>
                <w:b/>
                <w:bCs/>
                <w:sz w:val="16"/>
                <w:szCs w:val="16"/>
              </w:rPr>
              <w:fldChar w:fldCharType="begin"/>
            </w:r>
            <w:r w:rsidRPr="00AD39D6">
              <w:rPr>
                <w:rFonts w:ascii="Times New Roman" w:hAnsi="Times New Roman" w:cs="Times New Roman"/>
                <w:b/>
                <w:bCs/>
                <w:sz w:val="16"/>
                <w:szCs w:val="16"/>
              </w:rPr>
              <w:instrText>NUMPAGES</w:instrText>
            </w:r>
            <w:r w:rsidRPr="00AD39D6">
              <w:rPr>
                <w:rFonts w:ascii="Times New Roman" w:hAnsi="Times New Roman" w:cs="Times New Roman"/>
                <w:b/>
                <w:bCs/>
                <w:sz w:val="16"/>
                <w:szCs w:val="16"/>
              </w:rPr>
              <w:fldChar w:fldCharType="separate"/>
            </w:r>
            <w:r w:rsidR="00EA6BB7">
              <w:rPr>
                <w:rFonts w:ascii="Times New Roman" w:hAnsi="Times New Roman" w:cs="Times New Roman"/>
                <w:b/>
                <w:bCs/>
                <w:noProof/>
                <w:sz w:val="16"/>
                <w:szCs w:val="16"/>
              </w:rPr>
              <w:t>18</w:t>
            </w:r>
            <w:r w:rsidRPr="00AD39D6">
              <w:rPr>
                <w:rFonts w:ascii="Times New Roman" w:hAnsi="Times New Roman" w:cs="Times New Roman"/>
                <w:b/>
                <w:bCs/>
                <w:sz w:val="16"/>
                <w:szCs w:val="16"/>
              </w:rPr>
              <w:fldChar w:fldCharType="end"/>
            </w:r>
          </w:p>
        </w:sdtContent>
      </w:sdt>
    </w:sdtContent>
  </w:sdt>
  <w:p w14:paraId="6F79FC8D" w14:textId="77777777" w:rsidR="004730FE" w:rsidRDefault="005E1B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32586" w14:textId="77777777" w:rsidR="009A253E" w:rsidRDefault="009A253E">
      <w:pPr>
        <w:spacing w:after="0" w:line="240" w:lineRule="auto"/>
      </w:pPr>
      <w:r>
        <w:separator/>
      </w:r>
    </w:p>
  </w:footnote>
  <w:footnote w:type="continuationSeparator" w:id="0">
    <w:p w14:paraId="09DA6868" w14:textId="77777777" w:rsidR="009A253E" w:rsidRDefault="009A2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1760D" w14:textId="11627748" w:rsidR="004C64E9" w:rsidRPr="00F368DB" w:rsidRDefault="004C64E9" w:rsidP="004C64E9">
    <w:pPr>
      <w:pStyle w:val="Standardnte"/>
      <w:tabs>
        <w:tab w:val="left" w:pos="828"/>
      </w:tabs>
      <w:jc w:val="righ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sidRPr="00FA0002">
      <w:rPr>
        <w:sz w:val="20"/>
      </w:rPr>
      <w:t xml:space="preserve">č. </w:t>
    </w:r>
    <w:r w:rsidRPr="004C64E9">
      <w:rPr>
        <w:sz w:val="20"/>
      </w:rPr>
      <w:t xml:space="preserve">smlouvy: </w:t>
    </w:r>
    <w:r w:rsidRPr="004C64E9">
      <w:rPr>
        <w:b/>
        <w:bCs/>
        <w:szCs w:val="24"/>
      </w:rPr>
      <w:t>SD/338/2022</w:t>
    </w:r>
  </w:p>
  <w:p w14:paraId="2B2A88FF" w14:textId="77777777" w:rsidR="004C64E9" w:rsidRPr="00F368DB" w:rsidRDefault="004C64E9" w:rsidP="004C64E9">
    <w:pPr>
      <w:pStyle w:val="Standardnte"/>
      <w:pBdr>
        <w:bottom w:val="single" w:sz="6" w:space="1" w:color="auto"/>
      </w:pBdr>
      <w:tabs>
        <w:tab w:val="left" w:pos="828"/>
      </w:tabs>
      <w:rPr>
        <w:sz w:val="20"/>
      </w:rPr>
    </w:pPr>
  </w:p>
  <w:p w14:paraId="19D661ED" w14:textId="77777777" w:rsidR="004C64E9" w:rsidRDefault="004C64E9" w:rsidP="004C64E9">
    <w:pPr>
      <w:pStyle w:val="Zhlav"/>
    </w:pPr>
  </w:p>
  <w:p w14:paraId="507778EB" w14:textId="77777777" w:rsidR="004C64E9" w:rsidRDefault="004C64E9" w:rsidP="004C64E9">
    <w:pPr>
      <w:pStyle w:val="Zhlav"/>
    </w:pPr>
  </w:p>
  <w:p w14:paraId="7FF68A95" w14:textId="77777777" w:rsidR="004C64E9" w:rsidRDefault="004C64E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CCB"/>
    <w:multiLevelType w:val="hybridMultilevel"/>
    <w:tmpl w:val="715062BC"/>
    <w:lvl w:ilvl="0" w:tplc="56103552">
      <w:start w:val="1"/>
      <w:numFmt w:val="decimal"/>
      <w:pStyle w:val="odstav"/>
      <w:lvlText w:val="%1."/>
      <w:lvlJc w:val="left"/>
      <w:pPr>
        <w:tabs>
          <w:tab w:val="num" w:pos="360"/>
        </w:tabs>
        <w:ind w:left="360" w:hanging="360"/>
      </w:pPr>
      <w:rPr>
        <w:rFonts w:cs="Times New Roman"/>
        <w:b w:val="0"/>
        <w:i w:val="0"/>
        <w:color w:val="auto"/>
        <w:sz w:val="24"/>
        <w:szCs w:val="24"/>
      </w:rPr>
    </w:lvl>
    <w:lvl w:ilvl="1" w:tplc="04050017">
      <w:start w:val="1"/>
      <w:numFmt w:val="lowerLetter"/>
      <w:lvlText w:val="%2)"/>
      <w:lvlJc w:val="left"/>
      <w:pPr>
        <w:ind w:left="1440" w:hanging="360"/>
      </w:pPr>
    </w:lvl>
    <w:lvl w:ilvl="2" w:tplc="04050019">
      <w:start w:val="1"/>
      <w:numFmt w:val="lowerLetter"/>
      <w:lvlText w:val="%3."/>
      <w:lvlJc w:val="left"/>
      <w:pPr>
        <w:ind w:left="2160" w:hanging="180"/>
      </w:p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 w15:restartNumberingAfterBreak="0">
    <w:nsid w:val="01972567"/>
    <w:multiLevelType w:val="multilevel"/>
    <w:tmpl w:val="6570F6E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FB37EA"/>
    <w:multiLevelType w:val="hybridMultilevel"/>
    <w:tmpl w:val="7CA411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597641"/>
    <w:multiLevelType w:val="hybridMultilevel"/>
    <w:tmpl w:val="9FA2A942"/>
    <w:lvl w:ilvl="0" w:tplc="34A89146">
      <w:start w:val="1"/>
      <w:numFmt w:val="bullet"/>
      <w:lvlText w:val="-"/>
      <w:lvlJc w:val="left"/>
      <w:pPr>
        <w:ind w:left="1080" w:hanging="360"/>
      </w:pPr>
      <w:rPr>
        <w:rFonts w:ascii="Times New Roman" w:eastAsiaTheme="minorHAnsi"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793143E"/>
    <w:multiLevelType w:val="hybridMultilevel"/>
    <w:tmpl w:val="485C64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F3798C"/>
    <w:multiLevelType w:val="hybridMultilevel"/>
    <w:tmpl w:val="7CA411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680F39"/>
    <w:multiLevelType w:val="multilevel"/>
    <w:tmpl w:val="544EA8B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87C6FF0"/>
    <w:multiLevelType w:val="hybridMultilevel"/>
    <w:tmpl w:val="4D0412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012007"/>
    <w:multiLevelType w:val="hybridMultilevel"/>
    <w:tmpl w:val="E5A446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D4620E"/>
    <w:multiLevelType w:val="multilevel"/>
    <w:tmpl w:val="230E491E"/>
    <w:lvl w:ilvl="0">
      <w:start w:val="2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3921BE5"/>
    <w:multiLevelType w:val="hybridMultilevel"/>
    <w:tmpl w:val="AAD066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E61E67"/>
    <w:multiLevelType w:val="hybridMultilevel"/>
    <w:tmpl w:val="02E673D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353606CB"/>
    <w:multiLevelType w:val="hybridMultilevel"/>
    <w:tmpl w:val="B7DAD9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A7D7D25"/>
    <w:multiLevelType w:val="hybridMultilevel"/>
    <w:tmpl w:val="A59A8CB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C14802"/>
    <w:multiLevelType w:val="hybridMultilevel"/>
    <w:tmpl w:val="869C8A7C"/>
    <w:lvl w:ilvl="0" w:tplc="34A89146">
      <w:start w:val="1"/>
      <w:numFmt w:val="bullet"/>
      <w:lvlText w:val="-"/>
      <w:lvlJc w:val="left"/>
      <w:pPr>
        <w:ind w:left="1440" w:hanging="360"/>
      </w:pPr>
      <w:rPr>
        <w:rFonts w:ascii="Times New Roman" w:eastAsiaTheme="minorHAns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3DA75DC2"/>
    <w:multiLevelType w:val="hybridMultilevel"/>
    <w:tmpl w:val="584AAA94"/>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E3383C"/>
    <w:multiLevelType w:val="hybridMultilevel"/>
    <w:tmpl w:val="41E440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37E629D"/>
    <w:multiLevelType w:val="hybridMultilevel"/>
    <w:tmpl w:val="F1EA4E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9FA7AF7"/>
    <w:multiLevelType w:val="hybridMultilevel"/>
    <w:tmpl w:val="4DCA91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D7C0DD4"/>
    <w:multiLevelType w:val="singleLevel"/>
    <w:tmpl w:val="5D029962"/>
    <w:lvl w:ilvl="0">
      <w:start w:val="1"/>
      <w:numFmt w:val="bullet"/>
      <w:lvlText w:val="-"/>
      <w:lvlJc w:val="left"/>
      <w:pPr>
        <w:tabs>
          <w:tab w:val="num" w:pos="1128"/>
        </w:tabs>
        <w:ind w:left="1128" w:hanging="360"/>
      </w:pPr>
      <w:rPr>
        <w:i/>
      </w:rPr>
    </w:lvl>
  </w:abstractNum>
  <w:abstractNum w:abstractNumId="20" w15:restartNumberingAfterBreak="0">
    <w:nsid w:val="72F87559"/>
    <w:multiLevelType w:val="hybridMultilevel"/>
    <w:tmpl w:val="669613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A2F247E"/>
    <w:multiLevelType w:val="hybridMultilevel"/>
    <w:tmpl w:val="5C2445D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C5B07EA"/>
    <w:multiLevelType w:val="hybridMultilevel"/>
    <w:tmpl w:val="BC14DA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D8B221A"/>
    <w:multiLevelType w:val="hybridMultilevel"/>
    <w:tmpl w:val="158E54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3"/>
  </w:num>
  <w:num w:numId="3">
    <w:abstractNumId w:val="5"/>
  </w:num>
  <w:num w:numId="4">
    <w:abstractNumId w:val="14"/>
  </w:num>
  <w:num w:numId="5">
    <w:abstractNumId w:val="12"/>
  </w:num>
  <w:num w:numId="6">
    <w:abstractNumId w:val="1"/>
  </w:num>
  <w:num w:numId="7">
    <w:abstractNumId w:val="11"/>
  </w:num>
  <w:num w:numId="8">
    <w:abstractNumId w:val="20"/>
  </w:num>
  <w:num w:numId="9">
    <w:abstractNumId w:val="18"/>
  </w:num>
  <w:num w:numId="10">
    <w:abstractNumId w:val="16"/>
  </w:num>
  <w:num w:numId="11">
    <w:abstractNumId w:val="10"/>
  </w:num>
  <w:num w:numId="12">
    <w:abstractNumId w:val="8"/>
  </w:num>
  <w:num w:numId="13">
    <w:abstractNumId w:val="22"/>
  </w:num>
  <w:num w:numId="14">
    <w:abstractNumId w:val="0"/>
  </w:num>
  <w:num w:numId="15">
    <w:abstractNumId w:val="7"/>
  </w:num>
  <w:num w:numId="16">
    <w:abstractNumId w:val="6"/>
  </w:num>
  <w:num w:numId="17">
    <w:abstractNumId w:val="19"/>
  </w:num>
  <w:num w:numId="18">
    <w:abstractNumId w:val="2"/>
  </w:num>
  <w:num w:numId="19">
    <w:abstractNumId w:val="4"/>
  </w:num>
  <w:num w:numId="20">
    <w:abstractNumId w:val="9"/>
  </w:num>
  <w:num w:numId="21">
    <w:abstractNumId w:val="21"/>
  </w:num>
  <w:num w:numId="22">
    <w:abstractNumId w:val="15"/>
  </w:num>
  <w:num w:numId="23">
    <w:abstractNumId w:val="2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B80"/>
    <w:rsid w:val="00002BED"/>
    <w:rsid w:val="00005375"/>
    <w:rsid w:val="00007EC5"/>
    <w:rsid w:val="00020115"/>
    <w:rsid w:val="00030BE0"/>
    <w:rsid w:val="00054D5C"/>
    <w:rsid w:val="000644BB"/>
    <w:rsid w:val="00065E86"/>
    <w:rsid w:val="0007094F"/>
    <w:rsid w:val="00072C53"/>
    <w:rsid w:val="00085A18"/>
    <w:rsid w:val="00095AC0"/>
    <w:rsid w:val="000A211A"/>
    <w:rsid w:val="000A334E"/>
    <w:rsid w:val="000A3FA6"/>
    <w:rsid w:val="000A4A1C"/>
    <w:rsid w:val="000B40D6"/>
    <w:rsid w:val="000B57B3"/>
    <w:rsid w:val="000D08A9"/>
    <w:rsid w:val="000D1AB1"/>
    <w:rsid w:val="000E0836"/>
    <w:rsid w:val="000F4808"/>
    <w:rsid w:val="000F7998"/>
    <w:rsid w:val="00101730"/>
    <w:rsid w:val="00104B19"/>
    <w:rsid w:val="001107E7"/>
    <w:rsid w:val="00123DCD"/>
    <w:rsid w:val="00134BB6"/>
    <w:rsid w:val="00165108"/>
    <w:rsid w:val="00171E90"/>
    <w:rsid w:val="00176EAB"/>
    <w:rsid w:val="001811B7"/>
    <w:rsid w:val="00192336"/>
    <w:rsid w:val="001A29A7"/>
    <w:rsid w:val="001B0340"/>
    <w:rsid w:val="001C15E2"/>
    <w:rsid w:val="001C1E4C"/>
    <w:rsid w:val="001C3878"/>
    <w:rsid w:val="001D0F15"/>
    <w:rsid w:val="001D1CDF"/>
    <w:rsid w:val="001D2C3B"/>
    <w:rsid w:val="001E0AB0"/>
    <w:rsid w:val="0020293D"/>
    <w:rsid w:val="002029C6"/>
    <w:rsid w:val="0020305B"/>
    <w:rsid w:val="00225E9C"/>
    <w:rsid w:val="00240BA7"/>
    <w:rsid w:val="00242D76"/>
    <w:rsid w:val="00252917"/>
    <w:rsid w:val="00256BC5"/>
    <w:rsid w:val="00265C84"/>
    <w:rsid w:val="00273D85"/>
    <w:rsid w:val="0027510C"/>
    <w:rsid w:val="00286D36"/>
    <w:rsid w:val="00294DAD"/>
    <w:rsid w:val="002959B9"/>
    <w:rsid w:val="002A3E67"/>
    <w:rsid w:val="002A718C"/>
    <w:rsid w:val="002A7D86"/>
    <w:rsid w:val="002A7E5D"/>
    <w:rsid w:val="002B16FD"/>
    <w:rsid w:val="002B2556"/>
    <w:rsid w:val="002C145F"/>
    <w:rsid w:val="002C265D"/>
    <w:rsid w:val="002D4736"/>
    <w:rsid w:val="002D5C0E"/>
    <w:rsid w:val="002E7CBD"/>
    <w:rsid w:val="002F0DAC"/>
    <w:rsid w:val="002F3891"/>
    <w:rsid w:val="003000B7"/>
    <w:rsid w:val="00301294"/>
    <w:rsid w:val="00303792"/>
    <w:rsid w:val="00307F88"/>
    <w:rsid w:val="00307FCD"/>
    <w:rsid w:val="00320026"/>
    <w:rsid w:val="0032193E"/>
    <w:rsid w:val="003272C8"/>
    <w:rsid w:val="00340681"/>
    <w:rsid w:val="00343231"/>
    <w:rsid w:val="00361DB7"/>
    <w:rsid w:val="00364E46"/>
    <w:rsid w:val="00366D8B"/>
    <w:rsid w:val="00367A70"/>
    <w:rsid w:val="003745C8"/>
    <w:rsid w:val="0037595D"/>
    <w:rsid w:val="0038122C"/>
    <w:rsid w:val="00385C2F"/>
    <w:rsid w:val="00386D75"/>
    <w:rsid w:val="003913F6"/>
    <w:rsid w:val="003A00DC"/>
    <w:rsid w:val="003A2086"/>
    <w:rsid w:val="003B2D0A"/>
    <w:rsid w:val="003B3EAB"/>
    <w:rsid w:val="003B40D3"/>
    <w:rsid w:val="003B6B4F"/>
    <w:rsid w:val="003C04AA"/>
    <w:rsid w:val="003C491B"/>
    <w:rsid w:val="003C697B"/>
    <w:rsid w:val="003D070F"/>
    <w:rsid w:val="003E0BBF"/>
    <w:rsid w:val="003E301F"/>
    <w:rsid w:val="003E4BDA"/>
    <w:rsid w:val="003F10C1"/>
    <w:rsid w:val="003F135D"/>
    <w:rsid w:val="003F6E59"/>
    <w:rsid w:val="004010A9"/>
    <w:rsid w:val="00404F15"/>
    <w:rsid w:val="0041062E"/>
    <w:rsid w:val="00413CF2"/>
    <w:rsid w:val="004155A8"/>
    <w:rsid w:val="0042660D"/>
    <w:rsid w:val="00432483"/>
    <w:rsid w:val="00433DA8"/>
    <w:rsid w:val="0044173D"/>
    <w:rsid w:val="00455C80"/>
    <w:rsid w:val="0045780C"/>
    <w:rsid w:val="0046620D"/>
    <w:rsid w:val="00472005"/>
    <w:rsid w:val="00477E1B"/>
    <w:rsid w:val="00485B8A"/>
    <w:rsid w:val="00487B8F"/>
    <w:rsid w:val="0049049B"/>
    <w:rsid w:val="00491E20"/>
    <w:rsid w:val="004B4ED7"/>
    <w:rsid w:val="004C11BC"/>
    <w:rsid w:val="004C64E9"/>
    <w:rsid w:val="004E05D1"/>
    <w:rsid w:val="004E4A01"/>
    <w:rsid w:val="004E6462"/>
    <w:rsid w:val="004F137E"/>
    <w:rsid w:val="004F3E28"/>
    <w:rsid w:val="004F4EEC"/>
    <w:rsid w:val="004F599B"/>
    <w:rsid w:val="004F5BAC"/>
    <w:rsid w:val="0052485D"/>
    <w:rsid w:val="005353FD"/>
    <w:rsid w:val="005362F2"/>
    <w:rsid w:val="00545133"/>
    <w:rsid w:val="005462C6"/>
    <w:rsid w:val="00561836"/>
    <w:rsid w:val="00565499"/>
    <w:rsid w:val="005659C6"/>
    <w:rsid w:val="00567A02"/>
    <w:rsid w:val="0057290C"/>
    <w:rsid w:val="00577D6B"/>
    <w:rsid w:val="005832B6"/>
    <w:rsid w:val="005833D2"/>
    <w:rsid w:val="00590D91"/>
    <w:rsid w:val="00596A86"/>
    <w:rsid w:val="005A28C8"/>
    <w:rsid w:val="005A7A50"/>
    <w:rsid w:val="005B076C"/>
    <w:rsid w:val="005C4203"/>
    <w:rsid w:val="005D2DAD"/>
    <w:rsid w:val="005D39DA"/>
    <w:rsid w:val="005D7C1C"/>
    <w:rsid w:val="005E1B21"/>
    <w:rsid w:val="005F00BC"/>
    <w:rsid w:val="005F11E2"/>
    <w:rsid w:val="005F12DA"/>
    <w:rsid w:val="005F2678"/>
    <w:rsid w:val="00605517"/>
    <w:rsid w:val="006112B6"/>
    <w:rsid w:val="00612AF2"/>
    <w:rsid w:val="00621019"/>
    <w:rsid w:val="00644856"/>
    <w:rsid w:val="006578B1"/>
    <w:rsid w:val="00660899"/>
    <w:rsid w:val="00661B29"/>
    <w:rsid w:val="006647DB"/>
    <w:rsid w:val="0066556D"/>
    <w:rsid w:val="00671070"/>
    <w:rsid w:val="00671453"/>
    <w:rsid w:val="00673474"/>
    <w:rsid w:val="00677E32"/>
    <w:rsid w:val="0068267E"/>
    <w:rsid w:val="00683876"/>
    <w:rsid w:val="0068469E"/>
    <w:rsid w:val="00687511"/>
    <w:rsid w:val="00697153"/>
    <w:rsid w:val="006A2F4A"/>
    <w:rsid w:val="006A5DBC"/>
    <w:rsid w:val="006B597A"/>
    <w:rsid w:val="006B6900"/>
    <w:rsid w:val="006B6E64"/>
    <w:rsid w:val="006C0152"/>
    <w:rsid w:val="006C1461"/>
    <w:rsid w:val="006C52DC"/>
    <w:rsid w:val="006C5B6A"/>
    <w:rsid w:val="006E24CE"/>
    <w:rsid w:val="006E2579"/>
    <w:rsid w:val="006E6153"/>
    <w:rsid w:val="006E6727"/>
    <w:rsid w:val="006F030E"/>
    <w:rsid w:val="006F2511"/>
    <w:rsid w:val="006F6AD5"/>
    <w:rsid w:val="00701312"/>
    <w:rsid w:val="00701F8D"/>
    <w:rsid w:val="00710435"/>
    <w:rsid w:val="007118E0"/>
    <w:rsid w:val="0071289C"/>
    <w:rsid w:val="00712FAE"/>
    <w:rsid w:val="007162A8"/>
    <w:rsid w:val="00717D4A"/>
    <w:rsid w:val="00722080"/>
    <w:rsid w:val="007220C0"/>
    <w:rsid w:val="0073226D"/>
    <w:rsid w:val="0073473F"/>
    <w:rsid w:val="007477E8"/>
    <w:rsid w:val="00750360"/>
    <w:rsid w:val="007509B1"/>
    <w:rsid w:val="00751066"/>
    <w:rsid w:val="00765E95"/>
    <w:rsid w:val="00766A70"/>
    <w:rsid w:val="00773527"/>
    <w:rsid w:val="007808E1"/>
    <w:rsid w:val="00790497"/>
    <w:rsid w:val="00790E7B"/>
    <w:rsid w:val="007A58E4"/>
    <w:rsid w:val="007A6DCA"/>
    <w:rsid w:val="007B4B81"/>
    <w:rsid w:val="007B50AB"/>
    <w:rsid w:val="007C49B7"/>
    <w:rsid w:val="007C70AE"/>
    <w:rsid w:val="007D269F"/>
    <w:rsid w:val="007D6FE8"/>
    <w:rsid w:val="007E1608"/>
    <w:rsid w:val="007F1219"/>
    <w:rsid w:val="007F25F3"/>
    <w:rsid w:val="007F4113"/>
    <w:rsid w:val="00802710"/>
    <w:rsid w:val="00805C0E"/>
    <w:rsid w:val="00807554"/>
    <w:rsid w:val="00814EFA"/>
    <w:rsid w:val="00822A4C"/>
    <w:rsid w:val="00824E54"/>
    <w:rsid w:val="008272AF"/>
    <w:rsid w:val="00827A63"/>
    <w:rsid w:val="00827F30"/>
    <w:rsid w:val="008324D5"/>
    <w:rsid w:val="00845671"/>
    <w:rsid w:val="00847771"/>
    <w:rsid w:val="00855850"/>
    <w:rsid w:val="0086549A"/>
    <w:rsid w:val="00867E27"/>
    <w:rsid w:val="00870CE2"/>
    <w:rsid w:val="008738FE"/>
    <w:rsid w:val="00874576"/>
    <w:rsid w:val="00880587"/>
    <w:rsid w:val="00884DF8"/>
    <w:rsid w:val="00886F17"/>
    <w:rsid w:val="00887097"/>
    <w:rsid w:val="00896976"/>
    <w:rsid w:val="00897D65"/>
    <w:rsid w:val="008A36E2"/>
    <w:rsid w:val="008A39A5"/>
    <w:rsid w:val="008B4D1D"/>
    <w:rsid w:val="008B61BA"/>
    <w:rsid w:val="008B6CD3"/>
    <w:rsid w:val="008C061A"/>
    <w:rsid w:val="008D4A16"/>
    <w:rsid w:val="008D6E8D"/>
    <w:rsid w:val="008E6BEC"/>
    <w:rsid w:val="008E71B9"/>
    <w:rsid w:val="008E724A"/>
    <w:rsid w:val="008F19BC"/>
    <w:rsid w:val="0090241B"/>
    <w:rsid w:val="00906093"/>
    <w:rsid w:val="009105AA"/>
    <w:rsid w:val="009107D5"/>
    <w:rsid w:val="00912A94"/>
    <w:rsid w:val="009247C9"/>
    <w:rsid w:val="0094471B"/>
    <w:rsid w:val="00946083"/>
    <w:rsid w:val="0095602F"/>
    <w:rsid w:val="00960A4E"/>
    <w:rsid w:val="00961E80"/>
    <w:rsid w:val="0096361E"/>
    <w:rsid w:val="00970C82"/>
    <w:rsid w:val="00975FDC"/>
    <w:rsid w:val="00996D8A"/>
    <w:rsid w:val="00996FF6"/>
    <w:rsid w:val="009A253E"/>
    <w:rsid w:val="009A3261"/>
    <w:rsid w:val="009A3C82"/>
    <w:rsid w:val="009A700C"/>
    <w:rsid w:val="009B0BB9"/>
    <w:rsid w:val="009B7050"/>
    <w:rsid w:val="009C1E10"/>
    <w:rsid w:val="009C2BA4"/>
    <w:rsid w:val="009C3EE8"/>
    <w:rsid w:val="009C4A88"/>
    <w:rsid w:val="009C79B1"/>
    <w:rsid w:val="009D0C45"/>
    <w:rsid w:val="009D6C24"/>
    <w:rsid w:val="009D6CBD"/>
    <w:rsid w:val="009D7AED"/>
    <w:rsid w:val="009E2015"/>
    <w:rsid w:val="009E6AD0"/>
    <w:rsid w:val="009F57AE"/>
    <w:rsid w:val="00A01C12"/>
    <w:rsid w:val="00A17C02"/>
    <w:rsid w:val="00A20C93"/>
    <w:rsid w:val="00A223CA"/>
    <w:rsid w:val="00A2305A"/>
    <w:rsid w:val="00A244BA"/>
    <w:rsid w:val="00A25670"/>
    <w:rsid w:val="00A33F42"/>
    <w:rsid w:val="00A3566A"/>
    <w:rsid w:val="00A40310"/>
    <w:rsid w:val="00A425B6"/>
    <w:rsid w:val="00A4490F"/>
    <w:rsid w:val="00A45778"/>
    <w:rsid w:val="00A526D4"/>
    <w:rsid w:val="00A538C6"/>
    <w:rsid w:val="00A54C1F"/>
    <w:rsid w:val="00A61221"/>
    <w:rsid w:val="00A66415"/>
    <w:rsid w:val="00A7650B"/>
    <w:rsid w:val="00A7716A"/>
    <w:rsid w:val="00A80A96"/>
    <w:rsid w:val="00A82E44"/>
    <w:rsid w:val="00A858AF"/>
    <w:rsid w:val="00A95786"/>
    <w:rsid w:val="00AA3F3B"/>
    <w:rsid w:val="00AA5C78"/>
    <w:rsid w:val="00AA767F"/>
    <w:rsid w:val="00AB4C00"/>
    <w:rsid w:val="00AB6068"/>
    <w:rsid w:val="00AB6385"/>
    <w:rsid w:val="00AB70C7"/>
    <w:rsid w:val="00AC0515"/>
    <w:rsid w:val="00AC4153"/>
    <w:rsid w:val="00AD1C11"/>
    <w:rsid w:val="00AD3134"/>
    <w:rsid w:val="00AD637C"/>
    <w:rsid w:val="00AD6F3D"/>
    <w:rsid w:val="00AE108B"/>
    <w:rsid w:val="00AF38E8"/>
    <w:rsid w:val="00AF46E1"/>
    <w:rsid w:val="00B054DA"/>
    <w:rsid w:val="00B0729C"/>
    <w:rsid w:val="00B078B0"/>
    <w:rsid w:val="00B2104F"/>
    <w:rsid w:val="00B2128F"/>
    <w:rsid w:val="00B2557F"/>
    <w:rsid w:val="00B3297B"/>
    <w:rsid w:val="00B40F38"/>
    <w:rsid w:val="00B43EF4"/>
    <w:rsid w:val="00B45962"/>
    <w:rsid w:val="00B622EC"/>
    <w:rsid w:val="00B75566"/>
    <w:rsid w:val="00B771C5"/>
    <w:rsid w:val="00B830AA"/>
    <w:rsid w:val="00B908B9"/>
    <w:rsid w:val="00BD0500"/>
    <w:rsid w:val="00BD07AC"/>
    <w:rsid w:val="00BD3A47"/>
    <w:rsid w:val="00BD6403"/>
    <w:rsid w:val="00BD71B1"/>
    <w:rsid w:val="00BE1144"/>
    <w:rsid w:val="00BE394D"/>
    <w:rsid w:val="00BE4375"/>
    <w:rsid w:val="00BF1082"/>
    <w:rsid w:val="00BF76E0"/>
    <w:rsid w:val="00C05B73"/>
    <w:rsid w:val="00C06885"/>
    <w:rsid w:val="00C1379A"/>
    <w:rsid w:val="00C15507"/>
    <w:rsid w:val="00C178EC"/>
    <w:rsid w:val="00C25ED5"/>
    <w:rsid w:val="00C276A3"/>
    <w:rsid w:val="00C330BA"/>
    <w:rsid w:val="00C42B80"/>
    <w:rsid w:val="00C4796E"/>
    <w:rsid w:val="00C47FBA"/>
    <w:rsid w:val="00C50EB9"/>
    <w:rsid w:val="00C5199E"/>
    <w:rsid w:val="00C5481A"/>
    <w:rsid w:val="00C57756"/>
    <w:rsid w:val="00C62187"/>
    <w:rsid w:val="00C66E3D"/>
    <w:rsid w:val="00C72B8A"/>
    <w:rsid w:val="00C7680F"/>
    <w:rsid w:val="00C854CC"/>
    <w:rsid w:val="00C87362"/>
    <w:rsid w:val="00C91499"/>
    <w:rsid w:val="00C932FE"/>
    <w:rsid w:val="00C93BC0"/>
    <w:rsid w:val="00C95E33"/>
    <w:rsid w:val="00C9671E"/>
    <w:rsid w:val="00CA28F6"/>
    <w:rsid w:val="00CA3283"/>
    <w:rsid w:val="00CB2032"/>
    <w:rsid w:val="00CB2598"/>
    <w:rsid w:val="00CB3BCC"/>
    <w:rsid w:val="00CC1914"/>
    <w:rsid w:val="00CC31C1"/>
    <w:rsid w:val="00CC32A4"/>
    <w:rsid w:val="00CC430A"/>
    <w:rsid w:val="00CC569E"/>
    <w:rsid w:val="00CD1E08"/>
    <w:rsid w:val="00CD3AD6"/>
    <w:rsid w:val="00CD7D1E"/>
    <w:rsid w:val="00CE3C62"/>
    <w:rsid w:val="00CE63B3"/>
    <w:rsid w:val="00CF3819"/>
    <w:rsid w:val="00CF440D"/>
    <w:rsid w:val="00D033C5"/>
    <w:rsid w:val="00D037FA"/>
    <w:rsid w:val="00D03984"/>
    <w:rsid w:val="00D03CD6"/>
    <w:rsid w:val="00D13689"/>
    <w:rsid w:val="00D23010"/>
    <w:rsid w:val="00D4003F"/>
    <w:rsid w:val="00D40633"/>
    <w:rsid w:val="00D4562A"/>
    <w:rsid w:val="00D4783A"/>
    <w:rsid w:val="00D50126"/>
    <w:rsid w:val="00D5082F"/>
    <w:rsid w:val="00D55669"/>
    <w:rsid w:val="00D6012B"/>
    <w:rsid w:val="00D60302"/>
    <w:rsid w:val="00D65588"/>
    <w:rsid w:val="00D727A5"/>
    <w:rsid w:val="00D75583"/>
    <w:rsid w:val="00D762E2"/>
    <w:rsid w:val="00D80141"/>
    <w:rsid w:val="00D81757"/>
    <w:rsid w:val="00D871C8"/>
    <w:rsid w:val="00D9177F"/>
    <w:rsid w:val="00DA1E46"/>
    <w:rsid w:val="00DB0289"/>
    <w:rsid w:val="00DD0387"/>
    <w:rsid w:val="00DD1561"/>
    <w:rsid w:val="00DD6D58"/>
    <w:rsid w:val="00DE030C"/>
    <w:rsid w:val="00DE07E1"/>
    <w:rsid w:val="00DE0FE4"/>
    <w:rsid w:val="00DE6334"/>
    <w:rsid w:val="00DF26CA"/>
    <w:rsid w:val="00DF2ECC"/>
    <w:rsid w:val="00DF40D7"/>
    <w:rsid w:val="00DF63B0"/>
    <w:rsid w:val="00E036A8"/>
    <w:rsid w:val="00E039B1"/>
    <w:rsid w:val="00E058D9"/>
    <w:rsid w:val="00E07FC7"/>
    <w:rsid w:val="00E20869"/>
    <w:rsid w:val="00E2089D"/>
    <w:rsid w:val="00E30BFC"/>
    <w:rsid w:val="00E32A18"/>
    <w:rsid w:val="00E43EBC"/>
    <w:rsid w:val="00E455C9"/>
    <w:rsid w:val="00E5721A"/>
    <w:rsid w:val="00E85B27"/>
    <w:rsid w:val="00E90AC5"/>
    <w:rsid w:val="00EA0586"/>
    <w:rsid w:val="00EA191D"/>
    <w:rsid w:val="00EA6BB7"/>
    <w:rsid w:val="00EB1601"/>
    <w:rsid w:val="00ED00E6"/>
    <w:rsid w:val="00EE0656"/>
    <w:rsid w:val="00EE40DE"/>
    <w:rsid w:val="00EF6E69"/>
    <w:rsid w:val="00F009EB"/>
    <w:rsid w:val="00F046A2"/>
    <w:rsid w:val="00F056C4"/>
    <w:rsid w:val="00F124AA"/>
    <w:rsid w:val="00F2588F"/>
    <w:rsid w:val="00F422BF"/>
    <w:rsid w:val="00F423FA"/>
    <w:rsid w:val="00F516A4"/>
    <w:rsid w:val="00F527EF"/>
    <w:rsid w:val="00F54406"/>
    <w:rsid w:val="00F54CE7"/>
    <w:rsid w:val="00F635E1"/>
    <w:rsid w:val="00F64508"/>
    <w:rsid w:val="00F650B6"/>
    <w:rsid w:val="00F866EC"/>
    <w:rsid w:val="00F87B07"/>
    <w:rsid w:val="00F901D2"/>
    <w:rsid w:val="00FC0D37"/>
    <w:rsid w:val="00FC1CB9"/>
    <w:rsid w:val="00FC343C"/>
    <w:rsid w:val="00FD28EF"/>
    <w:rsid w:val="00FD3390"/>
    <w:rsid w:val="00FF0A8F"/>
    <w:rsid w:val="00FF419C"/>
    <w:rsid w:val="00FF6A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9FB72"/>
  <w15:chartTrackingRefBased/>
  <w15:docId w15:val="{AC0B5B4A-0D29-4BB9-9B66-8265B25C8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42B80"/>
    <w:pPr>
      <w:ind w:left="720"/>
      <w:contextualSpacing/>
    </w:pPr>
  </w:style>
  <w:style w:type="paragraph" w:styleId="Bezmezer">
    <w:name w:val="No Spacing"/>
    <w:link w:val="BezmezerChar"/>
    <w:uiPriority w:val="1"/>
    <w:qFormat/>
    <w:rsid w:val="00C42B80"/>
    <w:pPr>
      <w:spacing w:after="0" w:line="240" w:lineRule="auto"/>
    </w:pPr>
  </w:style>
  <w:style w:type="character" w:customStyle="1" w:styleId="BezmezerChar">
    <w:name w:val="Bez mezer Char"/>
    <w:link w:val="Bezmezer"/>
    <w:uiPriority w:val="1"/>
    <w:rsid w:val="00C42B80"/>
  </w:style>
  <w:style w:type="paragraph" w:styleId="Zkladntext">
    <w:name w:val="Body Text"/>
    <w:basedOn w:val="Normln"/>
    <w:link w:val="ZkladntextChar"/>
    <w:uiPriority w:val="99"/>
    <w:semiHidden/>
    <w:rsid w:val="00C42B80"/>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C42B80"/>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C42B80"/>
    <w:rPr>
      <w:sz w:val="16"/>
      <w:szCs w:val="16"/>
    </w:rPr>
  </w:style>
  <w:style w:type="paragraph" w:styleId="Textkomente">
    <w:name w:val="annotation text"/>
    <w:basedOn w:val="Normln"/>
    <w:link w:val="TextkomenteChar"/>
    <w:uiPriority w:val="99"/>
    <w:semiHidden/>
    <w:unhideWhenUsed/>
    <w:rsid w:val="00C42B80"/>
    <w:pPr>
      <w:spacing w:line="240" w:lineRule="auto"/>
    </w:pPr>
    <w:rPr>
      <w:sz w:val="20"/>
      <w:szCs w:val="20"/>
    </w:rPr>
  </w:style>
  <w:style w:type="character" w:customStyle="1" w:styleId="TextkomenteChar">
    <w:name w:val="Text komentáře Char"/>
    <w:basedOn w:val="Standardnpsmoodstavce"/>
    <w:link w:val="Textkomente"/>
    <w:uiPriority w:val="99"/>
    <w:semiHidden/>
    <w:rsid w:val="00C42B80"/>
    <w:rPr>
      <w:sz w:val="20"/>
      <w:szCs w:val="20"/>
    </w:rPr>
  </w:style>
  <w:style w:type="paragraph" w:styleId="Pedmtkomente">
    <w:name w:val="annotation subject"/>
    <w:basedOn w:val="Textkomente"/>
    <w:next w:val="Textkomente"/>
    <w:link w:val="PedmtkomenteChar"/>
    <w:uiPriority w:val="99"/>
    <w:semiHidden/>
    <w:unhideWhenUsed/>
    <w:rsid w:val="00C42B80"/>
    <w:rPr>
      <w:b/>
      <w:bCs/>
    </w:rPr>
  </w:style>
  <w:style w:type="character" w:customStyle="1" w:styleId="PedmtkomenteChar">
    <w:name w:val="Předmět komentáře Char"/>
    <w:basedOn w:val="TextkomenteChar"/>
    <w:link w:val="Pedmtkomente"/>
    <w:uiPriority w:val="99"/>
    <w:semiHidden/>
    <w:rsid w:val="00C42B80"/>
    <w:rPr>
      <w:b/>
      <w:bCs/>
      <w:sz w:val="20"/>
      <w:szCs w:val="20"/>
    </w:rPr>
  </w:style>
  <w:style w:type="paragraph" w:styleId="Zhlav">
    <w:name w:val="header"/>
    <w:basedOn w:val="Normln"/>
    <w:link w:val="ZhlavChar"/>
    <w:uiPriority w:val="99"/>
    <w:unhideWhenUsed/>
    <w:rsid w:val="00C42B8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2B80"/>
  </w:style>
  <w:style w:type="paragraph" w:styleId="Zpat">
    <w:name w:val="footer"/>
    <w:basedOn w:val="Normln"/>
    <w:link w:val="ZpatChar"/>
    <w:uiPriority w:val="99"/>
    <w:unhideWhenUsed/>
    <w:rsid w:val="00C42B80"/>
    <w:pPr>
      <w:tabs>
        <w:tab w:val="center" w:pos="4536"/>
        <w:tab w:val="right" w:pos="9072"/>
      </w:tabs>
      <w:spacing w:after="0" w:line="240" w:lineRule="auto"/>
    </w:pPr>
  </w:style>
  <w:style w:type="character" w:customStyle="1" w:styleId="ZpatChar">
    <w:name w:val="Zápatí Char"/>
    <w:basedOn w:val="Standardnpsmoodstavce"/>
    <w:link w:val="Zpat"/>
    <w:uiPriority w:val="99"/>
    <w:rsid w:val="00C42B80"/>
  </w:style>
  <w:style w:type="character" w:customStyle="1" w:styleId="odstavChar">
    <w:name w:val="odstav Char"/>
    <w:link w:val="odstav"/>
    <w:locked/>
    <w:rsid w:val="00C42B80"/>
    <w:rPr>
      <w:rFonts w:cs="Arial"/>
      <w:lang w:eastAsia="ar-SA"/>
    </w:rPr>
  </w:style>
  <w:style w:type="paragraph" w:customStyle="1" w:styleId="odstav">
    <w:name w:val="odstav"/>
    <w:basedOn w:val="Normln"/>
    <w:link w:val="odstavChar"/>
    <w:qFormat/>
    <w:rsid w:val="00C42B80"/>
    <w:pPr>
      <w:numPr>
        <w:numId w:val="14"/>
      </w:numPr>
      <w:suppressAutoHyphens/>
      <w:spacing w:before="120" w:after="0" w:line="240" w:lineRule="auto"/>
      <w:jc w:val="both"/>
    </w:pPr>
    <w:rPr>
      <w:rFonts w:cs="Arial"/>
      <w:lang w:eastAsia="ar-SA"/>
    </w:rPr>
  </w:style>
  <w:style w:type="paragraph" w:styleId="Textbubliny">
    <w:name w:val="Balloon Text"/>
    <w:basedOn w:val="Normln"/>
    <w:link w:val="TextbublinyChar"/>
    <w:uiPriority w:val="99"/>
    <w:semiHidden/>
    <w:unhideWhenUsed/>
    <w:rsid w:val="00C42B8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42B80"/>
    <w:rPr>
      <w:rFonts w:ascii="Segoe UI" w:hAnsi="Segoe UI" w:cs="Segoe UI"/>
      <w:sz w:val="18"/>
      <w:szCs w:val="18"/>
    </w:rPr>
  </w:style>
  <w:style w:type="paragraph" w:styleId="Zkladntextodsazen">
    <w:name w:val="Body Text Indent"/>
    <w:basedOn w:val="Normln"/>
    <w:link w:val="ZkladntextodsazenChar"/>
    <w:uiPriority w:val="99"/>
    <w:semiHidden/>
    <w:unhideWhenUsed/>
    <w:rsid w:val="00C42B80"/>
    <w:pPr>
      <w:spacing w:after="120"/>
      <w:ind w:left="283"/>
    </w:pPr>
  </w:style>
  <w:style w:type="character" w:customStyle="1" w:styleId="ZkladntextodsazenChar">
    <w:name w:val="Základní text odsazený Char"/>
    <w:basedOn w:val="Standardnpsmoodstavce"/>
    <w:link w:val="Zkladntextodsazen"/>
    <w:uiPriority w:val="99"/>
    <w:semiHidden/>
    <w:rsid w:val="00C42B80"/>
  </w:style>
  <w:style w:type="paragraph" w:customStyle="1" w:styleId="Styl1">
    <w:name w:val="Styl1"/>
    <w:basedOn w:val="Normln"/>
    <w:rsid w:val="00C42B80"/>
    <w:pPr>
      <w:spacing w:after="0" w:line="240" w:lineRule="auto"/>
    </w:pPr>
    <w:rPr>
      <w:rFonts w:ascii="Arial" w:eastAsia="Times New Roman" w:hAnsi="Arial" w:cs="Times New Roman"/>
      <w:szCs w:val="20"/>
      <w:lang w:eastAsia="cs-CZ"/>
    </w:rPr>
  </w:style>
  <w:style w:type="character" w:styleId="Hypertextovodkaz">
    <w:name w:val="Hyperlink"/>
    <w:basedOn w:val="Standardnpsmoodstavce"/>
    <w:uiPriority w:val="99"/>
    <w:unhideWhenUsed/>
    <w:rsid w:val="00C42B80"/>
    <w:rPr>
      <w:color w:val="0563C1" w:themeColor="hyperlink"/>
      <w:u w:val="single"/>
    </w:rPr>
  </w:style>
  <w:style w:type="character" w:customStyle="1" w:styleId="Nevyeenzmnka1">
    <w:name w:val="Nevyřešená zmínka1"/>
    <w:basedOn w:val="Standardnpsmoodstavce"/>
    <w:uiPriority w:val="99"/>
    <w:semiHidden/>
    <w:unhideWhenUsed/>
    <w:rsid w:val="00C42B80"/>
    <w:rPr>
      <w:color w:val="605E5C"/>
      <w:shd w:val="clear" w:color="auto" w:fill="E1DFDD"/>
    </w:rPr>
  </w:style>
  <w:style w:type="paragraph" w:customStyle="1" w:styleId="Standardnte">
    <w:name w:val="Standardní te"/>
    <w:rsid w:val="004C64E9"/>
    <w:pPr>
      <w:spacing w:after="0" w:line="240" w:lineRule="auto"/>
    </w:pPr>
    <w:rPr>
      <w:rFonts w:ascii="Times New Roman" w:eastAsia="Times New Roman" w:hAnsi="Times New Roman" w:cs="Times New Roman"/>
      <w:snapToGrid w:val="0"/>
      <w:color w:val="000000"/>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konom@praha-vysehrad.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3d01b9-b4e0-4381-85e8-2f668adc0ee9">
      <Terms xmlns="http://schemas.microsoft.com/office/infopath/2007/PartnerControls"/>
    </lcf76f155ced4ddcb4097134ff3c332f>
    <TaxCatchAll xmlns="467ad7b2-4e01-4b09-899f-5ec470a2304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0A4D120944DE94EB3D4217C04CBF5DD" ma:contentTypeVersion="16" ma:contentTypeDescription="Vytvoří nový dokument" ma:contentTypeScope="" ma:versionID="e42a9ab0dd5b207ed257bf83d6bfe0ea">
  <xsd:schema xmlns:xsd="http://www.w3.org/2001/XMLSchema" xmlns:xs="http://www.w3.org/2001/XMLSchema" xmlns:p="http://schemas.microsoft.com/office/2006/metadata/properties" xmlns:ns2="467ad7b2-4e01-4b09-899f-5ec470a2304f" xmlns:ns3="d53d01b9-b4e0-4381-85e8-2f668adc0ee9" targetNamespace="http://schemas.microsoft.com/office/2006/metadata/properties" ma:root="true" ma:fieldsID="e5f495e9540889bb82bf47e4d6454dab" ns2:_="" ns3:_="">
    <xsd:import namespace="467ad7b2-4e01-4b09-899f-5ec470a2304f"/>
    <xsd:import namespace="d53d01b9-b4e0-4381-85e8-2f668adc0e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ad7b2-4e01-4b09-899f-5ec470a2304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f12a3f47-08c8-43e2-ad7a-a2e15a8f289d}" ma:internalName="TaxCatchAll" ma:showField="CatchAllData" ma:web="467ad7b2-4e01-4b09-899f-5ec470a230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3d01b9-b4e0-4381-85e8-2f668adc0e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321c0da0-fa78-4a48-9957-688e5a81722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536016-8CF3-437B-B7F6-266379F39790}">
  <ds:schemaRefs>
    <ds:schemaRef ds:uri="http://schemas.microsoft.com/office/2006/metadata/properties"/>
    <ds:schemaRef ds:uri="http://schemas.microsoft.com/office/infopath/2007/PartnerControls"/>
    <ds:schemaRef ds:uri="d53d01b9-b4e0-4381-85e8-2f668adc0ee9"/>
    <ds:schemaRef ds:uri="467ad7b2-4e01-4b09-899f-5ec470a2304f"/>
  </ds:schemaRefs>
</ds:datastoreItem>
</file>

<file path=customXml/itemProps2.xml><?xml version="1.0" encoding="utf-8"?>
<ds:datastoreItem xmlns:ds="http://schemas.openxmlformats.org/officeDocument/2006/customXml" ds:itemID="{F69A1DF6-8E27-4D62-8CC3-67E891140166}">
  <ds:schemaRefs>
    <ds:schemaRef ds:uri="http://schemas.openxmlformats.org/officeDocument/2006/bibliography"/>
  </ds:schemaRefs>
</ds:datastoreItem>
</file>

<file path=customXml/itemProps3.xml><?xml version="1.0" encoding="utf-8"?>
<ds:datastoreItem xmlns:ds="http://schemas.openxmlformats.org/officeDocument/2006/customXml" ds:itemID="{0A709EA7-DC0C-4F85-B69D-188B02B5B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ad7b2-4e01-4b09-899f-5ec470a2304f"/>
    <ds:schemaRef ds:uri="d53d01b9-b4e0-4381-85e8-2f668adc0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588AA5-188B-44CC-8A33-CC0E68ABBA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6436</Words>
  <Characters>37978</Characters>
  <Application>Microsoft Office Word</Application>
  <DocSecurity>0</DocSecurity>
  <Lines>316</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martynkova</dc:creator>
  <cp:keywords/>
  <dc:description/>
  <cp:lastModifiedBy>Martynková Helena</cp:lastModifiedBy>
  <cp:revision>6</cp:revision>
  <cp:lastPrinted>2022-08-09T15:20:00Z</cp:lastPrinted>
  <dcterms:created xsi:type="dcterms:W3CDTF">2022-09-27T08:43:00Z</dcterms:created>
  <dcterms:modified xsi:type="dcterms:W3CDTF">2022-09-27T09:05:00Z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0x01010040A4D120944DE94EB3D4217C04CBF5DD</vt:lpwstr>
  </property>
  <property fmtid="{D5CDD505-2E9C-101B-9397-08002B2CF9AE}" pid="3" name="MediaServiceImageTags">
    <vt:lpwstr/>
  </property>
</Properties>
</file>