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AD74" w14:textId="243F4242" w:rsidR="009530FA" w:rsidRDefault="009661E5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Dohoda o poskytnutém plnění</w:t>
      </w:r>
    </w:p>
    <w:p w14:paraId="29DDA66F" w14:textId="60797141" w:rsidR="009661E5" w:rsidRPr="009661E5" w:rsidRDefault="009661E5" w:rsidP="009661E5">
      <w:pPr>
        <w:jc w:val="center"/>
      </w:pPr>
      <w:r>
        <w:t>u</w:t>
      </w:r>
      <w:r w:rsidR="008F5B70">
        <w:t>zavřená</w:t>
      </w:r>
      <w:r>
        <w:t xml:space="preserve"> podle </w:t>
      </w:r>
      <w:proofErr w:type="spellStart"/>
      <w:r>
        <w:t>ust</w:t>
      </w:r>
      <w:proofErr w:type="spellEnd"/>
      <w:r>
        <w:t>. § 1746 odst. 2 zákona č. 89/2012, občanský zákoník, ve znění pozdějších předpisů (dále jen „</w:t>
      </w:r>
      <w:r w:rsidRPr="009661E5">
        <w:rPr>
          <w:b/>
          <w:i/>
        </w:rPr>
        <w:t>občanský zákoník</w:t>
      </w:r>
      <w:r>
        <w:t>“)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49609A2D" w:rsidR="009530FA" w:rsidRPr="00DB7330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9D48F9" w:rsidRPr="009D48F9">
        <w:t>Základní škola</w:t>
      </w:r>
      <w:r w:rsidR="001E60E0">
        <w:t xml:space="preserve"> a mateřská škola</w:t>
      </w:r>
      <w:r w:rsidR="009D48F9" w:rsidRPr="009D48F9">
        <w:t xml:space="preserve">, Praha 8, </w:t>
      </w:r>
      <w:r w:rsidR="00C05113">
        <w:t>U Školské zahrady 4</w:t>
      </w:r>
    </w:p>
    <w:p w14:paraId="317F4CB0" w14:textId="7A2D5810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C05113">
        <w:t>U Školské zahrady 1030/4, Praha 8</w:t>
      </w:r>
    </w:p>
    <w:p w14:paraId="325C6C64" w14:textId="3D17272C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</w:r>
      <w:r w:rsidR="00C05113">
        <w:t>60461837</w:t>
      </w:r>
    </w:p>
    <w:p w14:paraId="55C4126A" w14:textId="08DAEA40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C05113">
        <w:t>Mgr. Věrou Staňkovou</w:t>
      </w:r>
      <w:r w:rsidR="009D48F9" w:rsidRPr="0088094E">
        <w:t>, ředitel</w:t>
      </w:r>
      <w:r w:rsidR="009D48F9">
        <w:t>em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2EB5375B" w14:textId="39E1677C" w:rsidR="009530FA" w:rsidRPr="00DB7330" w:rsidRDefault="005C17CE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DB7330">
        <w:rPr>
          <w:color w:val="000000"/>
        </w:rPr>
        <w:t>Zhotovitel</w:t>
      </w:r>
      <w:r w:rsidR="009530FA" w:rsidRPr="00DB7330">
        <w:rPr>
          <w:color w:val="000000"/>
        </w:rPr>
        <w:t xml:space="preserve">: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 w:rsidR="00C05113">
        <w:rPr>
          <w:rFonts w:cs="Arial"/>
        </w:rPr>
        <w:t>Počítačová společnost, s.r.o.</w:t>
      </w:r>
    </w:p>
    <w:p w14:paraId="7919659D" w14:textId="1AA6460B" w:rsidR="009530FA" w:rsidRPr="00DB7330" w:rsidRDefault="0093113C" w:rsidP="009530FA">
      <w:pPr>
        <w:spacing w:line="276" w:lineRule="auto"/>
        <w:ind w:left="567" w:hanging="567"/>
        <w:jc w:val="both"/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C05113">
        <w:t>Hybernská 1014/13</w:t>
      </w:r>
    </w:p>
    <w:p w14:paraId="6B1C131F" w14:textId="52446FFA" w:rsidR="00DB7330" w:rsidRPr="00DB7330" w:rsidRDefault="00DB7330" w:rsidP="00DB7330">
      <w:pPr>
        <w:spacing w:line="276" w:lineRule="auto"/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</w:r>
      <w:r w:rsidR="00C05113">
        <w:t>60463082</w:t>
      </w:r>
    </w:p>
    <w:p w14:paraId="36CE7EB5" w14:textId="61F6E74C" w:rsidR="009D48F9" w:rsidRDefault="00D91054" w:rsidP="009D48F9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C05113">
        <w:rPr>
          <w:rFonts w:cs="Arial"/>
        </w:rPr>
        <w:t xml:space="preserve">Tomášem Frankem, </w:t>
      </w:r>
      <w:r w:rsidR="009D48F9">
        <w:rPr>
          <w:rFonts w:cs="Arial"/>
        </w:rPr>
        <w:t>jednatelem</w:t>
      </w:r>
      <w:r w:rsidR="009D48F9" w:rsidRPr="00DB7330">
        <w:t xml:space="preserve"> </w:t>
      </w:r>
    </w:p>
    <w:p w14:paraId="00B326C3" w14:textId="22139470" w:rsidR="000E3F2A" w:rsidRPr="00DB7330" w:rsidRDefault="000E3F2A" w:rsidP="009D48F9">
      <w:pPr>
        <w:spacing w:line="276" w:lineRule="auto"/>
        <w:ind w:left="567"/>
        <w:jc w:val="both"/>
      </w:pPr>
      <w:r w:rsidRPr="00DB7330">
        <w:t xml:space="preserve">zapsán v obchodním rejstříku vedeném </w:t>
      </w:r>
      <w:r w:rsidR="00DE0B15" w:rsidRPr="0080757E">
        <w:t>Městským</w:t>
      </w:r>
      <w:r w:rsidR="00DE0B15" w:rsidRPr="0080757E">
        <w:rPr>
          <w:szCs w:val="20"/>
        </w:rPr>
        <w:t xml:space="preserve"> soudem v </w:t>
      </w:r>
      <w:r w:rsidR="00DE0B15" w:rsidRPr="0080757E">
        <w:t>Praze</w:t>
      </w:r>
      <w:r w:rsidRPr="0080757E">
        <w:t>,</w:t>
      </w:r>
      <w:r w:rsidR="00DE0B15" w:rsidRPr="00DB7330">
        <w:t xml:space="preserve"> </w:t>
      </w:r>
      <w:r w:rsidR="00C05113">
        <w:t>oddíl C, vložka 20609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7EDE5C80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C05113">
        <w:rPr>
          <w:b w:val="0"/>
          <w:u w:val="none"/>
        </w:rPr>
        <w:t>30. března 2022</w:t>
      </w:r>
      <w:r w:rsidR="00E75242">
        <w:rPr>
          <w:b w:val="0"/>
          <w:u w:val="none"/>
        </w:rPr>
        <w:t xml:space="preserve"> </w:t>
      </w:r>
      <w:r w:rsidR="00C05113">
        <w:rPr>
          <w:b w:val="0"/>
          <w:u w:val="none"/>
        </w:rPr>
        <w:t>objednávku</w:t>
      </w:r>
      <w:r w:rsidR="00C7442D">
        <w:rPr>
          <w:b w:val="0"/>
          <w:u w:val="none"/>
        </w:rPr>
        <w:t xml:space="preserve"> </w:t>
      </w:r>
      <w:r w:rsidRPr="00DE0B15">
        <w:rPr>
          <w:b w:val="0"/>
          <w:u w:val="none"/>
        </w:rPr>
        <w:t>(dále jen „</w:t>
      </w:r>
      <w:r w:rsidR="00C05113">
        <w:rPr>
          <w:i/>
          <w:u w:val="none"/>
        </w:rPr>
        <w:t>Objednávka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C05113">
        <w:rPr>
          <w:b w:val="0"/>
          <w:u w:val="none"/>
        </w:rPr>
        <w:t>správcovství sítě a serveru, pravidelná údržba</w:t>
      </w:r>
      <w:r w:rsidR="00D7303D">
        <w:rPr>
          <w:b w:val="0"/>
          <w:u w:val="none"/>
        </w:rPr>
        <w:t xml:space="preserve"> a servisní zásahy</w:t>
      </w:r>
      <w:r w:rsidR="00C05113">
        <w:rPr>
          <w:b w:val="0"/>
          <w:u w:val="none"/>
        </w:rPr>
        <w:t xml:space="preserve"> HW a SW u PC a notebooků, údržba </w:t>
      </w:r>
      <w:r w:rsidR="00D7303D">
        <w:rPr>
          <w:b w:val="0"/>
          <w:u w:val="none"/>
        </w:rPr>
        <w:t xml:space="preserve">a servisní zásahy </w:t>
      </w:r>
      <w:r w:rsidR="00C05113">
        <w:rPr>
          <w:b w:val="0"/>
          <w:u w:val="none"/>
        </w:rPr>
        <w:t>připojení k internetu, údržba</w:t>
      </w:r>
      <w:r w:rsidR="00D7303D">
        <w:rPr>
          <w:b w:val="0"/>
          <w:u w:val="none"/>
        </w:rPr>
        <w:t xml:space="preserve"> a servisní zásahy</w:t>
      </w:r>
      <w:r w:rsidR="00C05113">
        <w:rPr>
          <w:b w:val="0"/>
          <w:u w:val="none"/>
        </w:rPr>
        <w:t xml:space="preserve"> tiskových zařízení odběratele</w:t>
      </w:r>
      <w:r w:rsidR="00D7303D">
        <w:rPr>
          <w:b w:val="0"/>
          <w:u w:val="none"/>
        </w:rPr>
        <w:t>, vzdálená správa všech výše uvedených zařízení a nonstop pohotovosti vzdálenou správou v ceně 15 401,99 za 1měsíc. A dále objednávku a likvidaci použitých tonerů na fakturu dle aktuálních běžných cen na trhu.</w:t>
      </w:r>
    </w:p>
    <w:p w14:paraId="3BA79EE6" w14:textId="193AA438" w:rsidR="009530FA" w:rsidRPr="00A54CA2" w:rsidRDefault="00DE0B15" w:rsidP="00220A58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 w:rsidRPr="00A54CA2">
        <w:rPr>
          <w:b w:val="0"/>
          <w:u w:val="none"/>
        </w:rPr>
        <w:t xml:space="preserve">Smluvní strany </w:t>
      </w:r>
      <w:r w:rsidR="00E75242" w:rsidRPr="00A54CA2">
        <w:rPr>
          <w:b w:val="0"/>
          <w:u w:val="none"/>
        </w:rPr>
        <w:t>uzavřely</w:t>
      </w:r>
      <w:r w:rsidR="0080757E" w:rsidRPr="00A54CA2">
        <w:rPr>
          <w:b w:val="0"/>
          <w:u w:val="none"/>
        </w:rPr>
        <w:t xml:space="preserve"> </w:t>
      </w:r>
      <w:r w:rsidR="00A54CA2">
        <w:rPr>
          <w:b w:val="0"/>
          <w:u w:val="none"/>
        </w:rPr>
        <w:t>O</w:t>
      </w:r>
      <w:r w:rsidR="0080757E" w:rsidRPr="00A54CA2">
        <w:rPr>
          <w:b w:val="0"/>
          <w:u w:val="none"/>
        </w:rPr>
        <w:t>bjednávku</w:t>
      </w:r>
      <w:r w:rsidR="00E75242" w:rsidRPr="00A54CA2">
        <w:rPr>
          <w:b w:val="0"/>
          <w:u w:val="none"/>
        </w:rPr>
        <w:t xml:space="preserve"> dne </w:t>
      </w:r>
      <w:r w:rsidR="0080757E" w:rsidRPr="00A54CA2">
        <w:rPr>
          <w:b w:val="0"/>
          <w:u w:val="none"/>
        </w:rPr>
        <w:t>30. 3. 2022</w:t>
      </w:r>
      <w:r w:rsidR="00E75242" w:rsidRPr="00A54CA2">
        <w:rPr>
          <w:b w:val="0"/>
          <w:u w:val="none"/>
        </w:rPr>
        <w:t xml:space="preserve"> z důvodu </w:t>
      </w:r>
      <w:r w:rsidR="0080757E" w:rsidRPr="00A54CA2">
        <w:rPr>
          <w:b w:val="0"/>
          <w:u w:val="none"/>
        </w:rPr>
        <w:t>zajištění následné podpory v oblasti ICT pro vypršení aktuální smlouvy.</w:t>
      </w:r>
    </w:p>
    <w:p w14:paraId="7B7EE43B" w14:textId="77777777" w:rsidR="00E75242" w:rsidRPr="00E75242" w:rsidRDefault="00E75242" w:rsidP="00E75242">
      <w:pPr>
        <w:pStyle w:val="Nzev"/>
        <w:jc w:val="both"/>
        <w:outlineLvl w:val="0"/>
        <w:rPr>
          <w:b w:val="0"/>
          <w:u w:val="none"/>
        </w:rPr>
      </w:pPr>
    </w:p>
    <w:p w14:paraId="2887A33D" w14:textId="7A5C5C40" w:rsidR="009530FA" w:rsidRPr="00337459" w:rsidRDefault="00220A58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Dohoda o poskytnutém plnění</w:t>
      </w:r>
    </w:p>
    <w:p w14:paraId="06BCA87E" w14:textId="4F09B15F" w:rsidR="00675C22" w:rsidRPr="00537668" w:rsidRDefault="000000DC" w:rsidP="0053766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B1629A">
        <w:rPr>
          <w:b w:val="0"/>
          <w:bCs w:val="0"/>
          <w:u w:val="none"/>
        </w:rPr>
        <w:t xml:space="preserve">Smluvní strany </w:t>
      </w:r>
      <w:r w:rsidR="0048384C">
        <w:rPr>
          <w:b w:val="0"/>
          <w:bCs w:val="0"/>
          <w:u w:val="none"/>
        </w:rPr>
        <w:t xml:space="preserve">konstatují, že podmínkou účinnosti </w:t>
      </w:r>
      <w:r w:rsidR="0080757E">
        <w:rPr>
          <w:b w:val="0"/>
          <w:bCs w:val="0"/>
          <w:u w:val="none"/>
        </w:rPr>
        <w:t>Objednávky</w:t>
      </w:r>
      <w:r w:rsidR="00D442A0">
        <w:rPr>
          <w:b w:val="0"/>
          <w:bCs w:val="0"/>
          <w:u w:val="none"/>
        </w:rPr>
        <w:t xml:space="preserve"> bylo </w:t>
      </w:r>
      <w:proofErr w:type="spellStart"/>
      <w:r w:rsidR="00D442A0">
        <w:rPr>
          <w:b w:val="0"/>
          <w:bCs w:val="0"/>
          <w:u w:val="none"/>
        </w:rPr>
        <w:t>je</w:t>
      </w:r>
      <w:r w:rsidR="0080757E">
        <w:rPr>
          <w:b w:val="0"/>
          <w:bCs w:val="0"/>
          <w:u w:val="none"/>
        </w:rPr>
        <w:t>jí</w:t>
      </w:r>
      <w:r w:rsidR="00D442A0">
        <w:rPr>
          <w:b w:val="0"/>
          <w:bCs w:val="0"/>
          <w:u w:val="none"/>
        </w:rPr>
        <w:t>o</w:t>
      </w:r>
      <w:proofErr w:type="spellEnd"/>
      <w:r w:rsidR="0048384C">
        <w:rPr>
          <w:b w:val="0"/>
          <w:bCs w:val="0"/>
          <w:u w:val="none"/>
        </w:rPr>
        <w:t xml:space="preserve"> včasné zveřejnění v </w:t>
      </w:r>
      <w:r w:rsidR="00E90DBB">
        <w:rPr>
          <w:b w:val="0"/>
          <w:bCs w:val="0"/>
          <w:u w:val="none"/>
        </w:rPr>
        <w:t>r</w:t>
      </w:r>
      <w:r w:rsidR="0048384C">
        <w:rPr>
          <w:b w:val="0"/>
          <w:bCs w:val="0"/>
          <w:u w:val="none"/>
        </w:rPr>
        <w:t xml:space="preserve">egistru smluv na základě zákona </w:t>
      </w:r>
      <w:r w:rsidR="0048384C" w:rsidRPr="00651368">
        <w:rPr>
          <w:b w:val="0"/>
          <w:u w:val="none"/>
        </w:rPr>
        <w:t>č. 340/2015 Sb., o zvláštních podmínkách účinnosti některých smluv, uveřejňování těchto smluv a o registru smluv (zákon o registru smluv), ve znění pozdějších předpisů</w:t>
      </w:r>
      <w:r w:rsidR="0048384C">
        <w:rPr>
          <w:b w:val="0"/>
          <w:u w:val="none"/>
        </w:rPr>
        <w:t xml:space="preserve"> (dále jen „</w:t>
      </w:r>
      <w:r w:rsidR="0048384C" w:rsidRPr="0048384C">
        <w:rPr>
          <w:i/>
          <w:u w:val="none"/>
        </w:rPr>
        <w:t>zákon o registru smluv</w:t>
      </w:r>
      <w:r w:rsidR="0048384C">
        <w:rPr>
          <w:b w:val="0"/>
          <w:u w:val="none"/>
        </w:rPr>
        <w:t>“), a to nejpozději do 3 měsíců ode d</w:t>
      </w:r>
      <w:r w:rsidR="00876C88">
        <w:rPr>
          <w:b w:val="0"/>
          <w:u w:val="none"/>
        </w:rPr>
        <w:t>n</w:t>
      </w:r>
      <w:r w:rsidR="0048384C">
        <w:rPr>
          <w:b w:val="0"/>
          <w:u w:val="none"/>
        </w:rPr>
        <w:t>e jeho uzavř</w:t>
      </w:r>
      <w:r w:rsidR="00537668">
        <w:rPr>
          <w:b w:val="0"/>
          <w:u w:val="none"/>
        </w:rPr>
        <w:t>e</w:t>
      </w:r>
      <w:r w:rsidR="0048384C">
        <w:rPr>
          <w:b w:val="0"/>
          <w:u w:val="none"/>
        </w:rPr>
        <w:t>ní</w:t>
      </w:r>
      <w:r w:rsidR="0048384C" w:rsidRPr="00651368">
        <w:rPr>
          <w:b w:val="0"/>
          <w:u w:val="none"/>
        </w:rPr>
        <w:t>.</w:t>
      </w:r>
      <w:r w:rsidR="00537668">
        <w:rPr>
          <w:b w:val="0"/>
          <w:u w:val="none"/>
        </w:rPr>
        <w:t xml:space="preserve"> Objednatel uveřejnil </w:t>
      </w:r>
      <w:r w:rsidR="0080757E">
        <w:rPr>
          <w:b w:val="0"/>
          <w:u w:val="none"/>
        </w:rPr>
        <w:t xml:space="preserve">Smlouvu </w:t>
      </w:r>
      <w:r w:rsidR="00537668">
        <w:rPr>
          <w:b w:val="0"/>
          <w:u w:val="none"/>
        </w:rPr>
        <w:t>v </w:t>
      </w:r>
      <w:r w:rsidR="00E90DBB">
        <w:rPr>
          <w:b w:val="0"/>
          <w:u w:val="none"/>
        </w:rPr>
        <w:t>r</w:t>
      </w:r>
      <w:r w:rsidR="00537668">
        <w:rPr>
          <w:b w:val="0"/>
          <w:u w:val="none"/>
        </w:rPr>
        <w:t xml:space="preserve">egistru smluv </w:t>
      </w:r>
      <w:r w:rsidR="00CA0ABF">
        <w:rPr>
          <w:b w:val="0"/>
          <w:u w:val="none"/>
        </w:rPr>
        <w:t xml:space="preserve">až </w:t>
      </w:r>
      <w:r w:rsidR="00537668">
        <w:rPr>
          <w:b w:val="0"/>
          <w:u w:val="none"/>
        </w:rPr>
        <w:t xml:space="preserve">dne </w:t>
      </w:r>
      <w:r w:rsidR="0080757E">
        <w:rPr>
          <w:b w:val="0"/>
          <w:u w:val="none"/>
        </w:rPr>
        <w:t>27</w:t>
      </w:r>
      <w:r w:rsidR="00537668">
        <w:rPr>
          <w:b w:val="0"/>
          <w:u w:val="none"/>
        </w:rPr>
        <w:t>.</w:t>
      </w:r>
      <w:r w:rsidR="0080757E">
        <w:rPr>
          <w:b w:val="0"/>
          <w:u w:val="none"/>
        </w:rPr>
        <w:t xml:space="preserve"> 9. </w:t>
      </w:r>
      <w:r w:rsidR="00537668">
        <w:rPr>
          <w:b w:val="0"/>
          <w:u w:val="none"/>
        </w:rPr>
        <w:t>202</w:t>
      </w:r>
      <w:r w:rsidR="0080757E">
        <w:rPr>
          <w:b w:val="0"/>
          <w:u w:val="none"/>
        </w:rPr>
        <w:t>2</w:t>
      </w:r>
      <w:r w:rsidR="00537668">
        <w:rPr>
          <w:b w:val="0"/>
          <w:u w:val="none"/>
        </w:rPr>
        <w:t>, v důsledku čehož je uzavřen</w:t>
      </w:r>
      <w:r w:rsidR="0080757E">
        <w:rPr>
          <w:b w:val="0"/>
          <w:u w:val="none"/>
        </w:rPr>
        <w:t>á</w:t>
      </w:r>
      <w:r w:rsidR="00537668" w:rsidRPr="00537668">
        <w:rPr>
          <w:b w:val="0"/>
          <w:u w:val="none"/>
        </w:rPr>
        <w:t xml:space="preserve"> </w:t>
      </w:r>
      <w:r w:rsidR="0080757E">
        <w:rPr>
          <w:b w:val="0"/>
          <w:u w:val="none"/>
        </w:rPr>
        <w:t>Objednávka</w:t>
      </w:r>
      <w:r w:rsidR="00537668" w:rsidRPr="00537668">
        <w:rPr>
          <w:b w:val="0"/>
          <w:u w:val="none"/>
        </w:rPr>
        <w:t xml:space="preserve"> dle § 7 odst. 1 zákona o registru smluv neplatn</w:t>
      </w:r>
      <w:r w:rsidR="00537668">
        <w:rPr>
          <w:b w:val="0"/>
          <w:u w:val="none"/>
        </w:rPr>
        <w:t>ý</w:t>
      </w:r>
      <w:r w:rsidR="00537668" w:rsidRPr="00537668">
        <w:rPr>
          <w:b w:val="0"/>
          <w:u w:val="none"/>
        </w:rPr>
        <w:t>.</w:t>
      </w:r>
    </w:p>
    <w:p w14:paraId="0D0F90B1" w14:textId="74B82732" w:rsidR="006735FE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8F1817">
        <w:rPr>
          <w:b w:val="0"/>
          <w:bCs w:val="0"/>
          <w:u w:val="none"/>
        </w:rPr>
        <w:t xml:space="preserve">Smluvní strany shodně prohlašují, že tuto </w:t>
      </w:r>
      <w:r>
        <w:rPr>
          <w:b w:val="0"/>
          <w:bCs w:val="0"/>
          <w:u w:val="none"/>
        </w:rPr>
        <w:t>dohodu</w:t>
      </w:r>
      <w:r w:rsidRPr="008F1817">
        <w:rPr>
          <w:b w:val="0"/>
          <w:bCs w:val="0"/>
          <w:u w:val="none"/>
        </w:rPr>
        <w:t xml:space="preserve"> uzavírají v zájmu platné úpravy svých vzájemných vztahů v </w:t>
      </w:r>
      <w:proofErr w:type="gramStart"/>
      <w:r w:rsidRPr="008F1817">
        <w:rPr>
          <w:b w:val="0"/>
          <w:bCs w:val="0"/>
          <w:u w:val="none"/>
        </w:rPr>
        <w:t>souvislosti</w:t>
      </w:r>
      <w:proofErr w:type="gramEnd"/>
      <w:r w:rsidRPr="008F1817">
        <w:rPr>
          <w:b w:val="0"/>
          <w:bCs w:val="0"/>
          <w:u w:val="none"/>
        </w:rPr>
        <w:t xml:space="preserve"> s již poskytnutým plněním na základě </w:t>
      </w:r>
      <w:r w:rsidR="0080757E">
        <w:rPr>
          <w:b w:val="0"/>
          <w:bCs w:val="0"/>
          <w:u w:val="none"/>
        </w:rPr>
        <w:t>Objednávky</w:t>
      </w:r>
      <w:r>
        <w:rPr>
          <w:b w:val="0"/>
          <w:bCs w:val="0"/>
          <w:u w:val="none"/>
        </w:rPr>
        <w:t>.</w:t>
      </w:r>
    </w:p>
    <w:p w14:paraId="3DF4FC4C" w14:textId="10ED7276" w:rsidR="008F1817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8F1817">
        <w:rPr>
          <w:b w:val="0"/>
          <w:bCs w:val="0"/>
          <w:u w:val="none"/>
        </w:rPr>
        <w:t>Smluvní strany výslovně prohlašují, že plnění dohodnuté mezi nimi na základě</w:t>
      </w:r>
      <w:r w:rsidR="003230B8">
        <w:rPr>
          <w:b w:val="0"/>
          <w:bCs w:val="0"/>
          <w:u w:val="none"/>
        </w:rPr>
        <w:t xml:space="preserve"> </w:t>
      </w:r>
      <w:r w:rsidR="0080757E">
        <w:rPr>
          <w:b w:val="0"/>
          <w:bCs w:val="0"/>
          <w:u w:val="none"/>
        </w:rPr>
        <w:t>Objednávky</w:t>
      </w:r>
      <w:r w:rsidRPr="008F1817">
        <w:rPr>
          <w:b w:val="0"/>
          <w:bCs w:val="0"/>
          <w:u w:val="none"/>
        </w:rPr>
        <w:t xml:space="preserve"> se uskutečnilo v dohodnuté době a rozsahu a smluvní strany si tedy vzájemně poskytly plnění, které odpovídá jejich dohodě, a to včetně úhrady za toto plnění ve</w:t>
      </w:r>
      <w:r>
        <w:rPr>
          <w:b w:val="0"/>
          <w:bCs w:val="0"/>
          <w:u w:val="none"/>
        </w:rPr>
        <w:t xml:space="preserve"> výši požadované a fakturované z</w:t>
      </w:r>
      <w:r w:rsidRPr="008F1817">
        <w:rPr>
          <w:b w:val="0"/>
          <w:bCs w:val="0"/>
          <w:u w:val="none"/>
        </w:rPr>
        <w:t>hotovitelem.</w:t>
      </w:r>
    </w:p>
    <w:p w14:paraId="7D8C5D77" w14:textId="29801FAC" w:rsidR="008F1817" w:rsidRPr="008F1817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Smluvní strany se dále dohodly, že p</w:t>
      </w:r>
      <w:r w:rsidRPr="008F1817">
        <w:rPr>
          <w:b w:val="0"/>
          <w:bCs w:val="0"/>
          <w:u w:val="none"/>
        </w:rPr>
        <w:t xml:space="preserve">ráva a povinnosti mezi nimi dohodnutá </w:t>
      </w:r>
      <w:r w:rsidR="00A54CA2">
        <w:rPr>
          <w:b w:val="0"/>
          <w:bCs w:val="0"/>
          <w:u w:val="none"/>
        </w:rPr>
        <w:t xml:space="preserve">Objednávkou </w:t>
      </w:r>
      <w:r w:rsidRPr="008F1817">
        <w:rPr>
          <w:b w:val="0"/>
          <w:bCs w:val="0"/>
          <w:u w:val="none"/>
        </w:rPr>
        <w:t>mají nadále za platná vč. práva z odpovědnosti za vady z nich vyplývající.</w:t>
      </w:r>
    </w:p>
    <w:p w14:paraId="38BDBF6A" w14:textId="77777777" w:rsidR="006735FE" w:rsidRDefault="006735FE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6F20581B" w14:textId="7526EADF" w:rsidR="00876C88" w:rsidRDefault="008F181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F1817">
        <w:rPr>
          <w:b w:val="0"/>
          <w:u w:val="none"/>
        </w:rPr>
        <w:t xml:space="preserve">Tato dohoda nabývá platnosti dnem podpisu poslední ze smluvních stran a účinnosti dnem zveřejnění v </w:t>
      </w:r>
      <w:r w:rsidR="00E90DBB">
        <w:rPr>
          <w:b w:val="0"/>
          <w:u w:val="none"/>
        </w:rPr>
        <w:t>r</w:t>
      </w:r>
      <w:r w:rsidRPr="008F1817">
        <w:rPr>
          <w:b w:val="0"/>
          <w:u w:val="none"/>
        </w:rPr>
        <w:t>egistru smluv dle zákona o</w:t>
      </w:r>
      <w:r>
        <w:rPr>
          <w:b w:val="0"/>
          <w:u w:val="none"/>
        </w:rPr>
        <w:t xml:space="preserve"> registru smluv, které zajistí o</w:t>
      </w:r>
      <w:r w:rsidRPr="008F1817">
        <w:rPr>
          <w:b w:val="0"/>
          <w:u w:val="none"/>
        </w:rPr>
        <w:t>bjednatel.</w:t>
      </w:r>
    </w:p>
    <w:p w14:paraId="32677D32" w14:textId="7D5C24AF" w:rsidR="008F1817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>Smluvní strany prohlašují, že skutečnosti uvedené v této dohodě nepovažují za obchodní tajemství ve smyslu ustanovení § 504 občanského zákoníku a udělují svolení k jejich užití a zveřejnění bez stanovení jakýchkoliv dalších podmínek</w:t>
      </w:r>
      <w:r>
        <w:rPr>
          <w:b w:val="0"/>
          <w:u w:val="none"/>
        </w:rPr>
        <w:t>.</w:t>
      </w:r>
      <w:r w:rsidR="008F1817">
        <w:rPr>
          <w:b w:val="0"/>
          <w:u w:val="none"/>
        </w:rPr>
        <w:t xml:space="preserve"> </w:t>
      </w:r>
    </w:p>
    <w:p w14:paraId="2253D293" w14:textId="66A9F7F2" w:rsidR="00876C88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Tato dohoda je vyhotovena ve </w:t>
      </w:r>
      <w:r w:rsidR="00E90DBB">
        <w:rPr>
          <w:b w:val="0"/>
          <w:u w:val="none"/>
        </w:rPr>
        <w:t>dvou</w:t>
      </w:r>
      <w:r w:rsidRPr="00876C88">
        <w:rPr>
          <w:b w:val="0"/>
          <w:u w:val="none"/>
        </w:rPr>
        <w:t xml:space="preserve"> stejnopisech, z</w:t>
      </w:r>
      <w:r w:rsidR="00E90DBB">
        <w:rPr>
          <w:b w:val="0"/>
          <w:u w:val="none"/>
        </w:rPr>
        <w:t xml:space="preserve"> nichž každá smluvní strana </w:t>
      </w:r>
      <w:proofErr w:type="gramStart"/>
      <w:r w:rsidR="00E90DBB">
        <w:rPr>
          <w:b w:val="0"/>
          <w:u w:val="none"/>
        </w:rPr>
        <w:t>obdrží</w:t>
      </w:r>
      <w:proofErr w:type="gramEnd"/>
      <w:r w:rsidR="00E90DBB">
        <w:rPr>
          <w:b w:val="0"/>
          <w:u w:val="none"/>
        </w:rPr>
        <w:t xml:space="preserve"> po</w:t>
      </w:r>
      <w:r w:rsidR="00263382">
        <w:rPr>
          <w:b w:val="0"/>
          <w:u w:val="none"/>
        </w:rPr>
        <w:t> </w:t>
      </w:r>
      <w:r w:rsidR="00E90DBB">
        <w:rPr>
          <w:b w:val="0"/>
          <w:u w:val="none"/>
        </w:rPr>
        <w:t>jednom vyhotovení</w:t>
      </w:r>
      <w:r w:rsidRPr="00876C88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</w:p>
    <w:p w14:paraId="0C09A767" w14:textId="7B53B88B" w:rsidR="00876C88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Smluvní strany potvrzují, že si tuto dohodu před jejím podpisem přečetly, porozuměly jejímu obsahu, uzavírají ji svobodně a vážně. Na důkaz toho připojují své níže uvedené podpisy. </w:t>
      </w:r>
    </w:p>
    <w:p w14:paraId="101FBC97" w14:textId="69105B06" w:rsidR="00876C88" w:rsidRDefault="009B0DBA" w:rsidP="00876C8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Nedílnou součástí </w:t>
      </w:r>
      <w:r w:rsidR="00D442A0">
        <w:rPr>
          <w:b w:val="0"/>
          <w:u w:val="none"/>
        </w:rPr>
        <w:t>této dohody</w:t>
      </w:r>
      <w:r w:rsidRPr="00876C88">
        <w:rPr>
          <w:b w:val="0"/>
          <w:u w:val="none"/>
        </w:rPr>
        <w:t xml:space="preserve"> jsou následující přílohy:</w:t>
      </w:r>
    </w:p>
    <w:p w14:paraId="72CE1F85" w14:textId="3952B681" w:rsidR="006C78B5" w:rsidRPr="00876C88" w:rsidRDefault="00876C88" w:rsidP="00876C88">
      <w:pPr>
        <w:pStyle w:val="Nzev"/>
        <w:spacing w:after="120"/>
        <w:ind w:left="567"/>
        <w:jc w:val="both"/>
        <w:outlineLvl w:val="0"/>
        <w:rPr>
          <w:b w:val="0"/>
          <w:u w:val="none"/>
        </w:rPr>
      </w:pPr>
      <w:r w:rsidRPr="00876C88">
        <w:rPr>
          <w:b w:val="0"/>
          <w:i/>
          <w:u w:val="none"/>
        </w:rPr>
        <w:t>Příloha č. 1</w:t>
      </w:r>
      <w:r>
        <w:rPr>
          <w:b w:val="0"/>
          <w:i/>
          <w:u w:val="none"/>
        </w:rPr>
        <w:t xml:space="preserve"> </w:t>
      </w:r>
      <w:r w:rsidRPr="00876C88">
        <w:rPr>
          <w:b w:val="0"/>
          <w:i/>
          <w:u w:val="none"/>
        </w:rPr>
        <w:t xml:space="preserve">– </w:t>
      </w:r>
      <w:r w:rsidR="00A54CA2">
        <w:rPr>
          <w:b w:val="0"/>
          <w:i/>
          <w:u w:val="none"/>
        </w:rPr>
        <w:t>Objednávka</w:t>
      </w:r>
      <w:r w:rsidR="009B0DBA" w:rsidRPr="00876C88">
        <w:rPr>
          <w:b w:val="0"/>
          <w:u w:val="none"/>
        </w:rPr>
        <w:t xml:space="preserve"> </w:t>
      </w:r>
    </w:p>
    <w:p w14:paraId="74F05DB7" w14:textId="44481B88" w:rsidR="009B0DBA" w:rsidRDefault="009B0DBA" w:rsidP="009530FA">
      <w:pPr>
        <w:pStyle w:val="Seznam"/>
        <w:keepNext/>
        <w:ind w:left="567" w:firstLine="0"/>
      </w:pPr>
    </w:p>
    <w:p w14:paraId="1D551988" w14:textId="111E9306" w:rsidR="009B0DBA" w:rsidRDefault="00876C88" w:rsidP="00E90DBB">
      <w:pPr>
        <w:pStyle w:val="Seznam"/>
        <w:keepNext/>
        <w:ind w:firstLine="1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23B444A6" w14:textId="55BA4FDF" w:rsidR="002F06CF" w:rsidRDefault="002F06CF" w:rsidP="00E90DBB">
      <w:pPr>
        <w:pStyle w:val="Seznam"/>
        <w:keepNext/>
        <w:ind w:firstLine="1"/>
      </w:pPr>
    </w:p>
    <w:p w14:paraId="6797075C" w14:textId="77777777" w:rsidR="002F06CF" w:rsidRDefault="002F06CF" w:rsidP="00E90DBB">
      <w:pPr>
        <w:pStyle w:val="Seznam"/>
        <w:keepNext/>
        <w:ind w:firstLine="1"/>
      </w:pPr>
    </w:p>
    <w:p w14:paraId="78E4C744" w14:textId="0189D609" w:rsidR="00E225FE" w:rsidRDefault="009530FA" w:rsidP="00E90DBB">
      <w:pPr>
        <w:pStyle w:val="Seznam"/>
        <w:keepNext/>
        <w:ind w:firstLine="1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  <w:t>V </w:t>
      </w:r>
      <w:r w:rsidR="00776E83">
        <w:t>Praze</w:t>
      </w:r>
      <w:r w:rsidR="00B70A6B">
        <w:t xml:space="preserve"> dne ………………</w:t>
      </w:r>
    </w:p>
    <w:p w14:paraId="7BBD6D5E" w14:textId="6331E5BE" w:rsidR="004377F1" w:rsidRDefault="004377F1" w:rsidP="00E90DBB">
      <w:pPr>
        <w:pStyle w:val="Seznam"/>
        <w:keepNext/>
        <w:ind w:firstLine="1"/>
      </w:pPr>
    </w:p>
    <w:p w14:paraId="358209F9" w14:textId="792706E8" w:rsidR="0018696D" w:rsidRDefault="0018696D" w:rsidP="00E90DBB">
      <w:pPr>
        <w:pStyle w:val="Seznam"/>
        <w:keepNext/>
        <w:spacing w:after="120"/>
        <w:ind w:firstLine="1"/>
        <w:contextualSpacing w:val="0"/>
      </w:pPr>
    </w:p>
    <w:p w14:paraId="6940FDB8" w14:textId="77777777" w:rsidR="0018696D" w:rsidRDefault="0018696D" w:rsidP="00E90DBB">
      <w:pPr>
        <w:pStyle w:val="Seznam"/>
        <w:keepNext/>
        <w:spacing w:after="120"/>
        <w:ind w:firstLine="1"/>
        <w:contextualSpacing w:val="0"/>
      </w:pPr>
    </w:p>
    <w:p w14:paraId="2D199E1E" w14:textId="332ED84B" w:rsidR="009530FA" w:rsidRDefault="009530FA" w:rsidP="00E90DBB">
      <w:pPr>
        <w:pStyle w:val="Seznam32"/>
        <w:spacing w:line="276" w:lineRule="auto"/>
        <w:ind w:left="283" w:firstLine="1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03A60C33" w:rsidR="00A30B79" w:rsidRDefault="00A54CA2" w:rsidP="00E90DBB">
      <w:pPr>
        <w:pStyle w:val="Seznam32"/>
        <w:spacing w:after="0" w:line="276" w:lineRule="auto"/>
        <w:ind w:left="283" w:firstLine="1"/>
        <w:jc w:val="both"/>
      </w:pPr>
      <w:r>
        <w:t>Mgr. Věra Staňková,</w:t>
      </w:r>
      <w:r w:rsidR="009D48F9" w:rsidRPr="0088094E">
        <w:t xml:space="preserve"> ředitel</w:t>
      </w:r>
      <w:r w:rsidR="009530FA">
        <w:tab/>
      </w:r>
      <w:r w:rsidR="008417D1">
        <w:tab/>
      </w:r>
      <w:r w:rsidR="009D48F9">
        <w:tab/>
      </w:r>
      <w:r w:rsidR="001E60E0">
        <w:tab/>
      </w:r>
      <w:r>
        <w:t>Tomáš Frank</w:t>
      </w:r>
      <w:r w:rsidR="00406718">
        <w:t>, jednatel</w:t>
      </w:r>
    </w:p>
    <w:sectPr w:rsidR="00A30B79" w:rsidSect="00C05113">
      <w:footerReference w:type="even" r:id="rId7"/>
      <w:footerReference w:type="default" r:id="rId8"/>
      <w:pgSz w:w="11906" w:h="16838"/>
      <w:pgMar w:top="1418" w:right="99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7679" w14:textId="77777777" w:rsidR="0086475B" w:rsidRDefault="0086475B">
      <w:r>
        <w:separator/>
      </w:r>
    </w:p>
  </w:endnote>
  <w:endnote w:type="continuationSeparator" w:id="0">
    <w:p w14:paraId="7CF92628" w14:textId="77777777" w:rsidR="0086475B" w:rsidRDefault="008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0CC2" w14:textId="4907E26A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5113">
      <w:rPr>
        <w:rStyle w:val="slostrnky"/>
        <w:noProof/>
      </w:rPr>
      <w:t>1</w: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AF9A" w14:textId="3D4BEE92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42A0">
      <w:rPr>
        <w:rStyle w:val="slostrnky"/>
        <w:noProof/>
      </w:rPr>
      <w:t>1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62EA" w14:textId="77777777" w:rsidR="0086475B" w:rsidRDefault="0086475B">
      <w:r>
        <w:separator/>
      </w:r>
    </w:p>
  </w:footnote>
  <w:footnote w:type="continuationSeparator" w:id="0">
    <w:p w14:paraId="6D1920F3" w14:textId="77777777" w:rsidR="0086475B" w:rsidRDefault="0086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C19"/>
    <w:multiLevelType w:val="hybridMultilevel"/>
    <w:tmpl w:val="F900274E"/>
    <w:lvl w:ilvl="0" w:tplc="EC80A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6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0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786367">
    <w:abstractNumId w:val="1"/>
  </w:num>
  <w:num w:numId="3" w16cid:durableId="566765184">
    <w:abstractNumId w:val="3"/>
  </w:num>
  <w:num w:numId="4" w16cid:durableId="809712080">
    <w:abstractNumId w:val="7"/>
  </w:num>
  <w:num w:numId="5" w16cid:durableId="64851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128803">
    <w:abstractNumId w:val="5"/>
    <w:lvlOverride w:ilvl="0">
      <w:startOverride w:val="1"/>
    </w:lvlOverride>
  </w:num>
  <w:num w:numId="7" w16cid:durableId="1870218142">
    <w:abstractNumId w:val="4"/>
  </w:num>
  <w:num w:numId="8" w16cid:durableId="55531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1D6A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563"/>
    <w:rsid w:val="000D2A51"/>
    <w:rsid w:val="000D2B04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0E0"/>
    <w:rsid w:val="001E6676"/>
    <w:rsid w:val="001F5CE4"/>
    <w:rsid w:val="001F728C"/>
    <w:rsid w:val="00214E8E"/>
    <w:rsid w:val="00220A58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3382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2D1872"/>
    <w:rsid w:val="002D5F97"/>
    <w:rsid w:val="002F06CF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30B8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4F1E"/>
    <w:rsid w:val="00406718"/>
    <w:rsid w:val="00425FF3"/>
    <w:rsid w:val="00431FD4"/>
    <w:rsid w:val="004377F1"/>
    <w:rsid w:val="00443EF4"/>
    <w:rsid w:val="00446459"/>
    <w:rsid w:val="00461040"/>
    <w:rsid w:val="00465A5A"/>
    <w:rsid w:val="00466B2A"/>
    <w:rsid w:val="00470B02"/>
    <w:rsid w:val="00471631"/>
    <w:rsid w:val="004756B4"/>
    <w:rsid w:val="004767E0"/>
    <w:rsid w:val="004778A8"/>
    <w:rsid w:val="00477B86"/>
    <w:rsid w:val="0048384C"/>
    <w:rsid w:val="0048613F"/>
    <w:rsid w:val="00491F08"/>
    <w:rsid w:val="00496ECB"/>
    <w:rsid w:val="004A0284"/>
    <w:rsid w:val="004A220B"/>
    <w:rsid w:val="004A375F"/>
    <w:rsid w:val="004A4B05"/>
    <w:rsid w:val="004A6FCE"/>
    <w:rsid w:val="004B0A53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37668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D1C24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35FE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1F6C"/>
    <w:rsid w:val="006A2301"/>
    <w:rsid w:val="006A5860"/>
    <w:rsid w:val="006A5EDC"/>
    <w:rsid w:val="006A6FA7"/>
    <w:rsid w:val="006B5D76"/>
    <w:rsid w:val="006B67C6"/>
    <w:rsid w:val="006C6813"/>
    <w:rsid w:val="006C6A85"/>
    <w:rsid w:val="006C78B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17657"/>
    <w:rsid w:val="00722FBE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7F488B"/>
    <w:rsid w:val="00800FAD"/>
    <w:rsid w:val="0080394D"/>
    <w:rsid w:val="00804EEF"/>
    <w:rsid w:val="0080757E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6475B"/>
    <w:rsid w:val="00871E6A"/>
    <w:rsid w:val="00874420"/>
    <w:rsid w:val="0087444A"/>
    <w:rsid w:val="00876C88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1817"/>
    <w:rsid w:val="008F2294"/>
    <w:rsid w:val="008F5B70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661E5"/>
    <w:rsid w:val="00972973"/>
    <w:rsid w:val="00974234"/>
    <w:rsid w:val="00974D26"/>
    <w:rsid w:val="009755E8"/>
    <w:rsid w:val="00985AD9"/>
    <w:rsid w:val="009A011F"/>
    <w:rsid w:val="009A30DA"/>
    <w:rsid w:val="009A399A"/>
    <w:rsid w:val="009B0DBA"/>
    <w:rsid w:val="009B1E92"/>
    <w:rsid w:val="009C404C"/>
    <w:rsid w:val="009D48F9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20DFE"/>
    <w:rsid w:val="00A30B79"/>
    <w:rsid w:val="00A312CB"/>
    <w:rsid w:val="00A4278E"/>
    <w:rsid w:val="00A43E49"/>
    <w:rsid w:val="00A45FDC"/>
    <w:rsid w:val="00A50169"/>
    <w:rsid w:val="00A503DC"/>
    <w:rsid w:val="00A54CA2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6E5D"/>
    <w:rsid w:val="00BF71FF"/>
    <w:rsid w:val="00C00A39"/>
    <w:rsid w:val="00C05113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63394"/>
    <w:rsid w:val="00C73673"/>
    <w:rsid w:val="00C7442D"/>
    <w:rsid w:val="00C75DAA"/>
    <w:rsid w:val="00C76E3F"/>
    <w:rsid w:val="00C82183"/>
    <w:rsid w:val="00CA0ABF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0C8A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2A0"/>
    <w:rsid w:val="00D44B8D"/>
    <w:rsid w:val="00D46BA8"/>
    <w:rsid w:val="00D47D15"/>
    <w:rsid w:val="00D56C84"/>
    <w:rsid w:val="00D57D04"/>
    <w:rsid w:val="00D63332"/>
    <w:rsid w:val="00D644E1"/>
    <w:rsid w:val="00D665B7"/>
    <w:rsid w:val="00D7269C"/>
    <w:rsid w:val="00D7303D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149F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0C70"/>
    <w:rsid w:val="00E5324A"/>
    <w:rsid w:val="00E56678"/>
    <w:rsid w:val="00E57051"/>
    <w:rsid w:val="00E67EEC"/>
    <w:rsid w:val="00E70285"/>
    <w:rsid w:val="00E726A4"/>
    <w:rsid w:val="00E75242"/>
    <w:rsid w:val="00E84481"/>
    <w:rsid w:val="00E90DBB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2200"/>
    <w:rsid w:val="00F8333D"/>
    <w:rsid w:val="00F91AEB"/>
    <w:rsid w:val="00F934FE"/>
    <w:rsid w:val="00F96DDE"/>
    <w:rsid w:val="00FA13DE"/>
    <w:rsid w:val="00FA45C8"/>
    <w:rsid w:val="00FB49EA"/>
    <w:rsid w:val="00FB589F"/>
    <w:rsid w:val="00FD1F29"/>
    <w:rsid w:val="00FD2A99"/>
    <w:rsid w:val="00FE1059"/>
    <w:rsid w:val="00FE5B8A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B85BC26-4C5F-432A-A59E-675872D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Věra Staňková</cp:lastModifiedBy>
  <cp:revision>2</cp:revision>
  <cp:lastPrinted>2022-09-26T10:53:00Z</cp:lastPrinted>
  <dcterms:created xsi:type="dcterms:W3CDTF">2022-09-27T08:33:00Z</dcterms:created>
  <dcterms:modified xsi:type="dcterms:W3CDTF">2022-09-27T08:33:00Z</dcterms:modified>
</cp:coreProperties>
</file>