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D529" w14:textId="634D860D" w:rsidR="00521139" w:rsidRDefault="0072162B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AFA1DC" wp14:editId="5BFF117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92A68B9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B007173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6B0D265C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7285929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09560F7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459C02E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0D281404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594847D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3DABA19A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C6363E3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BFBFE98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5D62BBE6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FCF469D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DO2200067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3DD4C9A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48021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856668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01745841</w:t>
      </w:r>
    </w:p>
    <w:p w14:paraId="68B657C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526FBE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395AEEF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MALCOM CZ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064B14E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Mostníkovská 304/1, 266 01 Beroun - Beroun-Závodí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1F2FD2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1E7099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682E83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23.09.2022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2CD421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6C3DE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9065F7" w14:textId="4B73A134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8C3891">
        <w:rPr>
          <w:rFonts w:ascii="Times New Roman" w:hAnsi="Times New Roman"/>
          <w:b w:val="0"/>
          <w:bCs w:val="0"/>
          <w:color w:val="auto"/>
          <w:szCs w:val="24"/>
        </w:rPr>
        <w:t xml:space="preserve"> Dodání a výměna skla předních dveří na zametacím stroji Mathieu Azura J02 6848</w:t>
      </w:r>
    </w:p>
    <w:p w14:paraId="04A4AFC4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F7AF9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51744D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B7B20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36C2C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1DAA076" w14:textId="4D978F77" w:rsidR="00793E9A" w:rsidRPr="00D27828" w:rsidRDefault="0072162B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5E13A61" wp14:editId="5E891FD8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A9EB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B8AAA1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23.10.2022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F76A08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F9442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71 861,00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19B8F96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444E2A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777D1F" w14:textId="6802F171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A6F8B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607DC43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99D38D" w14:textId="7813D54A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A6F8B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655A090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FD941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29CF20" w14:textId="77777777" w:rsidR="008215DD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2FEF89E" w14:textId="77777777" w:rsidR="008215DD" w:rsidRDefault="008215D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26559F" w14:textId="6384890C" w:rsidR="00790022" w:rsidRDefault="008215D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8215DD">
        <w:rPr>
          <w:rFonts w:ascii="Times New Roman" w:hAnsi="Times New Roman"/>
          <w:b w:val="0"/>
          <w:bCs w:val="0"/>
          <w:color w:val="auto"/>
          <w:szCs w:val="24"/>
        </w:rPr>
        <w:lastRenderedPageBreak/>
        <w:drawing>
          <wp:inline distT="0" distB="0" distL="0" distR="0" wp14:anchorId="6E8A7BAE" wp14:editId="51B7B8BF">
            <wp:extent cx="1724266" cy="914528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688993398">
    <w:abstractNumId w:val="0"/>
  </w:num>
  <w:num w:numId="2" w16cid:durableId="1309285735">
    <w:abstractNumId w:val="5"/>
  </w:num>
  <w:num w:numId="3" w16cid:durableId="1045061114">
    <w:abstractNumId w:val="3"/>
  </w:num>
  <w:num w:numId="4" w16cid:durableId="448934778">
    <w:abstractNumId w:val="2"/>
  </w:num>
  <w:num w:numId="5" w16cid:durableId="240063670">
    <w:abstractNumId w:val="1"/>
  </w:num>
  <w:num w:numId="6" w16cid:durableId="943920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80711"/>
    <w:rsid w:val="0069376F"/>
    <w:rsid w:val="006C65A9"/>
    <w:rsid w:val="006C748C"/>
    <w:rsid w:val="006D185F"/>
    <w:rsid w:val="006E2029"/>
    <w:rsid w:val="0072162B"/>
    <w:rsid w:val="00741BC5"/>
    <w:rsid w:val="00784FBD"/>
    <w:rsid w:val="00790022"/>
    <w:rsid w:val="00793E9A"/>
    <w:rsid w:val="007A6F8B"/>
    <w:rsid w:val="007E0650"/>
    <w:rsid w:val="007E357D"/>
    <w:rsid w:val="00805FE1"/>
    <w:rsid w:val="00817E4E"/>
    <w:rsid w:val="008215DD"/>
    <w:rsid w:val="008A2699"/>
    <w:rsid w:val="008B5B71"/>
    <w:rsid w:val="008C389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DD8B7"/>
  <w14:defaultImageDpi w14:val="0"/>
  <w15:docId w15:val="{F5690D38-6C9B-453E-B04A-C9EC6E2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975</Characters>
  <Application>Microsoft Office Word</Application>
  <DocSecurity>0</DocSecurity>
  <Lines>8</Lines>
  <Paragraphs>2</Paragraphs>
  <ScaleCrop>false</ScaleCrop>
  <Company>TS Pelhřimov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2022-02-03T06:07:00Z</cp:lastPrinted>
  <dcterms:created xsi:type="dcterms:W3CDTF">2022-09-27T05:11:00Z</dcterms:created>
  <dcterms:modified xsi:type="dcterms:W3CDTF">2022-09-27T05:12:00Z</dcterms:modified>
</cp:coreProperties>
</file>