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77777777" w:rsidR="001B6C6A" w:rsidRDefault="00AC1630" w:rsidP="0092575E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19F8C1EC" w14:textId="33B19DBE" w:rsidR="00AC1630" w:rsidRPr="00D716D5" w:rsidRDefault="00AC1630" w:rsidP="001B6C6A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044CED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1B6C6A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4B6822">
        <w:rPr>
          <w:rFonts w:ascii="Times New Roman" w:hAnsi="Times New Roman"/>
          <w:b/>
          <w:sz w:val="40"/>
          <w:szCs w:val="40"/>
        </w:rPr>
        <w:t>3</w:t>
      </w:r>
      <w:r w:rsidR="002701DB">
        <w:rPr>
          <w:rFonts w:ascii="Times New Roman" w:hAnsi="Times New Roman"/>
          <w:b/>
          <w:sz w:val="40"/>
          <w:szCs w:val="40"/>
        </w:rPr>
        <w:t>6</w:t>
      </w:r>
      <w:r w:rsidRPr="00D716D5">
        <w:rPr>
          <w:rFonts w:ascii="Times New Roman" w:hAnsi="Times New Roman"/>
          <w:b/>
          <w:sz w:val="40"/>
          <w:szCs w:val="40"/>
        </w:rPr>
        <w:t>/20</w:t>
      </w:r>
      <w:r w:rsidR="004B6822">
        <w:rPr>
          <w:rFonts w:ascii="Times New Roman" w:hAnsi="Times New Roman"/>
          <w:b/>
          <w:sz w:val="40"/>
          <w:szCs w:val="40"/>
        </w:rPr>
        <w:t>19</w:t>
      </w:r>
    </w:p>
    <w:p w14:paraId="10DA4861" w14:textId="77777777" w:rsidR="004B6822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</w:t>
      </w:r>
      <w:proofErr w:type="gramStart"/>
      <w:r w:rsidRPr="00D716D5">
        <w:rPr>
          <w:rFonts w:ascii="Times New Roman" w:hAnsi="Times New Roman"/>
        </w:rPr>
        <w:t>ustanovením §  2079</w:t>
      </w:r>
      <w:proofErr w:type="gramEnd"/>
      <w:r w:rsidRPr="00D716D5">
        <w:rPr>
          <w:rFonts w:ascii="Times New Roman" w:hAnsi="Times New Roman"/>
        </w:rPr>
        <w:t xml:space="preserve"> a násl.</w:t>
      </w:r>
    </w:p>
    <w:p w14:paraId="281FBC51" w14:textId="6B31B3EB" w:rsidR="00AC1630" w:rsidRPr="00D716D5" w:rsidRDefault="004B6822" w:rsidP="00AC163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C1630" w:rsidRPr="00D716D5">
        <w:rPr>
          <w:rFonts w:ascii="Times New Roman" w:hAnsi="Times New Roman"/>
        </w:rPr>
        <w:t>ákona</w:t>
      </w:r>
      <w:r>
        <w:rPr>
          <w:rFonts w:ascii="Times New Roman" w:hAnsi="Times New Roman"/>
        </w:rPr>
        <w:t xml:space="preserve"> </w:t>
      </w:r>
      <w:r w:rsidR="00AC1630" w:rsidRPr="00D716D5">
        <w:rPr>
          <w:rFonts w:ascii="Times New Roman" w:hAnsi="Times New Roman"/>
        </w:rPr>
        <w:t>č. 89/2012 Sb., občanského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ČNB, pobočka Ostrava</w:t>
      </w:r>
    </w:p>
    <w:p w14:paraId="70F17CED" w14:textId="2C7FA98C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r w:rsidR="00563B2E">
        <w:rPr>
          <w:rFonts w:ascii="Times New Roman" w:hAnsi="Times New Roman"/>
        </w:rPr>
        <w:t>10006-</w:t>
      </w:r>
      <w:r w:rsidRPr="00D716D5">
        <w:rPr>
          <w:rFonts w:ascii="Times New Roman" w:hAnsi="Times New Roman"/>
        </w:rPr>
        <w:t xml:space="preserve">36537811/0710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67A32835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54034D">
        <w:rPr>
          <w:rStyle w:val="platne1"/>
          <w:rFonts w:ascii="Times New Roman" w:hAnsi="Times New Roman"/>
          <w:b/>
        </w:rPr>
        <w:t>kupující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54034D">
        <w:rPr>
          <w:rStyle w:val="platne1"/>
          <w:rFonts w:ascii="Times New Roman" w:hAnsi="Times New Roman"/>
        </w:rPr>
        <w:t>kupující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7EE57279" w:rsidR="00AC1630" w:rsidRPr="00D716D5" w:rsidRDefault="004B6822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 xml:space="preserve">Richter </w:t>
      </w:r>
      <w:proofErr w:type="spellStart"/>
      <w:r>
        <w:rPr>
          <w:rFonts w:ascii="Times New Roman" w:hAnsi="Times New Roman"/>
          <w:b/>
          <w:spacing w:val="-2"/>
        </w:rPr>
        <w:t>Medical</w:t>
      </w:r>
      <w:proofErr w:type="spellEnd"/>
      <w:r w:rsidR="003C12E8">
        <w:rPr>
          <w:rFonts w:ascii="Times New Roman" w:hAnsi="Times New Roman"/>
          <w:b/>
          <w:spacing w:val="-2"/>
        </w:rPr>
        <w:t>,</w:t>
      </w:r>
      <w:r>
        <w:rPr>
          <w:rFonts w:ascii="Times New Roman" w:hAnsi="Times New Roman"/>
          <w:b/>
          <w:spacing w:val="-2"/>
        </w:rPr>
        <w:t xml:space="preserve"> </w:t>
      </w:r>
      <w:r w:rsidR="0011264C">
        <w:rPr>
          <w:rFonts w:ascii="Times New Roman" w:hAnsi="Times New Roman"/>
          <w:b/>
          <w:spacing w:val="-2"/>
        </w:rPr>
        <w:t>s.r.o.</w:t>
      </w:r>
    </w:p>
    <w:p w14:paraId="5DD90E3E" w14:textId="43FF1B0A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4B6822">
        <w:rPr>
          <w:rFonts w:ascii="Times New Roman" w:hAnsi="Times New Roman"/>
          <w:spacing w:val="-2"/>
        </w:rPr>
        <w:t>Ostrava, Lešetínská 673/64</w:t>
      </w:r>
      <w:r w:rsidR="0011264C">
        <w:rPr>
          <w:rFonts w:ascii="Times New Roman" w:hAnsi="Times New Roman"/>
          <w:spacing w:val="-2"/>
        </w:rPr>
        <w:t>,</w:t>
      </w:r>
      <w:r w:rsidR="0054034D">
        <w:rPr>
          <w:rFonts w:ascii="Times New Roman" w:hAnsi="Times New Roman"/>
          <w:spacing w:val="-2"/>
        </w:rPr>
        <w:t xml:space="preserve"> </w:t>
      </w:r>
      <w:r w:rsidRPr="00D716D5">
        <w:rPr>
          <w:rFonts w:ascii="Times New Roman" w:hAnsi="Times New Roman"/>
          <w:spacing w:val="-2"/>
        </w:rPr>
        <w:t xml:space="preserve">PSČ </w:t>
      </w:r>
      <w:r w:rsidR="004B6822">
        <w:rPr>
          <w:rFonts w:ascii="Times New Roman" w:hAnsi="Times New Roman"/>
          <w:spacing w:val="-2"/>
        </w:rPr>
        <w:t>719 00</w:t>
      </w:r>
    </w:p>
    <w:p w14:paraId="6B044C6B" w14:textId="661F0B3A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044CED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4B6822">
        <w:rPr>
          <w:rFonts w:ascii="Times New Roman" w:hAnsi="Times New Roman"/>
          <w:spacing w:val="-2"/>
        </w:rPr>
        <w:t>29456860</w:t>
      </w:r>
    </w:p>
    <w:p w14:paraId="1EF4944B" w14:textId="6FF4FEEE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4B6822">
        <w:rPr>
          <w:rFonts w:ascii="Times New Roman" w:hAnsi="Times New Roman"/>
          <w:spacing w:val="-2"/>
        </w:rPr>
        <w:t>29456860</w:t>
      </w:r>
    </w:p>
    <w:p w14:paraId="27E9B89F" w14:textId="01F7C013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Zapsán</w:t>
      </w:r>
      <w:r w:rsidR="0054034D">
        <w:rPr>
          <w:rFonts w:ascii="Times New Roman" w:hAnsi="Times New Roman"/>
          <w:spacing w:val="-2"/>
        </w:rPr>
        <w:t xml:space="preserve">a </w:t>
      </w:r>
      <w:r w:rsidR="00FC7F86">
        <w:rPr>
          <w:rFonts w:ascii="Times New Roman" w:hAnsi="Times New Roman"/>
          <w:spacing w:val="-2"/>
        </w:rPr>
        <w:t xml:space="preserve">v obchodním rejstříku u </w:t>
      </w:r>
      <w:r w:rsidR="0011264C">
        <w:rPr>
          <w:rFonts w:ascii="Times New Roman" w:hAnsi="Times New Roman"/>
          <w:spacing w:val="-2"/>
        </w:rPr>
        <w:t>Krajského soudu v</w:t>
      </w:r>
      <w:r w:rsidR="00FC7F86">
        <w:rPr>
          <w:rFonts w:ascii="Times New Roman" w:hAnsi="Times New Roman"/>
          <w:spacing w:val="-2"/>
        </w:rPr>
        <w:t> </w:t>
      </w:r>
      <w:r w:rsidR="004B6822">
        <w:rPr>
          <w:rFonts w:ascii="Times New Roman" w:hAnsi="Times New Roman"/>
          <w:spacing w:val="-2"/>
        </w:rPr>
        <w:t>Ostravě</w:t>
      </w:r>
      <w:r w:rsidR="0011264C">
        <w:rPr>
          <w:rFonts w:ascii="Times New Roman" w:hAnsi="Times New Roman"/>
          <w:spacing w:val="-2"/>
        </w:rPr>
        <w:t xml:space="preserve">, </w:t>
      </w:r>
      <w:r w:rsidR="00FC7F86">
        <w:rPr>
          <w:rFonts w:ascii="Times New Roman" w:hAnsi="Times New Roman"/>
          <w:spacing w:val="-2"/>
        </w:rPr>
        <w:t xml:space="preserve">oddíl C, vložka </w:t>
      </w:r>
      <w:r w:rsidR="004B6822">
        <w:rPr>
          <w:rFonts w:ascii="Times New Roman" w:hAnsi="Times New Roman"/>
          <w:spacing w:val="-2"/>
        </w:rPr>
        <w:t>54850</w:t>
      </w:r>
    </w:p>
    <w:p w14:paraId="4C5C6827" w14:textId="6DF55E14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proofErr w:type="spellStart"/>
      <w:r w:rsidR="009A2AFB">
        <w:rPr>
          <w:rFonts w:ascii="Times New Roman" w:hAnsi="Times New Roman"/>
        </w:rPr>
        <w:t>xxxxxxxxxxxxxxxxx</w:t>
      </w:r>
      <w:proofErr w:type="spellEnd"/>
    </w:p>
    <w:bookmarkEnd w:id="0"/>
    <w:p w14:paraId="10148972" w14:textId="6B7269DB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 w:rsidR="00044CED">
        <w:rPr>
          <w:rFonts w:ascii="Times New Roman" w:hAnsi="Times New Roman"/>
        </w:rPr>
        <w:t xml:space="preserve">u:  </w:t>
      </w:r>
      <w:proofErr w:type="spellStart"/>
      <w:r w:rsidR="009A2AFB">
        <w:rPr>
          <w:rFonts w:ascii="Times New Roman" w:hAnsi="Times New Roman"/>
        </w:rPr>
        <w:t>xxxxxxxxxxxxxxxxxxxxxxx</w:t>
      </w:r>
      <w:proofErr w:type="spellEnd"/>
    </w:p>
    <w:p w14:paraId="7EE995C1" w14:textId="36E5307F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4B6822">
        <w:rPr>
          <w:rFonts w:ascii="Times New Roman" w:hAnsi="Times New Roman"/>
          <w:spacing w:val="-2"/>
        </w:rPr>
        <w:t>Alešem Richterem</w:t>
      </w:r>
      <w:r w:rsidR="0054034D">
        <w:rPr>
          <w:rFonts w:ascii="Times New Roman" w:hAnsi="Times New Roman"/>
          <w:spacing w:val="-2"/>
        </w:rPr>
        <w:t xml:space="preserve">, </w:t>
      </w:r>
      <w:r w:rsidR="0011264C">
        <w:rPr>
          <w:rFonts w:ascii="Times New Roman" w:hAnsi="Times New Roman"/>
          <w:spacing w:val="-2"/>
        </w:rPr>
        <w:t xml:space="preserve">jednatelem </w:t>
      </w:r>
    </w:p>
    <w:p w14:paraId="74F3B77B" w14:textId="1378BCA8" w:rsidR="00AC1630" w:rsidRPr="00D716D5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963328">
        <w:rPr>
          <w:rStyle w:val="platne1"/>
          <w:rFonts w:ascii="Times New Roman" w:hAnsi="Times New Roman"/>
          <w:b/>
        </w:rPr>
        <w:t>p</w:t>
      </w:r>
      <w:r w:rsidR="0054034D">
        <w:rPr>
          <w:rStyle w:val="platne1"/>
          <w:rFonts w:ascii="Times New Roman" w:hAnsi="Times New Roman"/>
          <w:b/>
        </w:rPr>
        <w:t>rodávající</w:t>
      </w:r>
      <w:r w:rsidRPr="00D716D5">
        <w:rPr>
          <w:rStyle w:val="platne1"/>
          <w:rFonts w:ascii="Times New Roman" w:hAnsi="Times New Roman"/>
        </w:rPr>
        <w:t xml:space="preserve"> (dále jen „p</w:t>
      </w:r>
      <w:r w:rsidR="0054034D">
        <w:rPr>
          <w:rStyle w:val="platne1"/>
          <w:rFonts w:ascii="Times New Roman" w:hAnsi="Times New Roman"/>
        </w:rPr>
        <w:t>rodávající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588CC13E" w14:textId="77777777" w:rsidR="00B5702E" w:rsidRDefault="00B5702E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39B9FF7E" w14:textId="62929EDA" w:rsidR="00BA680C" w:rsidRDefault="00B5702E" w:rsidP="00597A1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AE4F9E" w:rsidRPr="00D716D5">
        <w:rPr>
          <w:rFonts w:ascii="Times New Roman" w:hAnsi="Times New Roman"/>
        </w:rPr>
        <w:t>1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>k</w:t>
      </w:r>
      <w:r w:rsidR="0011264C">
        <w:rPr>
          <w:rFonts w:ascii="Times New Roman" w:hAnsi="Times New Roman"/>
        </w:rPr>
        <w:t> rámcové kupní</w:t>
      </w:r>
      <w:r w:rsidR="0092575E">
        <w:rPr>
          <w:rFonts w:ascii="Times New Roman" w:hAnsi="Times New Roman"/>
        </w:rPr>
        <w:t xml:space="preserve"> </w:t>
      </w:r>
      <w:r w:rsidR="00963328">
        <w:rPr>
          <w:rFonts w:ascii="Times New Roman" w:hAnsi="Times New Roman"/>
        </w:rPr>
        <w:t xml:space="preserve">smlouvě č. VZ </w:t>
      </w:r>
      <w:r w:rsidR="00464957">
        <w:rPr>
          <w:rFonts w:ascii="Times New Roman" w:hAnsi="Times New Roman"/>
        </w:rPr>
        <w:t>3</w:t>
      </w:r>
      <w:r w:rsidR="002701DB">
        <w:rPr>
          <w:rFonts w:ascii="Times New Roman" w:hAnsi="Times New Roman"/>
        </w:rPr>
        <w:t>6</w:t>
      </w:r>
      <w:r w:rsidR="00E612AE">
        <w:rPr>
          <w:rFonts w:ascii="Times New Roman" w:hAnsi="Times New Roman"/>
        </w:rPr>
        <w:t>/20</w:t>
      </w:r>
      <w:r w:rsidR="00464957">
        <w:rPr>
          <w:rFonts w:ascii="Times New Roman" w:hAnsi="Times New Roman"/>
        </w:rPr>
        <w:t>19</w:t>
      </w:r>
      <w:r w:rsidR="00963328">
        <w:rPr>
          <w:rFonts w:ascii="Times New Roman" w:hAnsi="Times New Roman"/>
        </w:rPr>
        <w:t xml:space="preserve"> ze dne </w:t>
      </w:r>
      <w:proofErr w:type="gramStart"/>
      <w:r w:rsidR="00464957">
        <w:rPr>
          <w:rFonts w:ascii="Times New Roman" w:hAnsi="Times New Roman"/>
        </w:rPr>
        <w:t>02</w:t>
      </w:r>
      <w:r w:rsidR="00963328">
        <w:rPr>
          <w:rFonts w:ascii="Times New Roman" w:hAnsi="Times New Roman"/>
        </w:rPr>
        <w:t>.</w:t>
      </w:r>
      <w:r w:rsidR="0011264C">
        <w:rPr>
          <w:rFonts w:ascii="Times New Roman" w:hAnsi="Times New Roman"/>
        </w:rPr>
        <w:t>0</w:t>
      </w:r>
      <w:r w:rsidR="00464957">
        <w:rPr>
          <w:rFonts w:ascii="Times New Roman" w:hAnsi="Times New Roman"/>
        </w:rPr>
        <w:t>8</w:t>
      </w:r>
      <w:r w:rsidR="00963328">
        <w:rPr>
          <w:rFonts w:ascii="Times New Roman" w:hAnsi="Times New Roman"/>
        </w:rPr>
        <w:t>.20</w:t>
      </w:r>
      <w:r w:rsidR="00464957">
        <w:rPr>
          <w:rFonts w:ascii="Times New Roman" w:hAnsi="Times New Roman"/>
        </w:rPr>
        <w:t>19</w:t>
      </w:r>
      <w:proofErr w:type="gramEnd"/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>na dodávky s názvem</w:t>
      </w:r>
      <w:r w:rsidR="00963328">
        <w:rPr>
          <w:rFonts w:ascii="Times New Roman" w:hAnsi="Times New Roman"/>
        </w:rPr>
        <w:t xml:space="preserve"> „</w:t>
      </w:r>
      <w:r w:rsidR="002701DB">
        <w:rPr>
          <w:rFonts w:ascii="Times New Roman" w:hAnsi="Times New Roman"/>
        </w:rPr>
        <w:t>Pacientské prádlo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níže uveden</w:t>
      </w:r>
      <w:r w:rsidR="00F25650" w:rsidRPr="00D716D5">
        <w:rPr>
          <w:rFonts w:ascii="Times New Roman" w:hAnsi="Times New Roman"/>
        </w:rPr>
        <w:t>é</w:t>
      </w:r>
      <w:r w:rsidR="0016310E" w:rsidRPr="00D716D5">
        <w:rPr>
          <w:rFonts w:ascii="Times New Roman" w:hAnsi="Times New Roman"/>
        </w:rPr>
        <w:t xml:space="preserve"> změn</w:t>
      </w:r>
      <w:r w:rsidR="00F25650" w:rsidRPr="00D716D5">
        <w:rPr>
          <w:rFonts w:ascii="Times New Roman" w:hAnsi="Times New Roman"/>
        </w:rPr>
        <w:t>ě</w:t>
      </w:r>
      <w:r w:rsidR="00BA680C" w:rsidRPr="00BA680C">
        <w:rPr>
          <w:rFonts w:ascii="Times New Roman" w:hAnsi="Times New Roman"/>
        </w:rPr>
        <w:t xml:space="preserve"> </w:t>
      </w:r>
      <w:r w:rsidR="00BA680C">
        <w:rPr>
          <w:rFonts w:ascii="Times New Roman" w:hAnsi="Times New Roman"/>
        </w:rPr>
        <w:t xml:space="preserve">týkající </w:t>
      </w:r>
      <w:r w:rsidR="00464957">
        <w:rPr>
          <w:rFonts w:ascii="Times New Roman" w:hAnsi="Times New Roman"/>
        </w:rPr>
        <w:t xml:space="preserve">se </w:t>
      </w:r>
      <w:r w:rsidR="00E612AE">
        <w:rPr>
          <w:rFonts w:ascii="Times New Roman" w:hAnsi="Times New Roman"/>
        </w:rPr>
        <w:t xml:space="preserve">jednotkových </w:t>
      </w:r>
      <w:r w:rsidR="00963328">
        <w:rPr>
          <w:rFonts w:ascii="Times New Roman" w:hAnsi="Times New Roman"/>
        </w:rPr>
        <w:t>cen</w:t>
      </w:r>
      <w:r w:rsidR="0092575E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>zboží</w:t>
      </w:r>
      <w:r w:rsidR="00BA680C">
        <w:rPr>
          <w:rFonts w:ascii="Times New Roman" w:hAnsi="Times New Roman"/>
        </w:rPr>
        <w:t>.</w:t>
      </w:r>
    </w:p>
    <w:p w14:paraId="501FE1F3" w14:textId="77777777" w:rsidR="00FC7F86" w:rsidRPr="00B5702E" w:rsidRDefault="00FC7F86" w:rsidP="00597A10">
      <w:pPr>
        <w:autoSpaceDE w:val="0"/>
        <w:jc w:val="both"/>
        <w:rPr>
          <w:rFonts w:ascii="Times New Roman" w:hAnsi="Times New Roman"/>
          <w:b/>
          <w:bCs/>
        </w:rPr>
      </w:pPr>
    </w:p>
    <w:p w14:paraId="2F8B5506" w14:textId="77777777" w:rsidR="00BA680C" w:rsidRDefault="00BA680C" w:rsidP="00597A10">
      <w:pPr>
        <w:ind w:firstLine="708"/>
        <w:jc w:val="both"/>
        <w:rPr>
          <w:rFonts w:ascii="Times New Roman" w:hAnsi="Times New Roman"/>
        </w:rPr>
      </w:pPr>
      <w:r w:rsidRPr="00511C37">
        <w:rPr>
          <w:rFonts w:ascii="Times New Roman" w:hAnsi="Times New Roman"/>
        </w:rPr>
        <w:t xml:space="preserve">Označení jednotlivých </w:t>
      </w:r>
      <w:r>
        <w:rPr>
          <w:rFonts w:ascii="Times New Roman" w:hAnsi="Times New Roman"/>
        </w:rPr>
        <w:t>článků a odstavců níže v tomto d</w:t>
      </w:r>
      <w:r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58EE7DAD" w14:textId="66CF70B6" w:rsidR="00511C37" w:rsidRPr="00D716D5" w:rsidRDefault="0022187D" w:rsidP="00597A10">
      <w:pPr>
        <w:widowControl w:val="0"/>
        <w:shd w:val="clear" w:color="auto" w:fill="FFFFFF"/>
        <w:autoSpaceDE w:val="0"/>
        <w:autoSpaceDN w:val="0"/>
        <w:spacing w:before="427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</w:t>
      </w:r>
    </w:p>
    <w:p w14:paraId="4443DE70" w14:textId="29F7A614" w:rsidR="0016310E" w:rsidRDefault="0016310E" w:rsidP="00597A10">
      <w:pPr>
        <w:jc w:val="both"/>
        <w:rPr>
          <w:rFonts w:ascii="Times New Roman" w:hAnsi="Times New Roman"/>
          <w:szCs w:val="24"/>
        </w:rPr>
      </w:pPr>
    </w:p>
    <w:p w14:paraId="1CAB1307" w14:textId="77777777" w:rsidR="00C62C29" w:rsidRPr="00D716D5" w:rsidRDefault="00C62C29" w:rsidP="00597A10">
      <w:pPr>
        <w:jc w:val="both"/>
        <w:rPr>
          <w:rFonts w:ascii="Times New Roman" w:hAnsi="Times New Roman"/>
          <w:szCs w:val="24"/>
        </w:rPr>
      </w:pPr>
    </w:p>
    <w:p w14:paraId="34CCF1E1" w14:textId="77777777" w:rsidR="00DF1AED" w:rsidRDefault="00CB6BB3" w:rsidP="00597A10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color w:val="auto"/>
          <w:szCs w:val="24"/>
        </w:rPr>
      </w:pPr>
      <w:r>
        <w:rPr>
          <w:b/>
          <w:szCs w:val="24"/>
        </w:rPr>
        <w:t>Předmět dodatku</w:t>
      </w:r>
    </w:p>
    <w:p w14:paraId="3205A9A4" w14:textId="00B61703" w:rsidR="007F7F81" w:rsidRPr="007F7F81" w:rsidRDefault="007F7F81" w:rsidP="0011264C">
      <w:pPr>
        <w:pStyle w:val="Zkladntext"/>
        <w:numPr>
          <w:ilvl w:val="0"/>
          <w:numId w:val="26"/>
        </w:numPr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7F7F81">
        <w:rPr>
          <w:color w:val="auto"/>
          <w:szCs w:val="24"/>
        </w:rPr>
        <w:t>Předmětem tohoto</w:t>
      </w:r>
      <w:r w:rsidRPr="007F7F81">
        <w:rPr>
          <w:b/>
          <w:color w:val="auto"/>
          <w:szCs w:val="24"/>
        </w:rPr>
        <w:t xml:space="preserve"> </w:t>
      </w:r>
      <w:r w:rsidRPr="007F7F81">
        <w:rPr>
          <w:color w:val="auto"/>
          <w:szCs w:val="24"/>
        </w:rPr>
        <w:t>dodatku č. 1 smlouvy je v souladu s ustanovením čl. V</w:t>
      </w:r>
      <w:r w:rsidR="0011264C">
        <w:rPr>
          <w:color w:val="auto"/>
          <w:szCs w:val="24"/>
        </w:rPr>
        <w:t>I</w:t>
      </w:r>
      <w:r w:rsidRPr="007F7F81">
        <w:rPr>
          <w:color w:val="auto"/>
          <w:szCs w:val="24"/>
        </w:rPr>
        <w:t xml:space="preserve">II. </w:t>
      </w:r>
      <w:r w:rsidR="0011264C">
        <w:rPr>
          <w:color w:val="auto"/>
          <w:szCs w:val="24"/>
        </w:rPr>
        <w:t>bod</w:t>
      </w:r>
      <w:r w:rsidRPr="007F7F81">
        <w:rPr>
          <w:color w:val="auto"/>
          <w:szCs w:val="24"/>
        </w:rPr>
        <w:t xml:space="preserve"> 4</w:t>
      </w:r>
      <w:r w:rsidR="0011264C">
        <w:rPr>
          <w:color w:val="auto"/>
          <w:szCs w:val="24"/>
        </w:rPr>
        <w:t>.</w:t>
      </w:r>
      <w:r w:rsidRPr="007F7F81">
        <w:rPr>
          <w:color w:val="auto"/>
          <w:szCs w:val="24"/>
        </w:rPr>
        <w:t xml:space="preserve"> </w:t>
      </w:r>
    </w:p>
    <w:p w14:paraId="1E49C95A" w14:textId="5AB2C2B8" w:rsidR="007F7F81" w:rsidRPr="00D200A7" w:rsidRDefault="007F7F81" w:rsidP="0011264C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D200A7">
        <w:rPr>
          <w:color w:val="auto"/>
          <w:szCs w:val="24"/>
        </w:rPr>
        <w:t xml:space="preserve">smlouvy změna </w:t>
      </w:r>
      <w:r w:rsidR="00AB4C60">
        <w:rPr>
          <w:color w:val="auto"/>
          <w:szCs w:val="24"/>
        </w:rPr>
        <w:t xml:space="preserve">týkající se </w:t>
      </w:r>
      <w:r>
        <w:rPr>
          <w:color w:val="auto"/>
          <w:szCs w:val="24"/>
        </w:rPr>
        <w:t xml:space="preserve">jednotkových </w:t>
      </w:r>
      <w:r w:rsidRPr="00D200A7">
        <w:rPr>
          <w:color w:val="auto"/>
          <w:szCs w:val="24"/>
        </w:rPr>
        <w:t>cen zboží konkrétně specifikovan</w:t>
      </w:r>
      <w:r>
        <w:rPr>
          <w:color w:val="auto"/>
          <w:szCs w:val="24"/>
        </w:rPr>
        <w:t xml:space="preserve">ého </w:t>
      </w:r>
      <w:r w:rsidRPr="00D200A7">
        <w:rPr>
          <w:color w:val="auto"/>
          <w:szCs w:val="24"/>
        </w:rPr>
        <w:t>v </w:t>
      </w:r>
      <w:r w:rsidRPr="00D200A7">
        <w:rPr>
          <w:i/>
          <w:color w:val="auto"/>
          <w:szCs w:val="24"/>
        </w:rPr>
        <w:t>Příloze č. 1</w:t>
      </w:r>
      <w:r w:rsidRPr="00D200A7">
        <w:rPr>
          <w:color w:val="auto"/>
          <w:szCs w:val="24"/>
        </w:rPr>
        <w:t xml:space="preserve"> smlouvy. </w:t>
      </w:r>
    </w:p>
    <w:p w14:paraId="62F83B92" w14:textId="77777777" w:rsidR="00E7767C" w:rsidRDefault="00E7767C" w:rsidP="00597A10">
      <w:pPr>
        <w:pStyle w:val="Zkladntext"/>
        <w:jc w:val="both"/>
        <w:rPr>
          <w:color w:val="auto"/>
          <w:szCs w:val="24"/>
        </w:rPr>
      </w:pPr>
    </w:p>
    <w:p w14:paraId="171B5D98" w14:textId="6B8C7035" w:rsidR="00DF2849" w:rsidRDefault="003F04F8" w:rsidP="003F04F8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O této změně cen se smluvní strany vzájemně dohodly v důsledku enormního a nepředvídatelného nárůstu cen prakticky všech komodit, </w:t>
      </w:r>
      <w:r w:rsidR="00421C37">
        <w:rPr>
          <w:color w:val="auto"/>
          <w:szCs w:val="24"/>
        </w:rPr>
        <w:t xml:space="preserve">zejména </w:t>
      </w:r>
      <w:r>
        <w:rPr>
          <w:color w:val="auto"/>
          <w:szCs w:val="24"/>
        </w:rPr>
        <w:t>energií, pohonných hmot a následně tedy i s tím souvisejícího rapidního navýšení cen u zboží, dopravy, služeb. Situace je důsledkem celosvětové pandemie COVID-19 a dále má i vliv na růst cen současný válečný stav na Ukrajině, kdy je tímto konfliktem výrazně ovlivněna cenová politika na českém trhu.</w:t>
      </w:r>
      <w:r w:rsidR="00B01B24">
        <w:rPr>
          <w:color w:val="auto"/>
          <w:szCs w:val="24"/>
        </w:rPr>
        <w:t xml:space="preserve"> </w:t>
      </w:r>
    </w:p>
    <w:p w14:paraId="7859DDAB" w14:textId="77777777" w:rsidR="00DF2849" w:rsidRDefault="00DF2849" w:rsidP="00597A10">
      <w:pPr>
        <w:pStyle w:val="Zkladntext"/>
        <w:jc w:val="both"/>
        <w:rPr>
          <w:color w:val="auto"/>
          <w:szCs w:val="24"/>
        </w:rPr>
      </w:pPr>
    </w:p>
    <w:p w14:paraId="509B9B6A" w14:textId="38699472" w:rsidR="00DF1AED" w:rsidRPr="003F04F8" w:rsidRDefault="00563B2E" w:rsidP="0011686B">
      <w:pPr>
        <w:pStyle w:val="Zkladntext"/>
        <w:numPr>
          <w:ilvl w:val="0"/>
          <w:numId w:val="26"/>
        </w:numPr>
        <w:jc w:val="both"/>
        <w:rPr>
          <w:color w:val="auto"/>
          <w:szCs w:val="24"/>
        </w:rPr>
      </w:pPr>
      <w:r w:rsidRPr="003F04F8">
        <w:rPr>
          <w:color w:val="auto"/>
          <w:szCs w:val="24"/>
        </w:rPr>
        <w:t>Upraven</w:t>
      </w:r>
      <w:r w:rsidR="00DF2849" w:rsidRPr="003F04F8">
        <w:rPr>
          <w:color w:val="auto"/>
          <w:szCs w:val="24"/>
        </w:rPr>
        <w:t xml:space="preserve">é </w:t>
      </w:r>
      <w:r w:rsidR="00263B0D" w:rsidRPr="003F04F8">
        <w:rPr>
          <w:color w:val="auto"/>
          <w:szCs w:val="24"/>
        </w:rPr>
        <w:t xml:space="preserve">jednotkové </w:t>
      </w:r>
      <w:r w:rsidR="00DF2849" w:rsidRPr="003F04F8">
        <w:rPr>
          <w:color w:val="auto"/>
          <w:szCs w:val="24"/>
        </w:rPr>
        <w:t xml:space="preserve">ceny jsou </w:t>
      </w:r>
      <w:r w:rsidRPr="003F04F8">
        <w:rPr>
          <w:color w:val="auto"/>
          <w:szCs w:val="24"/>
        </w:rPr>
        <w:t>uved</w:t>
      </w:r>
      <w:r w:rsidR="00DF2849" w:rsidRPr="003F04F8">
        <w:rPr>
          <w:color w:val="auto"/>
          <w:szCs w:val="24"/>
        </w:rPr>
        <w:t>eny v </w:t>
      </w:r>
      <w:r w:rsidR="00DF2849" w:rsidRPr="003F04F8">
        <w:rPr>
          <w:i/>
          <w:color w:val="auto"/>
          <w:szCs w:val="24"/>
        </w:rPr>
        <w:t xml:space="preserve">Příloze </w:t>
      </w:r>
      <w:proofErr w:type="gramStart"/>
      <w:r w:rsidR="00DF2849" w:rsidRPr="003F04F8">
        <w:rPr>
          <w:i/>
          <w:color w:val="auto"/>
          <w:szCs w:val="24"/>
        </w:rPr>
        <w:t>č.1</w:t>
      </w:r>
      <w:r w:rsidR="00263B0D" w:rsidRPr="003F04F8">
        <w:rPr>
          <w:i/>
          <w:color w:val="auto"/>
          <w:szCs w:val="24"/>
        </w:rPr>
        <w:t xml:space="preserve"> </w:t>
      </w:r>
      <w:r w:rsidR="00C62C29">
        <w:rPr>
          <w:i/>
          <w:color w:val="auto"/>
          <w:szCs w:val="24"/>
        </w:rPr>
        <w:t xml:space="preserve"> </w:t>
      </w:r>
      <w:r w:rsidR="00C95151" w:rsidRPr="003F04F8">
        <w:rPr>
          <w:color w:val="auto"/>
          <w:szCs w:val="24"/>
        </w:rPr>
        <w:t>tohoto</w:t>
      </w:r>
      <w:proofErr w:type="gramEnd"/>
      <w:r w:rsidR="00C95151" w:rsidRPr="003F04F8">
        <w:rPr>
          <w:color w:val="auto"/>
          <w:szCs w:val="24"/>
        </w:rPr>
        <w:t xml:space="preserve"> </w:t>
      </w:r>
      <w:r w:rsidR="00DF1AED" w:rsidRPr="003F04F8">
        <w:rPr>
          <w:color w:val="auto"/>
          <w:szCs w:val="24"/>
        </w:rPr>
        <w:t xml:space="preserve">dodatku č. 1 </w:t>
      </w:r>
    </w:p>
    <w:p w14:paraId="4F242836" w14:textId="7B40A408" w:rsidR="00E7767C" w:rsidRPr="003F04F8" w:rsidRDefault="004323D4" w:rsidP="0011686B">
      <w:pPr>
        <w:pStyle w:val="Zkladntext"/>
        <w:jc w:val="both"/>
        <w:rPr>
          <w:color w:val="auto"/>
          <w:szCs w:val="24"/>
        </w:rPr>
      </w:pPr>
      <w:r w:rsidRPr="003F04F8">
        <w:rPr>
          <w:i/>
          <w:color w:val="auto"/>
          <w:szCs w:val="24"/>
        </w:rPr>
        <w:t xml:space="preserve">Model – </w:t>
      </w:r>
      <w:r w:rsidR="003113A9">
        <w:rPr>
          <w:i/>
          <w:color w:val="auto"/>
          <w:szCs w:val="24"/>
        </w:rPr>
        <w:t>H</w:t>
      </w:r>
      <w:r w:rsidRPr="003F04F8">
        <w:rPr>
          <w:i/>
          <w:color w:val="auto"/>
          <w:szCs w:val="24"/>
        </w:rPr>
        <w:t xml:space="preserve">odnotící </w:t>
      </w:r>
      <w:r w:rsidR="00C95151" w:rsidRPr="003F04F8">
        <w:rPr>
          <w:i/>
          <w:color w:val="auto"/>
          <w:szCs w:val="24"/>
        </w:rPr>
        <w:t xml:space="preserve">tabulka </w:t>
      </w:r>
      <w:r w:rsidR="00263B0D" w:rsidRPr="003F04F8">
        <w:rPr>
          <w:i/>
          <w:color w:val="auto"/>
          <w:szCs w:val="24"/>
        </w:rPr>
        <w:t>s </w:t>
      </w:r>
      <w:r w:rsidR="00E7767C" w:rsidRPr="003F04F8">
        <w:rPr>
          <w:i/>
          <w:color w:val="auto"/>
          <w:szCs w:val="24"/>
        </w:rPr>
        <w:t>předpoklád</w:t>
      </w:r>
      <w:r w:rsidR="00263B0D" w:rsidRPr="003F04F8">
        <w:rPr>
          <w:i/>
          <w:color w:val="auto"/>
          <w:szCs w:val="24"/>
        </w:rPr>
        <w:t>aným odebraným množstvím za 12 měsíců</w:t>
      </w:r>
      <w:r w:rsidR="00E7767C" w:rsidRPr="003F04F8">
        <w:rPr>
          <w:color w:val="auto"/>
          <w:szCs w:val="24"/>
        </w:rPr>
        <w:t xml:space="preserve">. Jsou to ceny v čase a místě obvyklé, </w:t>
      </w:r>
      <w:r w:rsidR="00E7767C" w:rsidRPr="0011686B">
        <w:rPr>
          <w:b/>
          <w:color w:val="auto"/>
          <w:szCs w:val="24"/>
        </w:rPr>
        <w:t>jejich výše je konečná a platná bez dalších změn</w:t>
      </w:r>
      <w:r w:rsidR="00E7767C" w:rsidRPr="003F04F8">
        <w:rPr>
          <w:b/>
          <w:color w:val="auto"/>
          <w:szCs w:val="24"/>
        </w:rPr>
        <w:t xml:space="preserve"> do konce </w:t>
      </w:r>
      <w:r w:rsidR="00C62C29">
        <w:rPr>
          <w:b/>
          <w:color w:val="auto"/>
          <w:szCs w:val="24"/>
        </w:rPr>
        <w:t>platnosti</w:t>
      </w:r>
      <w:r w:rsidR="00E7767C" w:rsidRPr="003F04F8">
        <w:rPr>
          <w:b/>
          <w:color w:val="auto"/>
          <w:szCs w:val="24"/>
        </w:rPr>
        <w:t xml:space="preserve"> smlouvy</w:t>
      </w:r>
      <w:r w:rsidR="00E7767C" w:rsidRPr="003F04F8">
        <w:rPr>
          <w:color w:val="auto"/>
          <w:szCs w:val="24"/>
        </w:rPr>
        <w:t xml:space="preserve">. </w:t>
      </w:r>
    </w:p>
    <w:p w14:paraId="693E8BD2" w14:textId="77777777" w:rsidR="00EA57F8" w:rsidRPr="00C95151" w:rsidRDefault="00EA57F8" w:rsidP="0011686B">
      <w:pPr>
        <w:pStyle w:val="Zkladntext"/>
        <w:jc w:val="both"/>
        <w:rPr>
          <w:color w:val="auto"/>
          <w:szCs w:val="24"/>
        </w:rPr>
      </w:pPr>
    </w:p>
    <w:p w14:paraId="0678843F" w14:textId="77777777" w:rsidR="00CB6BB3" w:rsidRPr="00D716D5" w:rsidRDefault="00CB6BB3" w:rsidP="00597A10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453E1D35" w:rsidR="00CC6AEA" w:rsidRPr="00CB6BB3" w:rsidRDefault="00CC6AEA" w:rsidP="00597A10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CB6BB3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16C3FC1A" w14:textId="37459591" w:rsidR="00CC6AEA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D716D5">
        <w:rPr>
          <w:rFonts w:ascii="Times New Roman" w:hAnsi="Times New Roman"/>
          <w:snapToGrid w:val="0"/>
          <w:szCs w:val="24"/>
        </w:rPr>
        <w:t xml:space="preserve">předmětné </w:t>
      </w:r>
      <w:r w:rsidR="00563B2E"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</w:t>
      </w:r>
      <w:r w:rsidR="003D3EDB" w:rsidRPr="00D716D5">
        <w:rPr>
          <w:rFonts w:ascii="Times New Roman" w:hAnsi="Times New Roman"/>
          <w:snapToGrid w:val="0"/>
          <w:szCs w:val="24"/>
        </w:rPr>
        <w:t xml:space="preserve"> </w:t>
      </w:r>
      <w:r w:rsidRPr="00D716D5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77777777" w:rsidR="00A10C94" w:rsidRPr="00D716D5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</w:t>
      </w:r>
      <w:r>
        <w:rPr>
          <w:rFonts w:ascii="Times New Roman" w:hAnsi="Times New Roman"/>
          <w:snapToGrid w:val="0"/>
          <w:szCs w:val="24"/>
        </w:rPr>
        <w:t>kupující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465D9BEE" w14:textId="6D1EB345" w:rsidR="005B6D3E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D571E8" w:rsidRPr="00D716D5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D1C59" w:rsidRPr="00D716D5">
        <w:rPr>
          <w:rFonts w:ascii="Times New Roman" w:hAnsi="Times New Roman"/>
          <w:snapToGrid w:val="0"/>
          <w:szCs w:val="24"/>
        </w:rPr>
        <w:t xml:space="preserve">smlouvy </w:t>
      </w:r>
      <w:r w:rsidRPr="00D716D5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6B0FEE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mlouvy </w:t>
      </w:r>
      <w:r w:rsidRPr="00D716D5">
        <w:rPr>
          <w:rFonts w:ascii="Times New Roman" w:hAnsi="Times New Roman"/>
          <w:snapToGrid w:val="0"/>
          <w:szCs w:val="24"/>
        </w:rPr>
        <w:t xml:space="preserve">je </w:t>
      </w:r>
      <w:r w:rsidR="007901B7" w:rsidRPr="00D716D5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6A105712" w:rsidR="007901B7" w:rsidRDefault="007223CB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>Tento d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odatek č. </w:t>
      </w:r>
      <w:r w:rsidR="006B0FEE">
        <w:rPr>
          <w:rFonts w:ascii="Times New Roman" w:hAnsi="Times New Roman"/>
          <w:snapToGrid w:val="0"/>
          <w:szCs w:val="24"/>
        </w:rPr>
        <w:t xml:space="preserve">1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mlouvy je vyhotoven ve 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dvou </w:t>
      </w:r>
      <w:r w:rsidR="007901B7" w:rsidRPr="00D716D5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D716D5">
        <w:rPr>
          <w:rFonts w:ascii="Times New Roman" w:hAnsi="Times New Roman"/>
          <w:snapToGrid w:val="0"/>
          <w:szCs w:val="24"/>
        </w:rPr>
        <w:t> </w:t>
      </w:r>
      <w:r w:rsidR="007901B7" w:rsidRPr="00D716D5">
        <w:rPr>
          <w:rFonts w:ascii="Times New Roman" w:hAnsi="Times New Roman"/>
          <w:snapToGrid w:val="0"/>
          <w:szCs w:val="24"/>
        </w:rPr>
        <w:t>nichž</w:t>
      </w:r>
      <w:r w:rsidR="00E44179" w:rsidRPr="00D716D5">
        <w:rPr>
          <w:rFonts w:ascii="Times New Roman" w:hAnsi="Times New Roman"/>
          <w:snapToGrid w:val="0"/>
          <w:szCs w:val="24"/>
        </w:rPr>
        <w:t xml:space="preserve"> </w:t>
      </w:r>
      <w:r w:rsidR="009047AE" w:rsidRPr="00D716D5">
        <w:rPr>
          <w:rFonts w:ascii="Times New Roman" w:hAnsi="Times New Roman"/>
          <w:snapToGrid w:val="0"/>
          <w:szCs w:val="24"/>
        </w:rPr>
        <w:t>jedno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vyhotovení obdrží </w:t>
      </w:r>
      <w:r w:rsidR="00CB6BB3">
        <w:rPr>
          <w:rFonts w:ascii="Times New Roman" w:hAnsi="Times New Roman"/>
          <w:snapToGrid w:val="0"/>
          <w:szCs w:val="24"/>
        </w:rPr>
        <w:t>kupující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 w:rsidR="00CB6BB3">
        <w:rPr>
          <w:rFonts w:ascii="Times New Roman" w:hAnsi="Times New Roman"/>
          <w:snapToGrid w:val="0"/>
          <w:szCs w:val="24"/>
        </w:rPr>
        <w:t>prodávající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1B611B46" w14:textId="03BFEA8E" w:rsidR="00846E85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1 </w:t>
      </w:r>
      <w:r w:rsidR="00563B2E">
        <w:rPr>
          <w:rFonts w:ascii="Times New Roman" w:hAnsi="Times New Roman"/>
          <w:snapToGrid w:val="0"/>
          <w:szCs w:val="24"/>
        </w:rPr>
        <w:t>s</w:t>
      </w:r>
      <w:r>
        <w:rPr>
          <w:rFonts w:ascii="Times New Roman" w:hAnsi="Times New Roman"/>
          <w:snapToGrid w:val="0"/>
          <w:szCs w:val="24"/>
        </w:rPr>
        <w:t xml:space="preserve">mlouvy je: </w:t>
      </w:r>
    </w:p>
    <w:p w14:paraId="5182B846" w14:textId="626A33E7" w:rsidR="00846E85" w:rsidRPr="003F04F8" w:rsidRDefault="00846E85" w:rsidP="00597A10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1 – </w:t>
      </w:r>
      <w:r w:rsidRPr="003F04F8">
        <w:rPr>
          <w:rFonts w:ascii="Times New Roman" w:hAnsi="Times New Roman"/>
          <w:i/>
          <w:snapToGrid w:val="0"/>
          <w:szCs w:val="24"/>
        </w:rPr>
        <w:t>Model-</w:t>
      </w:r>
      <w:r w:rsidR="003113A9">
        <w:rPr>
          <w:rFonts w:ascii="Times New Roman" w:hAnsi="Times New Roman"/>
          <w:i/>
          <w:snapToGrid w:val="0"/>
          <w:szCs w:val="24"/>
        </w:rPr>
        <w:t>H</w:t>
      </w:r>
      <w:r w:rsidRPr="003F04F8">
        <w:rPr>
          <w:rFonts w:ascii="Times New Roman" w:hAnsi="Times New Roman"/>
          <w:i/>
          <w:snapToGrid w:val="0"/>
          <w:szCs w:val="24"/>
        </w:rPr>
        <w:t>odnotící tabulka</w:t>
      </w:r>
      <w:r w:rsidR="00A10C94" w:rsidRPr="003F04F8">
        <w:rPr>
          <w:rFonts w:ascii="Times New Roman" w:hAnsi="Times New Roman"/>
          <w:i/>
          <w:snapToGrid w:val="0"/>
          <w:szCs w:val="24"/>
        </w:rPr>
        <w:t xml:space="preserve"> s předpokládaným odebraným množstvím za 12 měsíců</w:t>
      </w:r>
    </w:p>
    <w:p w14:paraId="24673059" w14:textId="77777777" w:rsidR="00846E85" w:rsidRDefault="00846E85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2DBD442E" w:rsidR="00833579" w:rsidRPr="00D716D5" w:rsidRDefault="00A10C94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>
        <w:rPr>
          <w:b/>
          <w:color w:val="auto"/>
          <w:szCs w:val="24"/>
        </w:rPr>
        <w:t>Kupující</w:t>
      </w:r>
      <w:r w:rsidR="00D571E8" w:rsidRPr="00D716D5">
        <w:rPr>
          <w:b/>
          <w:color w:val="auto"/>
          <w:szCs w:val="24"/>
        </w:rPr>
        <w:t>:</w:t>
      </w:r>
      <w:r w:rsidR="00A12702">
        <w:rPr>
          <w:b/>
          <w:color w:val="auto"/>
          <w:szCs w:val="24"/>
        </w:rPr>
        <w:tab/>
      </w:r>
      <w:r w:rsidR="00846E85">
        <w:rPr>
          <w:b/>
          <w:color w:val="auto"/>
          <w:szCs w:val="24"/>
        </w:rPr>
        <w:t>P</w:t>
      </w:r>
      <w:r>
        <w:rPr>
          <w:b/>
          <w:color w:val="auto"/>
          <w:szCs w:val="24"/>
        </w:rPr>
        <w:t>rodávající</w:t>
      </w:r>
      <w:r w:rsidR="00D571E8" w:rsidRPr="00D716D5">
        <w:rPr>
          <w:b/>
          <w:color w:val="auto"/>
          <w:szCs w:val="24"/>
        </w:rPr>
        <w:t>:</w:t>
      </w:r>
    </w:p>
    <w:p w14:paraId="3C7ADC6F" w14:textId="158C1EED" w:rsidR="00833579" w:rsidRPr="00D716D5" w:rsidRDefault="00833579" w:rsidP="00597A10">
      <w:pPr>
        <w:pStyle w:val="Zkladntext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A12702">
        <w:rPr>
          <w:color w:val="auto"/>
          <w:szCs w:val="24"/>
        </w:rPr>
        <w:t xml:space="preserve"> </w:t>
      </w:r>
      <w:r w:rsidR="009A2AFB">
        <w:rPr>
          <w:color w:val="auto"/>
          <w:szCs w:val="24"/>
        </w:rPr>
        <w:t>20.09.202</w:t>
      </w:r>
      <w:r w:rsidR="00A12702">
        <w:rPr>
          <w:color w:val="auto"/>
          <w:szCs w:val="24"/>
        </w:rPr>
        <w:t xml:space="preserve"> </w:t>
      </w:r>
      <w:r w:rsidR="00A12702">
        <w:rPr>
          <w:color w:val="auto"/>
          <w:szCs w:val="24"/>
        </w:rPr>
        <w:tab/>
      </w:r>
      <w:r w:rsidR="00A12702">
        <w:rPr>
          <w:color w:val="auto"/>
          <w:szCs w:val="24"/>
        </w:rPr>
        <w:tab/>
      </w:r>
      <w:r w:rsidRPr="00D716D5">
        <w:rPr>
          <w:color w:val="auto"/>
          <w:szCs w:val="24"/>
        </w:rPr>
        <w:tab/>
      </w:r>
      <w:r w:rsidR="009A2AFB">
        <w:rPr>
          <w:color w:val="auto"/>
          <w:szCs w:val="24"/>
        </w:rPr>
        <w:t xml:space="preserve"> </w:t>
      </w:r>
      <w:bookmarkStart w:id="1" w:name="_GoBack"/>
      <w:bookmarkEnd w:id="1"/>
      <w:r w:rsidR="00A12702">
        <w:rPr>
          <w:color w:val="auto"/>
          <w:szCs w:val="24"/>
        </w:rPr>
        <w:t xml:space="preserve">  </w:t>
      </w:r>
      <w:r w:rsidR="009047AE" w:rsidRPr="00D716D5">
        <w:rPr>
          <w:color w:val="auto"/>
          <w:szCs w:val="24"/>
        </w:rPr>
        <w:t>V</w:t>
      </w:r>
      <w:r w:rsidR="00A12702">
        <w:rPr>
          <w:color w:val="auto"/>
          <w:szCs w:val="24"/>
        </w:rPr>
        <w:t> </w:t>
      </w:r>
      <w:r w:rsidR="009A2AFB">
        <w:rPr>
          <w:color w:val="auto"/>
          <w:szCs w:val="24"/>
        </w:rPr>
        <w:t>Ostravě</w:t>
      </w:r>
      <w:r w:rsidR="00E17461" w:rsidRPr="00D716D5">
        <w:rPr>
          <w:color w:val="auto"/>
          <w:szCs w:val="24"/>
        </w:rPr>
        <w:t xml:space="preserve">, </w:t>
      </w:r>
      <w:r w:rsidRPr="00D716D5">
        <w:rPr>
          <w:color w:val="auto"/>
          <w:szCs w:val="24"/>
        </w:rPr>
        <w:t>dne</w:t>
      </w:r>
      <w:r w:rsidR="009A2AFB">
        <w:rPr>
          <w:color w:val="auto"/>
          <w:szCs w:val="24"/>
        </w:rPr>
        <w:t xml:space="preserve"> 22.09.2022</w:t>
      </w:r>
      <w:r w:rsidRPr="00D716D5">
        <w:rPr>
          <w:color w:val="auto"/>
          <w:szCs w:val="24"/>
        </w:rPr>
        <w:t xml:space="preserve"> </w:t>
      </w:r>
    </w:p>
    <w:p w14:paraId="50675129" w14:textId="77777777" w:rsidR="00833579" w:rsidRPr="00D716D5" w:rsidRDefault="00833579" w:rsidP="00597A10">
      <w:pPr>
        <w:pStyle w:val="Zkladntext"/>
        <w:rPr>
          <w:b/>
          <w:color w:val="auto"/>
          <w:szCs w:val="24"/>
        </w:rPr>
      </w:pP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3493AC6B" w14:textId="77777777" w:rsidR="00A10C94" w:rsidRDefault="00A10C94" w:rsidP="00597A10">
      <w:pPr>
        <w:pStyle w:val="Zkladntext"/>
        <w:rPr>
          <w:b/>
          <w:color w:val="auto"/>
          <w:szCs w:val="24"/>
        </w:rPr>
      </w:pPr>
    </w:p>
    <w:p w14:paraId="3D601337" w14:textId="77777777" w:rsidR="003F04F8" w:rsidRDefault="003F04F8" w:rsidP="00597A10">
      <w:pPr>
        <w:pStyle w:val="Zkladntext"/>
        <w:rPr>
          <w:b/>
          <w:color w:val="auto"/>
          <w:szCs w:val="24"/>
        </w:rPr>
      </w:pPr>
    </w:p>
    <w:p w14:paraId="261FD756" w14:textId="21D23264" w:rsidR="00846E85" w:rsidRDefault="00846E85" w:rsidP="00597A10">
      <w:pPr>
        <w:pStyle w:val="Zkladntext"/>
        <w:rPr>
          <w:b/>
          <w:color w:val="auto"/>
          <w:szCs w:val="24"/>
        </w:rPr>
      </w:pPr>
    </w:p>
    <w:p w14:paraId="17E3DD67" w14:textId="77777777" w:rsidR="00C62C29" w:rsidRDefault="00C62C29" w:rsidP="00597A10">
      <w:pPr>
        <w:pStyle w:val="Zkladntext"/>
        <w:rPr>
          <w:b/>
          <w:color w:val="auto"/>
          <w:szCs w:val="24"/>
        </w:rPr>
      </w:pPr>
    </w:p>
    <w:p w14:paraId="426F8CCC" w14:textId="75BFEA1A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727AB5BE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</w:t>
      </w:r>
      <w:proofErr w:type="gramStart"/>
      <w:r w:rsidRPr="00D716D5">
        <w:rPr>
          <w:color w:val="auto"/>
          <w:szCs w:val="24"/>
        </w:rPr>
        <w:t>Kučerová</w:t>
      </w:r>
      <w:r w:rsidR="00E17461" w:rsidRPr="00D716D5">
        <w:rPr>
          <w:color w:val="auto"/>
          <w:szCs w:val="24"/>
        </w:rPr>
        <w:t xml:space="preserve">                                                            </w:t>
      </w:r>
      <w:r w:rsidR="00D571E8" w:rsidRPr="00D716D5">
        <w:rPr>
          <w:color w:val="auto"/>
          <w:szCs w:val="24"/>
        </w:rPr>
        <w:t xml:space="preserve">   </w:t>
      </w:r>
      <w:r w:rsidR="00C927D5">
        <w:rPr>
          <w:color w:val="auto"/>
          <w:szCs w:val="24"/>
        </w:rPr>
        <w:t xml:space="preserve">    </w:t>
      </w:r>
      <w:r w:rsidR="004249AF">
        <w:rPr>
          <w:color w:val="auto"/>
          <w:szCs w:val="24"/>
        </w:rPr>
        <w:t xml:space="preserve">     Aleš</w:t>
      </w:r>
      <w:proofErr w:type="gramEnd"/>
      <w:r w:rsidR="004249AF">
        <w:rPr>
          <w:color w:val="auto"/>
          <w:szCs w:val="24"/>
        </w:rPr>
        <w:t xml:space="preserve"> </w:t>
      </w:r>
      <w:r w:rsidR="003113A9">
        <w:rPr>
          <w:color w:val="auto"/>
          <w:szCs w:val="24"/>
        </w:rPr>
        <w:t>Richter</w:t>
      </w:r>
    </w:p>
    <w:p w14:paraId="61E9FC8B" w14:textId="07B255F9" w:rsidR="00833579" w:rsidRPr="00D716D5" w:rsidRDefault="00F53665" w:rsidP="00597A10">
      <w:pPr>
        <w:pStyle w:val="Zkladntext"/>
        <w:tabs>
          <w:tab w:val="left" w:pos="6390"/>
        </w:tabs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33579" w:rsidRPr="00D716D5">
        <w:rPr>
          <w:color w:val="auto"/>
          <w:szCs w:val="24"/>
        </w:rPr>
        <w:t xml:space="preserve">                </w:t>
      </w:r>
      <w:proofErr w:type="gramStart"/>
      <w:r w:rsidR="00E17461" w:rsidRPr="00D716D5">
        <w:rPr>
          <w:color w:val="auto"/>
          <w:szCs w:val="24"/>
        </w:rPr>
        <w:t>ř</w:t>
      </w:r>
      <w:r w:rsidR="00833579"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 </w:t>
      </w:r>
      <w:r>
        <w:rPr>
          <w:color w:val="auto"/>
          <w:szCs w:val="24"/>
        </w:rPr>
        <w:t xml:space="preserve">             </w:t>
      </w:r>
      <w:r w:rsidR="00833579" w:rsidRPr="00D716D5">
        <w:rPr>
          <w:color w:val="auto"/>
          <w:szCs w:val="24"/>
        </w:rPr>
        <w:t xml:space="preserve">    </w:t>
      </w:r>
      <w:r w:rsidR="00FC7F86">
        <w:rPr>
          <w:color w:val="auto"/>
          <w:szCs w:val="24"/>
        </w:rPr>
        <w:t xml:space="preserve">       </w:t>
      </w:r>
      <w:r>
        <w:rPr>
          <w:color w:val="auto"/>
          <w:szCs w:val="24"/>
        </w:rPr>
        <w:t>jednatel</w:t>
      </w:r>
      <w:proofErr w:type="gramEnd"/>
    </w:p>
    <w:p w14:paraId="3EEF5D00" w14:textId="337732B9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</w:t>
      </w:r>
      <w:proofErr w:type="gramStart"/>
      <w:r w:rsidRPr="00D716D5">
        <w:rPr>
          <w:color w:val="auto"/>
          <w:szCs w:val="24"/>
        </w:rPr>
        <w:t>Šternberk</w:t>
      </w:r>
      <w:r w:rsidR="00A10C94">
        <w:rPr>
          <w:color w:val="auto"/>
          <w:szCs w:val="24"/>
        </w:rPr>
        <w:t xml:space="preserve">                                      </w:t>
      </w:r>
      <w:r w:rsidR="00F53665">
        <w:rPr>
          <w:color w:val="auto"/>
          <w:szCs w:val="24"/>
        </w:rPr>
        <w:t xml:space="preserve">                      </w:t>
      </w:r>
      <w:r w:rsidR="00FC7F86">
        <w:rPr>
          <w:color w:val="auto"/>
          <w:szCs w:val="24"/>
        </w:rPr>
        <w:t xml:space="preserve"> </w:t>
      </w:r>
      <w:r w:rsidR="004249AF">
        <w:rPr>
          <w:color w:val="auto"/>
          <w:szCs w:val="24"/>
        </w:rPr>
        <w:t>Richter</w:t>
      </w:r>
      <w:proofErr w:type="gramEnd"/>
      <w:r w:rsidR="004249AF">
        <w:rPr>
          <w:color w:val="auto"/>
          <w:szCs w:val="24"/>
        </w:rPr>
        <w:t xml:space="preserve"> </w:t>
      </w:r>
      <w:proofErr w:type="spellStart"/>
      <w:r w:rsidR="004249AF">
        <w:rPr>
          <w:color w:val="auto"/>
          <w:szCs w:val="24"/>
        </w:rPr>
        <w:t>Medical</w:t>
      </w:r>
      <w:proofErr w:type="spellEnd"/>
      <w:r w:rsidR="00B157A6">
        <w:rPr>
          <w:color w:val="auto"/>
          <w:szCs w:val="24"/>
        </w:rPr>
        <w:t>,</w:t>
      </w:r>
      <w:r w:rsidR="004249AF">
        <w:rPr>
          <w:color w:val="auto"/>
          <w:szCs w:val="24"/>
        </w:rPr>
        <w:t xml:space="preserve"> s.r.o.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</w:p>
    <w:sectPr w:rsidR="00BA6FDC" w:rsidRPr="00D716D5" w:rsidSect="00DB4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950B7" w14:textId="77777777" w:rsidR="00F3589D" w:rsidRDefault="00F3589D" w:rsidP="0033357E">
      <w:r>
        <w:separator/>
      </w:r>
    </w:p>
  </w:endnote>
  <w:endnote w:type="continuationSeparator" w:id="0">
    <w:p w14:paraId="417A8308" w14:textId="77777777" w:rsidR="00F3589D" w:rsidRDefault="00F3589D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D1CC308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A2AFB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A2AFB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4EDCCFB0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9A2AFB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9A2AFB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2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C5119" w14:textId="77777777" w:rsidR="00F3589D" w:rsidRDefault="00F3589D" w:rsidP="0033357E">
      <w:r>
        <w:separator/>
      </w:r>
    </w:p>
  </w:footnote>
  <w:footnote w:type="continuationSeparator" w:id="0">
    <w:p w14:paraId="5DEA5B9F" w14:textId="77777777" w:rsidR="00F3589D" w:rsidRDefault="00F3589D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3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19"/>
  </w:num>
  <w:num w:numId="5">
    <w:abstractNumId w:val="26"/>
  </w:num>
  <w:num w:numId="6">
    <w:abstractNumId w:val="7"/>
  </w:num>
  <w:num w:numId="7">
    <w:abstractNumId w:val="1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  <w:num w:numId="16">
    <w:abstractNumId w:val="8"/>
  </w:num>
  <w:num w:numId="17">
    <w:abstractNumId w:val="21"/>
  </w:num>
  <w:num w:numId="18">
    <w:abstractNumId w:val="12"/>
  </w:num>
  <w:num w:numId="19">
    <w:abstractNumId w:val="16"/>
  </w:num>
  <w:num w:numId="20">
    <w:abstractNumId w:val="22"/>
  </w:num>
  <w:num w:numId="21">
    <w:abstractNumId w:val="5"/>
  </w:num>
  <w:num w:numId="22">
    <w:abstractNumId w:val="18"/>
  </w:num>
  <w:num w:numId="23">
    <w:abstractNumId w:val="17"/>
  </w:num>
  <w:num w:numId="24">
    <w:abstractNumId w:val="0"/>
  </w:num>
  <w:num w:numId="25">
    <w:abstractNumId w:val="20"/>
  </w:num>
  <w:num w:numId="26">
    <w:abstractNumId w:val="15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1142"/>
    <w:rsid w:val="00025E76"/>
    <w:rsid w:val="000332D6"/>
    <w:rsid w:val="00040AD4"/>
    <w:rsid w:val="0004335F"/>
    <w:rsid w:val="0004350D"/>
    <w:rsid w:val="00044CED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1683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E40CA"/>
    <w:rsid w:val="000F108F"/>
    <w:rsid w:val="000F47DE"/>
    <w:rsid w:val="000F5C7C"/>
    <w:rsid w:val="00110D43"/>
    <w:rsid w:val="0011264C"/>
    <w:rsid w:val="0011686B"/>
    <w:rsid w:val="00126D41"/>
    <w:rsid w:val="0012743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3B0D"/>
    <w:rsid w:val="00267F12"/>
    <w:rsid w:val="002701DB"/>
    <w:rsid w:val="0027240C"/>
    <w:rsid w:val="00272C5C"/>
    <w:rsid w:val="00274C38"/>
    <w:rsid w:val="00274E1E"/>
    <w:rsid w:val="00280B1B"/>
    <w:rsid w:val="0028149F"/>
    <w:rsid w:val="00281893"/>
    <w:rsid w:val="0028233B"/>
    <w:rsid w:val="002835E5"/>
    <w:rsid w:val="00285CFF"/>
    <w:rsid w:val="0029714A"/>
    <w:rsid w:val="002A3A85"/>
    <w:rsid w:val="002B07D0"/>
    <w:rsid w:val="002C7B95"/>
    <w:rsid w:val="002D0E8C"/>
    <w:rsid w:val="002D3A8D"/>
    <w:rsid w:val="002D465F"/>
    <w:rsid w:val="002E7532"/>
    <w:rsid w:val="00301AA9"/>
    <w:rsid w:val="00310FBA"/>
    <w:rsid w:val="003113A9"/>
    <w:rsid w:val="00315819"/>
    <w:rsid w:val="00323981"/>
    <w:rsid w:val="0032429C"/>
    <w:rsid w:val="00325E4B"/>
    <w:rsid w:val="00330E8B"/>
    <w:rsid w:val="0033357E"/>
    <w:rsid w:val="00347501"/>
    <w:rsid w:val="00352536"/>
    <w:rsid w:val="00357E97"/>
    <w:rsid w:val="00372AC3"/>
    <w:rsid w:val="00380C05"/>
    <w:rsid w:val="00383A92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C0D0A"/>
    <w:rsid w:val="003C12E8"/>
    <w:rsid w:val="003C3C6D"/>
    <w:rsid w:val="003C42DA"/>
    <w:rsid w:val="003D08D0"/>
    <w:rsid w:val="003D3ED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23EF"/>
    <w:rsid w:val="004168BE"/>
    <w:rsid w:val="00420C00"/>
    <w:rsid w:val="00421C37"/>
    <w:rsid w:val="004248DE"/>
    <w:rsid w:val="004249AF"/>
    <w:rsid w:val="004323D4"/>
    <w:rsid w:val="004368B7"/>
    <w:rsid w:val="00442D90"/>
    <w:rsid w:val="00444C58"/>
    <w:rsid w:val="00446D6F"/>
    <w:rsid w:val="00454378"/>
    <w:rsid w:val="00462265"/>
    <w:rsid w:val="00464240"/>
    <w:rsid w:val="00464957"/>
    <w:rsid w:val="00472998"/>
    <w:rsid w:val="00474E50"/>
    <w:rsid w:val="004A0222"/>
    <w:rsid w:val="004A0824"/>
    <w:rsid w:val="004A5FCF"/>
    <w:rsid w:val="004B2B65"/>
    <w:rsid w:val="004B2DA2"/>
    <w:rsid w:val="004B6822"/>
    <w:rsid w:val="004C06CE"/>
    <w:rsid w:val="004C3FB9"/>
    <w:rsid w:val="004C7DED"/>
    <w:rsid w:val="004D21D7"/>
    <w:rsid w:val="004E0225"/>
    <w:rsid w:val="004E17DD"/>
    <w:rsid w:val="004E68D6"/>
    <w:rsid w:val="004F25FD"/>
    <w:rsid w:val="004F6685"/>
    <w:rsid w:val="00501450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2BF9"/>
    <w:rsid w:val="005630A2"/>
    <w:rsid w:val="00563B2E"/>
    <w:rsid w:val="005663DC"/>
    <w:rsid w:val="00577084"/>
    <w:rsid w:val="005826EE"/>
    <w:rsid w:val="00590A1C"/>
    <w:rsid w:val="00596900"/>
    <w:rsid w:val="00597A10"/>
    <w:rsid w:val="005A1545"/>
    <w:rsid w:val="005A3A0C"/>
    <w:rsid w:val="005A5212"/>
    <w:rsid w:val="005B264A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60121C"/>
    <w:rsid w:val="006026CE"/>
    <w:rsid w:val="00610C2A"/>
    <w:rsid w:val="00622526"/>
    <w:rsid w:val="00624E7D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B3B"/>
    <w:rsid w:val="006D7007"/>
    <w:rsid w:val="006E5D73"/>
    <w:rsid w:val="006E7BE8"/>
    <w:rsid w:val="007148FD"/>
    <w:rsid w:val="00717769"/>
    <w:rsid w:val="00720754"/>
    <w:rsid w:val="007223CB"/>
    <w:rsid w:val="0072674D"/>
    <w:rsid w:val="007332A4"/>
    <w:rsid w:val="00733D45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7F7F81"/>
    <w:rsid w:val="00807BB9"/>
    <w:rsid w:val="00811B90"/>
    <w:rsid w:val="008139BC"/>
    <w:rsid w:val="00815EFC"/>
    <w:rsid w:val="00816BC5"/>
    <w:rsid w:val="00820AB9"/>
    <w:rsid w:val="00820CE8"/>
    <w:rsid w:val="00821E16"/>
    <w:rsid w:val="00822C27"/>
    <w:rsid w:val="008255D7"/>
    <w:rsid w:val="0082750A"/>
    <w:rsid w:val="00833579"/>
    <w:rsid w:val="00841FA7"/>
    <w:rsid w:val="00846E85"/>
    <w:rsid w:val="00850141"/>
    <w:rsid w:val="00850B91"/>
    <w:rsid w:val="00852B02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E6C6C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EFF"/>
    <w:rsid w:val="00944A7A"/>
    <w:rsid w:val="00950088"/>
    <w:rsid w:val="00950B52"/>
    <w:rsid w:val="0095109C"/>
    <w:rsid w:val="009625CE"/>
    <w:rsid w:val="00963328"/>
    <w:rsid w:val="00963819"/>
    <w:rsid w:val="00964827"/>
    <w:rsid w:val="0096677B"/>
    <w:rsid w:val="0096691F"/>
    <w:rsid w:val="00967C19"/>
    <w:rsid w:val="009813D2"/>
    <w:rsid w:val="009978D7"/>
    <w:rsid w:val="009A2AFB"/>
    <w:rsid w:val="009B7453"/>
    <w:rsid w:val="009C141F"/>
    <w:rsid w:val="009C5BE2"/>
    <w:rsid w:val="009C77C9"/>
    <w:rsid w:val="009D1AEA"/>
    <w:rsid w:val="009D3DFB"/>
    <w:rsid w:val="009E5713"/>
    <w:rsid w:val="009E5E89"/>
    <w:rsid w:val="009F565E"/>
    <w:rsid w:val="009F71AC"/>
    <w:rsid w:val="009F751E"/>
    <w:rsid w:val="00A023CF"/>
    <w:rsid w:val="00A10C94"/>
    <w:rsid w:val="00A12702"/>
    <w:rsid w:val="00A152E3"/>
    <w:rsid w:val="00A1693B"/>
    <w:rsid w:val="00A32CBE"/>
    <w:rsid w:val="00A350D9"/>
    <w:rsid w:val="00A469D0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57A6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3D26"/>
    <w:rsid w:val="00BF56E7"/>
    <w:rsid w:val="00BF77E3"/>
    <w:rsid w:val="00C0329C"/>
    <w:rsid w:val="00C0396A"/>
    <w:rsid w:val="00C03D7C"/>
    <w:rsid w:val="00C14369"/>
    <w:rsid w:val="00C306D8"/>
    <w:rsid w:val="00C44AB8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3F03"/>
    <w:rsid w:val="00D359D7"/>
    <w:rsid w:val="00D52A98"/>
    <w:rsid w:val="00D571E8"/>
    <w:rsid w:val="00D6278A"/>
    <w:rsid w:val="00D716D5"/>
    <w:rsid w:val="00D72661"/>
    <w:rsid w:val="00D72CAC"/>
    <w:rsid w:val="00D74332"/>
    <w:rsid w:val="00D77975"/>
    <w:rsid w:val="00D8002F"/>
    <w:rsid w:val="00D84E3C"/>
    <w:rsid w:val="00D95A15"/>
    <w:rsid w:val="00DA16E1"/>
    <w:rsid w:val="00DB0C89"/>
    <w:rsid w:val="00DB4890"/>
    <w:rsid w:val="00DB7A19"/>
    <w:rsid w:val="00DC1619"/>
    <w:rsid w:val="00DD00F9"/>
    <w:rsid w:val="00DD1781"/>
    <w:rsid w:val="00DD4865"/>
    <w:rsid w:val="00DE500F"/>
    <w:rsid w:val="00DE7CAC"/>
    <w:rsid w:val="00DF1AED"/>
    <w:rsid w:val="00DF2849"/>
    <w:rsid w:val="00DF2886"/>
    <w:rsid w:val="00DF3523"/>
    <w:rsid w:val="00E04CB5"/>
    <w:rsid w:val="00E13BD7"/>
    <w:rsid w:val="00E14390"/>
    <w:rsid w:val="00E16837"/>
    <w:rsid w:val="00E17461"/>
    <w:rsid w:val="00E249BB"/>
    <w:rsid w:val="00E26D2E"/>
    <w:rsid w:val="00E3092F"/>
    <w:rsid w:val="00E31CFF"/>
    <w:rsid w:val="00E3295D"/>
    <w:rsid w:val="00E3626A"/>
    <w:rsid w:val="00E37489"/>
    <w:rsid w:val="00E44179"/>
    <w:rsid w:val="00E501CC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C26CC"/>
    <w:rsid w:val="00EC504E"/>
    <w:rsid w:val="00ED0F0E"/>
    <w:rsid w:val="00ED1E72"/>
    <w:rsid w:val="00EF008B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726"/>
    <w:rsid w:val="00F33BB5"/>
    <w:rsid w:val="00F3589D"/>
    <w:rsid w:val="00F35BF1"/>
    <w:rsid w:val="00F5236C"/>
    <w:rsid w:val="00F53665"/>
    <w:rsid w:val="00F53CC3"/>
    <w:rsid w:val="00F572C3"/>
    <w:rsid w:val="00F60EAA"/>
    <w:rsid w:val="00F62D29"/>
    <w:rsid w:val="00F63CA0"/>
    <w:rsid w:val="00F72C65"/>
    <w:rsid w:val="00F7352B"/>
    <w:rsid w:val="00F84498"/>
    <w:rsid w:val="00F90933"/>
    <w:rsid w:val="00FA0FDA"/>
    <w:rsid w:val="00FA22F4"/>
    <w:rsid w:val="00FC44DF"/>
    <w:rsid w:val="00FC7F86"/>
    <w:rsid w:val="00FD0910"/>
    <w:rsid w:val="00FD1409"/>
    <w:rsid w:val="00FD2135"/>
    <w:rsid w:val="00FD4248"/>
    <w:rsid w:val="00FD47B2"/>
    <w:rsid w:val="00FD731B"/>
    <w:rsid w:val="00FE500F"/>
    <w:rsid w:val="00FE5B33"/>
    <w:rsid w:val="00FE5F5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1199-61A9-40C1-AAB7-2AC2FBF7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2022-09-12T08:15:00Z</cp:lastPrinted>
  <dcterms:created xsi:type="dcterms:W3CDTF">2022-09-27T04:28:00Z</dcterms:created>
  <dcterms:modified xsi:type="dcterms:W3CDTF">2022-09-27T04:35:00Z</dcterms:modified>
</cp:coreProperties>
</file>