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92C" w:rsidRDefault="00E6392C">
      <w:pPr>
        <w:spacing w:line="121" w:lineRule="exact"/>
        <w:rPr>
          <w:sz w:val="10"/>
          <w:szCs w:val="10"/>
        </w:rPr>
      </w:pPr>
    </w:p>
    <w:p w:rsidR="00E6392C" w:rsidRDefault="00E6392C">
      <w:pPr>
        <w:rPr>
          <w:sz w:val="2"/>
          <w:szCs w:val="2"/>
        </w:rPr>
        <w:sectPr w:rsidR="00E6392C">
          <w:footerReference w:type="default" r:id="rId9"/>
          <w:pgSz w:w="12130" w:h="16997"/>
          <w:pgMar w:top="2010" w:right="0" w:bottom="1641" w:left="0" w:header="0" w:footer="3" w:gutter="0"/>
          <w:cols w:space="720"/>
          <w:noEndnote/>
          <w:docGrid w:linePitch="360"/>
        </w:sectPr>
      </w:pPr>
    </w:p>
    <w:p w:rsidR="00E6392C" w:rsidRDefault="00207B46">
      <w:pPr>
        <w:pStyle w:val="Style15"/>
        <w:keepNext/>
        <w:keepLines/>
        <w:shd w:val="clear" w:color="auto" w:fill="auto"/>
        <w:ind w:right="120"/>
      </w:pPr>
      <w:bookmarkStart w:id="0" w:name="bookmark0"/>
      <w:r>
        <w:lastRenderedPageBreak/>
        <w:t>Sm</w:t>
      </w:r>
      <w:bookmarkEnd w:id="0"/>
      <w:r w:rsidR="00DD7468">
        <w:t>louva</w:t>
      </w:r>
    </w:p>
    <w:p w:rsidR="00E6392C" w:rsidRDefault="00207B46">
      <w:pPr>
        <w:pStyle w:val="Style17"/>
        <w:keepNext/>
        <w:keepLines/>
        <w:shd w:val="clear" w:color="auto" w:fill="auto"/>
        <w:ind w:right="120"/>
      </w:pPr>
      <w:bookmarkStart w:id="1" w:name="bookmark1"/>
      <w:r>
        <w:t>o konzultační a poradenské činnosti</w:t>
      </w:r>
      <w:bookmarkEnd w:id="1"/>
    </w:p>
    <w:p w:rsidR="00E6392C" w:rsidRDefault="00207B46">
      <w:pPr>
        <w:pStyle w:val="Style7"/>
        <w:shd w:val="clear" w:color="auto" w:fill="auto"/>
        <w:ind w:right="120"/>
      </w:pPr>
      <w:r>
        <w:t>uzavřená v plném znění</w:t>
      </w:r>
    </w:p>
    <w:p w:rsidR="00E6392C" w:rsidRDefault="00207B46">
      <w:pPr>
        <w:pStyle w:val="Style7"/>
        <w:shd w:val="clear" w:color="auto" w:fill="auto"/>
        <w:spacing w:after="564"/>
        <w:ind w:right="120"/>
      </w:pPr>
      <w:r>
        <w:t>mže uvedeného dne, měsíce a roku mezi stranami:</w:t>
      </w:r>
    </w:p>
    <w:p w:rsidR="00E6392C" w:rsidRDefault="00207B46">
      <w:pPr>
        <w:pStyle w:val="Style20"/>
        <w:keepNext/>
        <w:keepLines/>
        <w:shd w:val="clear" w:color="auto" w:fill="auto"/>
        <w:spacing w:before="0" w:after="264"/>
      </w:pPr>
      <w:bookmarkStart w:id="2" w:name="bookmark2"/>
      <w:r>
        <w:t>Poskytovatel:</w:t>
      </w:r>
      <w:bookmarkEnd w:id="2"/>
    </w:p>
    <w:p w:rsidR="00DD7468" w:rsidRDefault="00207B46">
      <w:pPr>
        <w:pStyle w:val="Style7"/>
        <w:shd w:val="clear" w:color="auto" w:fill="auto"/>
        <w:spacing w:line="264" w:lineRule="exact"/>
        <w:ind w:right="800"/>
        <w:jc w:val="left"/>
      </w:pPr>
      <w:r>
        <w:t xml:space="preserve">Společnost: Mgr. Miroslav Šmíd </w:t>
      </w:r>
    </w:p>
    <w:p w:rsidR="00DD7468" w:rsidRDefault="00DD7468">
      <w:pPr>
        <w:pStyle w:val="Style7"/>
        <w:shd w:val="clear" w:color="auto" w:fill="auto"/>
        <w:spacing w:line="264" w:lineRule="exact"/>
        <w:ind w:right="800"/>
        <w:jc w:val="left"/>
      </w:pPr>
      <w:r>
        <w:t>Se sídlem: nám. J. Machk</w:t>
      </w:r>
      <w:r w:rsidR="00207B46">
        <w:t xml:space="preserve">a 889/14, Praha 5 </w:t>
      </w:r>
    </w:p>
    <w:p w:rsidR="00DD7468" w:rsidRDefault="00DD7468">
      <w:pPr>
        <w:pStyle w:val="Style7"/>
        <w:shd w:val="clear" w:color="auto" w:fill="auto"/>
        <w:spacing w:line="264" w:lineRule="exact"/>
        <w:ind w:right="800"/>
        <w:jc w:val="left"/>
      </w:pPr>
      <w:r>
        <w:t xml:space="preserve">Zastoupená: Mgr. Miroslav Šmíd </w:t>
      </w:r>
    </w:p>
    <w:p w:rsidR="00E6392C" w:rsidRDefault="00DD7468">
      <w:pPr>
        <w:pStyle w:val="Style7"/>
        <w:shd w:val="clear" w:color="auto" w:fill="auto"/>
        <w:spacing w:line="264" w:lineRule="exact"/>
        <w:ind w:right="800"/>
        <w:jc w:val="left"/>
      </w:pPr>
      <w:r>
        <w:t>I</w:t>
      </w:r>
      <w:r w:rsidR="00207B46">
        <w:t>Č: 8660 6069</w:t>
      </w:r>
    </w:p>
    <w:p w:rsidR="00DD7468" w:rsidRDefault="00207B46" w:rsidP="00DD7468">
      <w:pPr>
        <w:pStyle w:val="Style7"/>
        <w:shd w:val="clear" w:color="auto" w:fill="auto"/>
        <w:spacing w:line="264" w:lineRule="exact"/>
        <w:ind w:right="800"/>
        <w:jc w:val="left"/>
      </w:pPr>
      <w:r>
        <w:t xml:space="preserve">Bankovní spojení: </w:t>
      </w:r>
      <w:r w:rsidR="00DD7468">
        <w:t>xxxxxx</w:t>
      </w:r>
      <w:r>
        <w:t xml:space="preserve"> </w:t>
      </w:r>
    </w:p>
    <w:p w:rsidR="00E6392C" w:rsidRDefault="00207B46" w:rsidP="00DD7468">
      <w:pPr>
        <w:pStyle w:val="Style7"/>
        <w:shd w:val="clear" w:color="auto" w:fill="auto"/>
        <w:spacing w:line="264" w:lineRule="exact"/>
        <w:ind w:right="800"/>
        <w:jc w:val="left"/>
      </w:pPr>
      <w:r>
        <w:t xml:space="preserve">Číslo účtu: </w:t>
      </w:r>
      <w:r w:rsidR="00DD7468">
        <w:t>xxxxxxx</w:t>
      </w:r>
    </w:p>
    <w:p w:rsidR="00DD7468" w:rsidRDefault="00DD7468" w:rsidP="00DD7468">
      <w:pPr>
        <w:pStyle w:val="Style7"/>
        <w:shd w:val="clear" w:color="auto" w:fill="auto"/>
        <w:spacing w:line="264" w:lineRule="exact"/>
        <w:ind w:right="800"/>
        <w:jc w:val="left"/>
      </w:pPr>
    </w:p>
    <w:p w:rsidR="00E6392C" w:rsidRDefault="00207B46">
      <w:pPr>
        <w:pStyle w:val="Style7"/>
        <w:shd w:val="clear" w:color="auto" w:fill="auto"/>
        <w:spacing w:after="270" w:line="232" w:lineRule="exact"/>
        <w:jc w:val="left"/>
      </w:pPr>
      <w:r>
        <w:t>(dále také jen „poskytovatel")</w:t>
      </w:r>
    </w:p>
    <w:p w:rsidR="00E6392C" w:rsidRDefault="00207B46">
      <w:pPr>
        <w:pStyle w:val="Style20"/>
        <w:keepNext/>
        <w:keepLines/>
        <w:shd w:val="clear" w:color="auto" w:fill="auto"/>
        <w:spacing w:before="0" w:after="264"/>
      </w:pPr>
      <w:bookmarkStart w:id="3" w:name="bookmark3"/>
      <w:r>
        <w:t>Objednavatel:</w:t>
      </w:r>
      <w:bookmarkEnd w:id="3"/>
    </w:p>
    <w:p w:rsidR="00DD7468" w:rsidRDefault="00207B46" w:rsidP="00DD7468">
      <w:pPr>
        <w:pStyle w:val="Style7"/>
        <w:shd w:val="clear" w:color="auto" w:fill="auto"/>
        <w:spacing w:line="264" w:lineRule="exact"/>
        <w:ind w:right="800"/>
        <w:jc w:val="left"/>
      </w:pPr>
      <w:r>
        <w:t>Společnost: Do</w:t>
      </w:r>
      <w:r>
        <w:t xml:space="preserve">mov pro seniory Háje </w:t>
      </w:r>
    </w:p>
    <w:p w:rsidR="00DD7468" w:rsidRDefault="00207B46" w:rsidP="00DD7468">
      <w:pPr>
        <w:pStyle w:val="Style7"/>
        <w:shd w:val="clear" w:color="auto" w:fill="auto"/>
        <w:spacing w:line="264" w:lineRule="exact"/>
        <w:ind w:right="800"/>
        <w:jc w:val="left"/>
      </w:pPr>
      <w:r>
        <w:t>Se sídlem: K Milíčovu 734/1</w:t>
      </w:r>
    </w:p>
    <w:p w:rsidR="00DD7468" w:rsidRDefault="00207B46" w:rsidP="00DD7468">
      <w:pPr>
        <w:pStyle w:val="Style7"/>
        <w:shd w:val="clear" w:color="auto" w:fill="auto"/>
        <w:spacing w:line="264" w:lineRule="exact"/>
        <w:ind w:right="800"/>
        <w:jc w:val="left"/>
      </w:pPr>
      <w:r>
        <w:t xml:space="preserve">Zastoupená: </w:t>
      </w:r>
      <w:r w:rsidR="00DD7468">
        <w:t>xxxxxxxx</w:t>
      </w:r>
      <w:r>
        <w:t xml:space="preserve"> </w:t>
      </w:r>
    </w:p>
    <w:p w:rsidR="00DD7468" w:rsidRDefault="00207B46" w:rsidP="00DD7468">
      <w:pPr>
        <w:pStyle w:val="Style7"/>
        <w:shd w:val="clear" w:color="auto" w:fill="auto"/>
        <w:spacing w:line="264" w:lineRule="exact"/>
        <w:ind w:right="800"/>
        <w:jc w:val="left"/>
      </w:pPr>
      <w:r>
        <w:t xml:space="preserve">IČ: 70875111 DIČ: CZ 70875111 </w:t>
      </w:r>
    </w:p>
    <w:p w:rsidR="00DD7468" w:rsidRDefault="00207B46" w:rsidP="00DD7468">
      <w:pPr>
        <w:pStyle w:val="Style7"/>
        <w:shd w:val="clear" w:color="auto" w:fill="auto"/>
        <w:spacing w:line="264" w:lineRule="exact"/>
        <w:ind w:right="800"/>
        <w:jc w:val="left"/>
      </w:pPr>
      <w:r>
        <w:t xml:space="preserve">Bankovní spojení: </w:t>
      </w:r>
      <w:r w:rsidR="00DD7468">
        <w:t>xxxxxxxxxxxx</w:t>
      </w:r>
    </w:p>
    <w:p w:rsidR="00E6392C" w:rsidRDefault="00207B46" w:rsidP="00DD7468">
      <w:pPr>
        <w:pStyle w:val="Style7"/>
        <w:shd w:val="clear" w:color="auto" w:fill="auto"/>
        <w:spacing w:line="264" w:lineRule="exact"/>
        <w:ind w:right="800"/>
        <w:jc w:val="left"/>
      </w:pPr>
      <w:r>
        <w:t xml:space="preserve">Číslo účtu: </w:t>
      </w:r>
      <w:r w:rsidR="00DD7468">
        <w:t>xxxxxxxxxx</w:t>
      </w:r>
    </w:p>
    <w:p w:rsidR="00DD7468" w:rsidRDefault="00DD7468" w:rsidP="00DD7468">
      <w:pPr>
        <w:pStyle w:val="Style7"/>
        <w:shd w:val="clear" w:color="auto" w:fill="auto"/>
        <w:spacing w:line="264" w:lineRule="exact"/>
        <w:ind w:right="800"/>
        <w:jc w:val="left"/>
      </w:pPr>
    </w:p>
    <w:p w:rsidR="00E6392C" w:rsidRDefault="00207B46">
      <w:pPr>
        <w:pStyle w:val="Style7"/>
        <w:shd w:val="clear" w:color="auto" w:fill="auto"/>
        <w:spacing w:after="43" w:line="232" w:lineRule="exact"/>
        <w:jc w:val="left"/>
      </w:pPr>
      <w:r>
        <w:t>(dále také jen „objednavatel")</w:t>
      </w:r>
    </w:p>
    <w:p w:rsidR="00E6392C" w:rsidRDefault="00207B46">
      <w:pPr>
        <w:pStyle w:val="Style20"/>
        <w:keepNext/>
        <w:keepLines/>
        <w:shd w:val="clear" w:color="auto" w:fill="auto"/>
        <w:spacing w:before="0" w:after="487" w:line="528" w:lineRule="exact"/>
        <w:ind w:right="120"/>
        <w:jc w:val="center"/>
      </w:pPr>
      <w:bookmarkStart w:id="4" w:name="bookmark4"/>
      <w:r>
        <w:t>Článek I.</w:t>
      </w:r>
      <w:r>
        <w:br/>
        <w:t>Předmět smlouvy</w:t>
      </w:r>
      <w:bookmarkEnd w:id="4"/>
    </w:p>
    <w:p w:rsidR="00E6392C" w:rsidRDefault="00207B46">
      <w:pPr>
        <w:pStyle w:val="Style7"/>
        <w:numPr>
          <w:ilvl w:val="0"/>
          <w:numId w:val="1"/>
        </w:numPr>
        <w:shd w:val="clear" w:color="auto" w:fill="auto"/>
        <w:tabs>
          <w:tab w:val="left" w:pos="349"/>
        </w:tabs>
        <w:spacing w:after="273" w:line="269" w:lineRule="exact"/>
        <w:jc w:val="left"/>
      </w:pPr>
      <w:r>
        <w:t>Poskytovatel se zavazuje prov</w:t>
      </w:r>
      <w:r>
        <w:t>ádět pro objednavatele podle jeho potřeb a požadavků po dobu trvám této smlouvy konzultační a poradenskou činnost se zaměřením:</w:t>
      </w:r>
    </w:p>
    <w:p w:rsidR="00E6392C" w:rsidRDefault="00207B46">
      <w:pPr>
        <w:pStyle w:val="Style7"/>
        <w:numPr>
          <w:ilvl w:val="0"/>
          <w:numId w:val="2"/>
        </w:numPr>
        <w:shd w:val="clear" w:color="auto" w:fill="auto"/>
        <w:tabs>
          <w:tab w:val="left" w:pos="258"/>
        </w:tabs>
        <w:spacing w:line="278" w:lineRule="exact"/>
        <w:jc w:val="left"/>
      </w:pPr>
      <w:r>
        <w:t>poradenskou činnost v oblasti společenských věd a rozvoje osobnosti,</w:t>
      </w:r>
    </w:p>
    <w:p w:rsidR="00E6392C" w:rsidRDefault="00207B46">
      <w:pPr>
        <w:pStyle w:val="Style7"/>
        <w:numPr>
          <w:ilvl w:val="0"/>
          <w:numId w:val="2"/>
        </w:numPr>
        <w:shd w:val="clear" w:color="auto" w:fill="auto"/>
        <w:tabs>
          <w:tab w:val="left" w:pos="258"/>
        </w:tabs>
        <w:spacing w:line="278" w:lineRule="exact"/>
        <w:jc w:val="left"/>
      </w:pPr>
      <w:r>
        <w:t>průběžnou analýzu a vyhodnocení mediálních zdrojů,</w:t>
      </w:r>
    </w:p>
    <w:p w:rsidR="00E6392C" w:rsidRDefault="00207B46">
      <w:pPr>
        <w:pStyle w:val="Style7"/>
        <w:numPr>
          <w:ilvl w:val="0"/>
          <w:numId w:val="2"/>
        </w:numPr>
        <w:shd w:val="clear" w:color="auto" w:fill="auto"/>
        <w:tabs>
          <w:tab w:val="left" w:pos="258"/>
        </w:tabs>
        <w:spacing w:line="278" w:lineRule="exact"/>
        <w:jc w:val="left"/>
      </w:pPr>
      <w:r>
        <w:t xml:space="preserve">pomoc </w:t>
      </w:r>
      <w:r>
        <w:t>při tvorbě mediálních výstupů a jejich medializaci,</w:t>
      </w:r>
    </w:p>
    <w:p w:rsidR="00E6392C" w:rsidRDefault="00207B46">
      <w:pPr>
        <w:pStyle w:val="Style7"/>
        <w:numPr>
          <w:ilvl w:val="0"/>
          <w:numId w:val="2"/>
        </w:numPr>
        <w:shd w:val="clear" w:color="auto" w:fill="auto"/>
        <w:tabs>
          <w:tab w:val="left" w:pos="262"/>
        </w:tabs>
        <w:spacing w:line="278" w:lineRule="exact"/>
        <w:jc w:val="left"/>
      </w:pPr>
      <w:r>
        <w:t>pomoc při organizování tiskových konferencí,</w:t>
      </w:r>
    </w:p>
    <w:p w:rsidR="00E6392C" w:rsidRDefault="00207B46">
      <w:pPr>
        <w:pStyle w:val="Style7"/>
        <w:numPr>
          <w:ilvl w:val="0"/>
          <w:numId w:val="2"/>
        </w:numPr>
        <w:shd w:val="clear" w:color="auto" w:fill="auto"/>
        <w:tabs>
          <w:tab w:val="left" w:pos="262"/>
        </w:tabs>
        <w:spacing w:line="278" w:lineRule="exact"/>
        <w:jc w:val="left"/>
      </w:pPr>
      <w:r>
        <w:t>poradenskou činnost při vydávání tiskovin a publikací,</w:t>
      </w:r>
    </w:p>
    <w:p w:rsidR="00E6392C" w:rsidRDefault="00207B46">
      <w:pPr>
        <w:pStyle w:val="Style7"/>
        <w:numPr>
          <w:ilvl w:val="0"/>
          <w:numId w:val="2"/>
        </w:numPr>
        <w:shd w:val="clear" w:color="auto" w:fill="auto"/>
        <w:tabs>
          <w:tab w:val="left" w:pos="262"/>
        </w:tabs>
        <w:spacing w:line="278" w:lineRule="exact"/>
        <w:jc w:val="left"/>
      </w:pPr>
      <w:r>
        <w:t>poradenství při přípravě zaměstnanců objednavatele pro komunikaci s médii,</w:t>
      </w:r>
    </w:p>
    <w:p w:rsidR="00E6392C" w:rsidRDefault="00207B46">
      <w:pPr>
        <w:pStyle w:val="Style7"/>
        <w:numPr>
          <w:ilvl w:val="0"/>
          <w:numId w:val="2"/>
        </w:numPr>
        <w:shd w:val="clear" w:color="auto" w:fill="auto"/>
        <w:tabs>
          <w:tab w:val="left" w:pos="267"/>
        </w:tabs>
        <w:spacing w:after="317" w:line="278" w:lineRule="exact"/>
        <w:jc w:val="left"/>
      </w:pPr>
      <w:r>
        <w:t xml:space="preserve">a další konzultační rozvoj k </w:t>
      </w:r>
      <w:r>
        <w:t>výše uvedené problematice dle požadavku objednavatele v rozsahu dle konkrétní potřeby.</w:t>
      </w:r>
    </w:p>
    <w:p w:rsidR="00E6392C" w:rsidRDefault="00207B46">
      <w:pPr>
        <w:pStyle w:val="Style7"/>
        <w:shd w:val="clear" w:color="auto" w:fill="auto"/>
        <w:spacing w:line="232" w:lineRule="exact"/>
        <w:jc w:val="left"/>
      </w:pPr>
      <w:r>
        <w:t>Informace budou předány v tištění nebo datové podobě, dle požadavků objednavatele.</w:t>
      </w:r>
    </w:p>
    <w:p w:rsidR="00E6392C" w:rsidRDefault="00207B46">
      <w:pPr>
        <w:pStyle w:val="Style7"/>
        <w:numPr>
          <w:ilvl w:val="0"/>
          <w:numId w:val="1"/>
        </w:numPr>
        <w:shd w:val="clear" w:color="auto" w:fill="auto"/>
        <w:tabs>
          <w:tab w:val="left" w:pos="313"/>
        </w:tabs>
        <w:spacing w:after="260" w:line="264" w:lineRule="exact"/>
        <w:jc w:val="left"/>
      </w:pPr>
      <w:r>
        <w:t>V případě konzultační a poradenské činnosti, přesahující sjednanou problematiku, nálež</w:t>
      </w:r>
      <w:r>
        <w:t xml:space="preserve">í poskytovateli samostatná odměna, jejíž rozsah a konkrétní specifikace bude účastníky sjednána </w:t>
      </w:r>
      <w:r>
        <w:lastRenderedPageBreak/>
        <w:t>formou dodatku k této smlouvě, popř. novou smlouvu, a to i v případě, kdy poskytovatel použije pro plnění závazků vůči objednavateli jiný subjekt.</w:t>
      </w:r>
    </w:p>
    <w:p w:rsidR="00E6392C" w:rsidRDefault="00207B46">
      <w:pPr>
        <w:pStyle w:val="Style7"/>
        <w:numPr>
          <w:ilvl w:val="0"/>
          <w:numId w:val="1"/>
        </w:numPr>
        <w:shd w:val="clear" w:color="auto" w:fill="auto"/>
        <w:tabs>
          <w:tab w:val="left" w:pos="303"/>
        </w:tabs>
        <w:spacing w:after="276" w:line="264" w:lineRule="exact"/>
        <w:jc w:val="left"/>
      </w:pPr>
      <w:r>
        <w:t xml:space="preserve">Poskytovatel </w:t>
      </w:r>
      <w:r>
        <w:t>není oprávněn podepisovat žádné smlouvy, které by zavazovaly objednavatele vůči třetím osobám, pokud nebude písemně sjednáno jinak.</w:t>
      </w:r>
    </w:p>
    <w:p w:rsidR="00E6392C" w:rsidRDefault="00207B46">
      <w:pPr>
        <w:pStyle w:val="Style22"/>
        <w:shd w:val="clear" w:color="auto" w:fill="auto"/>
        <w:spacing w:before="0"/>
        <w:ind w:right="60"/>
      </w:pPr>
      <w:r>
        <w:t>Článek II.</w:t>
      </w:r>
    </w:p>
    <w:p w:rsidR="00E6392C" w:rsidRDefault="00207B46">
      <w:pPr>
        <w:pStyle w:val="Style22"/>
        <w:shd w:val="clear" w:color="auto" w:fill="auto"/>
        <w:spacing w:before="0" w:after="244"/>
        <w:ind w:right="60"/>
      </w:pPr>
      <w:r>
        <w:t>Povinnosti (závazky) smluvních stran</w:t>
      </w:r>
    </w:p>
    <w:p w:rsidR="00E6392C" w:rsidRDefault="00207B46">
      <w:pPr>
        <w:pStyle w:val="Style7"/>
        <w:numPr>
          <w:ilvl w:val="0"/>
          <w:numId w:val="3"/>
        </w:numPr>
        <w:shd w:val="clear" w:color="auto" w:fill="auto"/>
        <w:tabs>
          <w:tab w:val="left" w:pos="298"/>
        </w:tabs>
        <w:spacing w:after="260" w:line="264" w:lineRule="exact"/>
        <w:jc w:val="left"/>
      </w:pPr>
      <w:r>
        <w:t xml:space="preserve">Poskytovatel se zavazuje provádět uvedenou činnost s odbornou péčí, v </w:t>
      </w:r>
      <w:r>
        <w:t>souladu se zájmy objednavatele. Na požádání objednavatele je poskytovatel povinen podat objednavateli písemnou zprávu týkající se plnění předmětu smlouvy. Dále se zavazuje zachovat mlčenlivost o všech skutečnostech, které při plnění úkolů podle této smlouv</w:t>
      </w:r>
      <w:r>
        <w:t>y zjistí, a to do doby, než se stanou obecně známými.</w:t>
      </w:r>
    </w:p>
    <w:p w:rsidR="00E6392C" w:rsidRDefault="00207B46">
      <w:pPr>
        <w:pStyle w:val="Style7"/>
        <w:numPr>
          <w:ilvl w:val="0"/>
          <w:numId w:val="3"/>
        </w:numPr>
        <w:shd w:val="clear" w:color="auto" w:fill="auto"/>
        <w:tabs>
          <w:tab w:val="left" w:pos="298"/>
        </w:tabs>
        <w:spacing w:after="256" w:line="264" w:lineRule="exact"/>
        <w:jc w:val="left"/>
      </w:pPr>
      <w:r>
        <w:t>Objednavatel se zavazuje poskytnout poskytovateli pro činnost podle této smlouvy veškeré potřebné podklady a informace, o něž bude požádán, pokud tyto informace budou k plnění předmětu této smlouvy nutn</w:t>
      </w:r>
      <w:r>
        <w:t>é a potřebné.</w:t>
      </w:r>
    </w:p>
    <w:p w:rsidR="00E6392C" w:rsidRDefault="00207B46">
      <w:pPr>
        <w:pStyle w:val="Style7"/>
        <w:numPr>
          <w:ilvl w:val="0"/>
          <w:numId w:val="3"/>
        </w:numPr>
        <w:shd w:val="clear" w:color="auto" w:fill="auto"/>
        <w:tabs>
          <w:tab w:val="left" w:pos="284"/>
        </w:tabs>
        <w:spacing w:after="264" w:line="269" w:lineRule="exact"/>
        <w:jc w:val="left"/>
      </w:pPr>
      <w:r>
        <w:t>Účastníci této smlouvy se zavazují, že se bude každý měsíc, vždy s ohledem na vzájemnou dohodu, konat setkání oprávněných zástupců obou stran nejméně lx měsíčně za účelem:</w:t>
      </w:r>
    </w:p>
    <w:p w:rsidR="00E6392C" w:rsidRDefault="00207B46">
      <w:pPr>
        <w:pStyle w:val="Style7"/>
        <w:shd w:val="clear" w:color="auto" w:fill="auto"/>
        <w:spacing w:after="276" w:line="264" w:lineRule="exact"/>
        <w:jc w:val="left"/>
      </w:pPr>
      <w:r>
        <w:t xml:space="preserve">Zajištění oboustranné konzultace a kontroly nad plnění smluvních </w:t>
      </w:r>
      <w:r>
        <w:t>závazků obou stran. Projednání řešení pro případ plnění činností nad rámec této smlouvy, a to buď formou dodatku k této smlouvě, nebo novým smluvním ujednáním.</w:t>
      </w:r>
    </w:p>
    <w:p w:rsidR="00E6392C" w:rsidRDefault="00207B46">
      <w:pPr>
        <w:pStyle w:val="Style22"/>
        <w:shd w:val="clear" w:color="auto" w:fill="auto"/>
        <w:spacing w:before="0"/>
        <w:ind w:right="60"/>
      </w:pPr>
      <w:r>
        <w:t>Článek III.</w:t>
      </w:r>
    </w:p>
    <w:p w:rsidR="00E6392C" w:rsidRDefault="00207B46">
      <w:pPr>
        <w:pStyle w:val="Style22"/>
        <w:shd w:val="clear" w:color="auto" w:fill="auto"/>
        <w:spacing w:before="0" w:after="244"/>
        <w:ind w:right="60"/>
      </w:pPr>
      <w:r>
        <w:t>Ceny a platební podmínky</w:t>
      </w:r>
    </w:p>
    <w:p w:rsidR="00E6392C" w:rsidRDefault="00207B46">
      <w:pPr>
        <w:pStyle w:val="Style7"/>
        <w:numPr>
          <w:ilvl w:val="0"/>
          <w:numId w:val="4"/>
        </w:numPr>
        <w:shd w:val="clear" w:color="auto" w:fill="auto"/>
        <w:tabs>
          <w:tab w:val="left" w:pos="308"/>
        </w:tabs>
        <w:spacing w:after="520" w:line="264" w:lineRule="exact"/>
        <w:jc w:val="left"/>
      </w:pPr>
      <w:r>
        <w:t xml:space="preserve">Účastníci této smlouvy se dohodli, že poskytovateli náleží </w:t>
      </w:r>
      <w:r>
        <w:t>za uskutečňování činností, specifikovaných v článku II. této smlouvy úplata ve výši 15.000 (slovy patnáct tisíc korun) v daném měsíci. Úplatu se objednavatel zavazuje zaplatit na základě poskytovatelem vystavené faktury, která může být vystavena nejdříve p</w:t>
      </w:r>
      <w:r>
        <w:t>rvní den měsíce následujícího po uskutečnění činností specifikovaných v čl. I. této smlouvy a která konkrétně uvede činnosti v daném měsíci, za který je faktura vystavena. Výkaz činnosti může být k faktuře přiložen.</w:t>
      </w:r>
    </w:p>
    <w:p w:rsidR="00E6392C" w:rsidRDefault="00207B46">
      <w:pPr>
        <w:pStyle w:val="Style7"/>
        <w:numPr>
          <w:ilvl w:val="0"/>
          <w:numId w:val="4"/>
        </w:numPr>
        <w:shd w:val="clear" w:color="auto" w:fill="auto"/>
        <w:tabs>
          <w:tab w:val="left" w:pos="303"/>
        </w:tabs>
        <w:spacing w:after="260" w:line="264" w:lineRule="exact"/>
        <w:jc w:val="left"/>
      </w:pPr>
      <w:r>
        <w:t xml:space="preserve">Faktura musí obsahovat tyto údaje: </w:t>
      </w:r>
      <w:r>
        <w:t>označení poskytovatele a objednavatele a jejich sídla, IČ, DIČ, identifikace smlouvy datem účinnosti, číslo faktury, den vystavení a splatnosti faktury, označení peněžního ústavu a číslo účtu, na který se má platit, fakturovanou částku, předmět plnění a po</w:t>
      </w:r>
      <w:r>
        <w:t>dpis poskytovatele.</w:t>
      </w:r>
    </w:p>
    <w:p w:rsidR="00E6392C" w:rsidRDefault="00207B46">
      <w:pPr>
        <w:pStyle w:val="Style7"/>
        <w:numPr>
          <w:ilvl w:val="0"/>
          <w:numId w:val="4"/>
        </w:numPr>
        <w:shd w:val="clear" w:color="auto" w:fill="auto"/>
        <w:tabs>
          <w:tab w:val="left" w:pos="308"/>
        </w:tabs>
        <w:spacing w:line="264" w:lineRule="exact"/>
        <w:jc w:val="left"/>
        <w:sectPr w:rsidR="00E6392C">
          <w:type w:val="continuous"/>
          <w:pgSz w:w="12130" w:h="16997"/>
          <w:pgMar w:top="2010" w:right="1799" w:bottom="1641" w:left="1667" w:header="0" w:footer="3" w:gutter="0"/>
          <w:cols w:space="720"/>
          <w:noEndnote/>
          <w:docGrid w:linePitch="360"/>
        </w:sectPr>
      </w:pPr>
      <w:r>
        <w:t>Nebude-li faktura obsahovat stanovené náležitosti, nebo v ní nebudou správně uvedené údaje, je objednavatel oprávněn vrátit ji ve lhůtě deseti (10) dnů od jejího obdržení poskytovateli s uvedením chybějících nále</w:t>
      </w:r>
      <w:r>
        <w:t>žitostí nebo nesprávných údajů. V takovém případě nová lhůta splatnosti počne běžet doručením opravené faktury objednavateli.</w:t>
      </w:r>
    </w:p>
    <w:p w:rsidR="00E6392C" w:rsidRDefault="00207B46">
      <w:pPr>
        <w:pStyle w:val="Style7"/>
        <w:numPr>
          <w:ilvl w:val="0"/>
          <w:numId w:val="5"/>
        </w:numPr>
        <w:shd w:val="clear" w:color="auto" w:fill="auto"/>
        <w:tabs>
          <w:tab w:val="left" w:pos="303"/>
        </w:tabs>
        <w:spacing w:after="260" w:line="264" w:lineRule="exact"/>
        <w:jc w:val="left"/>
      </w:pPr>
      <w:r>
        <w:lastRenderedPageBreak/>
        <w:t>Tuto smlouvu lze měnit, doplňovat nebo rašit pouze písemně, a to číslovanými dodatky po odsouhlasení oběmi smluvními stranami, pod</w:t>
      </w:r>
      <w:r>
        <w:t>epsanými osobami oprávněnými jednat ve věcech této smlouvy.</w:t>
      </w:r>
    </w:p>
    <w:p w:rsidR="00E6392C" w:rsidRDefault="00207B46">
      <w:pPr>
        <w:pStyle w:val="Style7"/>
        <w:numPr>
          <w:ilvl w:val="0"/>
          <w:numId w:val="5"/>
        </w:numPr>
        <w:shd w:val="clear" w:color="auto" w:fill="auto"/>
        <w:tabs>
          <w:tab w:val="left" w:pos="308"/>
        </w:tabs>
        <w:spacing w:after="260" w:line="264" w:lineRule="exact"/>
        <w:jc w:val="left"/>
      </w:pPr>
      <w:r>
        <w:t>Tato smlouva spolu se všemi přílohami a případnými dodatky představuje kompletní a úplná ujednám mezi .smluv</w:t>
      </w:r>
      <w:r>
        <w:rPr>
          <w:rStyle w:val="CharStyle24"/>
        </w:rPr>
        <w:t>ním</w:t>
      </w:r>
      <w:r>
        <w:t>i stranami a nahrazuje všechny dosavadní smlouvy, která byla v minulosti učiněna píse</w:t>
      </w:r>
      <w:r>
        <w:t>mně, popřípadě v ústní formě.</w:t>
      </w:r>
    </w:p>
    <w:p w:rsidR="00E6392C" w:rsidRDefault="00207B46">
      <w:pPr>
        <w:pStyle w:val="Style7"/>
        <w:numPr>
          <w:ilvl w:val="0"/>
          <w:numId w:val="5"/>
        </w:numPr>
        <w:shd w:val="clear" w:color="auto" w:fill="auto"/>
        <w:tabs>
          <w:tab w:val="left" w:pos="294"/>
        </w:tabs>
        <w:spacing w:after="256" w:line="264" w:lineRule="exact"/>
        <w:jc w:val="left"/>
      </w:pPr>
      <w:r>
        <w:t>Tato smlouvaje vyhotovena ve dvou stejnopisech, z nichž každý stejnopis má platnost originálu a každá smluvní strana obdrží jeden stejnopis.</w:t>
      </w:r>
    </w:p>
    <w:p w:rsidR="00E6392C" w:rsidRDefault="00DD7468">
      <w:pPr>
        <w:pStyle w:val="Style7"/>
        <w:numPr>
          <w:ilvl w:val="0"/>
          <w:numId w:val="5"/>
        </w:numPr>
        <w:shd w:val="clear" w:color="auto" w:fill="auto"/>
        <w:tabs>
          <w:tab w:val="left" w:pos="313"/>
        </w:tabs>
        <w:spacing w:line="269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2172970" distR="63500" simplePos="0" relativeHeight="377487105" behindDoc="1" locked="0" layoutInCell="1" allowOverlap="1">
                <wp:simplePos x="0" y="0"/>
                <wp:positionH relativeFrom="margin">
                  <wp:posOffset>3482340</wp:posOffset>
                </wp:positionH>
                <wp:positionV relativeFrom="paragraph">
                  <wp:posOffset>1123315</wp:posOffset>
                </wp:positionV>
                <wp:extent cx="1542415" cy="147320"/>
                <wp:effectExtent l="0" t="0" r="3175" b="2540"/>
                <wp:wrapSquare wrapText="left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41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92C" w:rsidRDefault="00207B46">
                            <w:pPr>
                              <w:pStyle w:val="Style7"/>
                              <w:shd w:val="clear" w:color="auto" w:fill="auto"/>
                              <w:spacing w:line="232" w:lineRule="exact"/>
                              <w:jc w:val="left"/>
                            </w:pPr>
                            <w:r>
                              <w:rPr>
                                <w:rStyle w:val="CharStyle8Exact"/>
                              </w:rPr>
                              <w:t>Mgr. Dagmar Zavadilová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74.2pt;margin-top:88.45pt;width:121.45pt;height:11.6pt;z-index:-125829375;visibility:visible;mso-wrap-style:square;mso-width-percent:0;mso-height-percent:0;mso-wrap-distance-left:171.1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" filled="f" stroked="f">
                <v:textbox style="mso-fit-shape-to-text:t" inset="0,0,0,0">
                  <w:txbxContent>
                    <w:p w:rsidR="00E6392C" w:rsidRDefault="00207B46">
                      <w:pPr>
                        <w:pStyle w:val="Style7"/>
                        <w:shd w:val="clear" w:color="auto" w:fill="auto"/>
                        <w:spacing w:line="232" w:lineRule="exact"/>
                        <w:jc w:val="left"/>
                      </w:pPr>
                      <w:r>
                        <w:rPr>
                          <w:rStyle w:val="CharStyle8Exact"/>
                        </w:rPr>
                        <w:t>Mgr. Dagmar Zavadilová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73025</wp:posOffset>
                </wp:positionH>
                <wp:positionV relativeFrom="paragraph">
                  <wp:posOffset>1173480</wp:posOffset>
                </wp:positionV>
                <wp:extent cx="5367655" cy="309245"/>
                <wp:effectExtent l="0" t="1905" r="0" b="0"/>
                <wp:wrapTopAndBottom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765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92C" w:rsidRDefault="00E6392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DD7468" w:rsidRDefault="00207B46">
                            <w:pPr>
                              <w:pStyle w:val="Style5"/>
                              <w:shd w:val="clear" w:color="auto" w:fill="auto"/>
                              <w:tabs>
                                <w:tab w:val="left" w:pos="5890"/>
                              </w:tabs>
                              <w:jc w:val="both"/>
                            </w:pPr>
                            <w:r>
                              <w:t>Poskytovatel</w:t>
                            </w:r>
                            <w:r>
                              <w:tab/>
                            </w:r>
                          </w:p>
                          <w:p w:rsidR="00E6392C" w:rsidRDefault="00DD7468">
                            <w:pPr>
                              <w:pStyle w:val="Style5"/>
                              <w:shd w:val="clear" w:color="auto" w:fill="auto"/>
                              <w:tabs>
                                <w:tab w:val="left" w:pos="5890"/>
                              </w:tabs>
                              <w:jc w:val="both"/>
                            </w:pPr>
                            <w:r>
                              <w:t xml:space="preserve">                                                                                                      </w:t>
                            </w:r>
                            <w:r w:rsidR="00207B46">
                              <w:t>Objednavatel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5.75pt;margin-top:92.4pt;width:422.65pt;height:24.35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fptrgIAALA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" filled="f" stroked="f">
                <v:textbox style="mso-fit-shape-to-text:t" inset="0,0,0,0">
                  <w:txbxContent>
                    <w:p w:rsidR="00E6392C" w:rsidRDefault="00E6392C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DD7468" w:rsidRDefault="00207B46">
                      <w:pPr>
                        <w:pStyle w:val="Style5"/>
                        <w:shd w:val="clear" w:color="auto" w:fill="auto"/>
                        <w:tabs>
                          <w:tab w:val="left" w:pos="5890"/>
                        </w:tabs>
                        <w:jc w:val="both"/>
                      </w:pPr>
                      <w:r>
                        <w:t>Poskytovatel</w:t>
                      </w:r>
                      <w:r>
                        <w:tab/>
                      </w:r>
                    </w:p>
                    <w:p w:rsidR="00E6392C" w:rsidRDefault="00DD7468">
                      <w:pPr>
                        <w:pStyle w:val="Style5"/>
                        <w:shd w:val="clear" w:color="auto" w:fill="auto"/>
                        <w:tabs>
                          <w:tab w:val="left" w:pos="5890"/>
                        </w:tabs>
                        <w:jc w:val="both"/>
                      </w:pPr>
                      <w:r>
                        <w:t xml:space="preserve">                                                                                                      </w:t>
                      </w:r>
                      <w:r w:rsidR="00207B46">
                        <w:t>Objednavatel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07B46">
        <w:t>Obě smluvní strany prohlašují,</w:t>
      </w:r>
      <w:r w:rsidR="00207B46">
        <w:t xml:space="preserve"> že si tuto smlouvu před jejím podpisem přečetly a že smlouva byla uzavřena po vzájemném projednání jako projev jejich svobodné vůle, určitě, vážně a srozumitelně a nikoli v tísni a za nápadně nevýhodných podmínek. Na důkaz dohody o všech ustanoveních této</w:t>
      </w:r>
      <w:r w:rsidR="00207B46">
        <w:t xml:space="preserve"> smlouvy připojují osoby oprávněné jednat za obě smluvní strany své vlastnoruční podpisy.</w:t>
      </w:r>
    </w:p>
    <w:p w:rsidR="00DD7468" w:rsidRDefault="00DD7468">
      <w:pPr>
        <w:pStyle w:val="Style7"/>
        <w:shd w:val="clear" w:color="auto" w:fill="auto"/>
        <w:spacing w:line="232" w:lineRule="exact"/>
        <w:jc w:val="left"/>
      </w:pPr>
    </w:p>
    <w:p w:rsidR="00DD7468" w:rsidRDefault="00DD7468" w:rsidP="00DD7468">
      <w:pPr>
        <w:pStyle w:val="Style5"/>
        <w:shd w:val="clear" w:color="auto" w:fill="auto"/>
      </w:pPr>
      <w:r>
        <w:t>V Praze: 30. 1. 2020</w:t>
      </w:r>
    </w:p>
    <w:p w:rsidR="00DD7468" w:rsidRDefault="00DD7468">
      <w:pPr>
        <w:pStyle w:val="Style7"/>
        <w:shd w:val="clear" w:color="auto" w:fill="auto"/>
        <w:spacing w:line="232" w:lineRule="exact"/>
        <w:jc w:val="left"/>
      </w:pPr>
    </w:p>
    <w:p w:rsidR="00E6392C" w:rsidRDefault="00207B46">
      <w:pPr>
        <w:pStyle w:val="Style7"/>
        <w:shd w:val="clear" w:color="auto" w:fill="auto"/>
        <w:spacing w:line="232" w:lineRule="exact"/>
        <w:jc w:val="left"/>
        <w:sectPr w:rsidR="00E6392C">
          <w:footerReference w:type="default" r:id="rId10"/>
          <w:pgSz w:w="12130" w:h="16997"/>
          <w:pgMar w:top="2010" w:right="1799" w:bottom="1641" w:left="1667" w:header="0" w:footer="3" w:gutter="0"/>
          <w:pgNumType w:start="4"/>
          <w:cols w:space="720"/>
          <w:noEndnote/>
          <w:docGrid w:linePitch="360"/>
        </w:sectPr>
      </w:pPr>
      <w:r>
        <w:t>Mgr. Miroslav Šmíd</w:t>
      </w:r>
    </w:p>
    <w:p w:rsidR="00E6392C" w:rsidRDefault="00DD7468">
      <w:pPr>
        <w:pStyle w:val="Style20"/>
        <w:keepNext/>
        <w:keepLines/>
        <w:shd w:val="clear" w:color="auto" w:fill="auto"/>
        <w:spacing w:before="0" w:after="252"/>
      </w:pPr>
      <w:r>
        <w:rPr>
          <w:noProof/>
          <w:lang w:bidi="ar-SA"/>
        </w:rPr>
        <w:lastRenderedPageBreak/>
        <w:drawing>
          <wp:anchor distT="0" distB="0" distL="1783080" distR="1737360" simplePos="0" relativeHeight="377487108" behindDoc="1" locked="0" layoutInCell="1" allowOverlap="1">
            <wp:simplePos x="0" y="0"/>
            <wp:positionH relativeFrom="margin">
              <wp:posOffset>1908175</wp:posOffset>
            </wp:positionH>
            <wp:positionV relativeFrom="paragraph">
              <wp:posOffset>-572770</wp:posOffset>
            </wp:positionV>
            <wp:extent cx="1731010" cy="204470"/>
            <wp:effectExtent l="0" t="0" r="2540" b="5080"/>
            <wp:wrapTopAndBottom/>
            <wp:docPr id="4" name="obrázek 4" descr="C:\Users\barbora.jakesova\AppData\Local\Microsoft\Windows\INetCache\Content.Outlook\HCI3H8MA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rbora.jakesova\AppData\Local\Microsoft\Windows\INetCache\Content.Outlook\HCI3H8MA\media\image3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5" w:name="bookmark5"/>
      <w:r w:rsidR="00207B46">
        <w:rPr>
          <w:rStyle w:val="CharStyle25"/>
          <w:b/>
          <w:bCs/>
        </w:rPr>
        <w:t>Objednatel - přebírající:</w:t>
      </w:r>
      <w:bookmarkEnd w:id="5"/>
    </w:p>
    <w:p w:rsidR="00E6392C" w:rsidRDefault="00207B46">
      <w:pPr>
        <w:pStyle w:val="Style20"/>
        <w:keepNext/>
        <w:keepLines/>
        <w:shd w:val="clear" w:color="auto" w:fill="auto"/>
        <w:spacing w:before="0" w:after="0" w:line="254" w:lineRule="exact"/>
      </w:pPr>
      <w:bookmarkStart w:id="6" w:name="bookmark6"/>
      <w:r>
        <w:t>DS Háje</w:t>
      </w:r>
      <w:bookmarkEnd w:id="6"/>
    </w:p>
    <w:p w:rsidR="00E6392C" w:rsidRDefault="00207B46">
      <w:pPr>
        <w:pStyle w:val="Style7"/>
        <w:shd w:val="clear" w:color="auto" w:fill="auto"/>
        <w:spacing w:line="254" w:lineRule="exact"/>
        <w:ind w:right="3880"/>
        <w:jc w:val="left"/>
      </w:pPr>
      <w:r>
        <w:t>se sídlem Praha 4, K Milíčovu 734/1, PSČ: 14900 IČ: 708 75 111 DIČ : CZ708 75 111</w:t>
      </w:r>
    </w:p>
    <w:p w:rsidR="00DD7468" w:rsidRDefault="00207B46">
      <w:pPr>
        <w:pStyle w:val="Style7"/>
        <w:shd w:val="clear" w:color="auto" w:fill="auto"/>
        <w:spacing w:after="508" w:line="254" w:lineRule="exact"/>
        <w:ind w:right="3880"/>
        <w:jc w:val="left"/>
      </w:pPr>
      <w:r>
        <w:t xml:space="preserve">jehož jménem jedná : Mgr. Dagmara Zavadilová </w:t>
      </w:r>
    </w:p>
    <w:p w:rsidR="00E6392C" w:rsidRDefault="00207B46">
      <w:pPr>
        <w:pStyle w:val="Style7"/>
        <w:shd w:val="clear" w:color="auto" w:fill="auto"/>
        <w:spacing w:after="508" w:line="254" w:lineRule="exact"/>
        <w:ind w:right="3880"/>
        <w:jc w:val="left"/>
      </w:pPr>
      <w:r>
        <w:rPr>
          <w:rStyle w:val="CharStyle26"/>
        </w:rPr>
        <w:t xml:space="preserve">(dále jen </w:t>
      </w:r>
      <w:r>
        <w:rPr>
          <w:rStyle w:val="CharStyle26"/>
        </w:rPr>
        <w:t>přebírající)</w:t>
      </w:r>
    </w:p>
    <w:p w:rsidR="00E6392C" w:rsidRDefault="00207B46">
      <w:pPr>
        <w:pStyle w:val="Style20"/>
        <w:keepNext/>
        <w:keepLines/>
        <w:shd w:val="clear" w:color="auto" w:fill="auto"/>
        <w:spacing w:before="0" w:after="252"/>
      </w:pPr>
      <w:bookmarkStart w:id="7" w:name="bookmark7"/>
      <w:r>
        <w:rPr>
          <w:rStyle w:val="CharStyle25"/>
          <w:b/>
          <w:bCs/>
        </w:rPr>
        <w:t>Zhotovitel-předávající:</w:t>
      </w:r>
      <w:bookmarkEnd w:id="7"/>
    </w:p>
    <w:p w:rsidR="00DD7468" w:rsidRDefault="00207B46" w:rsidP="00DD7468">
      <w:pPr>
        <w:pStyle w:val="Style7"/>
        <w:shd w:val="clear" w:color="auto" w:fill="auto"/>
        <w:spacing w:line="254" w:lineRule="exact"/>
        <w:ind w:right="3880"/>
        <w:jc w:val="left"/>
        <w:rPr>
          <w:lang w:val="en-US" w:eastAsia="en-US" w:bidi="en-US"/>
        </w:rPr>
      </w:pPr>
      <w:r>
        <w:t xml:space="preserve">Miroslav Šmíd - MEDIA </w:t>
      </w:r>
      <w:r>
        <w:rPr>
          <w:lang w:val="en-US" w:eastAsia="en-US" w:bidi="en-US"/>
        </w:rPr>
        <w:t xml:space="preserve">CONSULTANT </w:t>
      </w:r>
    </w:p>
    <w:p w:rsidR="00DD7468" w:rsidRDefault="00207B46" w:rsidP="00DD7468">
      <w:pPr>
        <w:pStyle w:val="Style7"/>
        <w:shd w:val="clear" w:color="auto" w:fill="auto"/>
        <w:spacing w:line="254" w:lineRule="exact"/>
        <w:ind w:right="3880"/>
        <w:jc w:val="left"/>
      </w:pPr>
      <w:r>
        <w:t xml:space="preserve">Nám. J. Machka 14/889, Praha 5, PSČ: 158 00 </w:t>
      </w:r>
    </w:p>
    <w:p w:rsidR="00DD7468" w:rsidRDefault="00207B46" w:rsidP="00DD7468">
      <w:pPr>
        <w:pStyle w:val="Style7"/>
        <w:shd w:val="clear" w:color="auto" w:fill="auto"/>
        <w:spacing w:line="254" w:lineRule="exact"/>
        <w:ind w:right="3880"/>
        <w:jc w:val="left"/>
      </w:pPr>
      <w:r>
        <w:t xml:space="preserve">IČ: 8660 6069 </w:t>
      </w:r>
    </w:p>
    <w:p w:rsidR="00E6392C" w:rsidRDefault="00207B46" w:rsidP="00DD7468">
      <w:pPr>
        <w:pStyle w:val="Style7"/>
        <w:shd w:val="clear" w:color="auto" w:fill="auto"/>
        <w:spacing w:line="254" w:lineRule="exact"/>
        <w:ind w:right="3880"/>
        <w:jc w:val="left"/>
        <w:rPr>
          <w:rStyle w:val="CharStyle26"/>
        </w:rPr>
      </w:pPr>
      <w:r>
        <w:rPr>
          <w:rStyle w:val="CharStyle26"/>
        </w:rPr>
        <w:t>(dále jen zhotovitel)</w:t>
      </w:r>
    </w:p>
    <w:p w:rsidR="00DD7468" w:rsidRDefault="00DD7468" w:rsidP="00DD7468">
      <w:pPr>
        <w:pStyle w:val="Style7"/>
        <w:shd w:val="clear" w:color="auto" w:fill="auto"/>
        <w:spacing w:line="254" w:lineRule="exact"/>
        <w:ind w:right="3880"/>
        <w:jc w:val="left"/>
      </w:pPr>
    </w:p>
    <w:p w:rsidR="00E6392C" w:rsidRDefault="00207B46">
      <w:pPr>
        <w:pStyle w:val="Style7"/>
        <w:shd w:val="clear" w:color="auto" w:fill="auto"/>
        <w:spacing w:after="278" w:line="254" w:lineRule="exact"/>
        <w:jc w:val="left"/>
      </w:pPr>
      <w:r>
        <w:t>Na základě smlouvy ze dne 30. ledna 2020 o konzultační a poradenské činnosti předává zhotovitel dnešního d</w:t>
      </w:r>
      <w:r>
        <w:t>ne předmět jejího díla za období únor 2020 a objednatel toto dílo přebírá se všemi právy a povinnostmi.</w:t>
      </w:r>
    </w:p>
    <w:p w:rsidR="00E6392C" w:rsidRDefault="00207B46">
      <w:pPr>
        <w:pStyle w:val="Style7"/>
        <w:shd w:val="clear" w:color="auto" w:fill="auto"/>
        <w:spacing w:after="242" w:line="232" w:lineRule="exact"/>
        <w:jc w:val="left"/>
      </w:pPr>
      <w:r>
        <w:t>Popis díla:</w:t>
      </w:r>
    </w:p>
    <w:p w:rsidR="00E6392C" w:rsidRDefault="00207B46">
      <w:pPr>
        <w:pStyle w:val="Style7"/>
        <w:shd w:val="clear" w:color="auto" w:fill="auto"/>
        <w:spacing w:line="254" w:lineRule="exact"/>
        <w:jc w:val="left"/>
      </w:pPr>
      <w:r>
        <w:t>Předáváno je dílo, jehož předmět je analýza monitoringu publikovaných článků v českých médiích vztahujících se k problematice domovů seniorů</w:t>
      </w:r>
      <w:r>
        <w:t xml:space="preserve"> a sociálních služeb. Bylo vytvořeno na základě předem dohodnutých specifikací. V průběhu měsíce byly provedeny zároveň konzultace, ve kterých byla tato problematiky diskutována. Zároveň byl vytvořen a předán media list s kontakty na média.</w:t>
      </w:r>
    </w:p>
    <w:p w:rsidR="00E6392C" w:rsidRDefault="00207B46">
      <w:pPr>
        <w:pStyle w:val="Style7"/>
        <w:shd w:val="clear" w:color="auto" w:fill="auto"/>
        <w:spacing w:line="254" w:lineRule="exact"/>
        <w:jc w:val="left"/>
      </w:pPr>
      <w:r>
        <w:t>Dále byly konzu</w:t>
      </w:r>
      <w:r>
        <w:t>ltovány připravované akce pro následující období, jejich organizace a příprava, propagace a další, jako například pořádání V. ročníku odpoledne plné pohybu a zábavy a další. Konzultovány byla i pr</w:t>
      </w:r>
      <w:r w:rsidR="00DD7468">
        <w:t>oblematika spojená s výskytem k</w:t>
      </w:r>
      <w:r>
        <w:t xml:space="preserve">oronaviru, návrh opatření a </w:t>
      </w:r>
      <w:r>
        <w:t>jejich dopad na vnímání klientů, blízký a další lidí využívajících služeb domova, navržena komunikace problémů z pozice vedení domova a zaměstnanců.</w:t>
      </w:r>
    </w:p>
    <w:p w:rsidR="00E6392C" w:rsidRDefault="00DD7468">
      <w:pPr>
        <w:pStyle w:val="Style7"/>
        <w:shd w:val="clear" w:color="auto" w:fill="auto"/>
        <w:spacing w:line="254" w:lineRule="exact"/>
        <w:jc w:val="left"/>
        <w:sectPr w:rsidR="00E6392C">
          <w:footerReference w:type="default" r:id="rId12"/>
          <w:pgSz w:w="12130" w:h="16997"/>
          <w:pgMar w:top="2010" w:right="1799" w:bottom="1641" w:left="1667" w:header="0" w:footer="3" w:gutter="0"/>
          <w:pgNumType w:start="4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-153035</wp:posOffset>
                </wp:positionH>
                <wp:positionV relativeFrom="paragraph">
                  <wp:posOffset>1384935</wp:posOffset>
                </wp:positionV>
                <wp:extent cx="5952490" cy="781685"/>
                <wp:effectExtent l="635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490" cy="78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92C" w:rsidRDefault="00207B46">
                            <w:pPr>
                              <w:pStyle w:val="Style5"/>
                              <w:shd w:val="clear" w:color="auto" w:fill="auto"/>
                            </w:pPr>
                            <w:r>
                              <w:t>V Praze dne: 2. března 2020</w:t>
                            </w:r>
                          </w:p>
                          <w:p w:rsidR="00E6392C" w:rsidRDefault="00E6392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DD7468" w:rsidRDefault="00DD7468">
                            <w:pPr>
                              <w:pStyle w:val="Style27"/>
                              <w:shd w:val="clear" w:color="auto" w:fill="auto"/>
                            </w:pPr>
                          </w:p>
                          <w:p w:rsidR="00DD7468" w:rsidRDefault="00DD7468">
                            <w:pPr>
                              <w:pStyle w:val="Style27"/>
                              <w:shd w:val="clear" w:color="auto" w:fill="auto"/>
                            </w:pPr>
                            <w:r>
                              <w:t>…………………..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………………..</w:t>
                            </w:r>
                          </w:p>
                          <w:p w:rsidR="00DD7468" w:rsidRDefault="00207B46" w:rsidP="00DD7468">
                            <w:pPr>
                              <w:pStyle w:val="Style27"/>
                              <w:shd w:val="clear" w:color="auto" w:fill="auto"/>
                            </w:pPr>
                            <w:bookmarkStart w:id="8" w:name="_GoBack"/>
                            <w:bookmarkEnd w:id="8"/>
                            <w:r>
                              <w:t>Předávající</w:t>
                            </w:r>
                            <w:r w:rsidR="00DD7468">
                              <w:t xml:space="preserve">                                                                                                     Přebírající</w:t>
                            </w:r>
                          </w:p>
                          <w:p w:rsidR="00E6392C" w:rsidRDefault="00E6392C">
                            <w:pPr>
                              <w:pStyle w:val="Style27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12.05pt;margin-top:109.05pt;width:468.7pt;height:61.5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" filled="f" stroked="f">
                <v:textbox style="mso-fit-shape-to-text:t" inset="0,0,0,0">
                  <w:txbxContent>
                    <w:p w:rsidR="00E6392C" w:rsidRDefault="00207B46">
                      <w:pPr>
                        <w:pStyle w:val="Style5"/>
                        <w:shd w:val="clear" w:color="auto" w:fill="auto"/>
                      </w:pPr>
                      <w:r>
                        <w:t>V Praze dne: 2. března 2020</w:t>
                      </w:r>
                    </w:p>
                    <w:p w:rsidR="00E6392C" w:rsidRDefault="00E6392C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DD7468" w:rsidRDefault="00DD7468">
                      <w:pPr>
                        <w:pStyle w:val="Style27"/>
                        <w:shd w:val="clear" w:color="auto" w:fill="auto"/>
                      </w:pPr>
                    </w:p>
                    <w:p w:rsidR="00DD7468" w:rsidRDefault="00DD7468">
                      <w:pPr>
                        <w:pStyle w:val="Style27"/>
                        <w:shd w:val="clear" w:color="auto" w:fill="auto"/>
                      </w:pPr>
                      <w:r>
                        <w:t>…………………..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………………..</w:t>
                      </w:r>
                    </w:p>
                    <w:p w:rsidR="00DD7468" w:rsidRDefault="00207B46" w:rsidP="00DD7468">
                      <w:pPr>
                        <w:pStyle w:val="Style27"/>
                        <w:shd w:val="clear" w:color="auto" w:fill="auto"/>
                      </w:pPr>
                      <w:bookmarkStart w:id="9" w:name="_GoBack"/>
                      <w:bookmarkEnd w:id="9"/>
                      <w:r>
                        <w:t>Předávající</w:t>
                      </w:r>
                      <w:r w:rsidR="00DD7468">
                        <w:t xml:space="preserve">                                                                                                     Přebírající</w:t>
                      </w:r>
                    </w:p>
                    <w:p w:rsidR="00E6392C" w:rsidRDefault="00E6392C">
                      <w:pPr>
                        <w:pStyle w:val="Style27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7B46">
        <w:t xml:space="preserve">Zhotovitel tímto veškerá autorské práva vztahující se k předmětu plném </w:t>
      </w:r>
      <w:r w:rsidR="00207B46">
        <w:t>objednávky na objednavatele, a to bez nár</w:t>
      </w:r>
      <w:r>
        <w:t>oku na další finanční požadavky.</w:t>
      </w:r>
    </w:p>
    <w:p w:rsidR="00E6392C" w:rsidRDefault="00E6392C">
      <w:pPr>
        <w:rPr>
          <w:sz w:val="2"/>
          <w:szCs w:val="2"/>
        </w:rPr>
        <w:sectPr w:rsidR="00E6392C">
          <w:type w:val="continuous"/>
          <w:pgSz w:w="11909" w:h="16838"/>
          <w:pgMar w:top="2192" w:right="0" w:bottom="2192" w:left="0" w:header="0" w:footer="3" w:gutter="0"/>
          <w:cols w:space="720"/>
          <w:noEndnote/>
          <w:docGrid w:linePitch="360"/>
        </w:sectPr>
      </w:pPr>
    </w:p>
    <w:p w:rsidR="00E6392C" w:rsidRDefault="00E6392C">
      <w:pPr>
        <w:rPr>
          <w:sz w:val="2"/>
          <w:szCs w:val="2"/>
        </w:rPr>
      </w:pPr>
    </w:p>
    <w:sectPr w:rsidR="00E6392C">
      <w:type w:val="continuous"/>
      <w:pgSz w:w="11909" w:h="16838"/>
      <w:pgMar w:top="2192" w:right="694" w:bottom="2192" w:left="18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B46" w:rsidRDefault="00207B46">
      <w:r>
        <w:separator/>
      </w:r>
    </w:p>
  </w:endnote>
  <w:endnote w:type="continuationSeparator" w:id="0">
    <w:p w:rsidR="00207B46" w:rsidRDefault="0020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92C" w:rsidRDefault="00DD746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3549015</wp:posOffset>
              </wp:positionH>
              <wp:positionV relativeFrom="page">
                <wp:posOffset>10179685</wp:posOffset>
              </wp:positionV>
              <wp:extent cx="462280" cy="160655"/>
              <wp:effectExtent l="0" t="0" r="635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28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392C" w:rsidRDefault="00207B46">
                          <w:pPr>
                            <w:pStyle w:val="Style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4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D7468" w:rsidRPr="00DD7468">
                            <w:rPr>
                              <w:rStyle w:val="CharStyle4"/>
                              <w:noProof/>
                            </w:rPr>
                            <w:t>2</w:t>
                          </w:r>
                          <w:r>
                            <w:rPr>
                              <w:rStyle w:val="CharStyle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79.45pt;margin-top:801.55pt;width:36.4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" filled="f" stroked="f">
              <v:textbox style="mso-fit-shape-to-text:t" inset="0,0,0,0">
                <w:txbxContent>
                  <w:p w:rsidR="00E6392C" w:rsidRDefault="00207B46">
                    <w:pPr>
                      <w:pStyle w:val="Style2"/>
                      <w:shd w:val="clear" w:color="auto" w:fill="auto"/>
                      <w:spacing w:line="240" w:lineRule="auto"/>
                    </w:pPr>
                    <w:r>
                      <w:rPr>
                        <w:rStyle w:val="CharStyle4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D7468" w:rsidRPr="00DD7468">
                      <w:rPr>
                        <w:rStyle w:val="CharStyle4"/>
                        <w:noProof/>
                      </w:rPr>
                      <w:t>2</w:t>
                    </w:r>
                    <w:r>
                      <w:rPr>
                        <w:rStyle w:val="CharStyle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92C" w:rsidRDefault="00DD746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3566795</wp:posOffset>
              </wp:positionH>
              <wp:positionV relativeFrom="page">
                <wp:posOffset>10164445</wp:posOffset>
              </wp:positionV>
              <wp:extent cx="462280" cy="160655"/>
              <wp:effectExtent l="4445" t="127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28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392C" w:rsidRDefault="00207B46">
                          <w:pPr>
                            <w:pStyle w:val="Style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4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D7468" w:rsidRPr="00DD7468">
                            <w:rPr>
                              <w:rStyle w:val="CharStyle4"/>
                              <w:noProof/>
                            </w:rPr>
                            <w:t>4</w:t>
                          </w:r>
                          <w:r>
                            <w:rPr>
                              <w:rStyle w:val="CharStyle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280.85pt;margin-top:800.35pt;width:36.4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" filled="f" stroked="f">
              <v:textbox style="mso-fit-shape-to-text:t" inset="0,0,0,0">
                <w:txbxContent>
                  <w:p w:rsidR="00E6392C" w:rsidRDefault="00207B46">
                    <w:pPr>
                      <w:pStyle w:val="Style2"/>
                      <w:shd w:val="clear" w:color="auto" w:fill="auto"/>
                      <w:spacing w:line="240" w:lineRule="auto"/>
                    </w:pPr>
                    <w:r>
                      <w:rPr>
                        <w:rStyle w:val="CharStyle4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D7468" w:rsidRPr="00DD7468">
                      <w:rPr>
                        <w:rStyle w:val="CharStyle4"/>
                        <w:noProof/>
                      </w:rPr>
                      <w:t>4</w:t>
                    </w:r>
                    <w:r>
                      <w:rPr>
                        <w:rStyle w:val="CharStyle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92C" w:rsidRDefault="00E639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B46" w:rsidRDefault="00207B46"/>
  </w:footnote>
  <w:footnote w:type="continuationSeparator" w:id="0">
    <w:p w:rsidR="00207B46" w:rsidRDefault="00207B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05668"/>
    <w:multiLevelType w:val="multilevel"/>
    <w:tmpl w:val="256E5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625D1A"/>
    <w:multiLevelType w:val="multilevel"/>
    <w:tmpl w:val="FA66B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5804BE"/>
    <w:multiLevelType w:val="multilevel"/>
    <w:tmpl w:val="28F6EBE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AA58DA"/>
    <w:multiLevelType w:val="multilevel"/>
    <w:tmpl w:val="EFEA6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9A49A9"/>
    <w:multiLevelType w:val="multilevel"/>
    <w:tmpl w:val="17FA3B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2C"/>
    <w:rsid w:val="00207B46"/>
    <w:rsid w:val="00DD7468"/>
    <w:rsid w:val="00E6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">
    <w:name w:val="Char Style 4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8Exact">
    <w:name w:val="Char Style 8 Exact"/>
    <w:basedOn w:val="Standardnpsmoodstavce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0Exact">
    <w:name w:val="Char Style 10 Exact"/>
    <w:basedOn w:val="Standardnpsmoodstavce"/>
    <w:link w:val="Style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1Exact">
    <w:name w:val="Char Style 11 Exact"/>
    <w:basedOn w:val="CharStyle10Exact"/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000000"/>
      <w:spacing w:val="0"/>
      <w:w w:val="80"/>
      <w:position w:val="0"/>
      <w:sz w:val="18"/>
      <w:szCs w:val="18"/>
      <w:u w:val="none"/>
      <w:lang w:val="cs-CZ" w:eastAsia="cs-CZ" w:bidi="cs-CZ"/>
    </w:rPr>
  </w:style>
  <w:style w:type="character" w:customStyle="1" w:styleId="CharStyle13Exact">
    <w:name w:val="Char Style 13 Exact"/>
    <w:basedOn w:val="Standardnpsmoodstavce"/>
    <w:link w:val="Style1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4Exact">
    <w:name w:val="Char Style 14 Exact"/>
    <w:basedOn w:val="CharStyle13Exac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6">
    <w:name w:val="Char Style 16"/>
    <w:basedOn w:val="Standardnpsmoodstavce"/>
    <w:link w:val="Style15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CharStyle18">
    <w:name w:val="Char Style 18"/>
    <w:basedOn w:val="Standardnpsmoodstavce"/>
    <w:link w:val="Style17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9">
    <w:name w:val="Char Style 19"/>
    <w:basedOn w:val="Standardnpsmoodstavce"/>
    <w:link w:val="Style7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1">
    <w:name w:val="Char Style 21"/>
    <w:basedOn w:val="Standardnpsmoodstavce"/>
    <w:link w:val="Style2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">
    <w:name w:val="Char Style 23"/>
    <w:basedOn w:val="Standardnpsmoodstavce"/>
    <w:link w:val="Style22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4">
    <w:name w:val="Char Style 24"/>
    <w:basedOn w:val="CharStyl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CharStyle25">
    <w:name w:val="Char Style 25"/>
    <w:basedOn w:val="CharStyle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6">
    <w:name w:val="Char Style 26"/>
    <w:basedOn w:val="CharStyle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28Exact">
    <w:name w:val="Char Style 28 Exact"/>
    <w:basedOn w:val="Standardnpsmoodstavce"/>
    <w:link w:val="Style27"/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Style5">
    <w:name w:val="Style 5"/>
    <w:basedOn w:val="Normln"/>
    <w:link w:val="CharStyle6Exact"/>
    <w:pPr>
      <w:shd w:val="clear" w:color="auto" w:fill="FFFFFF"/>
      <w:spacing w:line="232" w:lineRule="exact"/>
    </w:pPr>
    <w:rPr>
      <w:sz w:val="21"/>
      <w:szCs w:val="21"/>
    </w:rPr>
  </w:style>
  <w:style w:type="paragraph" w:customStyle="1" w:styleId="Style7">
    <w:name w:val="Style 7"/>
    <w:basedOn w:val="Normln"/>
    <w:link w:val="CharStyle19"/>
    <w:pPr>
      <w:shd w:val="clear" w:color="auto" w:fill="FFFFFF"/>
      <w:spacing w:line="274" w:lineRule="exact"/>
      <w:jc w:val="center"/>
    </w:pPr>
    <w:rPr>
      <w:sz w:val="21"/>
      <w:szCs w:val="21"/>
    </w:rPr>
  </w:style>
  <w:style w:type="paragraph" w:customStyle="1" w:styleId="Style9">
    <w:name w:val="Style 9"/>
    <w:basedOn w:val="Normln"/>
    <w:link w:val="CharStyle10Exact"/>
    <w:pPr>
      <w:shd w:val="clear" w:color="auto" w:fill="FFFFFF"/>
      <w:spacing w:after="60" w:line="158" w:lineRule="exact"/>
    </w:pPr>
    <w:rPr>
      <w:rFonts w:ascii="Courier New" w:eastAsia="Courier New" w:hAnsi="Courier New" w:cs="Courier New"/>
      <w:sz w:val="13"/>
      <w:szCs w:val="13"/>
    </w:rPr>
  </w:style>
  <w:style w:type="paragraph" w:customStyle="1" w:styleId="Style12">
    <w:name w:val="Style 12"/>
    <w:basedOn w:val="Normln"/>
    <w:link w:val="CharStyle13Exact"/>
    <w:pPr>
      <w:shd w:val="clear" w:color="auto" w:fill="FFFFFF"/>
      <w:spacing w:before="60" w:after="60" w:line="139" w:lineRule="exact"/>
    </w:pPr>
    <w:rPr>
      <w:rFonts w:ascii="Courier New" w:eastAsia="Courier New" w:hAnsi="Courier New" w:cs="Courier New"/>
      <w:sz w:val="14"/>
      <w:szCs w:val="14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line="420" w:lineRule="exact"/>
      <w:jc w:val="center"/>
      <w:outlineLvl w:val="0"/>
    </w:pPr>
    <w:rPr>
      <w:sz w:val="38"/>
      <w:szCs w:val="38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line="354" w:lineRule="exact"/>
      <w:jc w:val="center"/>
      <w:outlineLvl w:val="1"/>
    </w:pPr>
    <w:rPr>
      <w:b/>
      <w:bCs/>
      <w:sz w:val="32"/>
      <w:szCs w:val="32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before="540" w:after="280" w:line="244" w:lineRule="exact"/>
      <w:outlineLvl w:val="2"/>
    </w:pPr>
    <w:rPr>
      <w:b/>
      <w:bCs/>
      <w:sz w:val="22"/>
      <w:szCs w:val="22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before="260" w:after="260" w:line="244" w:lineRule="exact"/>
      <w:jc w:val="center"/>
    </w:pPr>
    <w:rPr>
      <w:b/>
      <w:bCs/>
      <w:sz w:val="22"/>
      <w:szCs w:val="22"/>
    </w:rPr>
  </w:style>
  <w:style w:type="paragraph" w:customStyle="1" w:styleId="Style27">
    <w:name w:val="Style 27"/>
    <w:basedOn w:val="Normln"/>
    <w:link w:val="CharStyle28Exact"/>
    <w:pPr>
      <w:shd w:val="clear" w:color="auto" w:fill="FFFFFF"/>
      <w:spacing w:line="244" w:lineRule="exact"/>
    </w:pPr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">
    <w:name w:val="Char Style 4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8Exact">
    <w:name w:val="Char Style 8 Exact"/>
    <w:basedOn w:val="Standardnpsmoodstavce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0Exact">
    <w:name w:val="Char Style 10 Exact"/>
    <w:basedOn w:val="Standardnpsmoodstavce"/>
    <w:link w:val="Style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1Exact">
    <w:name w:val="Char Style 11 Exact"/>
    <w:basedOn w:val="CharStyle10Exact"/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000000"/>
      <w:spacing w:val="0"/>
      <w:w w:val="80"/>
      <w:position w:val="0"/>
      <w:sz w:val="18"/>
      <w:szCs w:val="18"/>
      <w:u w:val="none"/>
      <w:lang w:val="cs-CZ" w:eastAsia="cs-CZ" w:bidi="cs-CZ"/>
    </w:rPr>
  </w:style>
  <w:style w:type="character" w:customStyle="1" w:styleId="CharStyle13Exact">
    <w:name w:val="Char Style 13 Exact"/>
    <w:basedOn w:val="Standardnpsmoodstavce"/>
    <w:link w:val="Style1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4Exact">
    <w:name w:val="Char Style 14 Exact"/>
    <w:basedOn w:val="CharStyle13Exac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6">
    <w:name w:val="Char Style 16"/>
    <w:basedOn w:val="Standardnpsmoodstavce"/>
    <w:link w:val="Style15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CharStyle18">
    <w:name w:val="Char Style 18"/>
    <w:basedOn w:val="Standardnpsmoodstavce"/>
    <w:link w:val="Style17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9">
    <w:name w:val="Char Style 19"/>
    <w:basedOn w:val="Standardnpsmoodstavce"/>
    <w:link w:val="Style7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1">
    <w:name w:val="Char Style 21"/>
    <w:basedOn w:val="Standardnpsmoodstavce"/>
    <w:link w:val="Style2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">
    <w:name w:val="Char Style 23"/>
    <w:basedOn w:val="Standardnpsmoodstavce"/>
    <w:link w:val="Style22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4">
    <w:name w:val="Char Style 24"/>
    <w:basedOn w:val="CharStyl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CharStyle25">
    <w:name w:val="Char Style 25"/>
    <w:basedOn w:val="CharStyle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6">
    <w:name w:val="Char Style 26"/>
    <w:basedOn w:val="CharStyle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28Exact">
    <w:name w:val="Char Style 28 Exact"/>
    <w:basedOn w:val="Standardnpsmoodstavce"/>
    <w:link w:val="Style27"/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Style5">
    <w:name w:val="Style 5"/>
    <w:basedOn w:val="Normln"/>
    <w:link w:val="CharStyle6Exact"/>
    <w:pPr>
      <w:shd w:val="clear" w:color="auto" w:fill="FFFFFF"/>
      <w:spacing w:line="232" w:lineRule="exact"/>
    </w:pPr>
    <w:rPr>
      <w:sz w:val="21"/>
      <w:szCs w:val="21"/>
    </w:rPr>
  </w:style>
  <w:style w:type="paragraph" w:customStyle="1" w:styleId="Style7">
    <w:name w:val="Style 7"/>
    <w:basedOn w:val="Normln"/>
    <w:link w:val="CharStyle19"/>
    <w:pPr>
      <w:shd w:val="clear" w:color="auto" w:fill="FFFFFF"/>
      <w:spacing w:line="274" w:lineRule="exact"/>
      <w:jc w:val="center"/>
    </w:pPr>
    <w:rPr>
      <w:sz w:val="21"/>
      <w:szCs w:val="21"/>
    </w:rPr>
  </w:style>
  <w:style w:type="paragraph" w:customStyle="1" w:styleId="Style9">
    <w:name w:val="Style 9"/>
    <w:basedOn w:val="Normln"/>
    <w:link w:val="CharStyle10Exact"/>
    <w:pPr>
      <w:shd w:val="clear" w:color="auto" w:fill="FFFFFF"/>
      <w:spacing w:after="60" w:line="158" w:lineRule="exact"/>
    </w:pPr>
    <w:rPr>
      <w:rFonts w:ascii="Courier New" w:eastAsia="Courier New" w:hAnsi="Courier New" w:cs="Courier New"/>
      <w:sz w:val="13"/>
      <w:szCs w:val="13"/>
    </w:rPr>
  </w:style>
  <w:style w:type="paragraph" w:customStyle="1" w:styleId="Style12">
    <w:name w:val="Style 12"/>
    <w:basedOn w:val="Normln"/>
    <w:link w:val="CharStyle13Exact"/>
    <w:pPr>
      <w:shd w:val="clear" w:color="auto" w:fill="FFFFFF"/>
      <w:spacing w:before="60" w:after="60" w:line="139" w:lineRule="exact"/>
    </w:pPr>
    <w:rPr>
      <w:rFonts w:ascii="Courier New" w:eastAsia="Courier New" w:hAnsi="Courier New" w:cs="Courier New"/>
      <w:sz w:val="14"/>
      <w:szCs w:val="14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line="420" w:lineRule="exact"/>
      <w:jc w:val="center"/>
      <w:outlineLvl w:val="0"/>
    </w:pPr>
    <w:rPr>
      <w:sz w:val="38"/>
      <w:szCs w:val="38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line="354" w:lineRule="exact"/>
      <w:jc w:val="center"/>
      <w:outlineLvl w:val="1"/>
    </w:pPr>
    <w:rPr>
      <w:b/>
      <w:bCs/>
      <w:sz w:val="32"/>
      <w:szCs w:val="32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before="540" w:after="280" w:line="244" w:lineRule="exact"/>
      <w:outlineLvl w:val="2"/>
    </w:pPr>
    <w:rPr>
      <w:b/>
      <w:bCs/>
      <w:sz w:val="22"/>
      <w:szCs w:val="22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before="260" w:after="260" w:line="244" w:lineRule="exact"/>
      <w:jc w:val="center"/>
    </w:pPr>
    <w:rPr>
      <w:b/>
      <w:bCs/>
      <w:sz w:val="22"/>
      <w:szCs w:val="22"/>
    </w:rPr>
  </w:style>
  <w:style w:type="paragraph" w:customStyle="1" w:styleId="Style27">
    <w:name w:val="Style 27"/>
    <w:basedOn w:val="Normln"/>
    <w:link w:val="CharStyle28Exact"/>
    <w:pPr>
      <w:shd w:val="clear" w:color="auto" w:fill="FFFFFF"/>
      <w:spacing w:line="244" w:lineRule="exact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AC40B-ADF6-464C-88E8-8AB9AFE20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940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2022-09-26T13:20:00Z</dcterms:created>
  <dcterms:modified xsi:type="dcterms:W3CDTF">2022-09-26T13:20:00Z</dcterms:modified>
</cp:coreProperties>
</file>