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B658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355314C7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 Virtual Visit s.r.o. </w:t>
      </w:r>
    </w:p>
    <w:p w14:paraId="4F50E2B8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Jeřabinová 742/6 </w:t>
      </w:r>
    </w:p>
    <w:p w14:paraId="6D16912C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602 00 Brno </w:t>
      </w:r>
    </w:p>
    <w:p w14:paraId="15CC2725" w14:textId="28D6AFB5" w:rsidR="00831F35" w:rsidRPr="00831F35" w:rsidRDefault="00831F35" w:rsidP="00831F35">
      <w:pPr>
        <w:pStyle w:val="Default"/>
        <w:ind w:left="5664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V Brně dne 2</w:t>
      </w:r>
      <w:r>
        <w:rPr>
          <w:rFonts w:ascii="Garamond" w:hAnsi="Garamond"/>
          <w:sz w:val="28"/>
          <w:szCs w:val="28"/>
        </w:rPr>
        <w:t>3</w:t>
      </w:r>
      <w:r w:rsidRPr="00831F35">
        <w:rPr>
          <w:rFonts w:ascii="Garamond" w:hAnsi="Garamond"/>
          <w:sz w:val="28"/>
          <w:szCs w:val="28"/>
        </w:rPr>
        <w:t xml:space="preserve">. září 2022 </w:t>
      </w:r>
    </w:p>
    <w:p w14:paraId="1E83AEB3" w14:textId="77777777" w:rsidR="00831F35" w:rsidRDefault="00831F35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5FA09DF" w14:textId="77777777" w:rsidR="00831F35" w:rsidRDefault="00831F35" w:rsidP="00831F35">
      <w:pPr>
        <w:pStyle w:val="Default"/>
        <w:rPr>
          <w:rFonts w:ascii="Garamond" w:hAnsi="Garamond"/>
          <w:b/>
          <w:bCs/>
          <w:sz w:val="28"/>
          <w:szCs w:val="28"/>
        </w:rPr>
      </w:pPr>
    </w:p>
    <w:p w14:paraId="5406681E" w14:textId="70F6189A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b/>
          <w:bCs/>
          <w:sz w:val="28"/>
          <w:szCs w:val="28"/>
        </w:rPr>
        <w:t xml:space="preserve">Objednávka </w:t>
      </w:r>
      <w:r w:rsidR="00135E3D">
        <w:rPr>
          <w:rFonts w:ascii="Garamond" w:hAnsi="Garamond"/>
          <w:b/>
          <w:bCs/>
          <w:sz w:val="28"/>
          <w:szCs w:val="28"/>
        </w:rPr>
        <w:t>RS1182022</w:t>
      </w:r>
    </w:p>
    <w:p w14:paraId="14D5312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Objednatel </w:t>
      </w:r>
    </w:p>
    <w:p w14:paraId="51CB4802" w14:textId="580334A1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  příspěvková organizace </w:t>
      </w:r>
    </w:p>
    <w:p w14:paraId="7E966052" w14:textId="682ACB4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Okružní 832/29, 63800 Brno</w:t>
      </w:r>
    </w:p>
    <w:p w14:paraId="69FA23B2" w14:textId="5CAF4796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IČ 70887250</w:t>
      </w:r>
    </w:p>
    <w:p w14:paraId="3C3851E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Nejsme plátci DPH </w:t>
      </w:r>
    </w:p>
    <w:p w14:paraId="4D2C747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Na základě Vaší cenové nabídky ze dne 16. září 2022 doručené elektronicky na naši poptávku objednávám: </w:t>
      </w:r>
    </w:p>
    <w:p w14:paraId="3674966C" w14:textId="10D25F5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 w:rsidRPr="00831F35">
        <w:rPr>
          <w:rFonts w:ascii="Garamond" w:hAnsi="Garamond"/>
          <w:sz w:val="28"/>
          <w:szCs w:val="28"/>
        </w:rPr>
        <w:t>• Redesign webových stránek domova pro seniory Okružní, p.o</w:t>
      </w:r>
    </w:p>
    <w:p w14:paraId="31BB6E46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7E824061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v souladu s poptávkou a dle nabídky, která tvoří přílohu této objednávky </w:t>
      </w:r>
    </w:p>
    <w:p w14:paraId="65ECB7F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za cenu dle nabídky bez DPH 47 900,- Kč, cena s DPH 57 959,- Kč. </w:t>
      </w:r>
    </w:p>
    <w:p w14:paraId="455B0401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Realizace zakázky do 12 týdnů od objednávky. Úhrada na fakturu po realizaci zakázky. </w:t>
      </w:r>
    </w:p>
    <w:p w14:paraId="2CB5CC91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4FB582D0" w14:textId="71A0464C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Potvrzením objednávky vyjádříte svůj souhlas s uveřejněním cenové nabídky a objednávky v registru smluv podle zákona č. 340/2015 Sb., zákon o registru smluv v aktuálním znění bez dalších podmínek. Uveřejnění provede objednatel, tj. Domov pro seniory Okružní, příspěvková organizace. </w:t>
      </w:r>
    </w:p>
    <w:p w14:paraId="1F6EC4B7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1D80B5E3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25DCFD65" w14:textId="77777777" w:rsid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</w:p>
    <w:p w14:paraId="01684759" w14:textId="6DCE7EA2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Děkuji za spolupráci </w:t>
      </w:r>
    </w:p>
    <w:p w14:paraId="1885D662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S pozdravem </w:t>
      </w:r>
    </w:p>
    <w:p w14:paraId="617E3828" w14:textId="744E0C48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Domov pro seniory Okružní, </w:t>
      </w:r>
    </w:p>
    <w:p w14:paraId="423D319B" w14:textId="77777777" w:rsidR="00831F35" w:rsidRPr="00831F35" w:rsidRDefault="00831F35" w:rsidP="00831F35">
      <w:pPr>
        <w:pStyle w:val="Default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 xml:space="preserve">příspěvková organizace </w:t>
      </w:r>
    </w:p>
    <w:p w14:paraId="5B0D1523" w14:textId="040C2BFB" w:rsidR="00831F35" w:rsidRPr="00831F35" w:rsidRDefault="00831F35" w:rsidP="00831F35">
      <w:pPr>
        <w:spacing w:after="40"/>
        <w:rPr>
          <w:rFonts w:ascii="Garamond" w:hAnsi="Garamond"/>
          <w:sz w:val="28"/>
          <w:szCs w:val="28"/>
        </w:rPr>
      </w:pPr>
      <w:r w:rsidRPr="00831F35">
        <w:rPr>
          <w:rFonts w:ascii="Garamond" w:hAnsi="Garamond"/>
          <w:sz w:val="28"/>
          <w:szCs w:val="28"/>
        </w:rPr>
        <w:t>Mgr. Barbora Dvořáková - ředitelka</w:t>
      </w:r>
    </w:p>
    <w:p w14:paraId="750AA037" w14:textId="77777777" w:rsidR="00831F35" w:rsidRDefault="00831F35" w:rsidP="00831F35">
      <w:pPr>
        <w:spacing w:after="40"/>
        <w:rPr>
          <w:sz w:val="23"/>
          <w:szCs w:val="23"/>
        </w:rPr>
      </w:pPr>
    </w:p>
    <w:p w14:paraId="350153A2" w14:textId="77777777" w:rsidR="00831F35" w:rsidRDefault="00831F35" w:rsidP="00831F35">
      <w:pPr>
        <w:spacing w:after="40"/>
        <w:rPr>
          <w:sz w:val="23"/>
          <w:szCs w:val="23"/>
        </w:rPr>
      </w:pPr>
    </w:p>
    <w:p w14:paraId="007B7A0E" w14:textId="77777777" w:rsidR="00831F35" w:rsidRDefault="00831F35" w:rsidP="00831F35">
      <w:pPr>
        <w:spacing w:after="40"/>
        <w:rPr>
          <w:sz w:val="23"/>
          <w:szCs w:val="23"/>
        </w:rPr>
      </w:pPr>
    </w:p>
    <w:p w14:paraId="2F5F880D" w14:textId="77777777" w:rsidR="00831F35" w:rsidRDefault="00831F35" w:rsidP="00831F35">
      <w:pPr>
        <w:spacing w:after="40"/>
        <w:rPr>
          <w:sz w:val="23"/>
          <w:szCs w:val="23"/>
        </w:rPr>
      </w:pPr>
    </w:p>
    <w:p w14:paraId="50E5948F" w14:textId="77777777" w:rsidR="00831F35" w:rsidRDefault="00831F35" w:rsidP="00831F35">
      <w:pPr>
        <w:spacing w:after="40"/>
        <w:rPr>
          <w:sz w:val="23"/>
          <w:szCs w:val="23"/>
        </w:rPr>
      </w:pPr>
    </w:p>
    <w:p w14:paraId="00C694B1" w14:textId="77777777" w:rsidR="001F5A03" w:rsidRDefault="001F5A03" w:rsidP="001F5A03">
      <w:pPr>
        <w:spacing w:line="240" w:lineRule="auto"/>
        <w:contextualSpacing/>
        <w:rPr>
          <w:rFonts w:ascii="Garamond" w:hAnsi="Garamond"/>
          <w:noProof/>
          <w:color w:val="000000" w:themeColor="text1"/>
          <w:sz w:val="28"/>
          <w:szCs w:val="28"/>
        </w:rPr>
      </w:pPr>
    </w:p>
    <w:p w14:paraId="5D42E86C" w14:textId="77777777" w:rsidR="001F5A03" w:rsidRDefault="001F5A03" w:rsidP="001F5A03">
      <w:pPr>
        <w:spacing w:line="240" w:lineRule="auto"/>
        <w:contextualSpacing/>
        <w:jc w:val="right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Příloha č. 1</w:t>
      </w:r>
    </w:p>
    <w:p w14:paraId="6ADB51D2" w14:textId="77777777" w:rsidR="001F5A03" w:rsidRDefault="001F5A03" w:rsidP="001F5A03">
      <w:pPr>
        <w:spacing w:line="24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Popis prezentace</w:t>
      </w:r>
    </w:p>
    <w:p w14:paraId="7ADEE1BE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Aktuality s fotogaleriemi, připravované akce, důležitá oznámení, projekty, volná pracovní místa – plnění skrze formuláře</w:t>
      </w:r>
    </w:p>
    <w:p w14:paraId="53872AFC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Zanechání dotazu prostřednictvím kontaktního formuláře</w:t>
      </w:r>
    </w:p>
    <w:p w14:paraId="0388F438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Mapa google, možnost zobrazit mapu i v rámci poboček</w:t>
      </w:r>
    </w:p>
    <w:p w14:paraId="380DC6AF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Okonografie pro snažší orientaci návštěvníků</w:t>
      </w:r>
    </w:p>
    <w:p w14:paraId="038C0636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Přímý přístup z homepage do sekce  s aktuálně nabízenými pracovními pozicemi, stravování zařízení a do sekce ke stažení potřebných dokumentů pro podání žádosti o přijetí do zařízení</w:t>
      </w:r>
    </w:p>
    <w:p w14:paraId="2DD708E7" w14:textId="77777777" w:rsidR="001F5A03" w:rsidRDefault="001F5A03" w:rsidP="001F5A03">
      <w:pPr>
        <w:pStyle w:val="Odstavecseseznamem"/>
        <w:numPr>
          <w:ilvl w:val="0"/>
          <w:numId w:val="10"/>
        </w:numPr>
        <w:spacing w:line="240" w:lineRule="auto"/>
        <w:rPr>
          <w:rFonts w:ascii="Garamond" w:hAnsi="Garamond"/>
          <w:noProof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t>Snadný přístup do virtuální prohlídky</w:t>
      </w:r>
    </w:p>
    <w:p w14:paraId="2D7D641B" w14:textId="77777777" w:rsidR="001F5A03" w:rsidRDefault="001F5A03" w:rsidP="001F5A03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Hlavní požadavky</w:t>
      </w:r>
    </w:p>
    <w:p w14:paraId="3E761FA6" w14:textId="77777777" w:rsidR="001F5A03" w:rsidRDefault="001F5A03" w:rsidP="001F5A03">
      <w:pPr>
        <w:pStyle w:val="Odstavecseseznamem"/>
        <w:numPr>
          <w:ilvl w:val="0"/>
          <w:numId w:val="1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Intuitivní ovládání webu ze strany administrátora, snadné vkládání práce s obsahovým materiálem., jednoduché vkládání aktualit</w:t>
      </w:r>
    </w:p>
    <w:p w14:paraId="54A8F3DA" w14:textId="77777777" w:rsidR="001F5A03" w:rsidRDefault="001F5A03" w:rsidP="001F5A03">
      <w:pPr>
        <w:pStyle w:val="Odstavecseseznamem"/>
        <w:numPr>
          <w:ilvl w:val="0"/>
          <w:numId w:val="1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Intuitivní struktura webu a jednoduchost ovládání</w:t>
      </w:r>
    </w:p>
    <w:p w14:paraId="709FD626" w14:textId="77777777" w:rsidR="001F5A03" w:rsidRDefault="001F5A03" w:rsidP="001F5A03">
      <w:pPr>
        <w:pStyle w:val="Odstavecseseznamem"/>
        <w:numPr>
          <w:ilvl w:val="0"/>
          <w:numId w:val="1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Nadčasový design</w:t>
      </w:r>
    </w:p>
    <w:p w14:paraId="3EE7557C" w14:textId="77777777" w:rsidR="001F5A03" w:rsidRDefault="001F5A03" w:rsidP="001F5A03">
      <w:pPr>
        <w:pStyle w:val="Odstavecseseznamem"/>
        <w:numPr>
          <w:ilvl w:val="0"/>
          <w:numId w:val="1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Responzivita pro správné zobrazování na všech zařízeních – hlavně na mobilních telefonech</w:t>
      </w:r>
    </w:p>
    <w:p w14:paraId="4BC73C41" w14:textId="77777777" w:rsidR="001F5A03" w:rsidRDefault="001F5A03" w:rsidP="001F5A03">
      <w:pPr>
        <w:pStyle w:val="Odstavecseseznamem"/>
        <w:spacing w:line="240" w:lineRule="auto"/>
        <w:rPr>
          <w:rFonts w:ascii="Garamond" w:hAnsi="Garamond"/>
        </w:rPr>
      </w:pPr>
    </w:p>
    <w:p w14:paraId="355F6B05" w14:textId="77777777" w:rsidR="001F5A03" w:rsidRDefault="001F5A03" w:rsidP="001F5A03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Technická specifikace</w:t>
      </w:r>
    </w:p>
    <w:p w14:paraId="28997DC1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Dostatečná velikost písma</w:t>
      </w:r>
    </w:p>
    <w:p w14:paraId="237A0DE9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Dvouúrovňové menu</w:t>
      </w:r>
    </w:p>
    <w:p w14:paraId="1C747159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Drobečková navigace pro snažíš navigaci</w:t>
      </w:r>
    </w:p>
    <w:p w14:paraId="3A2D24AC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Menu včetně responzivní verze dostupné odkudkoliv</w:t>
      </w:r>
    </w:p>
    <w:p w14:paraId="70E49CF1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Možnost vložení virtuální prohlídky</w:t>
      </w:r>
    </w:p>
    <w:p w14:paraId="0D65CE2D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Web by měl splňovat pravidla přístupného webu</w:t>
      </w:r>
    </w:p>
    <w:p w14:paraId="15A35B4F" w14:textId="77777777" w:rsidR="001F5A03" w:rsidRDefault="001F5A03" w:rsidP="001F5A03">
      <w:pPr>
        <w:pStyle w:val="Odstavecseseznamem"/>
        <w:numPr>
          <w:ilvl w:val="0"/>
          <w:numId w:val="1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Pokud je na stránce větší počet položek ( nap. Aktualit) bude provedeno stránkování</w:t>
      </w:r>
    </w:p>
    <w:p w14:paraId="36F299B3" w14:textId="77777777" w:rsidR="001F5A03" w:rsidRDefault="001F5A03" w:rsidP="001F5A03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Další specifikace k realizaci</w:t>
      </w:r>
    </w:p>
    <w:p w14:paraId="13FF441E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Nahrazení současného menu modernějším </w:t>
      </w:r>
      <w:r>
        <w:rPr>
          <w:rFonts w:ascii="Garamond" w:hAnsi="Garamond"/>
        </w:rPr>
        <w:t>(rolovací menu)</w:t>
      </w:r>
    </w:p>
    <w:p w14:paraId="42E4EF71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Lepší využití úvodního slideru k důležitým upozorněním a zobrazení služeb</w:t>
      </w:r>
    </w:p>
    <w:p w14:paraId="63C292E6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Nový systéme aktualit </w:t>
      </w:r>
      <w:r>
        <w:rPr>
          <w:rFonts w:ascii="Garamond" w:hAnsi="Garamond"/>
        </w:rPr>
        <w:t>(zobrazování akcí separé=, mít k dispozici speciální sekci s názvem důležitá upozornění. info ohledně provozu domova</w:t>
      </w:r>
    </w:p>
    <w:p w14:paraId="3A8A5B05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Možnost štítkování </w:t>
      </w:r>
      <w:r>
        <w:rPr>
          <w:rFonts w:ascii="Garamond" w:hAnsi="Garamond"/>
        </w:rPr>
        <w:t>pro lepší členění akcí i důležitých oznámení</w:t>
      </w:r>
    </w:p>
    <w:p w14:paraId="68D2A402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Kompletní předělání struktury a vzhledu stránek</w:t>
      </w:r>
    </w:p>
    <w:p w14:paraId="73EACEB8" w14:textId="77777777" w:rsidR="001F5A03" w:rsidRDefault="001F5A03" w:rsidP="001F5A03">
      <w:pPr>
        <w:pStyle w:val="Odstavecseseznamem"/>
        <w:numPr>
          <w:ilvl w:val="0"/>
          <w:numId w:val="13"/>
        </w:num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Nové funkcionality:</w:t>
      </w:r>
    </w:p>
    <w:p w14:paraId="12095B90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Funkce vysokého kontrastu a zvětšení textu</w:t>
      </w:r>
    </w:p>
    <w:p w14:paraId="0C0A5A63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Návodný postup pro přijetí</w:t>
      </w:r>
    </w:p>
    <w:p w14:paraId="043A4EDA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Provázání stránek mezi sebou</w:t>
      </w:r>
    </w:p>
    <w:p w14:paraId="4BEFAE3A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Časová osa</w:t>
      </w:r>
    </w:p>
    <w:p w14:paraId="44FBC747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Dokumenty </w:t>
      </w:r>
    </w:p>
    <w:p w14:paraId="0A18D154" w14:textId="77777777" w:rsidR="001F5A03" w:rsidRDefault="001F5A03" w:rsidP="001F5A03">
      <w:pPr>
        <w:pStyle w:val="Odstavecseseznamem"/>
        <w:numPr>
          <w:ilvl w:val="0"/>
          <w:numId w:val="1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Ke každé stránce možnost přiložit odkaz na zodpovědnou osobu</w:t>
      </w:r>
    </w:p>
    <w:p w14:paraId="02E66BED" w14:textId="77777777" w:rsidR="00831F35" w:rsidRDefault="00831F35" w:rsidP="00831F35">
      <w:pPr>
        <w:spacing w:after="40"/>
        <w:rPr>
          <w:sz w:val="23"/>
          <w:szCs w:val="23"/>
        </w:rPr>
      </w:pPr>
    </w:p>
    <w:p w14:paraId="5761DF92" w14:textId="77777777" w:rsidR="00831F35" w:rsidRDefault="00831F35" w:rsidP="00831F35">
      <w:pPr>
        <w:spacing w:after="40"/>
        <w:rPr>
          <w:sz w:val="23"/>
          <w:szCs w:val="23"/>
        </w:rPr>
      </w:pPr>
    </w:p>
    <w:sectPr w:rsidR="00831F35" w:rsidSect="004A542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8FFA" w14:textId="77777777" w:rsidR="00706DA0" w:rsidRDefault="00706DA0" w:rsidP="00E175F9">
      <w:pPr>
        <w:spacing w:after="0" w:line="240" w:lineRule="auto"/>
      </w:pPr>
      <w:r>
        <w:separator/>
      </w:r>
    </w:p>
  </w:endnote>
  <w:endnote w:type="continuationSeparator" w:id="0">
    <w:p w14:paraId="6854E9D8" w14:textId="77777777" w:rsidR="00706DA0" w:rsidRDefault="00706DA0" w:rsidP="00E1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429" w14:textId="77777777" w:rsidR="00E175F9" w:rsidRDefault="00E175F9">
    <w:pPr>
      <w:pStyle w:val="Zpat"/>
    </w:pPr>
  </w:p>
  <w:p w14:paraId="34A3E7A4" w14:textId="77777777" w:rsidR="00E175F9" w:rsidRPr="00BD1610" w:rsidRDefault="00E175F9" w:rsidP="00E175F9">
    <w:pPr>
      <w:spacing w:line="240" w:lineRule="auto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IČ                    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Telefon                         </w:t>
    </w:r>
    <w:r>
      <w:rPr>
        <w:color w:val="88BB17"/>
        <w:sz w:val="18"/>
        <w:szCs w:val="18"/>
      </w:rPr>
      <w:t xml:space="preserve">                      </w:t>
    </w:r>
    <w:r w:rsidRPr="00BD1610">
      <w:rPr>
        <w:color w:val="88BB17"/>
        <w:sz w:val="18"/>
        <w:szCs w:val="18"/>
      </w:rPr>
      <w:t xml:space="preserve">E-mail            </w:t>
    </w:r>
    <w:r>
      <w:rPr>
        <w:color w:val="88BB17"/>
        <w:sz w:val="18"/>
        <w:szCs w:val="18"/>
      </w:rPr>
      <w:t xml:space="preserve">     </w:t>
    </w:r>
    <w:r w:rsidRPr="00BD1610">
      <w:rPr>
        <w:color w:val="88BB17"/>
        <w:sz w:val="18"/>
        <w:szCs w:val="18"/>
      </w:rPr>
      <w:t xml:space="preserve">                       Bankovní spojení</w:t>
    </w:r>
  </w:p>
  <w:p w14:paraId="0EFA43E4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  <w:sz w:val="18"/>
        <w:szCs w:val="18"/>
      </w:rPr>
    </w:pPr>
    <w:r w:rsidRPr="00BD1610">
      <w:rPr>
        <w:color w:val="88BB17"/>
        <w:sz w:val="18"/>
        <w:szCs w:val="18"/>
      </w:rPr>
      <w:t xml:space="preserve">  70 88 72 50             </w:t>
    </w:r>
    <w:r>
      <w:rPr>
        <w:color w:val="88BB17"/>
        <w:sz w:val="18"/>
        <w:szCs w:val="18"/>
      </w:rPr>
      <w:t xml:space="preserve">      </w:t>
    </w:r>
    <w:r w:rsidR="00D31D07">
      <w:rPr>
        <w:color w:val="88BB17"/>
        <w:sz w:val="18"/>
        <w:szCs w:val="18"/>
      </w:rPr>
      <w:t xml:space="preserve">  </w:t>
    </w:r>
    <w:r w:rsidRPr="00BD1610">
      <w:rPr>
        <w:color w:val="88BB17"/>
        <w:sz w:val="18"/>
        <w:szCs w:val="18"/>
      </w:rPr>
      <w:t xml:space="preserve">545 549 371                 </w:t>
    </w:r>
    <w:r>
      <w:rPr>
        <w:color w:val="88BB17"/>
        <w:sz w:val="18"/>
        <w:szCs w:val="18"/>
      </w:rPr>
      <w:t xml:space="preserve">                    </w:t>
    </w:r>
    <w:hyperlink r:id="rId1" w:history="1">
      <w:r w:rsidRPr="00BD1610">
        <w:rPr>
          <w:rStyle w:val="Hypertextovodkaz"/>
          <w:color w:val="88BB17"/>
          <w:sz w:val="18"/>
          <w:szCs w:val="18"/>
        </w:rPr>
        <w:t>info@okr.brno.cz</w:t>
      </w:r>
    </w:hyperlink>
    <w:r w:rsidRPr="00BD1610">
      <w:rPr>
        <w:color w:val="88BB17"/>
        <w:sz w:val="18"/>
        <w:szCs w:val="18"/>
      </w:rPr>
      <w:t xml:space="preserve">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KB  Brno-město</w:t>
    </w:r>
  </w:p>
  <w:p w14:paraId="320B35FB" w14:textId="77777777" w:rsidR="00E175F9" w:rsidRPr="00BD1610" w:rsidRDefault="00E175F9" w:rsidP="00E175F9">
    <w:pPr>
      <w:spacing w:line="240" w:lineRule="auto"/>
      <w:ind w:left="-180"/>
      <w:contextualSpacing/>
      <w:rPr>
        <w:color w:val="88BB17"/>
      </w:rPr>
    </w:pPr>
    <w:r w:rsidRPr="00BD1610">
      <w:rPr>
        <w:color w:val="88BB17"/>
        <w:sz w:val="18"/>
        <w:szCs w:val="18"/>
      </w:rPr>
      <w:t xml:space="preserve">                               </w:t>
    </w:r>
    <w:r w:rsidRPr="00BD1610">
      <w:rPr>
        <w:color w:val="88BB17"/>
        <w:sz w:val="18"/>
        <w:szCs w:val="18"/>
      </w:rPr>
      <w:tab/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545 549 372                          </w:t>
    </w:r>
    <w:r>
      <w:rPr>
        <w:color w:val="88BB17"/>
        <w:sz w:val="18"/>
        <w:szCs w:val="18"/>
      </w:rPr>
      <w:t xml:space="preserve">           </w:t>
    </w:r>
    <w:hyperlink r:id="rId2" w:history="1">
      <w:r w:rsidRPr="00BD1610">
        <w:rPr>
          <w:rStyle w:val="Hypertextovodkaz"/>
          <w:color w:val="88BB17"/>
          <w:sz w:val="18"/>
          <w:szCs w:val="18"/>
        </w:rPr>
        <w:t>www.okr</w:t>
      </w:r>
    </w:hyperlink>
    <w:r w:rsidRPr="00BD1610">
      <w:rPr>
        <w:color w:val="88BB17"/>
        <w:sz w:val="18"/>
        <w:szCs w:val="18"/>
      </w:rPr>
      <w:t xml:space="preserve">.brno.cz             </w:t>
    </w:r>
    <w:r>
      <w:rPr>
        <w:color w:val="88BB17"/>
        <w:sz w:val="18"/>
        <w:szCs w:val="18"/>
      </w:rPr>
      <w:t xml:space="preserve">      </w:t>
    </w:r>
    <w:r w:rsidRPr="00BD1610">
      <w:rPr>
        <w:color w:val="88BB17"/>
        <w:sz w:val="18"/>
        <w:szCs w:val="18"/>
      </w:rPr>
      <w:t xml:space="preserve"> č.účtu:27-7203120207/0100</w:t>
    </w:r>
  </w:p>
  <w:p w14:paraId="7322A1D7" w14:textId="77777777" w:rsidR="00E175F9" w:rsidRDefault="00E17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425D" w14:textId="77777777" w:rsidR="00706DA0" w:rsidRDefault="00706DA0" w:rsidP="00E175F9">
      <w:pPr>
        <w:spacing w:after="0" w:line="240" w:lineRule="auto"/>
      </w:pPr>
      <w:r>
        <w:separator/>
      </w:r>
    </w:p>
  </w:footnote>
  <w:footnote w:type="continuationSeparator" w:id="0">
    <w:p w14:paraId="3D887861" w14:textId="77777777" w:rsidR="00706DA0" w:rsidRDefault="00706DA0" w:rsidP="00E1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DF1" w14:textId="77777777" w:rsidR="00E175F9" w:rsidRDefault="00E175F9" w:rsidP="00E175F9">
    <w:pPr>
      <w:ind w:left="360"/>
      <w:contextualSpacing/>
      <w:rPr>
        <w:b/>
        <w:smallCaps/>
        <w:color w:val="33660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A8770" wp14:editId="5E0AC427">
          <wp:simplePos x="0" y="0"/>
          <wp:positionH relativeFrom="column">
            <wp:posOffset>99695</wp:posOffset>
          </wp:positionH>
          <wp:positionV relativeFrom="paragraph">
            <wp:posOffset>38100</wp:posOffset>
          </wp:positionV>
          <wp:extent cx="1057275" cy="638175"/>
          <wp:effectExtent l="0" t="0" r="952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2" name="Obrázek 2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2735" w14:textId="77777777" w:rsidR="00E175F9" w:rsidRPr="00BD1610" w:rsidRDefault="00E175F9" w:rsidP="00E175F9">
    <w:pPr>
      <w:ind w:left="360"/>
      <w:contextualSpacing/>
      <w:rPr>
        <w:rFonts w:ascii="Garamond" w:hAnsi="Garamond"/>
        <w:i/>
        <w:color w:val="88BB17"/>
      </w:rPr>
    </w:pP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</w:t>
    </w:r>
    <w:r w:rsidRPr="002A5588">
      <w:rPr>
        <w:rFonts w:ascii="Garamond" w:hAnsi="Garamond"/>
        <w:b/>
        <w:smallCaps/>
        <w:color w:val="336600"/>
        <w:sz w:val="28"/>
        <w:szCs w:val="28"/>
      </w:rPr>
      <w:t xml:space="preserve"> </w:t>
    </w:r>
    <w:r>
      <w:rPr>
        <w:rFonts w:ascii="Garamond" w:hAnsi="Garamond"/>
        <w:b/>
        <w:smallCaps/>
        <w:color w:val="336600"/>
        <w:sz w:val="28"/>
        <w:szCs w:val="28"/>
      </w:rPr>
      <w:t xml:space="preserve">                         </w:t>
    </w:r>
    <w:r w:rsidRPr="00BD1610">
      <w:rPr>
        <w:rFonts w:ascii="Garamond" w:hAnsi="Garamond"/>
        <w:b/>
        <w:smallCaps/>
        <w:color w:val="88BB17"/>
      </w:rPr>
      <w:t>Domov pro seniory Okružní</w:t>
    </w:r>
    <w:r w:rsidRPr="00BD1610">
      <w:rPr>
        <w:rFonts w:ascii="Garamond" w:hAnsi="Garamond"/>
        <w:color w:val="88BB17"/>
      </w:rPr>
      <w:t xml:space="preserve">, </w:t>
    </w:r>
    <w:r w:rsidRPr="00BD1610">
      <w:rPr>
        <w:rFonts w:ascii="Garamond" w:hAnsi="Garamond"/>
        <w:i/>
        <w:color w:val="88BB17"/>
      </w:rPr>
      <w:t>příspěvková organizace</w:t>
    </w:r>
  </w:p>
  <w:p w14:paraId="75B4023A" w14:textId="77777777" w:rsidR="00E175F9" w:rsidRPr="00BD1610" w:rsidRDefault="00E175F9" w:rsidP="00E175F9">
    <w:pPr>
      <w:spacing w:line="240" w:lineRule="auto"/>
      <w:contextualSpacing/>
      <w:rPr>
        <w:rFonts w:ascii="Garamond" w:hAnsi="Garamond"/>
        <w:color w:val="88BB17"/>
        <w:sz w:val="28"/>
        <w:szCs w:val="28"/>
      </w:rPr>
    </w:pPr>
    <w:r w:rsidRPr="00BD1610">
      <w:rPr>
        <w:rFonts w:ascii="Garamond" w:hAnsi="Garamond"/>
        <w:color w:val="88BB17"/>
      </w:rPr>
      <w:t xml:space="preserve">         </w:t>
    </w:r>
    <w:r>
      <w:rPr>
        <w:rFonts w:ascii="Garamond" w:hAnsi="Garamond"/>
        <w:color w:val="88BB17"/>
      </w:rPr>
      <w:t xml:space="preserve">                    </w:t>
    </w:r>
    <w:r w:rsidR="005A4DF9">
      <w:rPr>
        <w:rFonts w:ascii="Garamond" w:hAnsi="Garamond"/>
        <w:color w:val="88BB17"/>
      </w:rPr>
      <w:t xml:space="preserve">                                </w:t>
    </w:r>
    <w:r w:rsidRPr="00BD1610">
      <w:rPr>
        <w:rFonts w:ascii="Garamond" w:hAnsi="Garamond"/>
        <w:color w:val="88BB17"/>
      </w:rPr>
      <w:t>Okružní 832/29, 638 00 Brno-Lesná</w:t>
    </w:r>
    <w:r w:rsidRPr="00BD1610">
      <w:rPr>
        <w:rFonts w:ascii="Garamond" w:hAnsi="Garamond"/>
        <w:color w:val="88BB17"/>
        <w:sz w:val="28"/>
        <w:szCs w:val="28"/>
      </w:rPr>
      <w:t xml:space="preserve"> </w:t>
    </w:r>
  </w:p>
  <w:p w14:paraId="15C67385" w14:textId="77777777" w:rsidR="00E175F9" w:rsidRPr="00A9155B" w:rsidRDefault="00E175F9" w:rsidP="00E175F9">
    <w:pPr>
      <w:spacing w:line="240" w:lineRule="auto"/>
      <w:contextualSpacing/>
      <w:rPr>
        <w:rFonts w:ascii="Times New Roman" w:hAnsi="Times New Roman"/>
        <w:color w:val="88BB17"/>
        <w:sz w:val="16"/>
        <w:szCs w:val="16"/>
      </w:rPr>
    </w:pPr>
    <w:r w:rsidRPr="00A9155B">
      <w:rPr>
        <w:rFonts w:ascii="Times New Roman" w:hAnsi="Times New Roman"/>
        <w:color w:val="88BB17"/>
        <w:sz w:val="28"/>
        <w:szCs w:val="28"/>
      </w:rPr>
      <w:t xml:space="preserve">  </w:t>
    </w:r>
    <w:r w:rsidR="005A4DF9">
      <w:rPr>
        <w:rFonts w:ascii="Times New Roman" w:hAnsi="Times New Roman"/>
        <w:color w:val="88BB17"/>
        <w:sz w:val="28"/>
        <w:szCs w:val="28"/>
      </w:rPr>
      <w:t xml:space="preserve">                              </w:t>
    </w:r>
    <w:r w:rsidRPr="00A9155B">
      <w:rPr>
        <w:rFonts w:ascii="Times New Roman" w:hAnsi="Times New Roman"/>
        <w:color w:val="88BB17"/>
        <w:sz w:val="16"/>
        <w:szCs w:val="16"/>
      </w:rPr>
      <w:t>zapsaná v obchodním rejstříku vedeném Krajským soudem v Brně, oddíl Pr., vložka 22, IČ 70 88 72 50</w:t>
    </w:r>
  </w:p>
  <w:p w14:paraId="794A5FF3" w14:textId="77777777" w:rsidR="00E175F9" w:rsidRPr="00A9155B" w:rsidRDefault="00E175F9" w:rsidP="00E175F9">
    <w:pPr>
      <w:pBdr>
        <w:bottom w:val="single" w:sz="12" w:space="1" w:color="auto"/>
      </w:pBdr>
      <w:spacing w:line="240" w:lineRule="auto"/>
      <w:ind w:left="360"/>
      <w:contextualSpacing/>
      <w:rPr>
        <w:rFonts w:ascii="Times New Roman" w:hAnsi="Times New Roman"/>
        <w:color w:val="4A846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F19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281030"/>
    <w:multiLevelType w:val="hybridMultilevel"/>
    <w:tmpl w:val="8CFC14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18F2"/>
    <w:multiLevelType w:val="hybridMultilevel"/>
    <w:tmpl w:val="4C502D64"/>
    <w:lvl w:ilvl="0" w:tplc="FA448C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7B83"/>
    <w:multiLevelType w:val="hybridMultilevel"/>
    <w:tmpl w:val="674ADD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144F"/>
    <w:multiLevelType w:val="hybridMultilevel"/>
    <w:tmpl w:val="BAAE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F9"/>
    <w:multiLevelType w:val="hybridMultilevel"/>
    <w:tmpl w:val="27BCCEEC"/>
    <w:lvl w:ilvl="0" w:tplc="A8B24C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266C5"/>
    <w:multiLevelType w:val="hybridMultilevel"/>
    <w:tmpl w:val="E0C8F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FBC"/>
    <w:multiLevelType w:val="hybridMultilevel"/>
    <w:tmpl w:val="F91A06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4F"/>
    <w:multiLevelType w:val="hybridMultilevel"/>
    <w:tmpl w:val="902A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6AE"/>
    <w:multiLevelType w:val="hybridMultilevel"/>
    <w:tmpl w:val="A89C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B54"/>
    <w:multiLevelType w:val="hybridMultilevel"/>
    <w:tmpl w:val="81E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11"/>
    <w:multiLevelType w:val="hybridMultilevel"/>
    <w:tmpl w:val="56F08B70"/>
    <w:lvl w:ilvl="0" w:tplc="2758E2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62093837">
    <w:abstractNumId w:val="10"/>
  </w:num>
  <w:num w:numId="2" w16cid:durableId="1153177389">
    <w:abstractNumId w:val="12"/>
  </w:num>
  <w:num w:numId="3" w16cid:durableId="584925478">
    <w:abstractNumId w:val="1"/>
    <w:lvlOverride w:ilvl="0">
      <w:startOverride w:val="1"/>
    </w:lvlOverride>
  </w:num>
  <w:num w:numId="4" w16cid:durableId="1769082684">
    <w:abstractNumId w:val="2"/>
  </w:num>
  <w:num w:numId="5" w16cid:durableId="780758663">
    <w:abstractNumId w:val="11"/>
  </w:num>
  <w:num w:numId="6" w16cid:durableId="740678">
    <w:abstractNumId w:val="7"/>
  </w:num>
  <w:num w:numId="7" w16cid:durableId="1969361863">
    <w:abstractNumId w:val="9"/>
  </w:num>
  <w:num w:numId="8" w16cid:durableId="1976645192">
    <w:abstractNumId w:val="5"/>
  </w:num>
  <w:num w:numId="9" w16cid:durableId="43911630">
    <w:abstractNumId w:val="0"/>
  </w:num>
  <w:num w:numId="10" w16cid:durableId="1304391390">
    <w:abstractNumId w:val="11"/>
  </w:num>
  <w:num w:numId="11" w16cid:durableId="1194534389">
    <w:abstractNumId w:val="8"/>
  </w:num>
  <w:num w:numId="12" w16cid:durableId="1574972010">
    <w:abstractNumId w:val="4"/>
  </w:num>
  <w:num w:numId="13" w16cid:durableId="1328752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491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9"/>
    <w:rsid w:val="00003B3C"/>
    <w:rsid w:val="000234BB"/>
    <w:rsid w:val="00030E29"/>
    <w:rsid w:val="00034350"/>
    <w:rsid w:val="00081E34"/>
    <w:rsid w:val="00084231"/>
    <w:rsid w:val="00086997"/>
    <w:rsid w:val="00092957"/>
    <w:rsid w:val="000B3712"/>
    <w:rsid w:val="000B4240"/>
    <w:rsid w:val="000C19CF"/>
    <w:rsid w:val="000D540C"/>
    <w:rsid w:val="001118F3"/>
    <w:rsid w:val="00121F9D"/>
    <w:rsid w:val="00135E3D"/>
    <w:rsid w:val="001908DD"/>
    <w:rsid w:val="0019099C"/>
    <w:rsid w:val="001B7587"/>
    <w:rsid w:val="001F5A03"/>
    <w:rsid w:val="00217E65"/>
    <w:rsid w:val="00261C82"/>
    <w:rsid w:val="00283E9D"/>
    <w:rsid w:val="002A0D4E"/>
    <w:rsid w:val="002A6CB0"/>
    <w:rsid w:val="002F5DE5"/>
    <w:rsid w:val="003024AB"/>
    <w:rsid w:val="00306E31"/>
    <w:rsid w:val="0031683F"/>
    <w:rsid w:val="00331A73"/>
    <w:rsid w:val="00341E06"/>
    <w:rsid w:val="0035392A"/>
    <w:rsid w:val="003661CD"/>
    <w:rsid w:val="00367E5A"/>
    <w:rsid w:val="0037308A"/>
    <w:rsid w:val="00384302"/>
    <w:rsid w:val="003B3EC0"/>
    <w:rsid w:val="003D363D"/>
    <w:rsid w:val="003E393F"/>
    <w:rsid w:val="003F2335"/>
    <w:rsid w:val="004023B2"/>
    <w:rsid w:val="00407934"/>
    <w:rsid w:val="004203C8"/>
    <w:rsid w:val="004204EF"/>
    <w:rsid w:val="00431716"/>
    <w:rsid w:val="0043257F"/>
    <w:rsid w:val="0044348F"/>
    <w:rsid w:val="00456512"/>
    <w:rsid w:val="0046211C"/>
    <w:rsid w:val="00484296"/>
    <w:rsid w:val="004A542E"/>
    <w:rsid w:val="004B72DC"/>
    <w:rsid w:val="004C00E8"/>
    <w:rsid w:val="004C2E32"/>
    <w:rsid w:val="004E38F4"/>
    <w:rsid w:val="004E5E9F"/>
    <w:rsid w:val="00542CA0"/>
    <w:rsid w:val="00547448"/>
    <w:rsid w:val="00561F86"/>
    <w:rsid w:val="00580582"/>
    <w:rsid w:val="005A4DF9"/>
    <w:rsid w:val="005B3750"/>
    <w:rsid w:val="005C5FF2"/>
    <w:rsid w:val="005D45FC"/>
    <w:rsid w:val="005D7239"/>
    <w:rsid w:val="005E010B"/>
    <w:rsid w:val="005E6083"/>
    <w:rsid w:val="005F49C1"/>
    <w:rsid w:val="0060728F"/>
    <w:rsid w:val="00650450"/>
    <w:rsid w:val="006637CB"/>
    <w:rsid w:val="006744A0"/>
    <w:rsid w:val="00674937"/>
    <w:rsid w:val="00682D2B"/>
    <w:rsid w:val="00682E26"/>
    <w:rsid w:val="0069436A"/>
    <w:rsid w:val="006C33F1"/>
    <w:rsid w:val="006E2A1B"/>
    <w:rsid w:val="00700F00"/>
    <w:rsid w:val="00706DA0"/>
    <w:rsid w:val="007253E7"/>
    <w:rsid w:val="007262D0"/>
    <w:rsid w:val="00752904"/>
    <w:rsid w:val="007677AE"/>
    <w:rsid w:val="00771559"/>
    <w:rsid w:val="00771C02"/>
    <w:rsid w:val="007807E5"/>
    <w:rsid w:val="00795753"/>
    <w:rsid w:val="007B33B1"/>
    <w:rsid w:val="007C3D30"/>
    <w:rsid w:val="007E7CAD"/>
    <w:rsid w:val="007F5F69"/>
    <w:rsid w:val="007F72D1"/>
    <w:rsid w:val="00825480"/>
    <w:rsid w:val="00826FED"/>
    <w:rsid w:val="00831F35"/>
    <w:rsid w:val="00834F7B"/>
    <w:rsid w:val="008426BC"/>
    <w:rsid w:val="00847563"/>
    <w:rsid w:val="008812B9"/>
    <w:rsid w:val="00881AB8"/>
    <w:rsid w:val="00893171"/>
    <w:rsid w:val="00893D88"/>
    <w:rsid w:val="008B62C9"/>
    <w:rsid w:val="008C49C8"/>
    <w:rsid w:val="008E0467"/>
    <w:rsid w:val="008F6569"/>
    <w:rsid w:val="00906EBE"/>
    <w:rsid w:val="00967177"/>
    <w:rsid w:val="00970357"/>
    <w:rsid w:val="009A290F"/>
    <w:rsid w:val="009B04BC"/>
    <w:rsid w:val="009C583A"/>
    <w:rsid w:val="009D1B65"/>
    <w:rsid w:val="009D42B1"/>
    <w:rsid w:val="009D7FAA"/>
    <w:rsid w:val="00A002A9"/>
    <w:rsid w:val="00A078A6"/>
    <w:rsid w:val="00A12397"/>
    <w:rsid w:val="00A14B50"/>
    <w:rsid w:val="00A40107"/>
    <w:rsid w:val="00A41786"/>
    <w:rsid w:val="00A76FFA"/>
    <w:rsid w:val="00A80A67"/>
    <w:rsid w:val="00AA451E"/>
    <w:rsid w:val="00AD3F0C"/>
    <w:rsid w:val="00AF5266"/>
    <w:rsid w:val="00B01AD8"/>
    <w:rsid w:val="00B67C9B"/>
    <w:rsid w:val="00B87D83"/>
    <w:rsid w:val="00B96551"/>
    <w:rsid w:val="00BD55F0"/>
    <w:rsid w:val="00BE76F7"/>
    <w:rsid w:val="00BF688B"/>
    <w:rsid w:val="00C047EF"/>
    <w:rsid w:val="00C26983"/>
    <w:rsid w:val="00C4221B"/>
    <w:rsid w:val="00C56055"/>
    <w:rsid w:val="00C57506"/>
    <w:rsid w:val="00C6128A"/>
    <w:rsid w:val="00C715A0"/>
    <w:rsid w:val="00C75D48"/>
    <w:rsid w:val="00C978B1"/>
    <w:rsid w:val="00CB0A66"/>
    <w:rsid w:val="00CB7360"/>
    <w:rsid w:val="00CE5F8F"/>
    <w:rsid w:val="00CF13A5"/>
    <w:rsid w:val="00CF3202"/>
    <w:rsid w:val="00CF33D0"/>
    <w:rsid w:val="00D1089A"/>
    <w:rsid w:val="00D12361"/>
    <w:rsid w:val="00D24499"/>
    <w:rsid w:val="00D271CB"/>
    <w:rsid w:val="00D31D07"/>
    <w:rsid w:val="00D45305"/>
    <w:rsid w:val="00D47387"/>
    <w:rsid w:val="00D51B26"/>
    <w:rsid w:val="00D653FF"/>
    <w:rsid w:val="00D72599"/>
    <w:rsid w:val="00D77EA8"/>
    <w:rsid w:val="00D93C05"/>
    <w:rsid w:val="00DA34A3"/>
    <w:rsid w:val="00DB2DA8"/>
    <w:rsid w:val="00DB433F"/>
    <w:rsid w:val="00DC1058"/>
    <w:rsid w:val="00DC5109"/>
    <w:rsid w:val="00DC511D"/>
    <w:rsid w:val="00DE0ACD"/>
    <w:rsid w:val="00DF70D5"/>
    <w:rsid w:val="00E03DC7"/>
    <w:rsid w:val="00E11BCE"/>
    <w:rsid w:val="00E13235"/>
    <w:rsid w:val="00E175F9"/>
    <w:rsid w:val="00E22645"/>
    <w:rsid w:val="00E25E74"/>
    <w:rsid w:val="00E57E5C"/>
    <w:rsid w:val="00E63FC6"/>
    <w:rsid w:val="00E67E69"/>
    <w:rsid w:val="00E83A47"/>
    <w:rsid w:val="00E905B0"/>
    <w:rsid w:val="00E95090"/>
    <w:rsid w:val="00EB6FDB"/>
    <w:rsid w:val="00F14ECA"/>
    <w:rsid w:val="00F42F10"/>
    <w:rsid w:val="00F46E38"/>
    <w:rsid w:val="00FB2B36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1DA"/>
  <w15:docId w15:val="{453305B4-B648-4D0D-9A51-1915195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8F3"/>
  </w:style>
  <w:style w:type="paragraph" w:styleId="Nadpis1">
    <w:name w:val="heading 1"/>
    <w:basedOn w:val="Normln"/>
    <w:next w:val="Normln"/>
    <w:link w:val="Nadpis1Char"/>
    <w:uiPriority w:val="9"/>
    <w:qFormat/>
    <w:rsid w:val="001118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18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18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18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18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8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18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1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1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175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F9"/>
    <w:rPr>
      <w:rFonts w:ascii="Calibri" w:eastAsia="Times New Roman" w:hAnsi="Calibri" w:cs="Times New Roman"/>
      <w:color w:val="5A5A5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F9"/>
    <w:rPr>
      <w:rFonts w:ascii="Tahoma" w:eastAsia="Times New Roman" w:hAnsi="Tahoma" w:cs="Tahoma"/>
      <w:color w:val="5A5A5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8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18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18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18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18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18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18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18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18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118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18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118F3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1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1118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118F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1118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118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118F3"/>
  </w:style>
  <w:style w:type="paragraph" w:styleId="Citt">
    <w:name w:val="Quote"/>
    <w:basedOn w:val="Normln"/>
    <w:next w:val="Normln"/>
    <w:link w:val="CittChar"/>
    <w:uiPriority w:val="29"/>
    <w:qFormat/>
    <w:rsid w:val="001118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118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18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18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118F3"/>
    <w:rPr>
      <w:i/>
      <w:iCs/>
    </w:rPr>
  </w:style>
  <w:style w:type="character" w:styleId="Zdraznnintenzivn">
    <w:name w:val="Intense Emphasis"/>
    <w:uiPriority w:val="21"/>
    <w:qFormat/>
    <w:rsid w:val="001118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118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118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118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18F3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9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qare-h-left">
    <w:name w:val="sqare-h-left"/>
    <w:basedOn w:val="Standardnpsmoodstavce"/>
    <w:rsid w:val="009D7FAA"/>
  </w:style>
  <w:style w:type="character" w:customStyle="1" w:styleId="Datum1">
    <w:name w:val="Datum1"/>
    <w:basedOn w:val="Standardnpsmoodstavce"/>
    <w:rsid w:val="009D7FAA"/>
  </w:style>
  <w:style w:type="character" w:styleId="Odkaznakoment">
    <w:name w:val="annotation reference"/>
    <w:basedOn w:val="Standardnpsmoodstavce"/>
    <w:uiPriority w:val="99"/>
    <w:semiHidden/>
    <w:unhideWhenUsed/>
    <w:rsid w:val="00881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A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A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002A9"/>
    <w:rPr>
      <w:color w:val="605E5C"/>
      <w:shd w:val="clear" w:color="auto" w:fill="E1DFDD"/>
    </w:rPr>
  </w:style>
  <w:style w:type="paragraph" w:customStyle="1" w:styleId="Default">
    <w:name w:val="Default"/>
    <w:rsid w:val="0083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r/" TargetMode="External"/><Relationship Id="rId1" Type="http://schemas.openxmlformats.org/officeDocument/2006/relationships/hyperlink" Target="mailto:info@ok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6C1-14E6-4E9D-B1A9-BAA13B54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Dvořáková</dc:creator>
  <cp:lastModifiedBy>Barbora Dvořáková</cp:lastModifiedBy>
  <cp:revision>6</cp:revision>
  <cp:lastPrinted>2022-04-05T06:38:00Z</cp:lastPrinted>
  <dcterms:created xsi:type="dcterms:W3CDTF">2022-09-26T12:47:00Z</dcterms:created>
  <dcterms:modified xsi:type="dcterms:W3CDTF">2022-09-26T12:54:00Z</dcterms:modified>
</cp:coreProperties>
</file>