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0679" w14:textId="77777777" w:rsidR="00236193" w:rsidRPr="00236193" w:rsidRDefault="00236193" w:rsidP="005C4932">
      <w:pPr>
        <w:spacing w:after="0" w:line="240" w:lineRule="auto"/>
        <w:jc w:val="right"/>
        <w:rPr>
          <w:rFonts w:ascii="Arial" w:hAnsi="Arial" w:cs="Arial"/>
          <w:szCs w:val="22"/>
          <w:highlight w:val="yellow"/>
        </w:rPr>
      </w:pPr>
      <w:r>
        <w:rPr>
          <w:rFonts w:ascii="Arial" w:hAnsi="Arial" w:cs="Arial"/>
          <w:szCs w:val="22"/>
        </w:rPr>
        <w:t>Č.j</w:t>
      </w:r>
      <w:r w:rsidRPr="00236193">
        <w:rPr>
          <w:rFonts w:ascii="Arial" w:hAnsi="Arial" w:cs="Arial"/>
          <w:szCs w:val="22"/>
          <w:highlight w:val="yellow"/>
        </w:rPr>
        <w:t xml:space="preserve">.: </w:t>
      </w:r>
      <w:proofErr w:type="spellStart"/>
      <w:r w:rsidRPr="00236193">
        <w:rPr>
          <w:rFonts w:ascii="Arial" w:hAnsi="Arial" w:cs="Arial"/>
          <w:szCs w:val="22"/>
          <w:highlight w:val="yellow"/>
        </w:rPr>
        <w:t>xxxx</w:t>
      </w:r>
      <w:proofErr w:type="spellEnd"/>
      <w:r w:rsidRPr="00236193">
        <w:rPr>
          <w:rFonts w:ascii="Arial" w:hAnsi="Arial" w:cs="Arial"/>
          <w:szCs w:val="22"/>
          <w:highlight w:val="yellow"/>
        </w:rPr>
        <w:t>/SFDI/</w:t>
      </w:r>
      <w:proofErr w:type="spellStart"/>
      <w:r w:rsidRPr="00236193">
        <w:rPr>
          <w:rFonts w:ascii="Arial" w:hAnsi="Arial" w:cs="Arial"/>
          <w:szCs w:val="22"/>
          <w:highlight w:val="yellow"/>
        </w:rPr>
        <w:t>xxxxx</w:t>
      </w:r>
      <w:proofErr w:type="spellEnd"/>
      <w:r w:rsidRPr="00236193">
        <w:rPr>
          <w:rFonts w:ascii="Arial" w:hAnsi="Arial" w:cs="Arial"/>
          <w:szCs w:val="22"/>
          <w:highlight w:val="yellow"/>
        </w:rPr>
        <w:t>/</w:t>
      </w:r>
      <w:proofErr w:type="spellStart"/>
      <w:r w:rsidRPr="00236193">
        <w:rPr>
          <w:rFonts w:ascii="Arial" w:hAnsi="Arial" w:cs="Arial"/>
          <w:szCs w:val="22"/>
          <w:highlight w:val="yellow"/>
        </w:rPr>
        <w:t>xxxxx</w:t>
      </w:r>
      <w:proofErr w:type="spellEnd"/>
      <w:r w:rsidRPr="00236193">
        <w:rPr>
          <w:rFonts w:ascii="Arial" w:hAnsi="Arial" w:cs="Arial"/>
          <w:szCs w:val="22"/>
          <w:highlight w:val="yellow"/>
        </w:rPr>
        <w:t>/2021</w:t>
      </w:r>
    </w:p>
    <w:p w14:paraId="41C92C6B" w14:textId="77777777" w:rsidR="00236193" w:rsidRDefault="00236193" w:rsidP="005C4932">
      <w:pPr>
        <w:jc w:val="right"/>
        <w:rPr>
          <w:rFonts w:ascii="Arial" w:hAnsi="Arial" w:cs="Arial"/>
          <w:szCs w:val="22"/>
        </w:rPr>
      </w:pPr>
      <w:r w:rsidRPr="00236193">
        <w:rPr>
          <w:rFonts w:ascii="Arial" w:hAnsi="Arial" w:cs="Arial"/>
          <w:szCs w:val="22"/>
          <w:highlight w:val="yellow"/>
        </w:rPr>
        <w:t xml:space="preserve">CES </w:t>
      </w:r>
      <w:proofErr w:type="spellStart"/>
      <w:r w:rsidRPr="00236193">
        <w:rPr>
          <w:rFonts w:ascii="Arial" w:hAnsi="Arial" w:cs="Arial"/>
          <w:szCs w:val="22"/>
          <w:highlight w:val="yellow"/>
        </w:rPr>
        <w:t>xx</w:t>
      </w:r>
      <w:proofErr w:type="spellEnd"/>
      <w:r w:rsidRPr="00236193">
        <w:rPr>
          <w:rFonts w:ascii="Arial" w:hAnsi="Arial" w:cs="Arial"/>
          <w:szCs w:val="22"/>
          <w:highlight w:val="yellow"/>
        </w:rPr>
        <w:t>/2021</w:t>
      </w:r>
    </w:p>
    <w:p w14:paraId="5DB9E441" w14:textId="77777777" w:rsidR="00236193" w:rsidRPr="000C0D49" w:rsidRDefault="00236193" w:rsidP="005C4932">
      <w:pPr>
        <w:pStyle w:val="Nadpis1"/>
        <w:numPr>
          <w:ilvl w:val="0"/>
          <w:numId w:val="0"/>
        </w:numPr>
        <w:jc w:val="center"/>
        <w:rPr>
          <w:rFonts w:ascii="Arial" w:hAnsi="Arial" w:cs="Arial"/>
          <w:szCs w:val="28"/>
        </w:rPr>
      </w:pPr>
      <w:r w:rsidRPr="000C0D49">
        <w:rPr>
          <w:rFonts w:ascii="Arial" w:hAnsi="Arial" w:cs="Arial"/>
          <w:szCs w:val="28"/>
        </w:rPr>
        <w:t>Rámcová smlouv</w:t>
      </w:r>
      <w:r w:rsidR="0020358D" w:rsidRPr="000C0D49">
        <w:rPr>
          <w:rFonts w:ascii="Arial" w:hAnsi="Arial" w:cs="Arial"/>
          <w:szCs w:val="28"/>
        </w:rPr>
        <w:t xml:space="preserve">a na poskytování </w:t>
      </w:r>
      <w:r w:rsidR="004A35FF" w:rsidRPr="004A35FF">
        <w:rPr>
          <w:rFonts w:ascii="Arial" w:hAnsi="Arial" w:cs="Arial"/>
          <w:szCs w:val="28"/>
        </w:rPr>
        <w:t xml:space="preserve">projektového řízení </w:t>
      </w:r>
      <w:r w:rsidR="004A35FF">
        <w:rPr>
          <w:rFonts w:ascii="Arial" w:hAnsi="Arial" w:cs="Arial"/>
          <w:szCs w:val="28"/>
        </w:rPr>
        <w:t>a </w:t>
      </w:r>
      <w:r w:rsidR="0020358D" w:rsidRPr="000C0D49">
        <w:rPr>
          <w:rFonts w:ascii="Arial" w:hAnsi="Arial" w:cs="Arial"/>
          <w:szCs w:val="28"/>
        </w:rPr>
        <w:t>poradenských a </w:t>
      </w:r>
      <w:r w:rsidRPr="000C0D49">
        <w:rPr>
          <w:rFonts w:ascii="Arial" w:hAnsi="Arial" w:cs="Arial"/>
          <w:szCs w:val="28"/>
        </w:rPr>
        <w:t>konzultačních služeb</w:t>
      </w:r>
      <w:r w:rsidR="004A35FF">
        <w:rPr>
          <w:rFonts w:ascii="Arial" w:hAnsi="Arial" w:cs="Arial"/>
          <w:szCs w:val="28"/>
        </w:rPr>
        <w:t xml:space="preserve"> pro SFDI</w:t>
      </w:r>
    </w:p>
    <w:p w14:paraId="3F767438" w14:textId="77777777" w:rsidR="00236193" w:rsidRDefault="00236193" w:rsidP="005C4932">
      <w:pPr>
        <w:jc w:val="center"/>
        <w:rPr>
          <w:rFonts w:ascii="Arial" w:hAnsi="Arial" w:cs="Arial"/>
        </w:rPr>
      </w:pPr>
      <w:r>
        <w:rPr>
          <w:rFonts w:ascii="Arial" w:hAnsi="Arial" w:cs="Arial"/>
        </w:rPr>
        <w:t>uzavřená v souladu s § 1746 odst. 2 zákona č. 89/2012 Sb., občanský zákoník, ve znění pozdějších předpisů (dále jen „Občanský zákoník“ nebo „OZ“) a v souladu s ustanoveními zákona č. 134/2016 Sb., o zadávání veřejných zakázek, ve znění pozdějších předpisů (dále jen „</w:t>
      </w:r>
      <w:r w:rsidRPr="00D43EA4">
        <w:rPr>
          <w:rFonts w:ascii="Arial" w:hAnsi="Arial" w:cs="Arial"/>
          <w:b/>
        </w:rPr>
        <w:t>ZZVZ</w:t>
      </w:r>
      <w:r>
        <w:rPr>
          <w:rFonts w:ascii="Arial" w:hAnsi="Arial" w:cs="Arial"/>
        </w:rPr>
        <w:t>“)</w:t>
      </w:r>
      <w:r w:rsidR="00D53AEE">
        <w:rPr>
          <w:rFonts w:ascii="Arial" w:hAnsi="Arial" w:cs="Arial"/>
        </w:rPr>
        <w:t>,</w:t>
      </w:r>
      <w:r w:rsidR="00A34674">
        <w:rPr>
          <w:rFonts w:ascii="Arial" w:hAnsi="Arial" w:cs="Arial"/>
        </w:rPr>
        <w:t xml:space="preserve"> </w:t>
      </w:r>
      <w:r>
        <w:rPr>
          <w:rFonts w:ascii="Arial" w:hAnsi="Arial" w:cs="Arial"/>
        </w:rPr>
        <w:t>(</w:t>
      </w:r>
      <w:r w:rsidR="0098400C">
        <w:rPr>
          <w:rFonts w:ascii="Arial" w:hAnsi="Arial" w:cs="Arial"/>
          <w:szCs w:val="22"/>
        </w:rPr>
        <w:t xml:space="preserve">dále jen </w:t>
      </w:r>
      <w:r>
        <w:rPr>
          <w:rFonts w:ascii="Arial" w:hAnsi="Arial" w:cs="Arial"/>
        </w:rPr>
        <w:t>„</w:t>
      </w:r>
      <w:r w:rsidR="0020358D" w:rsidRPr="00D43EA4">
        <w:rPr>
          <w:rFonts w:ascii="Arial" w:hAnsi="Arial" w:cs="Arial"/>
          <w:b/>
        </w:rPr>
        <w:t>S</w:t>
      </w:r>
      <w:r w:rsidRPr="00D43EA4">
        <w:rPr>
          <w:rFonts w:ascii="Arial" w:hAnsi="Arial" w:cs="Arial"/>
          <w:b/>
        </w:rPr>
        <w:t>mlouva</w:t>
      </w:r>
      <w:r>
        <w:rPr>
          <w:rFonts w:ascii="Arial" w:hAnsi="Arial" w:cs="Arial"/>
        </w:rPr>
        <w:t>“)</w:t>
      </w:r>
    </w:p>
    <w:p w14:paraId="3E5563AF" w14:textId="77777777" w:rsidR="00236193" w:rsidRDefault="00236193" w:rsidP="005C4932">
      <w:pPr>
        <w:suppressAutoHyphens/>
        <w:jc w:val="both"/>
        <w:rPr>
          <w:rFonts w:ascii="Arial" w:hAnsi="Arial" w:cs="Arial"/>
          <w:szCs w:val="22"/>
          <w:lang w:eastAsia="ar-SA"/>
        </w:rPr>
      </w:pPr>
    </w:p>
    <w:tbl>
      <w:tblPr>
        <w:tblW w:w="9780" w:type="dxa"/>
        <w:tblCellMar>
          <w:top w:w="57" w:type="dxa"/>
          <w:left w:w="0" w:type="dxa"/>
          <w:bottom w:w="57" w:type="dxa"/>
          <w:right w:w="0" w:type="dxa"/>
        </w:tblCellMar>
        <w:tblLook w:val="04A0" w:firstRow="1" w:lastRow="0" w:firstColumn="1" w:lastColumn="0" w:noHBand="0" w:noVBand="1"/>
      </w:tblPr>
      <w:tblGrid>
        <w:gridCol w:w="3544"/>
        <w:gridCol w:w="6236"/>
      </w:tblGrid>
      <w:tr w:rsidR="0020358D" w14:paraId="254022A6" w14:textId="77777777" w:rsidTr="00EB6E65">
        <w:trPr>
          <w:trHeight w:val="20"/>
        </w:trPr>
        <w:tc>
          <w:tcPr>
            <w:tcW w:w="3544" w:type="dxa"/>
          </w:tcPr>
          <w:p w14:paraId="6CDDF428" w14:textId="77777777" w:rsidR="0020358D" w:rsidRDefault="0020358D" w:rsidP="0098400C">
            <w:pPr>
              <w:pStyle w:val="Strana"/>
              <w:rPr>
                <w:rFonts w:ascii="Arial" w:hAnsi="Arial" w:cs="Arial"/>
                <w:b/>
                <w:sz w:val="24"/>
              </w:rPr>
            </w:pPr>
            <w:r>
              <w:rPr>
                <w:rFonts w:ascii="Arial" w:hAnsi="Arial" w:cs="Arial"/>
                <w:b/>
                <w:sz w:val="24"/>
              </w:rPr>
              <w:t>OBJEDNATEL:</w:t>
            </w:r>
          </w:p>
        </w:tc>
        <w:tc>
          <w:tcPr>
            <w:tcW w:w="6236" w:type="dxa"/>
          </w:tcPr>
          <w:p w14:paraId="19EC9C98" w14:textId="77777777" w:rsidR="0020358D" w:rsidRDefault="0020358D" w:rsidP="0098400C">
            <w:pPr>
              <w:pStyle w:val="Strana"/>
              <w:rPr>
                <w:rFonts w:ascii="Arial" w:hAnsi="Arial" w:cs="Arial"/>
                <w:b/>
                <w:sz w:val="24"/>
              </w:rPr>
            </w:pPr>
            <w:r>
              <w:rPr>
                <w:rFonts w:ascii="Arial" w:hAnsi="Arial" w:cs="Arial"/>
                <w:b/>
                <w:sz w:val="24"/>
              </w:rPr>
              <w:t>Státní fond dopravní infrastruktury</w:t>
            </w:r>
          </w:p>
        </w:tc>
      </w:tr>
      <w:tr w:rsidR="0020358D" w14:paraId="39462221" w14:textId="77777777" w:rsidTr="00EB6E65">
        <w:trPr>
          <w:trHeight w:val="20"/>
        </w:trPr>
        <w:tc>
          <w:tcPr>
            <w:tcW w:w="3544" w:type="dxa"/>
          </w:tcPr>
          <w:p w14:paraId="287E1352" w14:textId="77777777" w:rsidR="0020358D" w:rsidRDefault="0020358D" w:rsidP="0098400C">
            <w:pPr>
              <w:pStyle w:val="Tab"/>
              <w:spacing w:line="240" w:lineRule="auto"/>
              <w:rPr>
                <w:sz w:val="22"/>
              </w:rPr>
            </w:pPr>
            <w:r>
              <w:rPr>
                <w:sz w:val="22"/>
              </w:rPr>
              <w:t>Sídlo:</w:t>
            </w:r>
          </w:p>
        </w:tc>
        <w:tc>
          <w:tcPr>
            <w:tcW w:w="6236" w:type="dxa"/>
          </w:tcPr>
          <w:p w14:paraId="07B8028A" w14:textId="77777777" w:rsidR="0020358D" w:rsidRDefault="0020358D" w:rsidP="0098400C">
            <w:pPr>
              <w:pStyle w:val="Tab"/>
              <w:spacing w:line="240" w:lineRule="auto"/>
              <w:rPr>
                <w:sz w:val="22"/>
              </w:rPr>
            </w:pPr>
            <w:r>
              <w:rPr>
                <w:sz w:val="22"/>
              </w:rPr>
              <w:t>Sokolovská 1955/278, 190 00 Praha 9</w:t>
            </w:r>
          </w:p>
        </w:tc>
      </w:tr>
      <w:tr w:rsidR="0020358D" w14:paraId="6AA0E749" w14:textId="77777777" w:rsidTr="00EB6E65">
        <w:trPr>
          <w:trHeight w:val="20"/>
        </w:trPr>
        <w:tc>
          <w:tcPr>
            <w:tcW w:w="3544" w:type="dxa"/>
          </w:tcPr>
          <w:p w14:paraId="52981617" w14:textId="77777777" w:rsidR="0020358D" w:rsidRDefault="0020358D" w:rsidP="0098400C">
            <w:pPr>
              <w:pStyle w:val="Tab"/>
              <w:spacing w:line="240" w:lineRule="auto"/>
              <w:rPr>
                <w:sz w:val="22"/>
              </w:rPr>
            </w:pPr>
            <w:r>
              <w:rPr>
                <w:sz w:val="22"/>
              </w:rPr>
              <w:t>IČO:</w:t>
            </w:r>
          </w:p>
        </w:tc>
        <w:tc>
          <w:tcPr>
            <w:tcW w:w="6236" w:type="dxa"/>
          </w:tcPr>
          <w:p w14:paraId="2F9462D9" w14:textId="77777777" w:rsidR="0020358D" w:rsidRDefault="0020358D" w:rsidP="0098400C">
            <w:pPr>
              <w:pStyle w:val="Tab"/>
              <w:spacing w:line="240" w:lineRule="auto"/>
              <w:rPr>
                <w:sz w:val="22"/>
              </w:rPr>
            </w:pPr>
            <w:r>
              <w:rPr>
                <w:sz w:val="22"/>
              </w:rPr>
              <w:t>70856508</w:t>
            </w:r>
          </w:p>
        </w:tc>
      </w:tr>
      <w:tr w:rsidR="0020358D" w14:paraId="3633C7EB" w14:textId="77777777" w:rsidTr="00EB6E65">
        <w:trPr>
          <w:trHeight w:val="20"/>
        </w:trPr>
        <w:tc>
          <w:tcPr>
            <w:tcW w:w="3544" w:type="dxa"/>
          </w:tcPr>
          <w:p w14:paraId="39D5CE29" w14:textId="77777777" w:rsidR="0020358D" w:rsidRDefault="0020358D" w:rsidP="0098400C">
            <w:pPr>
              <w:pStyle w:val="Tab"/>
              <w:spacing w:line="240" w:lineRule="auto"/>
              <w:rPr>
                <w:sz w:val="22"/>
              </w:rPr>
            </w:pPr>
            <w:r>
              <w:rPr>
                <w:sz w:val="22"/>
              </w:rPr>
              <w:t>DIČ:</w:t>
            </w:r>
          </w:p>
        </w:tc>
        <w:tc>
          <w:tcPr>
            <w:tcW w:w="6236" w:type="dxa"/>
          </w:tcPr>
          <w:p w14:paraId="5A52D149" w14:textId="77777777" w:rsidR="0020358D" w:rsidRDefault="0020358D" w:rsidP="0098400C">
            <w:pPr>
              <w:pStyle w:val="Tab"/>
              <w:spacing w:line="240" w:lineRule="auto"/>
              <w:rPr>
                <w:sz w:val="22"/>
              </w:rPr>
            </w:pPr>
            <w:r>
              <w:rPr>
                <w:sz w:val="22"/>
              </w:rPr>
              <w:t>CZ70856508</w:t>
            </w:r>
          </w:p>
        </w:tc>
      </w:tr>
      <w:tr w:rsidR="0020358D" w14:paraId="1624ED5C" w14:textId="77777777" w:rsidTr="00EB6E65">
        <w:trPr>
          <w:trHeight w:val="20"/>
        </w:trPr>
        <w:tc>
          <w:tcPr>
            <w:tcW w:w="3544" w:type="dxa"/>
          </w:tcPr>
          <w:p w14:paraId="7B895982" w14:textId="77777777" w:rsidR="0020358D" w:rsidRDefault="00EB6E65" w:rsidP="0098400C">
            <w:pPr>
              <w:pStyle w:val="Tab"/>
              <w:spacing w:line="240" w:lineRule="auto"/>
              <w:rPr>
                <w:sz w:val="22"/>
              </w:rPr>
            </w:pPr>
            <w:r>
              <w:rPr>
                <w:sz w:val="22"/>
              </w:rPr>
              <w:t>Zastoupený:</w:t>
            </w:r>
          </w:p>
        </w:tc>
        <w:tc>
          <w:tcPr>
            <w:tcW w:w="6236" w:type="dxa"/>
          </w:tcPr>
          <w:p w14:paraId="5F3BD9F1" w14:textId="77777777" w:rsidR="0020358D" w:rsidRDefault="00EB6E65" w:rsidP="0098400C">
            <w:pPr>
              <w:pStyle w:val="Tab"/>
              <w:spacing w:line="240" w:lineRule="auto"/>
              <w:rPr>
                <w:sz w:val="22"/>
              </w:rPr>
            </w:pPr>
            <w:r>
              <w:rPr>
                <w:sz w:val="22"/>
              </w:rPr>
              <w:t>Ing. Zbyněk Hořelica, ředitel</w:t>
            </w:r>
          </w:p>
        </w:tc>
      </w:tr>
      <w:tr w:rsidR="0020358D" w14:paraId="562932C5" w14:textId="77777777" w:rsidTr="00EB6E65">
        <w:trPr>
          <w:trHeight w:val="20"/>
        </w:trPr>
        <w:tc>
          <w:tcPr>
            <w:tcW w:w="3544" w:type="dxa"/>
          </w:tcPr>
          <w:p w14:paraId="21B2B119" w14:textId="77777777" w:rsidR="0020358D" w:rsidRDefault="0020358D" w:rsidP="0098400C">
            <w:pPr>
              <w:pStyle w:val="Tab"/>
              <w:spacing w:line="240" w:lineRule="auto"/>
              <w:rPr>
                <w:sz w:val="22"/>
              </w:rPr>
            </w:pPr>
            <w:r>
              <w:rPr>
                <w:sz w:val="22"/>
              </w:rPr>
              <w:t>Bankovní spojení:</w:t>
            </w:r>
          </w:p>
        </w:tc>
        <w:tc>
          <w:tcPr>
            <w:tcW w:w="6236" w:type="dxa"/>
          </w:tcPr>
          <w:p w14:paraId="5F40DB48" w14:textId="2162028A" w:rsidR="0020358D" w:rsidRDefault="00956ACD" w:rsidP="0098400C">
            <w:pPr>
              <w:pStyle w:val="Tab"/>
              <w:spacing w:line="240" w:lineRule="auto"/>
              <w:rPr>
                <w:sz w:val="22"/>
              </w:rPr>
            </w:pPr>
            <w:r>
              <w:rPr>
                <w:sz w:val="22"/>
              </w:rPr>
              <w:t>XXXXX</w:t>
            </w:r>
          </w:p>
        </w:tc>
      </w:tr>
      <w:tr w:rsidR="0020358D" w14:paraId="271A81F9" w14:textId="77777777" w:rsidTr="00EB6E65">
        <w:trPr>
          <w:trHeight w:val="20"/>
        </w:trPr>
        <w:tc>
          <w:tcPr>
            <w:tcW w:w="3544" w:type="dxa"/>
          </w:tcPr>
          <w:p w14:paraId="058D92B3" w14:textId="77777777" w:rsidR="0020358D" w:rsidRDefault="0020358D" w:rsidP="0098400C">
            <w:pPr>
              <w:pStyle w:val="Tab"/>
              <w:spacing w:line="240" w:lineRule="auto"/>
              <w:rPr>
                <w:sz w:val="22"/>
              </w:rPr>
            </w:pPr>
            <w:r>
              <w:rPr>
                <w:sz w:val="22"/>
              </w:rPr>
              <w:t>Číslo účtu:</w:t>
            </w:r>
          </w:p>
        </w:tc>
        <w:tc>
          <w:tcPr>
            <w:tcW w:w="6236" w:type="dxa"/>
          </w:tcPr>
          <w:p w14:paraId="23419C6B" w14:textId="48081C6F" w:rsidR="0020358D" w:rsidRDefault="00956ACD" w:rsidP="0098400C">
            <w:pPr>
              <w:pStyle w:val="Tab"/>
              <w:spacing w:line="240" w:lineRule="auto"/>
              <w:rPr>
                <w:sz w:val="22"/>
              </w:rPr>
            </w:pPr>
            <w:r>
              <w:rPr>
                <w:sz w:val="22"/>
              </w:rPr>
              <w:t>XXXXX</w:t>
            </w:r>
          </w:p>
        </w:tc>
      </w:tr>
      <w:tr w:rsidR="0020358D" w14:paraId="5084F2AF" w14:textId="77777777" w:rsidTr="00EB6E65">
        <w:trPr>
          <w:trHeight w:val="20"/>
        </w:trPr>
        <w:tc>
          <w:tcPr>
            <w:tcW w:w="3544" w:type="dxa"/>
          </w:tcPr>
          <w:p w14:paraId="3EF903C6" w14:textId="77777777" w:rsidR="0020358D" w:rsidRDefault="0020358D" w:rsidP="0098400C">
            <w:pPr>
              <w:pStyle w:val="Tab"/>
              <w:spacing w:line="240" w:lineRule="auto"/>
              <w:rPr>
                <w:sz w:val="22"/>
              </w:rPr>
            </w:pPr>
            <w:r>
              <w:rPr>
                <w:sz w:val="22"/>
              </w:rPr>
              <w:t>ID datové schránky:</w:t>
            </w:r>
          </w:p>
        </w:tc>
        <w:tc>
          <w:tcPr>
            <w:tcW w:w="6236" w:type="dxa"/>
          </w:tcPr>
          <w:p w14:paraId="7212A65B" w14:textId="77777777" w:rsidR="0020358D" w:rsidRDefault="0020358D" w:rsidP="0098400C">
            <w:pPr>
              <w:pStyle w:val="Tab"/>
              <w:spacing w:line="240" w:lineRule="auto"/>
              <w:rPr>
                <w:sz w:val="22"/>
              </w:rPr>
            </w:pPr>
            <w:r>
              <w:rPr>
                <w:sz w:val="22"/>
              </w:rPr>
              <w:t>e5qaihb</w:t>
            </w:r>
          </w:p>
        </w:tc>
      </w:tr>
      <w:tr w:rsidR="0020358D" w14:paraId="5EB2118B" w14:textId="77777777" w:rsidTr="00EB6E65">
        <w:trPr>
          <w:trHeight w:val="20"/>
        </w:trPr>
        <w:tc>
          <w:tcPr>
            <w:tcW w:w="3544" w:type="dxa"/>
          </w:tcPr>
          <w:p w14:paraId="175F06B5" w14:textId="77777777" w:rsidR="0020358D" w:rsidRDefault="0020358D" w:rsidP="0098400C">
            <w:pPr>
              <w:pStyle w:val="Tab"/>
              <w:spacing w:line="240" w:lineRule="auto"/>
              <w:rPr>
                <w:sz w:val="22"/>
              </w:rPr>
            </w:pPr>
            <w:r>
              <w:rPr>
                <w:sz w:val="22"/>
              </w:rPr>
              <w:t>e-mail:</w:t>
            </w:r>
          </w:p>
        </w:tc>
        <w:tc>
          <w:tcPr>
            <w:tcW w:w="6236" w:type="dxa"/>
          </w:tcPr>
          <w:p w14:paraId="33910D25" w14:textId="77777777" w:rsidR="0020358D" w:rsidRDefault="00000000" w:rsidP="0098400C">
            <w:pPr>
              <w:pStyle w:val="Tab"/>
              <w:spacing w:line="240" w:lineRule="auto"/>
              <w:rPr>
                <w:sz w:val="22"/>
              </w:rPr>
            </w:pPr>
            <w:hyperlink r:id="rId8" w:history="1">
              <w:r w:rsidR="0020358D" w:rsidRPr="00CA7B41">
                <w:rPr>
                  <w:rStyle w:val="Hypertextovodkaz"/>
                  <w:sz w:val="22"/>
                </w:rPr>
                <w:t>podatelna@sfdi.cz</w:t>
              </w:r>
            </w:hyperlink>
          </w:p>
        </w:tc>
      </w:tr>
      <w:tr w:rsidR="0020358D" w14:paraId="0DCFB968" w14:textId="77777777" w:rsidTr="00EB6E65">
        <w:trPr>
          <w:trHeight w:val="20"/>
        </w:trPr>
        <w:tc>
          <w:tcPr>
            <w:tcW w:w="3544" w:type="dxa"/>
          </w:tcPr>
          <w:p w14:paraId="7057D7D0" w14:textId="77777777" w:rsidR="0020358D" w:rsidRPr="00463EBA" w:rsidRDefault="0020358D" w:rsidP="00D43EA4">
            <w:pPr>
              <w:pStyle w:val="Tab"/>
              <w:spacing w:line="240" w:lineRule="auto"/>
              <w:rPr>
                <w:sz w:val="22"/>
              </w:rPr>
            </w:pPr>
            <w:r>
              <w:rPr>
                <w:sz w:val="22"/>
              </w:rPr>
              <w:t>Kontaktní osoba:</w:t>
            </w:r>
          </w:p>
        </w:tc>
        <w:tc>
          <w:tcPr>
            <w:tcW w:w="6236" w:type="dxa"/>
          </w:tcPr>
          <w:p w14:paraId="74FF29FD" w14:textId="77777777" w:rsidR="0020358D" w:rsidRPr="00E66FB9" w:rsidRDefault="0020358D" w:rsidP="00EB6E65">
            <w:pPr>
              <w:pStyle w:val="Tab"/>
              <w:spacing w:line="240" w:lineRule="auto"/>
              <w:rPr>
                <w:sz w:val="22"/>
              </w:rPr>
            </w:pPr>
            <w:r w:rsidRPr="00E66FB9">
              <w:rPr>
                <w:sz w:val="22"/>
              </w:rPr>
              <w:t xml:space="preserve">Ing. Zdeněk Svoboda, </w:t>
            </w:r>
            <w:proofErr w:type="spellStart"/>
            <w:r w:rsidRPr="00E66FB9">
              <w:rPr>
                <w:sz w:val="22"/>
              </w:rPr>
              <w:t>DiS</w:t>
            </w:r>
            <w:proofErr w:type="spellEnd"/>
            <w:r w:rsidRPr="00E66FB9">
              <w:rPr>
                <w:sz w:val="22"/>
              </w:rPr>
              <w:t>., tel. +</w:t>
            </w:r>
            <w:r w:rsidRPr="005500EC">
              <w:rPr>
                <w:sz w:val="22"/>
              </w:rPr>
              <w:t>420 266 097 215</w:t>
            </w:r>
          </w:p>
          <w:p w14:paraId="7BFAD09C" w14:textId="77777777" w:rsidR="0020358D" w:rsidRDefault="0020358D" w:rsidP="0098400C">
            <w:pPr>
              <w:pStyle w:val="Tab"/>
              <w:spacing w:line="240" w:lineRule="auto"/>
              <w:rPr>
                <w:sz w:val="22"/>
              </w:rPr>
            </w:pPr>
            <w:r w:rsidRPr="00E66FB9">
              <w:rPr>
                <w:sz w:val="22"/>
              </w:rPr>
              <w:t xml:space="preserve">e-mail: </w:t>
            </w:r>
            <w:hyperlink r:id="rId9" w:history="1">
              <w:r w:rsidRPr="00472847">
                <w:rPr>
                  <w:rStyle w:val="Hypertextovodkaz"/>
                  <w:sz w:val="22"/>
                </w:rPr>
                <w:t>zdenek.svoboda@sfdi.cz</w:t>
              </w:r>
            </w:hyperlink>
          </w:p>
          <w:p w14:paraId="6021DAB2" w14:textId="77777777" w:rsidR="0020358D" w:rsidRPr="007C776B" w:rsidRDefault="0020358D" w:rsidP="0098400C">
            <w:pPr>
              <w:pStyle w:val="Tab"/>
              <w:spacing w:line="240" w:lineRule="auto"/>
              <w:rPr>
                <w:sz w:val="22"/>
              </w:rPr>
            </w:pPr>
            <w:r w:rsidRPr="00EB4FBE">
              <w:rPr>
                <w:sz w:val="22"/>
              </w:rPr>
              <w:t xml:space="preserve"> </w:t>
            </w:r>
          </w:p>
        </w:tc>
      </w:tr>
      <w:tr w:rsidR="0020358D" w14:paraId="2DE80D33" w14:textId="77777777" w:rsidTr="00EB6E65">
        <w:trPr>
          <w:trHeight w:val="20"/>
        </w:trPr>
        <w:tc>
          <w:tcPr>
            <w:tcW w:w="3544" w:type="dxa"/>
          </w:tcPr>
          <w:p w14:paraId="75087CFB" w14:textId="77777777" w:rsidR="00EB6E65" w:rsidRPr="00EB6E65" w:rsidRDefault="00EB6E65" w:rsidP="00EB6E65">
            <w:pPr>
              <w:pStyle w:val="Tab"/>
              <w:spacing w:after="240" w:line="240" w:lineRule="auto"/>
              <w:rPr>
                <w:sz w:val="22"/>
              </w:rPr>
            </w:pPr>
            <w:r w:rsidRPr="00EB6E65">
              <w:rPr>
                <w:sz w:val="22"/>
              </w:rPr>
              <w:t xml:space="preserve">(dále jen </w:t>
            </w:r>
            <w:r w:rsidR="000C0D49">
              <w:rPr>
                <w:sz w:val="22"/>
              </w:rPr>
              <w:t>„</w:t>
            </w:r>
            <w:r w:rsidR="000C0D49" w:rsidRPr="000C0D49">
              <w:rPr>
                <w:b/>
                <w:sz w:val="22"/>
              </w:rPr>
              <w:t>Objednatel</w:t>
            </w:r>
            <w:r w:rsidR="008542CD">
              <w:rPr>
                <w:sz w:val="22"/>
              </w:rPr>
              <w:t xml:space="preserve">“ </w:t>
            </w:r>
            <w:r w:rsidR="000C0D49">
              <w:rPr>
                <w:sz w:val="22"/>
              </w:rPr>
              <w:t>n</w:t>
            </w:r>
            <w:r w:rsidRPr="00EB6E65">
              <w:rPr>
                <w:sz w:val="22"/>
              </w:rPr>
              <w:t>ebo také „</w:t>
            </w:r>
            <w:r w:rsidRPr="00D43EA4">
              <w:rPr>
                <w:b/>
                <w:sz w:val="22"/>
              </w:rPr>
              <w:t>SFDI</w:t>
            </w:r>
            <w:r w:rsidRPr="00EB6E65">
              <w:rPr>
                <w:sz w:val="22"/>
              </w:rPr>
              <w:t>“)</w:t>
            </w:r>
          </w:p>
          <w:p w14:paraId="61AF9DD8" w14:textId="77777777" w:rsidR="0020358D" w:rsidRDefault="0020358D" w:rsidP="0098400C">
            <w:pPr>
              <w:pStyle w:val="Tab"/>
              <w:rPr>
                <w:sz w:val="22"/>
              </w:rPr>
            </w:pPr>
            <w:r>
              <w:rPr>
                <w:sz w:val="22"/>
              </w:rPr>
              <w:t>a</w:t>
            </w:r>
          </w:p>
        </w:tc>
        <w:tc>
          <w:tcPr>
            <w:tcW w:w="6236" w:type="dxa"/>
          </w:tcPr>
          <w:p w14:paraId="294760A1" w14:textId="77777777" w:rsidR="0020358D" w:rsidRDefault="0020358D" w:rsidP="0098400C">
            <w:pPr>
              <w:pStyle w:val="Tab"/>
              <w:spacing w:line="240" w:lineRule="auto"/>
              <w:rPr>
                <w:sz w:val="22"/>
              </w:rPr>
            </w:pPr>
          </w:p>
          <w:p w14:paraId="3252CF50" w14:textId="77777777" w:rsidR="00EB6E65" w:rsidRPr="00A30381" w:rsidRDefault="00EB6E65" w:rsidP="0098400C">
            <w:pPr>
              <w:pStyle w:val="Tab"/>
              <w:spacing w:line="240" w:lineRule="auto"/>
              <w:rPr>
                <w:sz w:val="22"/>
              </w:rPr>
            </w:pPr>
          </w:p>
        </w:tc>
      </w:tr>
      <w:tr w:rsidR="0020358D" w14:paraId="11F4AE09" w14:textId="77777777" w:rsidTr="00EB6E65">
        <w:trPr>
          <w:trHeight w:val="20"/>
        </w:trPr>
        <w:tc>
          <w:tcPr>
            <w:tcW w:w="3544" w:type="dxa"/>
          </w:tcPr>
          <w:p w14:paraId="3A4F2EE6" w14:textId="77777777" w:rsidR="0020358D" w:rsidRDefault="0020358D" w:rsidP="0098400C">
            <w:pPr>
              <w:pStyle w:val="Strana"/>
              <w:rPr>
                <w:rFonts w:ascii="Arial" w:hAnsi="Arial" w:cs="Arial"/>
                <w:b/>
                <w:sz w:val="24"/>
              </w:rPr>
            </w:pPr>
            <w:r>
              <w:rPr>
                <w:rFonts w:ascii="Arial" w:hAnsi="Arial" w:cs="Arial"/>
                <w:b/>
                <w:sz w:val="24"/>
              </w:rPr>
              <w:t>POSKYTOVATEL:</w:t>
            </w:r>
          </w:p>
        </w:tc>
        <w:tc>
          <w:tcPr>
            <w:tcW w:w="6236" w:type="dxa"/>
          </w:tcPr>
          <w:p w14:paraId="0AC71170" w14:textId="77777777" w:rsidR="0020358D" w:rsidRPr="00A30381" w:rsidRDefault="0020358D" w:rsidP="0098400C">
            <w:pPr>
              <w:pStyle w:val="Strana"/>
              <w:rPr>
                <w:rFonts w:ascii="Arial" w:hAnsi="Arial" w:cs="Arial"/>
                <w:b/>
                <w:sz w:val="22"/>
                <w:szCs w:val="22"/>
              </w:rPr>
            </w:pPr>
            <w:r w:rsidRPr="00A30381">
              <w:rPr>
                <w:rFonts w:ascii="Arial" w:hAnsi="Arial" w:cs="Arial"/>
                <w:b/>
                <w:sz w:val="24"/>
              </w:rPr>
              <w:t>[k doplnění]</w:t>
            </w:r>
          </w:p>
        </w:tc>
      </w:tr>
      <w:tr w:rsidR="0020358D" w14:paraId="101BB6C1" w14:textId="77777777" w:rsidTr="00EB6E65">
        <w:trPr>
          <w:trHeight w:val="20"/>
        </w:trPr>
        <w:tc>
          <w:tcPr>
            <w:tcW w:w="3544" w:type="dxa"/>
          </w:tcPr>
          <w:p w14:paraId="72C55985" w14:textId="77777777" w:rsidR="0020358D" w:rsidRDefault="0020358D" w:rsidP="00D43EA4">
            <w:pPr>
              <w:pStyle w:val="Tab"/>
              <w:spacing w:line="240" w:lineRule="auto"/>
              <w:rPr>
                <w:sz w:val="22"/>
                <w:szCs w:val="20"/>
              </w:rPr>
            </w:pPr>
            <w:r>
              <w:rPr>
                <w:sz w:val="22"/>
                <w:szCs w:val="20"/>
              </w:rPr>
              <w:t>Sídlo:</w:t>
            </w:r>
          </w:p>
        </w:tc>
        <w:tc>
          <w:tcPr>
            <w:tcW w:w="6236" w:type="dxa"/>
          </w:tcPr>
          <w:p w14:paraId="180843BF" w14:textId="77777777" w:rsidR="0020358D" w:rsidRPr="00A30381" w:rsidRDefault="0020358D" w:rsidP="00D43EA4">
            <w:pPr>
              <w:pStyle w:val="Tab"/>
              <w:spacing w:line="240" w:lineRule="auto"/>
              <w:rPr>
                <w:sz w:val="22"/>
                <w:szCs w:val="20"/>
              </w:rPr>
            </w:pPr>
            <w:r w:rsidRPr="00A30381">
              <w:rPr>
                <w:sz w:val="22"/>
                <w:szCs w:val="20"/>
              </w:rPr>
              <w:t>[k doplnění]</w:t>
            </w:r>
          </w:p>
        </w:tc>
      </w:tr>
      <w:tr w:rsidR="0020358D" w14:paraId="57D917CB" w14:textId="77777777" w:rsidTr="00EB6E65">
        <w:trPr>
          <w:trHeight w:val="20"/>
        </w:trPr>
        <w:tc>
          <w:tcPr>
            <w:tcW w:w="3544" w:type="dxa"/>
          </w:tcPr>
          <w:p w14:paraId="123EBEB7" w14:textId="77777777" w:rsidR="0020358D" w:rsidRDefault="0020358D" w:rsidP="00D43EA4">
            <w:pPr>
              <w:pStyle w:val="Tab"/>
              <w:spacing w:line="240" w:lineRule="auto"/>
              <w:rPr>
                <w:sz w:val="22"/>
                <w:szCs w:val="20"/>
              </w:rPr>
            </w:pPr>
            <w:r>
              <w:rPr>
                <w:sz w:val="22"/>
                <w:szCs w:val="20"/>
              </w:rPr>
              <w:t>Zápis v obchodním rejstříku:</w:t>
            </w:r>
          </w:p>
        </w:tc>
        <w:tc>
          <w:tcPr>
            <w:tcW w:w="6236" w:type="dxa"/>
          </w:tcPr>
          <w:p w14:paraId="0C273997" w14:textId="77777777" w:rsidR="0020358D" w:rsidRPr="00A30381" w:rsidRDefault="0020358D" w:rsidP="00D43EA4">
            <w:pPr>
              <w:pStyle w:val="Tab"/>
              <w:spacing w:line="240" w:lineRule="auto"/>
              <w:rPr>
                <w:sz w:val="22"/>
                <w:szCs w:val="20"/>
              </w:rPr>
            </w:pPr>
            <w:r w:rsidRPr="00A30381">
              <w:rPr>
                <w:sz w:val="22"/>
                <w:szCs w:val="20"/>
              </w:rPr>
              <w:t>[k doplnění]</w:t>
            </w:r>
          </w:p>
        </w:tc>
      </w:tr>
      <w:tr w:rsidR="0020358D" w14:paraId="464C4965" w14:textId="77777777" w:rsidTr="00EB6E65">
        <w:trPr>
          <w:trHeight w:val="20"/>
        </w:trPr>
        <w:tc>
          <w:tcPr>
            <w:tcW w:w="3544" w:type="dxa"/>
          </w:tcPr>
          <w:p w14:paraId="3E729A97" w14:textId="77777777" w:rsidR="0020358D" w:rsidRDefault="0020358D" w:rsidP="00D43EA4">
            <w:pPr>
              <w:pStyle w:val="Tab"/>
              <w:spacing w:line="240" w:lineRule="auto"/>
              <w:rPr>
                <w:sz w:val="22"/>
                <w:szCs w:val="20"/>
              </w:rPr>
            </w:pPr>
            <w:r>
              <w:rPr>
                <w:sz w:val="22"/>
                <w:szCs w:val="20"/>
              </w:rPr>
              <w:t>IČO:</w:t>
            </w:r>
          </w:p>
        </w:tc>
        <w:tc>
          <w:tcPr>
            <w:tcW w:w="6236" w:type="dxa"/>
          </w:tcPr>
          <w:p w14:paraId="4DA17682" w14:textId="77777777" w:rsidR="0020358D" w:rsidRPr="00A30381" w:rsidRDefault="0020358D" w:rsidP="00D43EA4">
            <w:pPr>
              <w:pStyle w:val="Tab"/>
              <w:spacing w:line="240" w:lineRule="auto"/>
              <w:rPr>
                <w:sz w:val="22"/>
                <w:szCs w:val="20"/>
              </w:rPr>
            </w:pPr>
            <w:r w:rsidRPr="00A30381">
              <w:rPr>
                <w:sz w:val="22"/>
                <w:szCs w:val="20"/>
              </w:rPr>
              <w:t>[k doplnění]</w:t>
            </w:r>
          </w:p>
        </w:tc>
      </w:tr>
      <w:tr w:rsidR="0020358D" w14:paraId="7767DF6E" w14:textId="77777777" w:rsidTr="00EB6E65">
        <w:trPr>
          <w:trHeight w:val="20"/>
        </w:trPr>
        <w:tc>
          <w:tcPr>
            <w:tcW w:w="3544" w:type="dxa"/>
          </w:tcPr>
          <w:p w14:paraId="77A87E4E" w14:textId="77777777" w:rsidR="0020358D" w:rsidRDefault="0020358D" w:rsidP="00D43EA4">
            <w:pPr>
              <w:pStyle w:val="Tab"/>
              <w:spacing w:line="240" w:lineRule="auto"/>
              <w:rPr>
                <w:sz w:val="22"/>
                <w:szCs w:val="20"/>
              </w:rPr>
            </w:pPr>
            <w:r>
              <w:rPr>
                <w:sz w:val="22"/>
                <w:szCs w:val="20"/>
              </w:rPr>
              <w:t>DIČ:</w:t>
            </w:r>
          </w:p>
        </w:tc>
        <w:tc>
          <w:tcPr>
            <w:tcW w:w="6236" w:type="dxa"/>
          </w:tcPr>
          <w:p w14:paraId="160275A4" w14:textId="77777777" w:rsidR="0020358D" w:rsidRPr="00A30381" w:rsidRDefault="0020358D" w:rsidP="00D43EA4">
            <w:pPr>
              <w:pStyle w:val="Tab"/>
              <w:spacing w:line="240" w:lineRule="auto"/>
              <w:rPr>
                <w:sz w:val="22"/>
                <w:szCs w:val="20"/>
              </w:rPr>
            </w:pPr>
            <w:r w:rsidRPr="00A30381">
              <w:rPr>
                <w:sz w:val="22"/>
                <w:szCs w:val="20"/>
              </w:rPr>
              <w:t>[k doplnění]</w:t>
            </w:r>
          </w:p>
        </w:tc>
      </w:tr>
      <w:tr w:rsidR="0020358D" w14:paraId="501092E1" w14:textId="77777777" w:rsidTr="00EB6E65">
        <w:trPr>
          <w:trHeight w:val="20"/>
        </w:trPr>
        <w:tc>
          <w:tcPr>
            <w:tcW w:w="3544" w:type="dxa"/>
          </w:tcPr>
          <w:p w14:paraId="66F36A68" w14:textId="77777777" w:rsidR="0020358D" w:rsidRDefault="00EB6E65" w:rsidP="00D43EA4">
            <w:pPr>
              <w:pStyle w:val="Tab"/>
              <w:spacing w:line="240" w:lineRule="auto"/>
              <w:rPr>
                <w:sz w:val="22"/>
                <w:szCs w:val="20"/>
              </w:rPr>
            </w:pPr>
            <w:r>
              <w:rPr>
                <w:sz w:val="22"/>
              </w:rPr>
              <w:t>Zastoupený:</w:t>
            </w:r>
          </w:p>
        </w:tc>
        <w:tc>
          <w:tcPr>
            <w:tcW w:w="6236" w:type="dxa"/>
          </w:tcPr>
          <w:p w14:paraId="234603E8" w14:textId="77777777" w:rsidR="0020358D" w:rsidRPr="00A30381" w:rsidRDefault="0020358D" w:rsidP="00D43EA4">
            <w:pPr>
              <w:pStyle w:val="Tab"/>
              <w:spacing w:line="240" w:lineRule="auto"/>
              <w:rPr>
                <w:sz w:val="22"/>
                <w:szCs w:val="20"/>
              </w:rPr>
            </w:pPr>
            <w:r w:rsidRPr="00A30381">
              <w:rPr>
                <w:sz w:val="22"/>
                <w:szCs w:val="20"/>
              </w:rPr>
              <w:t>[k doplnění]</w:t>
            </w:r>
          </w:p>
        </w:tc>
      </w:tr>
      <w:tr w:rsidR="0020358D" w14:paraId="4D52D08A" w14:textId="77777777" w:rsidTr="00EB6E65">
        <w:trPr>
          <w:trHeight w:val="20"/>
        </w:trPr>
        <w:tc>
          <w:tcPr>
            <w:tcW w:w="3544" w:type="dxa"/>
          </w:tcPr>
          <w:p w14:paraId="26DF930A" w14:textId="77777777" w:rsidR="0020358D" w:rsidRDefault="0020358D" w:rsidP="00D43EA4">
            <w:pPr>
              <w:pStyle w:val="Tab"/>
              <w:spacing w:line="240" w:lineRule="auto"/>
              <w:rPr>
                <w:sz w:val="22"/>
                <w:szCs w:val="20"/>
              </w:rPr>
            </w:pPr>
            <w:r>
              <w:rPr>
                <w:sz w:val="22"/>
                <w:szCs w:val="20"/>
              </w:rPr>
              <w:t>Bankovní spojení:</w:t>
            </w:r>
          </w:p>
        </w:tc>
        <w:tc>
          <w:tcPr>
            <w:tcW w:w="6236" w:type="dxa"/>
          </w:tcPr>
          <w:p w14:paraId="6A189D2E" w14:textId="77777777" w:rsidR="0020358D" w:rsidRPr="00A30381" w:rsidRDefault="0020358D" w:rsidP="00D43EA4">
            <w:pPr>
              <w:pStyle w:val="Tab"/>
              <w:spacing w:line="240" w:lineRule="auto"/>
              <w:rPr>
                <w:sz w:val="22"/>
                <w:szCs w:val="20"/>
              </w:rPr>
            </w:pPr>
            <w:r w:rsidRPr="00A30381">
              <w:rPr>
                <w:sz w:val="22"/>
                <w:szCs w:val="20"/>
              </w:rPr>
              <w:t>[k doplnění]</w:t>
            </w:r>
          </w:p>
        </w:tc>
      </w:tr>
      <w:tr w:rsidR="0020358D" w14:paraId="25ADE1C3" w14:textId="77777777" w:rsidTr="00EB6E65">
        <w:trPr>
          <w:trHeight w:val="20"/>
        </w:trPr>
        <w:tc>
          <w:tcPr>
            <w:tcW w:w="3544" w:type="dxa"/>
          </w:tcPr>
          <w:p w14:paraId="7D172E5F" w14:textId="77777777" w:rsidR="0020358D" w:rsidRDefault="0020358D" w:rsidP="00D43EA4">
            <w:pPr>
              <w:pStyle w:val="Tab"/>
              <w:spacing w:line="240" w:lineRule="auto"/>
              <w:rPr>
                <w:sz w:val="22"/>
                <w:szCs w:val="20"/>
              </w:rPr>
            </w:pPr>
            <w:r>
              <w:rPr>
                <w:sz w:val="22"/>
                <w:szCs w:val="20"/>
              </w:rPr>
              <w:t>Číslo účtu:</w:t>
            </w:r>
          </w:p>
        </w:tc>
        <w:tc>
          <w:tcPr>
            <w:tcW w:w="6236" w:type="dxa"/>
          </w:tcPr>
          <w:p w14:paraId="7D5AF675" w14:textId="77777777" w:rsidR="0020358D" w:rsidRPr="00A30381" w:rsidRDefault="0020358D" w:rsidP="00D43EA4">
            <w:pPr>
              <w:pStyle w:val="Tab"/>
              <w:spacing w:line="240" w:lineRule="auto"/>
              <w:rPr>
                <w:sz w:val="22"/>
                <w:szCs w:val="20"/>
              </w:rPr>
            </w:pPr>
            <w:r w:rsidRPr="00A30381">
              <w:rPr>
                <w:sz w:val="22"/>
                <w:szCs w:val="20"/>
              </w:rPr>
              <w:t>[k doplnění]</w:t>
            </w:r>
          </w:p>
        </w:tc>
      </w:tr>
      <w:tr w:rsidR="0020358D" w14:paraId="2698E1A5" w14:textId="77777777" w:rsidTr="00EB6E65">
        <w:trPr>
          <w:trHeight w:val="20"/>
        </w:trPr>
        <w:tc>
          <w:tcPr>
            <w:tcW w:w="3544" w:type="dxa"/>
          </w:tcPr>
          <w:p w14:paraId="1ABAC80A" w14:textId="77777777" w:rsidR="0020358D" w:rsidRDefault="0020358D" w:rsidP="00D43EA4">
            <w:pPr>
              <w:pStyle w:val="Tab"/>
              <w:spacing w:line="240" w:lineRule="auto"/>
              <w:rPr>
                <w:sz w:val="22"/>
                <w:szCs w:val="20"/>
              </w:rPr>
            </w:pPr>
            <w:r>
              <w:rPr>
                <w:sz w:val="22"/>
              </w:rPr>
              <w:t>ID datové schránky:</w:t>
            </w:r>
          </w:p>
        </w:tc>
        <w:tc>
          <w:tcPr>
            <w:tcW w:w="6236" w:type="dxa"/>
          </w:tcPr>
          <w:p w14:paraId="0A98E514" w14:textId="77777777" w:rsidR="0020358D" w:rsidRPr="00A30381" w:rsidRDefault="0020358D" w:rsidP="00D43EA4">
            <w:pPr>
              <w:pStyle w:val="Tab"/>
              <w:spacing w:line="240" w:lineRule="auto"/>
              <w:rPr>
                <w:sz w:val="22"/>
                <w:szCs w:val="20"/>
              </w:rPr>
            </w:pPr>
            <w:r w:rsidRPr="00A30381">
              <w:rPr>
                <w:sz w:val="22"/>
                <w:szCs w:val="20"/>
              </w:rPr>
              <w:t>[k doplnění]</w:t>
            </w:r>
          </w:p>
        </w:tc>
      </w:tr>
      <w:tr w:rsidR="0020358D" w14:paraId="4A5758A2" w14:textId="77777777" w:rsidTr="00EB6E65">
        <w:trPr>
          <w:trHeight w:val="20"/>
        </w:trPr>
        <w:tc>
          <w:tcPr>
            <w:tcW w:w="3544" w:type="dxa"/>
          </w:tcPr>
          <w:p w14:paraId="52154551" w14:textId="77777777" w:rsidR="0020358D" w:rsidRDefault="0020358D" w:rsidP="00D43EA4">
            <w:pPr>
              <w:pStyle w:val="Tab"/>
              <w:spacing w:line="240" w:lineRule="auto"/>
              <w:rPr>
                <w:sz w:val="22"/>
              </w:rPr>
            </w:pPr>
            <w:r>
              <w:rPr>
                <w:sz w:val="22"/>
              </w:rPr>
              <w:t>Kontaktní osob</w:t>
            </w:r>
            <w:r w:rsidR="00DF5789">
              <w:rPr>
                <w:sz w:val="22"/>
              </w:rPr>
              <w:t>a</w:t>
            </w:r>
            <w:r>
              <w:rPr>
                <w:sz w:val="22"/>
              </w:rPr>
              <w:t>:</w:t>
            </w:r>
          </w:p>
        </w:tc>
        <w:tc>
          <w:tcPr>
            <w:tcW w:w="6236" w:type="dxa"/>
          </w:tcPr>
          <w:p w14:paraId="15110E1E" w14:textId="77777777" w:rsidR="0020358D" w:rsidRPr="00A30381" w:rsidRDefault="0020358D" w:rsidP="00D43EA4">
            <w:pPr>
              <w:pStyle w:val="Tab"/>
              <w:spacing w:line="240" w:lineRule="auto"/>
              <w:rPr>
                <w:sz w:val="22"/>
              </w:rPr>
            </w:pPr>
            <w:r w:rsidRPr="00A30381">
              <w:rPr>
                <w:sz w:val="22"/>
              </w:rPr>
              <w:t>[k doplnění]</w:t>
            </w:r>
          </w:p>
        </w:tc>
      </w:tr>
    </w:tbl>
    <w:p w14:paraId="13F0207C" w14:textId="77777777" w:rsidR="0020358D" w:rsidRDefault="0020358D" w:rsidP="000C0D49">
      <w:pPr>
        <w:suppressAutoHyphens/>
        <w:spacing w:before="120" w:line="240" w:lineRule="auto"/>
        <w:jc w:val="both"/>
        <w:rPr>
          <w:rFonts w:ascii="Arial" w:hAnsi="Arial" w:cs="Arial"/>
          <w:szCs w:val="22"/>
          <w:lang w:eastAsia="ar-SA"/>
        </w:rPr>
      </w:pPr>
    </w:p>
    <w:p w14:paraId="7E1B0285" w14:textId="77777777" w:rsidR="00236193" w:rsidRDefault="00236193" w:rsidP="000C0D49">
      <w:pPr>
        <w:spacing w:before="120" w:line="240" w:lineRule="auto"/>
        <w:jc w:val="both"/>
        <w:rPr>
          <w:rFonts w:ascii="Arial" w:hAnsi="Arial" w:cs="Arial"/>
          <w:szCs w:val="22"/>
          <w:lang w:val="en-US" w:eastAsia="ar-SA"/>
        </w:rPr>
      </w:pPr>
      <w:r>
        <w:rPr>
          <w:rFonts w:ascii="Arial" w:hAnsi="Arial" w:cs="Arial"/>
          <w:szCs w:val="22"/>
          <w:lang w:eastAsia="ar-SA"/>
        </w:rPr>
        <w:t>(dále jen „</w:t>
      </w:r>
      <w:r w:rsidRPr="00D43EA4">
        <w:rPr>
          <w:rFonts w:ascii="Arial" w:hAnsi="Arial" w:cs="Arial"/>
          <w:b/>
          <w:szCs w:val="22"/>
          <w:lang w:eastAsia="ar-SA"/>
        </w:rPr>
        <w:t>Poskytovatel</w:t>
      </w:r>
      <w:r>
        <w:rPr>
          <w:rFonts w:ascii="Arial" w:hAnsi="Arial" w:cs="Arial"/>
          <w:szCs w:val="22"/>
          <w:lang w:eastAsia="ar-SA"/>
        </w:rPr>
        <w:t>“)</w:t>
      </w:r>
    </w:p>
    <w:p w14:paraId="6D3CA179" w14:textId="77777777" w:rsidR="00236193" w:rsidRDefault="00236193" w:rsidP="005C4932">
      <w:pPr>
        <w:spacing w:before="120"/>
        <w:jc w:val="both"/>
        <w:rPr>
          <w:rFonts w:ascii="Arial" w:hAnsi="Arial" w:cs="Arial"/>
          <w:szCs w:val="22"/>
          <w:lang w:eastAsia="ar-SA"/>
        </w:rPr>
      </w:pPr>
      <w:r>
        <w:rPr>
          <w:rFonts w:ascii="Arial" w:hAnsi="Arial" w:cs="Arial"/>
          <w:szCs w:val="22"/>
          <w:lang w:eastAsia="ar-SA"/>
        </w:rPr>
        <w:t>(dále také jako „</w:t>
      </w:r>
      <w:r w:rsidRPr="00D43EA4">
        <w:rPr>
          <w:rFonts w:ascii="Arial" w:hAnsi="Arial" w:cs="Arial"/>
          <w:b/>
          <w:szCs w:val="22"/>
          <w:lang w:eastAsia="ar-SA"/>
        </w:rPr>
        <w:t>Smluvní strana</w:t>
      </w:r>
      <w:r>
        <w:rPr>
          <w:rFonts w:ascii="Arial" w:hAnsi="Arial" w:cs="Arial"/>
          <w:szCs w:val="22"/>
          <w:lang w:eastAsia="ar-SA"/>
        </w:rPr>
        <w:t>“ nebo společně jako „</w:t>
      </w:r>
      <w:r w:rsidRPr="00D43EA4">
        <w:rPr>
          <w:rFonts w:ascii="Arial" w:hAnsi="Arial" w:cs="Arial"/>
          <w:b/>
          <w:szCs w:val="22"/>
          <w:lang w:eastAsia="ar-SA"/>
        </w:rPr>
        <w:t>Smluvní strany</w:t>
      </w:r>
      <w:r>
        <w:rPr>
          <w:rFonts w:ascii="Arial" w:hAnsi="Arial" w:cs="Arial"/>
          <w:szCs w:val="22"/>
          <w:lang w:eastAsia="ar-SA"/>
        </w:rPr>
        <w:t>“)</w:t>
      </w:r>
    </w:p>
    <w:p w14:paraId="4A0B9438" w14:textId="77777777" w:rsidR="0098400C" w:rsidRPr="00D43EA4" w:rsidRDefault="0098400C" w:rsidP="00D43EA4">
      <w:pPr>
        <w:pStyle w:val="l"/>
        <w:rPr>
          <w:rFonts w:ascii="Arial" w:hAnsi="Arial" w:cs="Arial"/>
          <w:b w:val="0"/>
        </w:rPr>
      </w:pPr>
      <w:r w:rsidRPr="00D43EA4">
        <w:rPr>
          <w:rFonts w:ascii="Arial" w:hAnsi="Arial" w:cs="Arial"/>
          <w:sz w:val="22"/>
          <w:szCs w:val="24"/>
        </w:rPr>
        <w:lastRenderedPageBreak/>
        <w:t>ÚVODNÍ USTANOVENÍ</w:t>
      </w:r>
    </w:p>
    <w:p w14:paraId="39420C86" w14:textId="77777777" w:rsidR="00236193" w:rsidRDefault="008542CD" w:rsidP="00DE21F0">
      <w:pPr>
        <w:pStyle w:val="Zkladntext"/>
        <w:numPr>
          <w:ilvl w:val="1"/>
          <w:numId w:val="18"/>
        </w:numPr>
        <w:spacing w:before="120" w:after="0" w:line="240" w:lineRule="auto"/>
        <w:ind w:left="0" w:hanging="567"/>
        <w:jc w:val="both"/>
        <w:rPr>
          <w:rFonts w:ascii="Arial" w:hAnsi="Arial" w:cs="Arial"/>
          <w:sz w:val="22"/>
          <w:szCs w:val="22"/>
        </w:rPr>
      </w:pPr>
      <w:r>
        <w:rPr>
          <w:rFonts w:ascii="Arial" w:hAnsi="Arial" w:cs="Arial"/>
          <w:sz w:val="22"/>
          <w:szCs w:val="22"/>
        </w:rPr>
        <w:t>Objednatel</w:t>
      </w:r>
      <w:r w:rsidR="00236193">
        <w:rPr>
          <w:rFonts w:ascii="Arial" w:hAnsi="Arial" w:cs="Arial"/>
          <w:sz w:val="22"/>
          <w:szCs w:val="22"/>
        </w:rPr>
        <w:t xml:space="preserve"> dne </w:t>
      </w:r>
      <w:proofErr w:type="spellStart"/>
      <w:r w:rsidR="00900142" w:rsidRPr="00900142">
        <w:rPr>
          <w:rFonts w:ascii="Arial" w:hAnsi="Arial" w:cs="Arial"/>
          <w:sz w:val="22"/>
          <w:szCs w:val="22"/>
          <w:highlight w:val="yellow"/>
        </w:rPr>
        <w:t>xxxxx</w:t>
      </w:r>
      <w:proofErr w:type="spellEnd"/>
      <w:r w:rsidR="00236193">
        <w:rPr>
          <w:rFonts w:ascii="Arial" w:hAnsi="Arial" w:cs="Arial"/>
          <w:sz w:val="22"/>
          <w:szCs w:val="22"/>
        </w:rPr>
        <w:t xml:space="preserve"> zahájil zadávací řízení na veřejnou zakázku</w:t>
      </w:r>
      <w:r w:rsidR="00A70E2A">
        <w:rPr>
          <w:rFonts w:ascii="Arial" w:hAnsi="Arial" w:cs="Arial"/>
          <w:sz w:val="22"/>
          <w:szCs w:val="22"/>
        </w:rPr>
        <w:t xml:space="preserve"> (dále jen „</w:t>
      </w:r>
      <w:r w:rsidR="00A70E2A" w:rsidRPr="00D43EA4">
        <w:rPr>
          <w:rFonts w:ascii="Arial" w:hAnsi="Arial" w:cs="Arial"/>
          <w:b/>
          <w:sz w:val="22"/>
          <w:szCs w:val="22"/>
        </w:rPr>
        <w:t>Řízení</w:t>
      </w:r>
      <w:r w:rsidR="00A70E2A">
        <w:rPr>
          <w:rFonts w:ascii="Arial" w:hAnsi="Arial" w:cs="Arial"/>
          <w:sz w:val="22"/>
          <w:szCs w:val="22"/>
        </w:rPr>
        <w:t>“ a „</w:t>
      </w:r>
      <w:r w:rsidR="00A70E2A" w:rsidRPr="00D43EA4">
        <w:rPr>
          <w:rFonts w:ascii="Arial" w:hAnsi="Arial" w:cs="Arial"/>
          <w:b/>
          <w:sz w:val="22"/>
          <w:szCs w:val="22"/>
        </w:rPr>
        <w:t>VZ</w:t>
      </w:r>
      <w:r w:rsidR="00A70E2A">
        <w:rPr>
          <w:rFonts w:ascii="Arial" w:hAnsi="Arial" w:cs="Arial"/>
          <w:sz w:val="22"/>
          <w:szCs w:val="22"/>
        </w:rPr>
        <w:t>“)</w:t>
      </w:r>
      <w:r w:rsidR="00236193">
        <w:rPr>
          <w:rFonts w:ascii="Arial" w:hAnsi="Arial" w:cs="Arial"/>
          <w:sz w:val="22"/>
          <w:szCs w:val="22"/>
        </w:rPr>
        <w:t xml:space="preserve">, jehož výsledkem je uzavření této </w:t>
      </w:r>
      <w:r w:rsidR="00AC710F">
        <w:rPr>
          <w:rFonts w:ascii="Arial" w:hAnsi="Arial" w:cs="Arial"/>
          <w:sz w:val="22"/>
          <w:szCs w:val="22"/>
        </w:rPr>
        <w:t>S</w:t>
      </w:r>
      <w:r w:rsidR="00236193">
        <w:rPr>
          <w:rFonts w:ascii="Arial" w:hAnsi="Arial" w:cs="Arial"/>
          <w:sz w:val="22"/>
          <w:szCs w:val="22"/>
        </w:rPr>
        <w:t>mlouvy</w:t>
      </w:r>
      <w:r w:rsidR="00AC710F">
        <w:rPr>
          <w:rFonts w:ascii="Arial" w:hAnsi="Arial" w:cs="Arial"/>
          <w:sz w:val="22"/>
          <w:szCs w:val="22"/>
        </w:rPr>
        <w:t xml:space="preserve">. </w:t>
      </w:r>
      <w:r w:rsidR="00C40608">
        <w:rPr>
          <w:rFonts w:ascii="Arial" w:hAnsi="Arial" w:cs="Arial"/>
          <w:sz w:val="22"/>
          <w:szCs w:val="22"/>
        </w:rPr>
        <w:t>Nejedná se o</w:t>
      </w:r>
      <w:r w:rsidR="00EB6E65">
        <w:rPr>
          <w:rFonts w:ascii="Arial" w:hAnsi="Arial" w:cs="Arial"/>
          <w:sz w:val="22"/>
          <w:szCs w:val="22"/>
        </w:rPr>
        <w:t> </w:t>
      </w:r>
      <w:r w:rsidR="00C40608">
        <w:rPr>
          <w:rFonts w:ascii="Arial" w:hAnsi="Arial" w:cs="Arial"/>
          <w:sz w:val="22"/>
          <w:szCs w:val="22"/>
        </w:rPr>
        <w:t>rámcovou dohodu ve smyslu ZZVZ.</w:t>
      </w:r>
    </w:p>
    <w:p w14:paraId="35E744E6" w14:textId="77777777" w:rsidR="00236193" w:rsidRDefault="00236193" w:rsidP="00DE21F0">
      <w:pPr>
        <w:pStyle w:val="Zkladntext"/>
        <w:numPr>
          <w:ilvl w:val="1"/>
          <w:numId w:val="18"/>
        </w:numPr>
        <w:spacing w:before="120" w:after="0" w:line="240" w:lineRule="auto"/>
        <w:ind w:left="0" w:hanging="567"/>
        <w:jc w:val="both"/>
        <w:rPr>
          <w:rFonts w:ascii="Arial" w:hAnsi="Arial" w:cs="Arial"/>
          <w:sz w:val="22"/>
          <w:szCs w:val="22"/>
        </w:rPr>
      </w:pPr>
      <w:r>
        <w:rPr>
          <w:rFonts w:ascii="Arial" w:hAnsi="Arial" w:cs="Arial"/>
          <w:sz w:val="22"/>
          <w:szCs w:val="22"/>
        </w:rPr>
        <w:t xml:space="preserve">Nabídka Poskytovatele byla v provedeném </w:t>
      </w:r>
      <w:r w:rsidR="00A70E2A">
        <w:rPr>
          <w:rFonts w:ascii="Arial" w:hAnsi="Arial" w:cs="Arial"/>
          <w:sz w:val="22"/>
          <w:szCs w:val="22"/>
        </w:rPr>
        <w:t>Ř</w:t>
      </w:r>
      <w:r>
        <w:rPr>
          <w:rFonts w:ascii="Arial" w:hAnsi="Arial" w:cs="Arial"/>
          <w:sz w:val="22"/>
          <w:szCs w:val="22"/>
        </w:rPr>
        <w:t xml:space="preserve">ízení </w:t>
      </w:r>
      <w:r w:rsidR="008542CD">
        <w:rPr>
          <w:rFonts w:ascii="Arial" w:hAnsi="Arial" w:cs="Arial"/>
          <w:sz w:val="22"/>
          <w:szCs w:val="22"/>
        </w:rPr>
        <w:t>Objednatel</w:t>
      </w:r>
      <w:r>
        <w:rPr>
          <w:rFonts w:ascii="Arial" w:hAnsi="Arial" w:cs="Arial"/>
          <w:sz w:val="22"/>
          <w:szCs w:val="22"/>
        </w:rPr>
        <w:t xml:space="preserve">em vyhodnocena jako </w:t>
      </w:r>
      <w:r w:rsidR="001E5E66">
        <w:rPr>
          <w:rFonts w:ascii="Arial" w:hAnsi="Arial" w:cs="Arial"/>
          <w:sz w:val="22"/>
          <w:szCs w:val="22"/>
        </w:rPr>
        <w:t xml:space="preserve">ekonomicky </w:t>
      </w:r>
      <w:r>
        <w:rPr>
          <w:rFonts w:ascii="Arial" w:hAnsi="Arial" w:cs="Arial"/>
          <w:sz w:val="22"/>
          <w:szCs w:val="22"/>
        </w:rPr>
        <w:t xml:space="preserve">nejvýhodnější. Smluvní strany tak za níže uvedených podmínek uzavírají tuto </w:t>
      </w:r>
      <w:r w:rsidR="00A70E2A">
        <w:rPr>
          <w:rFonts w:ascii="Arial" w:hAnsi="Arial" w:cs="Arial"/>
          <w:sz w:val="22"/>
          <w:szCs w:val="22"/>
        </w:rPr>
        <w:t>S</w:t>
      </w:r>
      <w:r>
        <w:rPr>
          <w:rFonts w:ascii="Arial" w:hAnsi="Arial" w:cs="Arial"/>
          <w:sz w:val="22"/>
          <w:szCs w:val="22"/>
        </w:rPr>
        <w:t>mlouvu na plnění Veřejné zakázky.</w:t>
      </w:r>
    </w:p>
    <w:p w14:paraId="044B0BB1" w14:textId="77777777" w:rsidR="009E09E7" w:rsidRDefault="009E09E7" w:rsidP="00DE21F0">
      <w:pPr>
        <w:pStyle w:val="Zkladntext"/>
        <w:numPr>
          <w:ilvl w:val="1"/>
          <w:numId w:val="18"/>
        </w:numPr>
        <w:spacing w:before="120" w:after="0" w:line="240" w:lineRule="auto"/>
        <w:ind w:left="0" w:hanging="567"/>
        <w:jc w:val="both"/>
        <w:rPr>
          <w:rFonts w:ascii="Arial" w:hAnsi="Arial" w:cs="Arial"/>
          <w:sz w:val="22"/>
          <w:szCs w:val="22"/>
        </w:rPr>
      </w:pPr>
      <w:r>
        <w:rPr>
          <w:rFonts w:ascii="Arial" w:hAnsi="Arial" w:cs="Arial"/>
          <w:sz w:val="22"/>
          <w:szCs w:val="22"/>
        </w:rPr>
        <w:t xml:space="preserve">Účelem této </w:t>
      </w:r>
      <w:r w:rsidR="00A70E2A">
        <w:rPr>
          <w:rFonts w:ascii="Arial" w:hAnsi="Arial" w:cs="Arial"/>
          <w:sz w:val="22"/>
          <w:szCs w:val="22"/>
        </w:rPr>
        <w:t>S</w:t>
      </w:r>
      <w:r>
        <w:rPr>
          <w:rFonts w:ascii="Arial" w:hAnsi="Arial" w:cs="Arial"/>
          <w:sz w:val="22"/>
          <w:szCs w:val="22"/>
        </w:rPr>
        <w:t xml:space="preserve">mlouvy je sjednání podmínek pro zabezpečení čerpání služeb dle </w:t>
      </w:r>
      <w:r w:rsidR="00D43EA4">
        <w:rPr>
          <w:rFonts w:ascii="Arial" w:hAnsi="Arial" w:cs="Arial"/>
          <w:sz w:val="22"/>
          <w:szCs w:val="22"/>
        </w:rPr>
        <w:t>č</w:t>
      </w:r>
      <w:r>
        <w:rPr>
          <w:rFonts w:ascii="Arial" w:hAnsi="Arial" w:cs="Arial"/>
          <w:sz w:val="22"/>
          <w:szCs w:val="22"/>
        </w:rPr>
        <w:t xml:space="preserve">l. </w:t>
      </w:r>
      <w:r w:rsidR="00D43EA4">
        <w:rPr>
          <w:rFonts w:ascii="Arial" w:hAnsi="Arial" w:cs="Arial"/>
          <w:sz w:val="22"/>
          <w:szCs w:val="22"/>
        </w:rPr>
        <w:t>3</w:t>
      </w:r>
      <w:r>
        <w:rPr>
          <w:rFonts w:ascii="Arial" w:hAnsi="Arial" w:cs="Arial"/>
          <w:sz w:val="22"/>
          <w:szCs w:val="22"/>
        </w:rPr>
        <w:t xml:space="preserve"> a</w:t>
      </w:r>
      <w:r w:rsidR="00A70E2A">
        <w:rPr>
          <w:rFonts w:ascii="Arial" w:hAnsi="Arial" w:cs="Arial"/>
          <w:sz w:val="22"/>
          <w:szCs w:val="22"/>
        </w:rPr>
        <w:t> </w:t>
      </w:r>
      <w:r>
        <w:rPr>
          <w:rFonts w:ascii="Arial" w:hAnsi="Arial" w:cs="Arial"/>
          <w:sz w:val="22"/>
          <w:szCs w:val="22"/>
        </w:rPr>
        <w:t xml:space="preserve">Přílohy </w:t>
      </w:r>
      <w:r w:rsidR="001E5E66" w:rsidRPr="00D43EA4">
        <w:rPr>
          <w:rFonts w:ascii="Arial" w:hAnsi="Arial" w:cs="Arial"/>
          <w:i/>
          <w:sz w:val="22"/>
          <w:szCs w:val="22"/>
        </w:rPr>
        <w:t>Specifikace plnění</w:t>
      </w:r>
      <w:r w:rsidR="001E5E66">
        <w:rPr>
          <w:rFonts w:ascii="Arial" w:hAnsi="Arial" w:cs="Arial"/>
          <w:sz w:val="22"/>
          <w:szCs w:val="22"/>
        </w:rPr>
        <w:t xml:space="preserve"> </w:t>
      </w:r>
      <w:r w:rsidR="00E601FE">
        <w:rPr>
          <w:rFonts w:ascii="Arial" w:hAnsi="Arial" w:cs="Arial"/>
          <w:sz w:val="22"/>
          <w:szCs w:val="22"/>
        </w:rPr>
        <w:t xml:space="preserve">této </w:t>
      </w:r>
      <w:r w:rsidR="00A70E2A">
        <w:rPr>
          <w:rFonts w:ascii="Arial" w:hAnsi="Arial" w:cs="Arial"/>
          <w:sz w:val="22"/>
          <w:szCs w:val="22"/>
        </w:rPr>
        <w:t>S</w:t>
      </w:r>
      <w:r w:rsidR="00E601FE">
        <w:rPr>
          <w:rFonts w:ascii="Arial" w:hAnsi="Arial" w:cs="Arial"/>
          <w:sz w:val="22"/>
          <w:szCs w:val="22"/>
        </w:rPr>
        <w:t>mlouvy</w:t>
      </w:r>
      <w:r>
        <w:rPr>
          <w:rFonts w:ascii="Arial" w:hAnsi="Arial" w:cs="Arial"/>
          <w:sz w:val="22"/>
          <w:szCs w:val="22"/>
        </w:rPr>
        <w:t>.</w:t>
      </w:r>
    </w:p>
    <w:p w14:paraId="4E0C3A80" w14:textId="77777777" w:rsidR="00E601FE" w:rsidRPr="0098400C" w:rsidRDefault="00E601FE" w:rsidP="00B964C6">
      <w:pPr>
        <w:pStyle w:val="Zkladntext"/>
        <w:numPr>
          <w:ilvl w:val="1"/>
          <w:numId w:val="18"/>
        </w:numPr>
        <w:spacing w:before="120" w:line="240" w:lineRule="auto"/>
        <w:ind w:left="0" w:hanging="567"/>
        <w:jc w:val="both"/>
        <w:rPr>
          <w:rFonts w:ascii="Arial" w:hAnsi="Arial" w:cs="Arial"/>
          <w:sz w:val="22"/>
          <w:szCs w:val="22"/>
        </w:rPr>
      </w:pPr>
      <w:r>
        <w:rPr>
          <w:rFonts w:ascii="Arial" w:hAnsi="Arial" w:cs="Arial"/>
          <w:sz w:val="22"/>
          <w:szCs w:val="22"/>
        </w:rPr>
        <w:t xml:space="preserve">Poskytovatel je povinen </w:t>
      </w:r>
      <w:r w:rsidR="00A70E2A">
        <w:rPr>
          <w:rFonts w:ascii="Arial" w:hAnsi="Arial" w:cs="Arial"/>
          <w:sz w:val="22"/>
          <w:szCs w:val="22"/>
        </w:rPr>
        <w:t>S</w:t>
      </w:r>
      <w:r>
        <w:rPr>
          <w:rFonts w:ascii="Arial" w:hAnsi="Arial" w:cs="Arial"/>
          <w:sz w:val="22"/>
          <w:szCs w:val="22"/>
        </w:rPr>
        <w:t xml:space="preserve">mlouvu plnit v souladu se zadávací dokumentací </w:t>
      </w:r>
      <w:r w:rsidR="00A70E2A">
        <w:rPr>
          <w:rFonts w:ascii="Arial" w:hAnsi="Arial" w:cs="Arial"/>
          <w:sz w:val="22"/>
          <w:szCs w:val="22"/>
        </w:rPr>
        <w:t>VZ</w:t>
      </w:r>
      <w:r>
        <w:rPr>
          <w:rFonts w:ascii="Arial" w:hAnsi="Arial" w:cs="Arial"/>
          <w:sz w:val="22"/>
          <w:szCs w:val="22"/>
        </w:rPr>
        <w:t xml:space="preserve"> (dále jen „</w:t>
      </w:r>
      <w:r w:rsidRPr="00D43EA4">
        <w:rPr>
          <w:rFonts w:ascii="Arial" w:hAnsi="Arial" w:cs="Arial"/>
          <w:b/>
          <w:szCs w:val="22"/>
        </w:rPr>
        <w:t>ZD</w:t>
      </w:r>
      <w:r>
        <w:rPr>
          <w:rFonts w:ascii="Arial" w:hAnsi="Arial" w:cs="Arial"/>
          <w:sz w:val="22"/>
          <w:szCs w:val="22"/>
        </w:rPr>
        <w:t xml:space="preserve">“). Kompletní ZD je přílohou </w:t>
      </w:r>
      <w:r w:rsidRPr="00A052BD">
        <w:rPr>
          <w:rFonts w:ascii="Arial" w:hAnsi="Arial" w:cs="Arial"/>
          <w:sz w:val="22"/>
          <w:szCs w:val="22"/>
        </w:rPr>
        <w:t>této</w:t>
      </w:r>
      <w:r>
        <w:rPr>
          <w:rFonts w:ascii="Arial" w:hAnsi="Arial" w:cs="Arial"/>
          <w:sz w:val="22"/>
          <w:szCs w:val="22"/>
        </w:rPr>
        <w:t xml:space="preserve"> </w:t>
      </w:r>
      <w:r w:rsidR="00DE6D8F">
        <w:rPr>
          <w:rFonts w:ascii="Arial" w:hAnsi="Arial" w:cs="Arial"/>
          <w:sz w:val="22"/>
          <w:szCs w:val="22"/>
        </w:rPr>
        <w:t>S</w:t>
      </w:r>
      <w:r>
        <w:rPr>
          <w:rFonts w:ascii="Arial" w:hAnsi="Arial" w:cs="Arial"/>
          <w:sz w:val="22"/>
          <w:szCs w:val="22"/>
        </w:rPr>
        <w:t xml:space="preserve">mlouvy a je její nedílnou součástí. V případě rozporu mezi touto </w:t>
      </w:r>
      <w:r w:rsidR="00A70E2A">
        <w:rPr>
          <w:rFonts w:ascii="Arial" w:hAnsi="Arial" w:cs="Arial"/>
          <w:sz w:val="22"/>
          <w:szCs w:val="22"/>
        </w:rPr>
        <w:t>S</w:t>
      </w:r>
      <w:r>
        <w:rPr>
          <w:rFonts w:ascii="Arial" w:hAnsi="Arial" w:cs="Arial"/>
          <w:sz w:val="22"/>
          <w:szCs w:val="22"/>
        </w:rPr>
        <w:t>mlouvou a ustanoveními ZD, mají přednost ustanovení ZD.</w:t>
      </w:r>
      <w:r w:rsidR="00A052BD">
        <w:rPr>
          <w:rFonts w:ascii="Arial" w:hAnsi="Arial" w:cs="Arial"/>
          <w:sz w:val="22"/>
          <w:szCs w:val="22"/>
        </w:rPr>
        <w:t xml:space="preserve"> </w:t>
      </w:r>
    </w:p>
    <w:p w14:paraId="462D18FE" w14:textId="77777777" w:rsidR="0098400C" w:rsidRPr="00DE6D8F" w:rsidRDefault="0098400C" w:rsidP="00DE6D8F">
      <w:pPr>
        <w:pStyle w:val="l"/>
        <w:spacing w:before="360"/>
        <w:rPr>
          <w:sz w:val="22"/>
        </w:rPr>
      </w:pPr>
      <w:r w:rsidRPr="00DE6D8F">
        <w:rPr>
          <w:rFonts w:ascii="Arial" w:hAnsi="Arial" w:cs="Arial"/>
          <w:sz w:val="22"/>
        </w:rPr>
        <w:t>PŘEDMĚT SMLOUVY</w:t>
      </w:r>
    </w:p>
    <w:p w14:paraId="4B248F9B" w14:textId="77777777" w:rsidR="00C352E4" w:rsidRDefault="00236193" w:rsidP="00C352E4">
      <w:pPr>
        <w:pStyle w:val="Odstavecseseznamem"/>
        <w:numPr>
          <w:ilvl w:val="0"/>
          <w:numId w:val="19"/>
        </w:numPr>
        <w:shd w:val="clear" w:color="auto" w:fill="FFFFFF"/>
        <w:autoSpaceDE w:val="0"/>
        <w:autoSpaceDN w:val="0"/>
        <w:adjustRightInd w:val="0"/>
        <w:spacing w:line="240" w:lineRule="auto"/>
        <w:ind w:left="0" w:right="34" w:hanging="567"/>
        <w:contextualSpacing w:val="0"/>
        <w:jc w:val="both"/>
        <w:rPr>
          <w:rFonts w:ascii="Arial" w:hAnsi="Arial"/>
          <w:iCs/>
          <w:szCs w:val="22"/>
        </w:rPr>
      </w:pPr>
      <w:r w:rsidRPr="00D22C19">
        <w:rPr>
          <w:rFonts w:ascii="Arial" w:hAnsi="Arial"/>
          <w:iCs/>
          <w:szCs w:val="22"/>
        </w:rPr>
        <w:t xml:space="preserve">Účelem této </w:t>
      </w:r>
      <w:r w:rsidR="00A70E2A">
        <w:rPr>
          <w:rFonts w:ascii="Arial" w:hAnsi="Arial"/>
          <w:iCs/>
          <w:szCs w:val="22"/>
        </w:rPr>
        <w:t>S</w:t>
      </w:r>
      <w:r w:rsidRPr="00D22C19">
        <w:rPr>
          <w:rFonts w:ascii="Arial" w:hAnsi="Arial"/>
          <w:iCs/>
          <w:szCs w:val="22"/>
        </w:rPr>
        <w:t xml:space="preserve">mlouvy je zajistit oboustranný prospěch Smluvních stran, a to na straně </w:t>
      </w:r>
      <w:r w:rsidR="008542CD">
        <w:rPr>
          <w:rFonts w:ascii="Arial" w:hAnsi="Arial" w:cs="Arial"/>
          <w:szCs w:val="22"/>
        </w:rPr>
        <w:t>Objednatele</w:t>
      </w:r>
      <w:r w:rsidRPr="00D22C19">
        <w:rPr>
          <w:rFonts w:ascii="Arial" w:hAnsi="Arial"/>
          <w:iCs/>
          <w:szCs w:val="22"/>
        </w:rPr>
        <w:t xml:space="preserve"> zabezpečení </w:t>
      </w:r>
      <w:r w:rsidR="00A052BD" w:rsidRPr="00D22C19">
        <w:rPr>
          <w:rFonts w:ascii="Arial" w:hAnsi="Arial"/>
          <w:iCs/>
          <w:szCs w:val="22"/>
        </w:rPr>
        <w:t>poskytování</w:t>
      </w:r>
      <w:r w:rsidR="00B45F75">
        <w:rPr>
          <w:rFonts w:ascii="Arial" w:hAnsi="Arial"/>
          <w:iCs/>
          <w:szCs w:val="22"/>
        </w:rPr>
        <w:t xml:space="preserve"> </w:t>
      </w:r>
      <w:r w:rsidR="00B45F75" w:rsidRPr="00DE6D8F">
        <w:rPr>
          <w:rFonts w:ascii="Arial" w:hAnsi="Arial"/>
          <w:iCs/>
          <w:szCs w:val="22"/>
        </w:rPr>
        <w:t>projektového řízení, poradenských a konzultačních služeb a služeb souvisejících</w:t>
      </w:r>
      <w:r w:rsidR="00A052BD" w:rsidRPr="00D22C19">
        <w:rPr>
          <w:rFonts w:ascii="Arial" w:hAnsi="Arial"/>
          <w:iCs/>
          <w:szCs w:val="22"/>
        </w:rPr>
        <w:t xml:space="preserve"> (dále </w:t>
      </w:r>
      <w:r w:rsidR="00A052BD" w:rsidRPr="0098400C">
        <w:rPr>
          <w:rFonts w:ascii="Arial" w:hAnsi="Arial"/>
          <w:iCs/>
          <w:szCs w:val="22"/>
        </w:rPr>
        <w:t>jen „</w:t>
      </w:r>
      <w:r w:rsidR="00A052BD" w:rsidRPr="0098400C">
        <w:rPr>
          <w:rFonts w:ascii="Arial" w:hAnsi="Arial"/>
          <w:b/>
          <w:iCs/>
          <w:szCs w:val="22"/>
        </w:rPr>
        <w:t>Služby</w:t>
      </w:r>
      <w:r w:rsidR="00A052BD" w:rsidRPr="0098400C">
        <w:rPr>
          <w:rFonts w:ascii="Arial" w:hAnsi="Arial"/>
          <w:iCs/>
          <w:szCs w:val="22"/>
        </w:rPr>
        <w:t xml:space="preserve">“) </w:t>
      </w:r>
      <w:r w:rsidR="00FB0D79" w:rsidRPr="0098400C">
        <w:rPr>
          <w:rFonts w:ascii="Arial" w:hAnsi="Arial"/>
          <w:iCs/>
          <w:szCs w:val="22"/>
        </w:rPr>
        <w:t>a</w:t>
      </w:r>
      <w:r w:rsidR="00FB0D79" w:rsidRPr="00D22C19">
        <w:rPr>
          <w:rFonts w:ascii="Arial" w:hAnsi="Arial"/>
          <w:iCs/>
          <w:szCs w:val="22"/>
        </w:rPr>
        <w:t xml:space="preserve"> na straně Poskytovatele dosažení odměny za poskytnutí Služeb dle této </w:t>
      </w:r>
      <w:r w:rsidR="00A70E2A">
        <w:rPr>
          <w:rFonts w:ascii="Arial" w:hAnsi="Arial"/>
          <w:iCs/>
          <w:szCs w:val="22"/>
        </w:rPr>
        <w:t>S</w:t>
      </w:r>
      <w:r w:rsidR="00FB0D79" w:rsidRPr="00D22C19">
        <w:rPr>
          <w:rFonts w:ascii="Arial" w:hAnsi="Arial"/>
          <w:iCs/>
          <w:szCs w:val="22"/>
        </w:rPr>
        <w:t>mlouvy.</w:t>
      </w:r>
    </w:p>
    <w:p w14:paraId="54A60426" w14:textId="77777777" w:rsidR="004B3425" w:rsidRPr="000C2FA3" w:rsidRDefault="00A94A42">
      <w:pPr>
        <w:pStyle w:val="Odstavecseseznamem"/>
        <w:numPr>
          <w:ilvl w:val="0"/>
          <w:numId w:val="19"/>
        </w:numPr>
        <w:shd w:val="clear" w:color="auto" w:fill="FFFFFF"/>
        <w:autoSpaceDE w:val="0"/>
        <w:autoSpaceDN w:val="0"/>
        <w:adjustRightInd w:val="0"/>
        <w:spacing w:line="240" w:lineRule="auto"/>
        <w:ind w:left="0" w:right="34" w:hanging="567"/>
        <w:contextualSpacing w:val="0"/>
        <w:jc w:val="both"/>
        <w:rPr>
          <w:rFonts w:ascii="Arial" w:hAnsi="Arial"/>
          <w:iCs/>
          <w:szCs w:val="22"/>
        </w:rPr>
      </w:pPr>
      <w:r w:rsidRPr="00C352E4">
        <w:rPr>
          <w:rFonts w:ascii="Arial" w:hAnsi="Arial" w:cs="Arial"/>
          <w:szCs w:val="22"/>
        </w:rPr>
        <w:t xml:space="preserve">Předmět plnění </w:t>
      </w:r>
      <w:r w:rsidR="00A70E2A">
        <w:rPr>
          <w:rFonts w:ascii="Arial" w:hAnsi="Arial" w:cs="Arial"/>
          <w:szCs w:val="22"/>
        </w:rPr>
        <w:t>S</w:t>
      </w:r>
      <w:r w:rsidRPr="00C352E4">
        <w:rPr>
          <w:rFonts w:ascii="Arial" w:hAnsi="Arial" w:cs="Arial"/>
          <w:szCs w:val="22"/>
        </w:rPr>
        <w:t xml:space="preserve">mlouvy bude zahrnovat zejména </w:t>
      </w:r>
      <w:r w:rsidR="00D052F2">
        <w:rPr>
          <w:rFonts w:ascii="Arial" w:hAnsi="Arial" w:cs="Arial"/>
          <w:szCs w:val="22"/>
        </w:rPr>
        <w:t xml:space="preserve">zajištění </w:t>
      </w:r>
      <w:r w:rsidR="001E51B4" w:rsidRPr="00C352E4">
        <w:rPr>
          <w:rFonts w:ascii="Arial" w:hAnsi="Arial" w:cs="Arial"/>
          <w:szCs w:val="22"/>
        </w:rPr>
        <w:t>Služ</w:t>
      </w:r>
      <w:r w:rsidR="00D052F2">
        <w:rPr>
          <w:rFonts w:ascii="Arial" w:hAnsi="Arial" w:cs="Arial"/>
          <w:szCs w:val="22"/>
        </w:rPr>
        <w:t>e</w:t>
      </w:r>
      <w:r w:rsidR="001E51B4" w:rsidRPr="00C352E4">
        <w:rPr>
          <w:rFonts w:ascii="Arial" w:hAnsi="Arial" w:cs="Arial"/>
          <w:szCs w:val="22"/>
        </w:rPr>
        <w:t xml:space="preserve">b </w:t>
      </w:r>
      <w:r w:rsidR="00D052F2" w:rsidRPr="00C352E4">
        <w:rPr>
          <w:rFonts w:ascii="Arial" w:hAnsi="Arial" w:cs="Arial"/>
          <w:szCs w:val="22"/>
        </w:rPr>
        <w:t>uveden</w:t>
      </w:r>
      <w:r w:rsidR="00D052F2">
        <w:rPr>
          <w:rFonts w:ascii="Arial" w:hAnsi="Arial" w:cs="Arial"/>
          <w:szCs w:val="22"/>
        </w:rPr>
        <w:t>ých</w:t>
      </w:r>
      <w:r w:rsidR="00D052F2" w:rsidRPr="00C352E4">
        <w:rPr>
          <w:rFonts w:ascii="Arial" w:hAnsi="Arial" w:cs="Arial"/>
          <w:szCs w:val="22"/>
        </w:rPr>
        <w:t xml:space="preserve"> </w:t>
      </w:r>
      <w:r w:rsidR="001E51B4" w:rsidRPr="00C352E4">
        <w:rPr>
          <w:rFonts w:ascii="Arial" w:hAnsi="Arial" w:cs="Arial"/>
          <w:szCs w:val="22"/>
        </w:rPr>
        <w:t>v příloze Smlouvy</w:t>
      </w:r>
      <w:r w:rsidR="00D052F2">
        <w:rPr>
          <w:rFonts w:ascii="Arial" w:hAnsi="Arial" w:cs="Arial"/>
          <w:szCs w:val="22"/>
        </w:rPr>
        <w:t xml:space="preserve"> </w:t>
      </w:r>
      <w:r w:rsidR="00D052F2" w:rsidRPr="00F955C6">
        <w:rPr>
          <w:rFonts w:ascii="Arial" w:hAnsi="Arial" w:cs="Arial"/>
          <w:i/>
          <w:szCs w:val="22"/>
        </w:rPr>
        <w:t>Specifikace plnění</w:t>
      </w:r>
      <w:r w:rsidR="00D052F2">
        <w:rPr>
          <w:rFonts w:ascii="Arial" w:hAnsi="Arial" w:cs="Arial"/>
          <w:i/>
          <w:szCs w:val="22"/>
        </w:rPr>
        <w:t xml:space="preserve">, </w:t>
      </w:r>
      <w:r w:rsidR="00D052F2" w:rsidRPr="00F955C6">
        <w:rPr>
          <w:rFonts w:ascii="Arial" w:hAnsi="Arial" w:cs="Arial"/>
          <w:szCs w:val="22"/>
        </w:rPr>
        <w:t xml:space="preserve">a to </w:t>
      </w:r>
      <w:r w:rsidR="00D052F2">
        <w:rPr>
          <w:rFonts w:ascii="Arial" w:hAnsi="Arial" w:cs="Arial"/>
          <w:szCs w:val="22"/>
        </w:rPr>
        <w:t xml:space="preserve">formou </w:t>
      </w:r>
      <w:r w:rsidR="00D052F2">
        <w:rPr>
          <w:rFonts w:ascii="Arial" w:hAnsi="Arial" w:cs="Arial"/>
        </w:rPr>
        <w:t>zadávání jednotlivých dílčích prováděcích</w:t>
      </w:r>
      <w:r w:rsidR="00D052F2" w:rsidRPr="006B10D4">
        <w:rPr>
          <w:rFonts w:ascii="Arial" w:hAnsi="Arial" w:cs="Arial"/>
        </w:rPr>
        <w:t xml:space="preserve"> smluv</w:t>
      </w:r>
      <w:r w:rsidR="00D052F2">
        <w:rPr>
          <w:rFonts w:ascii="Arial" w:hAnsi="Arial" w:cs="Arial"/>
        </w:rPr>
        <w:t xml:space="preserve"> Objednatelem</w:t>
      </w:r>
      <w:r w:rsidR="00F955C6">
        <w:rPr>
          <w:rFonts w:ascii="Arial" w:hAnsi="Arial" w:cs="Arial"/>
        </w:rPr>
        <w:t xml:space="preserve"> na konkrétní požadované služby</w:t>
      </w:r>
      <w:r w:rsidR="00D052F2">
        <w:rPr>
          <w:rFonts w:ascii="Arial" w:hAnsi="Arial" w:cs="Arial"/>
        </w:rPr>
        <w:t xml:space="preserve"> (dále jen „</w:t>
      </w:r>
      <w:r w:rsidR="00D052F2" w:rsidRPr="00F955C6">
        <w:rPr>
          <w:rFonts w:ascii="Arial" w:hAnsi="Arial" w:cs="Arial"/>
          <w:b/>
        </w:rPr>
        <w:t>Prováděcí smlouv</w:t>
      </w:r>
      <w:r w:rsidR="000C0D49">
        <w:rPr>
          <w:rFonts w:ascii="Arial" w:hAnsi="Arial" w:cs="Arial"/>
          <w:b/>
        </w:rPr>
        <w:t>a</w:t>
      </w:r>
      <w:r w:rsidR="00D052F2">
        <w:rPr>
          <w:rFonts w:ascii="Arial" w:hAnsi="Arial" w:cs="Arial"/>
        </w:rPr>
        <w:t>“)</w:t>
      </w:r>
      <w:r w:rsidR="00D052F2" w:rsidRPr="002D23AF">
        <w:rPr>
          <w:rFonts w:ascii="Arial" w:hAnsi="Arial" w:cs="Arial"/>
          <w:szCs w:val="22"/>
        </w:rPr>
        <w:t xml:space="preserve">. </w:t>
      </w:r>
      <w:r w:rsidR="00D052F2" w:rsidRPr="002D23AF">
        <w:rPr>
          <w:rFonts w:ascii="Arial" w:hAnsi="Arial" w:cs="Arial"/>
          <w:szCs w:val="22"/>
          <w:lang w:eastAsia="en-US"/>
        </w:rPr>
        <w:t xml:space="preserve"> </w:t>
      </w:r>
    </w:p>
    <w:p w14:paraId="7FFA13A5" w14:textId="77777777" w:rsidR="00D052F2" w:rsidRDefault="0060309C" w:rsidP="00DE21F0">
      <w:pPr>
        <w:pStyle w:val="Odstavecseseznamem"/>
        <w:numPr>
          <w:ilvl w:val="0"/>
          <w:numId w:val="19"/>
        </w:numPr>
        <w:shd w:val="clear" w:color="auto" w:fill="FFFFFF"/>
        <w:autoSpaceDE w:val="0"/>
        <w:autoSpaceDN w:val="0"/>
        <w:adjustRightInd w:val="0"/>
        <w:spacing w:line="240" w:lineRule="auto"/>
        <w:ind w:left="0" w:right="34" w:hanging="567"/>
        <w:contextualSpacing w:val="0"/>
        <w:jc w:val="both"/>
        <w:rPr>
          <w:rFonts w:ascii="Arial" w:hAnsi="Arial" w:cs="Arial"/>
          <w:szCs w:val="22"/>
        </w:rPr>
      </w:pPr>
      <w:r w:rsidRPr="00D22C19">
        <w:rPr>
          <w:rFonts w:ascii="Arial" w:hAnsi="Arial" w:cs="Arial"/>
          <w:szCs w:val="22"/>
        </w:rPr>
        <w:t xml:space="preserve">Poskytovatel je povinen poskytovat Služby v souladu s podmínkami stanovenými touto </w:t>
      </w:r>
      <w:r w:rsidR="00A70E2A">
        <w:rPr>
          <w:rFonts w:ascii="Arial" w:hAnsi="Arial" w:cs="Arial"/>
          <w:szCs w:val="22"/>
          <w:lang w:eastAsia="en-US"/>
        </w:rPr>
        <w:t>S</w:t>
      </w:r>
      <w:r w:rsidR="00A70E2A" w:rsidRPr="00C352E4">
        <w:rPr>
          <w:rFonts w:ascii="Arial" w:hAnsi="Arial" w:cs="Arial"/>
          <w:szCs w:val="22"/>
          <w:lang w:eastAsia="en-US"/>
        </w:rPr>
        <w:t>mlouv</w:t>
      </w:r>
      <w:r>
        <w:rPr>
          <w:rFonts w:ascii="Arial" w:hAnsi="Arial" w:cs="Arial"/>
          <w:szCs w:val="22"/>
        </w:rPr>
        <w:t>ou</w:t>
      </w:r>
      <w:r w:rsidRPr="00D22C19">
        <w:rPr>
          <w:rFonts w:ascii="Arial" w:hAnsi="Arial" w:cs="Arial"/>
          <w:szCs w:val="22"/>
        </w:rPr>
        <w:t xml:space="preserve"> a příslušnou </w:t>
      </w:r>
      <w:r w:rsidR="00D052F2">
        <w:rPr>
          <w:rFonts w:ascii="Arial" w:hAnsi="Arial" w:cs="Arial"/>
          <w:szCs w:val="22"/>
        </w:rPr>
        <w:t>P</w:t>
      </w:r>
      <w:r w:rsidR="00D052F2" w:rsidRPr="00D22C19">
        <w:rPr>
          <w:rFonts w:ascii="Arial" w:hAnsi="Arial" w:cs="Arial"/>
          <w:szCs w:val="22"/>
        </w:rPr>
        <w:t xml:space="preserve">rováděcí </w:t>
      </w:r>
      <w:r w:rsidRPr="00D22C19">
        <w:rPr>
          <w:rFonts w:ascii="Arial" w:hAnsi="Arial" w:cs="Arial"/>
          <w:szCs w:val="22"/>
        </w:rPr>
        <w:t>smlouvou.</w:t>
      </w:r>
      <w:r>
        <w:rPr>
          <w:rFonts w:ascii="Arial" w:hAnsi="Arial" w:cs="Arial"/>
          <w:szCs w:val="22"/>
        </w:rPr>
        <w:t xml:space="preserve"> </w:t>
      </w:r>
      <w:r w:rsidR="00D45FBD" w:rsidRPr="00D22C19">
        <w:rPr>
          <w:rFonts w:ascii="Arial" w:hAnsi="Arial" w:cs="Arial"/>
          <w:szCs w:val="22"/>
        </w:rPr>
        <w:t xml:space="preserve">Poskytovatel je povinen </w:t>
      </w:r>
      <w:r w:rsidR="00A51ED5" w:rsidRPr="00D22C19">
        <w:rPr>
          <w:rFonts w:ascii="Arial" w:hAnsi="Arial" w:cs="Arial"/>
          <w:szCs w:val="22"/>
        </w:rPr>
        <w:t>poskytovat Služby</w:t>
      </w:r>
      <w:r w:rsidR="00D45FBD" w:rsidRPr="00D22C19">
        <w:rPr>
          <w:rFonts w:ascii="Arial" w:hAnsi="Arial" w:cs="Arial"/>
          <w:szCs w:val="22"/>
        </w:rPr>
        <w:t xml:space="preserve"> v souladu s podrobnější specifikací</w:t>
      </w:r>
      <w:r w:rsidR="004D555A" w:rsidRPr="00D22C19">
        <w:rPr>
          <w:rFonts w:ascii="Arial" w:hAnsi="Arial" w:cs="Arial"/>
          <w:szCs w:val="22"/>
        </w:rPr>
        <w:t>,</w:t>
      </w:r>
      <w:r w:rsidR="00D45FBD" w:rsidRPr="00D22C19">
        <w:rPr>
          <w:rFonts w:ascii="Arial" w:hAnsi="Arial" w:cs="Arial"/>
          <w:szCs w:val="22"/>
        </w:rPr>
        <w:t xml:space="preserve"> </w:t>
      </w:r>
      <w:r w:rsidR="00A51ED5" w:rsidRPr="00D22C19">
        <w:rPr>
          <w:rFonts w:ascii="Arial" w:hAnsi="Arial" w:cs="Arial"/>
          <w:szCs w:val="22"/>
        </w:rPr>
        <w:t>která bude uvedena</w:t>
      </w:r>
      <w:r w:rsidR="00D45FBD" w:rsidRPr="00D22C19">
        <w:rPr>
          <w:rFonts w:ascii="Arial" w:hAnsi="Arial" w:cs="Arial"/>
          <w:szCs w:val="22"/>
        </w:rPr>
        <w:t xml:space="preserve"> v </w:t>
      </w:r>
      <w:r w:rsidR="000C2FA3">
        <w:rPr>
          <w:rFonts w:ascii="Arial" w:hAnsi="Arial" w:cs="Arial"/>
          <w:szCs w:val="22"/>
        </w:rPr>
        <w:t>P</w:t>
      </w:r>
      <w:r w:rsidR="000C2FA3" w:rsidRPr="00D22C19">
        <w:rPr>
          <w:rFonts w:ascii="Arial" w:hAnsi="Arial" w:cs="Arial"/>
          <w:szCs w:val="22"/>
        </w:rPr>
        <w:t xml:space="preserve">rováděcí </w:t>
      </w:r>
      <w:r w:rsidR="00D45FBD" w:rsidRPr="00D22C19">
        <w:rPr>
          <w:rFonts w:ascii="Arial" w:hAnsi="Arial" w:cs="Arial"/>
          <w:szCs w:val="22"/>
        </w:rPr>
        <w:t>smlouvě vztahující se k</w:t>
      </w:r>
      <w:r w:rsidR="00A51ED5" w:rsidRPr="00D22C19">
        <w:rPr>
          <w:rFonts w:ascii="Arial" w:hAnsi="Arial" w:cs="Arial"/>
          <w:szCs w:val="22"/>
        </w:rPr>
        <w:t xml:space="preserve">e </w:t>
      </w:r>
      <w:r w:rsidR="000C2FA3">
        <w:rPr>
          <w:rFonts w:ascii="Arial" w:hAnsi="Arial" w:cs="Arial"/>
          <w:szCs w:val="22"/>
        </w:rPr>
        <w:t>konkrétnímu</w:t>
      </w:r>
      <w:r w:rsidR="00A51ED5" w:rsidRPr="00D22C19">
        <w:rPr>
          <w:rFonts w:ascii="Arial" w:hAnsi="Arial" w:cs="Arial"/>
          <w:szCs w:val="22"/>
        </w:rPr>
        <w:t xml:space="preserve"> zadání </w:t>
      </w:r>
      <w:r w:rsidR="00A44420">
        <w:rPr>
          <w:rFonts w:ascii="Arial" w:hAnsi="Arial" w:cs="Arial"/>
          <w:szCs w:val="22"/>
        </w:rPr>
        <w:t>O</w:t>
      </w:r>
      <w:r w:rsidR="00A44420" w:rsidRPr="00D22C19">
        <w:rPr>
          <w:rFonts w:ascii="Arial" w:hAnsi="Arial" w:cs="Arial"/>
          <w:szCs w:val="22"/>
        </w:rPr>
        <w:t>bjednavatele</w:t>
      </w:r>
      <w:r w:rsidR="00D45FBD" w:rsidRPr="00D22C19">
        <w:rPr>
          <w:rFonts w:ascii="Arial" w:hAnsi="Arial" w:cs="Arial"/>
          <w:szCs w:val="22"/>
        </w:rPr>
        <w:t>.</w:t>
      </w:r>
    </w:p>
    <w:p w14:paraId="37D0AC16" w14:textId="77777777" w:rsidR="008D20A3" w:rsidRDefault="00D45FBD" w:rsidP="00DE21F0">
      <w:pPr>
        <w:pStyle w:val="Odstavecseseznamem"/>
        <w:numPr>
          <w:ilvl w:val="0"/>
          <w:numId w:val="19"/>
        </w:numPr>
        <w:shd w:val="clear" w:color="auto" w:fill="FFFFFF"/>
        <w:autoSpaceDE w:val="0"/>
        <w:autoSpaceDN w:val="0"/>
        <w:adjustRightInd w:val="0"/>
        <w:spacing w:line="240" w:lineRule="auto"/>
        <w:ind w:left="0" w:right="34" w:hanging="567"/>
        <w:contextualSpacing w:val="0"/>
        <w:jc w:val="both"/>
        <w:rPr>
          <w:rFonts w:ascii="Arial" w:hAnsi="Arial" w:cs="Arial"/>
          <w:szCs w:val="22"/>
        </w:rPr>
      </w:pPr>
      <w:r w:rsidRPr="00D22C19">
        <w:rPr>
          <w:rFonts w:ascii="Arial" w:hAnsi="Arial" w:cs="Arial"/>
          <w:szCs w:val="22"/>
        </w:rPr>
        <w:t xml:space="preserve">Objednatel se touto </w:t>
      </w:r>
      <w:r w:rsidR="00D209FB">
        <w:rPr>
          <w:rFonts w:ascii="Arial" w:hAnsi="Arial" w:cs="Arial"/>
          <w:szCs w:val="22"/>
          <w:lang w:eastAsia="en-US"/>
        </w:rPr>
        <w:t>S</w:t>
      </w:r>
      <w:r w:rsidR="00D209FB" w:rsidRPr="00C352E4">
        <w:rPr>
          <w:rFonts w:ascii="Arial" w:hAnsi="Arial" w:cs="Arial"/>
          <w:szCs w:val="22"/>
          <w:lang w:eastAsia="en-US"/>
        </w:rPr>
        <w:t>mlouv</w:t>
      </w:r>
      <w:r w:rsidR="0060309C">
        <w:rPr>
          <w:rFonts w:ascii="Arial" w:hAnsi="Arial" w:cs="Arial"/>
          <w:szCs w:val="22"/>
        </w:rPr>
        <w:t>ou</w:t>
      </w:r>
      <w:r w:rsidR="0060309C" w:rsidRPr="00D22C19">
        <w:rPr>
          <w:rFonts w:ascii="Arial" w:hAnsi="Arial" w:cs="Arial"/>
          <w:szCs w:val="22"/>
        </w:rPr>
        <w:t xml:space="preserve"> </w:t>
      </w:r>
      <w:r w:rsidRPr="00D22C19">
        <w:rPr>
          <w:rFonts w:ascii="Arial" w:hAnsi="Arial" w:cs="Arial"/>
          <w:szCs w:val="22"/>
        </w:rPr>
        <w:t>zavazuje Poskytovateli</w:t>
      </w:r>
      <w:r w:rsidR="00A51ED5" w:rsidRPr="00D22C19">
        <w:rPr>
          <w:rFonts w:ascii="Arial" w:hAnsi="Arial" w:cs="Arial"/>
          <w:szCs w:val="22"/>
        </w:rPr>
        <w:t xml:space="preserve"> převzít řádně </w:t>
      </w:r>
      <w:r w:rsidRPr="00D22C19">
        <w:rPr>
          <w:rFonts w:ascii="Arial" w:hAnsi="Arial" w:cs="Arial"/>
          <w:szCs w:val="22"/>
        </w:rPr>
        <w:t>poskytnuté Služby a</w:t>
      </w:r>
      <w:r w:rsidR="00D209FB">
        <w:rPr>
          <w:rFonts w:ascii="Arial" w:hAnsi="Arial" w:cs="Arial"/>
          <w:szCs w:val="22"/>
        </w:rPr>
        <w:t> </w:t>
      </w:r>
      <w:r w:rsidRPr="00D22C19">
        <w:rPr>
          <w:rFonts w:ascii="Arial" w:hAnsi="Arial" w:cs="Arial"/>
          <w:szCs w:val="22"/>
        </w:rPr>
        <w:t xml:space="preserve">zaplatit za ně sjednanou cenu v souladu s podmínkami sjednanými v této </w:t>
      </w:r>
      <w:r w:rsidR="00D209FB">
        <w:rPr>
          <w:rFonts w:ascii="Arial" w:hAnsi="Arial" w:cs="Arial"/>
          <w:szCs w:val="22"/>
          <w:lang w:eastAsia="en-US"/>
        </w:rPr>
        <w:t>S</w:t>
      </w:r>
      <w:r w:rsidR="00D209FB" w:rsidRPr="00C352E4">
        <w:rPr>
          <w:rFonts w:ascii="Arial" w:hAnsi="Arial" w:cs="Arial"/>
          <w:szCs w:val="22"/>
          <w:lang w:eastAsia="en-US"/>
        </w:rPr>
        <w:t>mlouv</w:t>
      </w:r>
      <w:r w:rsidR="0060309C">
        <w:rPr>
          <w:rFonts w:ascii="Arial" w:hAnsi="Arial" w:cs="Arial"/>
          <w:szCs w:val="22"/>
        </w:rPr>
        <w:t>ě</w:t>
      </w:r>
      <w:r w:rsidR="0060309C" w:rsidRPr="00D22C19">
        <w:rPr>
          <w:rFonts w:ascii="Arial" w:hAnsi="Arial" w:cs="Arial"/>
          <w:szCs w:val="22"/>
        </w:rPr>
        <w:t xml:space="preserve"> </w:t>
      </w:r>
      <w:r w:rsidRPr="00D22C19">
        <w:rPr>
          <w:rFonts w:ascii="Arial" w:hAnsi="Arial" w:cs="Arial"/>
          <w:szCs w:val="22"/>
        </w:rPr>
        <w:t>a</w:t>
      </w:r>
      <w:r w:rsidR="00D209FB">
        <w:rPr>
          <w:rFonts w:ascii="Arial" w:hAnsi="Arial" w:cs="Arial"/>
          <w:szCs w:val="22"/>
        </w:rPr>
        <w:t> </w:t>
      </w:r>
      <w:r w:rsidRPr="00D22C19">
        <w:rPr>
          <w:rFonts w:ascii="Arial" w:hAnsi="Arial" w:cs="Arial"/>
          <w:szCs w:val="22"/>
        </w:rPr>
        <w:t xml:space="preserve">v příslušné </w:t>
      </w:r>
      <w:r w:rsidR="000C2FA3">
        <w:rPr>
          <w:rFonts w:ascii="Arial" w:hAnsi="Arial" w:cs="Arial"/>
          <w:szCs w:val="22"/>
        </w:rPr>
        <w:t>P</w:t>
      </w:r>
      <w:r w:rsidR="000C2FA3" w:rsidRPr="00D22C19">
        <w:rPr>
          <w:rFonts w:ascii="Arial" w:hAnsi="Arial" w:cs="Arial"/>
          <w:szCs w:val="22"/>
        </w:rPr>
        <w:t xml:space="preserve">rováděcí </w:t>
      </w:r>
      <w:r w:rsidRPr="00D22C19">
        <w:rPr>
          <w:rFonts w:ascii="Arial" w:hAnsi="Arial" w:cs="Arial"/>
          <w:szCs w:val="22"/>
        </w:rPr>
        <w:t>smlouvě.</w:t>
      </w:r>
    </w:p>
    <w:p w14:paraId="5B66874E" w14:textId="77777777" w:rsidR="008D20A3" w:rsidRPr="00C50149" w:rsidRDefault="00C50149" w:rsidP="00F955C6">
      <w:pPr>
        <w:pStyle w:val="l"/>
        <w:spacing w:before="360"/>
        <w:rPr>
          <w:rFonts w:ascii="Arial" w:hAnsi="Arial" w:cs="Arial"/>
          <w:sz w:val="22"/>
          <w:szCs w:val="24"/>
        </w:rPr>
      </w:pPr>
      <w:r w:rsidRPr="00F955C6">
        <w:rPr>
          <w:rFonts w:ascii="Arial" w:hAnsi="Arial" w:cs="Arial"/>
          <w:sz w:val="22"/>
          <w:szCs w:val="24"/>
        </w:rPr>
        <w:t>UZAVÍRÁNÍ PROVÁDĚCÍCH SMLUV</w:t>
      </w:r>
    </w:p>
    <w:p w14:paraId="0761A7D6" w14:textId="77777777" w:rsidR="008D20A3" w:rsidRPr="00A34674" w:rsidRDefault="008D20A3" w:rsidP="00DE21F0">
      <w:pPr>
        <w:pStyle w:val="RLTextlnkuslovan"/>
        <w:numPr>
          <w:ilvl w:val="1"/>
          <w:numId w:val="19"/>
        </w:numPr>
        <w:tabs>
          <w:tab w:val="left" w:pos="0"/>
        </w:tabs>
        <w:ind w:left="0" w:hanging="567"/>
        <w:rPr>
          <w:rFonts w:ascii="Arial" w:hAnsi="Arial" w:cs="Arial"/>
          <w:szCs w:val="22"/>
        </w:rPr>
      </w:pPr>
      <w:r w:rsidRPr="00A34674">
        <w:rPr>
          <w:rFonts w:ascii="Arial" w:hAnsi="Arial" w:cs="Arial"/>
          <w:szCs w:val="22"/>
        </w:rPr>
        <w:t xml:space="preserve">Tato </w:t>
      </w:r>
      <w:r w:rsidR="00D209FB">
        <w:rPr>
          <w:rFonts w:ascii="Arial" w:hAnsi="Arial" w:cs="Arial"/>
          <w:szCs w:val="22"/>
        </w:rPr>
        <w:t>S</w:t>
      </w:r>
      <w:r w:rsidRPr="00A34674">
        <w:rPr>
          <w:rFonts w:ascii="Arial" w:hAnsi="Arial" w:cs="Arial"/>
          <w:szCs w:val="22"/>
        </w:rPr>
        <w:t xml:space="preserve">mlouva upravuje podmínky pro realizaci jednotlivých </w:t>
      </w:r>
      <w:r w:rsidR="000C2FA3">
        <w:rPr>
          <w:rFonts w:ascii="Arial" w:hAnsi="Arial" w:cs="Arial"/>
          <w:szCs w:val="22"/>
        </w:rPr>
        <w:t>P</w:t>
      </w:r>
      <w:r w:rsidR="000C2FA3" w:rsidRPr="00A34674">
        <w:rPr>
          <w:rFonts w:ascii="Arial" w:hAnsi="Arial" w:cs="Arial"/>
          <w:szCs w:val="22"/>
        </w:rPr>
        <w:t xml:space="preserve">rováděcích </w:t>
      </w:r>
      <w:r w:rsidR="0025063C" w:rsidRPr="00A34674">
        <w:rPr>
          <w:rFonts w:ascii="Arial" w:hAnsi="Arial" w:cs="Arial"/>
          <w:szCs w:val="22"/>
        </w:rPr>
        <w:t>smluv</w:t>
      </w:r>
      <w:r w:rsidRPr="00A34674">
        <w:rPr>
          <w:rFonts w:ascii="Arial" w:hAnsi="Arial" w:cs="Arial"/>
          <w:szCs w:val="22"/>
        </w:rPr>
        <w:t xml:space="preserve">. Jednotlivé </w:t>
      </w:r>
      <w:r w:rsidR="000C2FA3">
        <w:rPr>
          <w:rFonts w:ascii="Arial" w:hAnsi="Arial" w:cs="Arial"/>
          <w:szCs w:val="22"/>
        </w:rPr>
        <w:t>P</w:t>
      </w:r>
      <w:r w:rsidR="0025063C" w:rsidRPr="00A34674">
        <w:rPr>
          <w:rFonts w:ascii="Arial" w:hAnsi="Arial" w:cs="Arial"/>
          <w:szCs w:val="22"/>
        </w:rPr>
        <w:t>rováděcí smlouvy</w:t>
      </w:r>
      <w:r w:rsidRPr="00A34674">
        <w:rPr>
          <w:rFonts w:ascii="Arial" w:hAnsi="Arial" w:cs="Arial"/>
          <w:szCs w:val="22"/>
        </w:rPr>
        <w:t xml:space="preserve"> budou na základě této </w:t>
      </w:r>
      <w:r w:rsidR="00D209FB">
        <w:rPr>
          <w:rFonts w:ascii="Arial" w:hAnsi="Arial" w:cs="Arial"/>
          <w:szCs w:val="22"/>
        </w:rPr>
        <w:t>S</w:t>
      </w:r>
      <w:r w:rsidR="0025063C" w:rsidRPr="00A34674">
        <w:rPr>
          <w:rFonts w:ascii="Arial" w:hAnsi="Arial" w:cs="Arial"/>
          <w:szCs w:val="22"/>
        </w:rPr>
        <w:t>mlouvy</w:t>
      </w:r>
      <w:r w:rsidRPr="00A34674">
        <w:rPr>
          <w:rFonts w:ascii="Arial" w:hAnsi="Arial" w:cs="Arial"/>
          <w:szCs w:val="22"/>
        </w:rPr>
        <w:t xml:space="preserve"> realizovány na základě písemné </w:t>
      </w:r>
      <w:r w:rsidR="001E51B4">
        <w:rPr>
          <w:rFonts w:ascii="Arial" w:hAnsi="Arial" w:cs="Arial"/>
          <w:szCs w:val="22"/>
        </w:rPr>
        <w:t>výzvy</w:t>
      </w:r>
      <w:r w:rsidR="001E51B4" w:rsidRPr="00A34674">
        <w:rPr>
          <w:rFonts w:ascii="Arial" w:hAnsi="Arial" w:cs="Arial"/>
          <w:szCs w:val="22"/>
        </w:rPr>
        <w:t xml:space="preserve"> </w:t>
      </w:r>
      <w:r w:rsidRPr="00A34674">
        <w:rPr>
          <w:rFonts w:ascii="Arial" w:hAnsi="Arial" w:cs="Arial"/>
          <w:szCs w:val="22"/>
        </w:rPr>
        <w:t xml:space="preserve">Objednatele </w:t>
      </w:r>
      <w:r w:rsidR="001E51B4">
        <w:rPr>
          <w:rFonts w:ascii="Arial" w:hAnsi="Arial" w:cs="Arial"/>
          <w:szCs w:val="22"/>
        </w:rPr>
        <w:t xml:space="preserve">k uzavření </w:t>
      </w:r>
      <w:r w:rsidR="000C2FA3">
        <w:rPr>
          <w:rFonts w:ascii="Arial" w:hAnsi="Arial" w:cs="Arial"/>
          <w:szCs w:val="22"/>
        </w:rPr>
        <w:t>P</w:t>
      </w:r>
      <w:r w:rsidR="007E4CCF">
        <w:rPr>
          <w:rFonts w:ascii="Arial" w:hAnsi="Arial" w:cs="Arial"/>
          <w:szCs w:val="22"/>
        </w:rPr>
        <w:t xml:space="preserve">rováděcí </w:t>
      </w:r>
      <w:r w:rsidR="001E51B4">
        <w:rPr>
          <w:rFonts w:ascii="Arial" w:hAnsi="Arial" w:cs="Arial"/>
          <w:szCs w:val="22"/>
        </w:rPr>
        <w:t>smlouvy, ve které bude specifikován předmět plnění a</w:t>
      </w:r>
      <w:r w:rsidR="000C2FA3">
        <w:rPr>
          <w:rFonts w:ascii="Arial" w:hAnsi="Arial" w:cs="Arial"/>
          <w:szCs w:val="22"/>
        </w:rPr>
        <w:t> </w:t>
      </w:r>
      <w:r w:rsidR="001E51B4">
        <w:rPr>
          <w:rFonts w:ascii="Arial" w:hAnsi="Arial" w:cs="Arial"/>
          <w:szCs w:val="22"/>
        </w:rPr>
        <w:t>povinnosti stran z </w:t>
      </w:r>
      <w:r w:rsidR="000C2FA3">
        <w:rPr>
          <w:rFonts w:ascii="Arial" w:hAnsi="Arial" w:cs="Arial"/>
          <w:szCs w:val="22"/>
        </w:rPr>
        <w:t>P</w:t>
      </w:r>
      <w:r w:rsidR="001E51B4">
        <w:rPr>
          <w:rFonts w:ascii="Arial" w:hAnsi="Arial" w:cs="Arial"/>
          <w:szCs w:val="22"/>
        </w:rPr>
        <w:t xml:space="preserve">rováděcí smlouvy plynoucí </w:t>
      </w:r>
      <w:r w:rsidR="0025063C" w:rsidRPr="00A34674">
        <w:rPr>
          <w:rFonts w:ascii="Arial" w:hAnsi="Arial" w:cs="Arial"/>
          <w:szCs w:val="22"/>
        </w:rPr>
        <w:t>(dále jen „</w:t>
      </w:r>
      <w:r w:rsidR="008B59A3">
        <w:rPr>
          <w:rFonts w:ascii="Arial" w:hAnsi="Arial" w:cs="Arial"/>
          <w:b/>
          <w:szCs w:val="22"/>
        </w:rPr>
        <w:t>Výzvy</w:t>
      </w:r>
      <w:r w:rsidR="0025063C" w:rsidRPr="00A34674">
        <w:rPr>
          <w:rFonts w:ascii="Arial" w:hAnsi="Arial" w:cs="Arial"/>
          <w:szCs w:val="22"/>
        </w:rPr>
        <w:t xml:space="preserve">“) </w:t>
      </w:r>
      <w:r w:rsidRPr="00A34674">
        <w:rPr>
          <w:rFonts w:ascii="Arial" w:hAnsi="Arial" w:cs="Arial"/>
          <w:szCs w:val="22"/>
        </w:rPr>
        <w:t xml:space="preserve">učiněné </w:t>
      </w:r>
      <w:r w:rsidR="0025063C" w:rsidRPr="00A34674">
        <w:rPr>
          <w:rFonts w:ascii="Arial" w:hAnsi="Arial" w:cs="Arial"/>
          <w:szCs w:val="22"/>
        </w:rPr>
        <w:t>dle</w:t>
      </w:r>
      <w:r w:rsidRPr="00A34674">
        <w:rPr>
          <w:rFonts w:ascii="Arial" w:hAnsi="Arial" w:cs="Arial"/>
          <w:szCs w:val="22"/>
        </w:rPr>
        <w:t xml:space="preserve"> této </w:t>
      </w:r>
      <w:r w:rsidR="00D209FB">
        <w:rPr>
          <w:rFonts w:ascii="Arial" w:hAnsi="Arial" w:cs="Arial"/>
          <w:szCs w:val="22"/>
        </w:rPr>
        <w:t>S</w:t>
      </w:r>
      <w:r w:rsidR="0025063C" w:rsidRPr="00A34674">
        <w:rPr>
          <w:rFonts w:ascii="Arial" w:hAnsi="Arial" w:cs="Arial"/>
          <w:szCs w:val="22"/>
        </w:rPr>
        <w:t>mlouvy</w:t>
      </w:r>
      <w:r w:rsidRPr="00A34674">
        <w:rPr>
          <w:rFonts w:ascii="Arial" w:hAnsi="Arial" w:cs="Arial"/>
          <w:szCs w:val="22"/>
        </w:rPr>
        <w:t xml:space="preserve"> a</w:t>
      </w:r>
      <w:r w:rsidR="002D41DF">
        <w:rPr>
          <w:rFonts w:ascii="Arial" w:hAnsi="Arial" w:cs="Arial"/>
          <w:szCs w:val="22"/>
        </w:rPr>
        <w:t> </w:t>
      </w:r>
      <w:r w:rsidRPr="00A34674">
        <w:rPr>
          <w:rFonts w:ascii="Arial" w:hAnsi="Arial" w:cs="Arial"/>
          <w:szCs w:val="22"/>
        </w:rPr>
        <w:t>v souladu s</w:t>
      </w:r>
      <w:r w:rsidR="0025063C" w:rsidRPr="00A34674">
        <w:rPr>
          <w:rFonts w:ascii="Arial" w:hAnsi="Arial" w:cs="Arial"/>
          <w:szCs w:val="22"/>
        </w:rPr>
        <w:t xml:space="preserve"> jejími </w:t>
      </w:r>
      <w:r w:rsidRPr="00A34674">
        <w:rPr>
          <w:rFonts w:ascii="Arial" w:hAnsi="Arial" w:cs="Arial"/>
          <w:szCs w:val="22"/>
        </w:rPr>
        <w:t>podmínkami</w:t>
      </w:r>
      <w:r w:rsidR="000C2FA3">
        <w:rPr>
          <w:rFonts w:ascii="Arial" w:hAnsi="Arial" w:cs="Arial"/>
          <w:szCs w:val="22"/>
        </w:rPr>
        <w:t xml:space="preserve">. </w:t>
      </w:r>
      <w:r w:rsidR="008B59A3">
        <w:rPr>
          <w:rFonts w:ascii="Arial" w:hAnsi="Arial" w:cs="Arial"/>
          <w:szCs w:val="22"/>
        </w:rPr>
        <w:t>O Výzvě bude mezi Objednatele</w:t>
      </w:r>
      <w:r w:rsidR="00C352E4">
        <w:rPr>
          <w:rFonts w:ascii="Arial" w:hAnsi="Arial" w:cs="Arial"/>
          <w:szCs w:val="22"/>
        </w:rPr>
        <w:t>m</w:t>
      </w:r>
      <w:r w:rsidR="008B59A3">
        <w:rPr>
          <w:rFonts w:ascii="Arial" w:hAnsi="Arial" w:cs="Arial"/>
          <w:szCs w:val="22"/>
        </w:rPr>
        <w:t xml:space="preserve"> a Poskytovatelem jednáno</w:t>
      </w:r>
      <w:r w:rsidRPr="00A34674">
        <w:rPr>
          <w:rFonts w:ascii="Arial" w:hAnsi="Arial" w:cs="Arial"/>
          <w:szCs w:val="22"/>
        </w:rPr>
        <w:t xml:space="preserve">. Vzor </w:t>
      </w:r>
      <w:r w:rsidR="000C2FA3">
        <w:rPr>
          <w:rFonts w:ascii="Arial" w:hAnsi="Arial" w:cs="Arial"/>
          <w:szCs w:val="22"/>
        </w:rPr>
        <w:t>P</w:t>
      </w:r>
      <w:r w:rsidR="000C2FA3" w:rsidRPr="00A34674">
        <w:rPr>
          <w:rFonts w:ascii="Arial" w:hAnsi="Arial" w:cs="Arial"/>
          <w:szCs w:val="22"/>
        </w:rPr>
        <w:t xml:space="preserve">rováděcí </w:t>
      </w:r>
      <w:r w:rsidRPr="00A34674">
        <w:rPr>
          <w:rFonts w:ascii="Arial" w:hAnsi="Arial" w:cs="Arial"/>
          <w:szCs w:val="22"/>
        </w:rPr>
        <w:t xml:space="preserve">smlouvy tvoří </w:t>
      </w:r>
      <w:r w:rsidRPr="00F808E6">
        <w:rPr>
          <w:rFonts w:ascii="Arial" w:hAnsi="Arial" w:cs="Arial"/>
          <w:szCs w:val="22"/>
        </w:rPr>
        <w:t xml:space="preserve">Přílohu </w:t>
      </w:r>
      <w:r w:rsidRPr="00A34674">
        <w:rPr>
          <w:rFonts w:ascii="Arial" w:hAnsi="Arial" w:cs="Arial"/>
          <w:szCs w:val="22"/>
        </w:rPr>
        <w:t>této</w:t>
      </w:r>
      <w:r w:rsidR="005E3CB8">
        <w:rPr>
          <w:rFonts w:ascii="Arial" w:hAnsi="Arial" w:cs="Arial"/>
          <w:szCs w:val="22"/>
        </w:rPr>
        <w:t xml:space="preserve"> </w:t>
      </w:r>
      <w:r w:rsidRPr="00A34674">
        <w:rPr>
          <w:rFonts w:ascii="Arial" w:hAnsi="Arial" w:cs="Arial"/>
          <w:szCs w:val="22"/>
        </w:rPr>
        <w:t>Smlouvy</w:t>
      </w:r>
      <w:r w:rsidR="005E3CB8">
        <w:rPr>
          <w:rFonts w:ascii="Arial" w:hAnsi="Arial" w:cs="Arial"/>
          <w:szCs w:val="22"/>
        </w:rPr>
        <w:t xml:space="preserve"> </w:t>
      </w:r>
      <w:r w:rsidRPr="000C0D49">
        <w:rPr>
          <w:rFonts w:ascii="Arial" w:hAnsi="Arial" w:cs="Arial"/>
          <w:i/>
          <w:szCs w:val="22"/>
        </w:rPr>
        <w:t>Vzor prováděcí smlouvy</w:t>
      </w:r>
      <w:r w:rsidRPr="005E3CB8">
        <w:rPr>
          <w:rFonts w:ascii="Arial" w:hAnsi="Arial" w:cs="Arial"/>
          <w:szCs w:val="22"/>
        </w:rPr>
        <w:t>.</w:t>
      </w:r>
    </w:p>
    <w:p w14:paraId="487070D1" w14:textId="77777777" w:rsidR="008D20A3" w:rsidRPr="00A34674" w:rsidRDefault="008D20A3" w:rsidP="00DE21F0">
      <w:pPr>
        <w:pStyle w:val="RLTextlnkuslovan"/>
        <w:numPr>
          <w:ilvl w:val="1"/>
          <w:numId w:val="19"/>
        </w:numPr>
        <w:tabs>
          <w:tab w:val="left" w:pos="1474"/>
        </w:tabs>
        <w:ind w:left="0" w:hanging="567"/>
        <w:rPr>
          <w:rFonts w:ascii="Arial" w:hAnsi="Arial" w:cs="Arial"/>
          <w:szCs w:val="22"/>
        </w:rPr>
      </w:pPr>
      <w:r w:rsidRPr="00A34674">
        <w:rPr>
          <w:rFonts w:ascii="Arial" w:hAnsi="Arial" w:cs="Arial"/>
          <w:szCs w:val="22"/>
        </w:rPr>
        <w:t xml:space="preserve">Tato </w:t>
      </w:r>
      <w:r w:rsidR="00D209FB">
        <w:rPr>
          <w:rFonts w:ascii="Arial" w:hAnsi="Arial" w:cs="Arial"/>
          <w:szCs w:val="22"/>
        </w:rPr>
        <w:t>S</w:t>
      </w:r>
      <w:r w:rsidR="0025063C" w:rsidRPr="00A34674">
        <w:rPr>
          <w:rFonts w:ascii="Arial" w:hAnsi="Arial" w:cs="Arial"/>
          <w:szCs w:val="22"/>
        </w:rPr>
        <w:t>mlouva</w:t>
      </w:r>
      <w:r w:rsidRPr="00A34674">
        <w:rPr>
          <w:rFonts w:ascii="Arial" w:hAnsi="Arial" w:cs="Arial"/>
          <w:szCs w:val="22"/>
        </w:rPr>
        <w:t xml:space="preserve"> nezakládá kontraktační povinnost Objednatele. Objednatel není povinen vystavit byť jedinou Výzvu </w:t>
      </w:r>
      <w:r w:rsidR="00C352E4" w:rsidRPr="00C352E4">
        <w:rPr>
          <w:rFonts w:ascii="Arial" w:hAnsi="Arial" w:cs="Arial"/>
          <w:szCs w:val="22"/>
        </w:rPr>
        <w:t>dle odst. 3</w:t>
      </w:r>
      <w:r w:rsidRPr="00C352E4">
        <w:rPr>
          <w:rFonts w:ascii="Arial" w:hAnsi="Arial" w:cs="Arial"/>
          <w:szCs w:val="22"/>
        </w:rPr>
        <w:t>.</w:t>
      </w:r>
      <w:r w:rsidR="00C352E4" w:rsidRPr="00C352E4">
        <w:rPr>
          <w:rFonts w:ascii="Arial" w:hAnsi="Arial" w:cs="Arial"/>
          <w:szCs w:val="22"/>
        </w:rPr>
        <w:t>1</w:t>
      </w:r>
      <w:r w:rsidRPr="00A34674">
        <w:rPr>
          <w:rFonts w:ascii="Arial" w:hAnsi="Arial" w:cs="Arial"/>
          <w:szCs w:val="22"/>
        </w:rPr>
        <w:t xml:space="preserve"> této </w:t>
      </w:r>
      <w:r w:rsidR="00D209FB">
        <w:rPr>
          <w:rFonts w:ascii="Arial" w:hAnsi="Arial" w:cs="Arial"/>
          <w:szCs w:val="22"/>
        </w:rPr>
        <w:t>S</w:t>
      </w:r>
      <w:r w:rsidR="0025063C" w:rsidRPr="00A34674">
        <w:rPr>
          <w:rFonts w:ascii="Arial" w:hAnsi="Arial" w:cs="Arial"/>
          <w:szCs w:val="22"/>
        </w:rPr>
        <w:t>mlouvy</w:t>
      </w:r>
      <w:r w:rsidRPr="00A34674">
        <w:rPr>
          <w:rFonts w:ascii="Arial" w:hAnsi="Arial" w:cs="Arial"/>
          <w:szCs w:val="22"/>
        </w:rPr>
        <w:t xml:space="preserve">. Prováděcí smlouva je uzavřena na základě </w:t>
      </w:r>
      <w:r w:rsidR="008B59A3">
        <w:rPr>
          <w:rFonts w:ascii="Arial" w:hAnsi="Arial" w:cs="Arial"/>
          <w:szCs w:val="22"/>
        </w:rPr>
        <w:t>odsouhlasené Výzvy</w:t>
      </w:r>
      <w:r w:rsidR="008B59A3" w:rsidRPr="00A34674">
        <w:rPr>
          <w:rFonts w:ascii="Arial" w:hAnsi="Arial" w:cs="Arial"/>
          <w:szCs w:val="22"/>
        </w:rPr>
        <w:t xml:space="preserve"> </w:t>
      </w:r>
      <w:r w:rsidR="0025063C" w:rsidRPr="00A34674">
        <w:rPr>
          <w:rFonts w:ascii="Arial" w:hAnsi="Arial" w:cs="Arial"/>
          <w:szCs w:val="22"/>
        </w:rPr>
        <w:t>Objednatele</w:t>
      </w:r>
      <w:r w:rsidR="00A44420">
        <w:rPr>
          <w:rFonts w:ascii="Arial" w:hAnsi="Arial" w:cs="Arial"/>
          <w:szCs w:val="22"/>
        </w:rPr>
        <w:t xml:space="preserve"> a</w:t>
      </w:r>
      <w:r w:rsidRPr="00A34674">
        <w:rPr>
          <w:rFonts w:ascii="Arial" w:hAnsi="Arial" w:cs="Arial"/>
          <w:szCs w:val="22"/>
        </w:rPr>
        <w:t xml:space="preserve"> jejího přijetí a potvrzení </w:t>
      </w:r>
      <w:r w:rsidR="0025063C" w:rsidRPr="00A34674">
        <w:rPr>
          <w:rFonts w:ascii="Arial" w:hAnsi="Arial" w:cs="Arial"/>
          <w:szCs w:val="22"/>
        </w:rPr>
        <w:t>Poskytovatelem</w:t>
      </w:r>
      <w:r w:rsidRPr="00A34674">
        <w:rPr>
          <w:rFonts w:ascii="Arial" w:hAnsi="Arial" w:cs="Arial"/>
          <w:szCs w:val="22"/>
        </w:rPr>
        <w:t xml:space="preserve">. </w:t>
      </w:r>
    </w:p>
    <w:p w14:paraId="1CA4E4FC" w14:textId="77777777" w:rsidR="00FB55C5" w:rsidRPr="00FB55C5" w:rsidRDefault="008D20A3" w:rsidP="00FB55C5">
      <w:pPr>
        <w:pStyle w:val="RLTextlnkuslovan"/>
        <w:numPr>
          <w:ilvl w:val="1"/>
          <w:numId w:val="19"/>
        </w:numPr>
        <w:tabs>
          <w:tab w:val="left" w:pos="1474"/>
        </w:tabs>
        <w:ind w:left="0" w:hanging="567"/>
        <w:rPr>
          <w:rFonts w:ascii="Arial" w:hAnsi="Arial" w:cs="Arial"/>
          <w:szCs w:val="22"/>
        </w:rPr>
      </w:pPr>
      <w:r w:rsidRPr="00EA3016">
        <w:rPr>
          <w:rFonts w:ascii="Arial" w:hAnsi="Arial" w:cs="Arial"/>
          <w:szCs w:val="22"/>
        </w:rPr>
        <w:t xml:space="preserve">Smluvní strany si poskytnou v procesu </w:t>
      </w:r>
      <w:r w:rsidR="00EA3016">
        <w:rPr>
          <w:rFonts w:ascii="Arial" w:hAnsi="Arial" w:cs="Arial"/>
          <w:szCs w:val="22"/>
        </w:rPr>
        <w:t xml:space="preserve">tvorby </w:t>
      </w:r>
      <w:r w:rsidRPr="00EA3016">
        <w:rPr>
          <w:rFonts w:ascii="Arial" w:hAnsi="Arial" w:cs="Arial"/>
          <w:szCs w:val="22"/>
        </w:rPr>
        <w:t xml:space="preserve">návrhu </w:t>
      </w:r>
      <w:r w:rsidR="000C2FA3">
        <w:rPr>
          <w:rFonts w:ascii="Arial" w:hAnsi="Arial" w:cs="Arial"/>
          <w:szCs w:val="22"/>
        </w:rPr>
        <w:t>P</w:t>
      </w:r>
      <w:r w:rsidRPr="00EA3016">
        <w:rPr>
          <w:rFonts w:ascii="Arial" w:hAnsi="Arial" w:cs="Arial"/>
          <w:szCs w:val="22"/>
        </w:rPr>
        <w:t xml:space="preserve">rováděcí smlouvy navzájem veškerou nezbytnou součinnost, a to zejména pro účely srozumitelného vymezení všech náležitostí návrhu </w:t>
      </w:r>
      <w:r w:rsidR="00301C0F">
        <w:rPr>
          <w:rFonts w:ascii="Arial" w:hAnsi="Arial" w:cs="Arial"/>
          <w:szCs w:val="22"/>
        </w:rPr>
        <w:t>P</w:t>
      </w:r>
      <w:r w:rsidRPr="00EA3016">
        <w:rPr>
          <w:rFonts w:ascii="Arial" w:hAnsi="Arial" w:cs="Arial"/>
          <w:szCs w:val="22"/>
        </w:rPr>
        <w:t>rováděcí smlouvy.</w:t>
      </w:r>
    </w:p>
    <w:p w14:paraId="7CF14FF7" w14:textId="77777777" w:rsidR="00C50149" w:rsidRPr="00F808E6" w:rsidRDefault="00C50149" w:rsidP="00F808E6">
      <w:pPr>
        <w:pStyle w:val="l"/>
        <w:spacing w:before="360"/>
        <w:rPr>
          <w:rFonts w:ascii="Arial" w:hAnsi="Arial" w:cs="Arial"/>
          <w:sz w:val="22"/>
        </w:rPr>
      </w:pPr>
      <w:r w:rsidRPr="00C50149">
        <w:rPr>
          <w:rFonts w:ascii="Arial" w:hAnsi="Arial" w:cs="Arial"/>
          <w:sz w:val="22"/>
        </w:rPr>
        <w:lastRenderedPageBreak/>
        <w:t>DOBA A MÍSTO PLNĚNÍ</w:t>
      </w:r>
    </w:p>
    <w:p w14:paraId="5095AE51" w14:textId="77777777" w:rsidR="00323597" w:rsidRPr="00EA3016" w:rsidRDefault="00D45FBD" w:rsidP="00DE21F0">
      <w:pPr>
        <w:pStyle w:val="RLTextlnkuslovan"/>
        <w:numPr>
          <w:ilvl w:val="0"/>
          <w:numId w:val="20"/>
        </w:numPr>
        <w:tabs>
          <w:tab w:val="left" w:pos="1474"/>
        </w:tabs>
        <w:ind w:left="0" w:hanging="567"/>
        <w:rPr>
          <w:rFonts w:ascii="Arial" w:hAnsi="Arial" w:cs="Arial"/>
          <w:szCs w:val="22"/>
          <w:lang w:eastAsia="en-US"/>
        </w:rPr>
      </w:pPr>
      <w:r w:rsidRPr="00EA3016">
        <w:rPr>
          <w:rFonts w:ascii="Arial" w:hAnsi="Arial" w:cs="Arial"/>
          <w:szCs w:val="22"/>
        </w:rPr>
        <w:t xml:space="preserve">Výstupy </w:t>
      </w:r>
      <w:r w:rsidR="001E2DD9" w:rsidRPr="00EA3016">
        <w:rPr>
          <w:rFonts w:ascii="Arial" w:hAnsi="Arial" w:cs="Arial"/>
          <w:szCs w:val="22"/>
        </w:rPr>
        <w:t xml:space="preserve">Služeb </w:t>
      </w:r>
      <w:r w:rsidRPr="00EA3016">
        <w:rPr>
          <w:rFonts w:ascii="Arial" w:hAnsi="Arial" w:cs="Arial"/>
          <w:szCs w:val="22"/>
        </w:rPr>
        <w:t xml:space="preserve">dle </w:t>
      </w:r>
      <w:r w:rsidR="006738D3">
        <w:rPr>
          <w:rFonts w:ascii="Arial" w:hAnsi="Arial" w:cs="Arial"/>
          <w:szCs w:val="22"/>
        </w:rPr>
        <w:t>P</w:t>
      </w:r>
      <w:r w:rsidRPr="00EA3016">
        <w:rPr>
          <w:rFonts w:ascii="Arial" w:hAnsi="Arial" w:cs="Arial"/>
          <w:szCs w:val="22"/>
        </w:rPr>
        <w:t>rováděcích smluv musí být provedeny v souladu s </w:t>
      </w:r>
      <w:r w:rsidR="00B97574" w:rsidRPr="00EA3016">
        <w:rPr>
          <w:rFonts w:ascii="Arial" w:hAnsi="Arial" w:cs="Arial"/>
          <w:szCs w:val="22"/>
        </w:rPr>
        <w:t>h</w:t>
      </w:r>
      <w:r w:rsidRPr="00EA3016">
        <w:rPr>
          <w:rFonts w:ascii="Arial" w:hAnsi="Arial" w:cs="Arial"/>
          <w:szCs w:val="22"/>
        </w:rPr>
        <w:t xml:space="preserve">armonogramem uvedeným v příslušné </w:t>
      </w:r>
      <w:r w:rsidR="00301C0F">
        <w:rPr>
          <w:rFonts w:ascii="Arial" w:hAnsi="Arial" w:cs="Arial"/>
          <w:szCs w:val="22"/>
        </w:rPr>
        <w:t>P</w:t>
      </w:r>
      <w:r w:rsidRPr="00EA3016">
        <w:rPr>
          <w:rFonts w:ascii="Arial" w:hAnsi="Arial" w:cs="Arial"/>
          <w:szCs w:val="22"/>
        </w:rPr>
        <w:t>rováděcí smlouvě</w:t>
      </w:r>
      <w:r w:rsidR="00A44420">
        <w:rPr>
          <w:rFonts w:ascii="Arial" w:hAnsi="Arial" w:cs="Arial"/>
          <w:szCs w:val="22"/>
        </w:rPr>
        <w:t xml:space="preserve"> (bude-li stanoven)</w:t>
      </w:r>
      <w:r w:rsidRPr="00EA3016">
        <w:rPr>
          <w:rFonts w:ascii="Arial" w:hAnsi="Arial" w:cs="Arial"/>
          <w:szCs w:val="22"/>
        </w:rPr>
        <w:t xml:space="preserve"> a předány Objednateli v termínu sjednaném v příslušné </w:t>
      </w:r>
      <w:r w:rsidR="00301C0F">
        <w:rPr>
          <w:rFonts w:ascii="Arial" w:hAnsi="Arial" w:cs="Arial"/>
          <w:szCs w:val="22"/>
        </w:rPr>
        <w:t>P</w:t>
      </w:r>
      <w:r w:rsidRPr="00EA3016">
        <w:rPr>
          <w:rFonts w:ascii="Arial" w:hAnsi="Arial" w:cs="Arial"/>
          <w:szCs w:val="22"/>
        </w:rPr>
        <w:t>rováděcí smlouvě.</w:t>
      </w:r>
    </w:p>
    <w:p w14:paraId="194D2F5F" w14:textId="77777777" w:rsidR="00323597" w:rsidRPr="00EA3016" w:rsidRDefault="00D45FBD" w:rsidP="00DE21F0">
      <w:pPr>
        <w:pStyle w:val="RLTextlnkuslovan"/>
        <w:numPr>
          <w:ilvl w:val="0"/>
          <w:numId w:val="20"/>
        </w:numPr>
        <w:tabs>
          <w:tab w:val="left" w:pos="1474"/>
          <w:tab w:val="num" w:pos="2297"/>
        </w:tabs>
        <w:ind w:left="0" w:hanging="567"/>
        <w:rPr>
          <w:rFonts w:ascii="Arial" w:hAnsi="Arial" w:cs="Arial"/>
          <w:szCs w:val="22"/>
          <w:lang w:eastAsia="en-US"/>
        </w:rPr>
      </w:pPr>
      <w:r w:rsidRPr="00EA3016">
        <w:rPr>
          <w:rFonts w:ascii="Arial" w:hAnsi="Arial" w:cs="Arial"/>
          <w:szCs w:val="22"/>
        </w:rPr>
        <w:t xml:space="preserve">Služby dle </w:t>
      </w:r>
      <w:r w:rsidR="006738D3">
        <w:rPr>
          <w:rFonts w:ascii="Arial" w:hAnsi="Arial" w:cs="Arial"/>
          <w:szCs w:val="22"/>
        </w:rPr>
        <w:t>P</w:t>
      </w:r>
      <w:r w:rsidRPr="00EA3016">
        <w:rPr>
          <w:rFonts w:ascii="Arial" w:hAnsi="Arial" w:cs="Arial"/>
          <w:szCs w:val="22"/>
        </w:rPr>
        <w:t>rováděcích smluv budou poskytovány průběžně dle pokynů Objednatele.</w:t>
      </w:r>
    </w:p>
    <w:p w14:paraId="411F101A" w14:textId="77777777" w:rsidR="00323597" w:rsidRPr="00EA3016" w:rsidRDefault="00D45FBD" w:rsidP="00DE21F0">
      <w:pPr>
        <w:pStyle w:val="RLTextlnkuslovan"/>
        <w:numPr>
          <w:ilvl w:val="0"/>
          <w:numId w:val="20"/>
        </w:numPr>
        <w:tabs>
          <w:tab w:val="left" w:pos="1474"/>
        </w:tabs>
        <w:ind w:left="0" w:hanging="567"/>
        <w:rPr>
          <w:rFonts w:ascii="Arial" w:hAnsi="Arial" w:cs="Arial"/>
          <w:szCs w:val="22"/>
        </w:rPr>
      </w:pPr>
      <w:r w:rsidRPr="00EA3016">
        <w:rPr>
          <w:rFonts w:ascii="Arial" w:hAnsi="Arial" w:cs="Arial"/>
          <w:szCs w:val="22"/>
        </w:rPr>
        <w:t>Místem plnění jsou prostory v sídle Objednatele</w:t>
      </w:r>
      <w:r w:rsidR="00424110" w:rsidRPr="00EA3016">
        <w:rPr>
          <w:rFonts w:ascii="Arial" w:hAnsi="Arial" w:cs="Arial"/>
          <w:szCs w:val="22"/>
        </w:rPr>
        <w:t xml:space="preserve"> tj.</w:t>
      </w:r>
      <w:r w:rsidRPr="00EA3016">
        <w:rPr>
          <w:rFonts w:ascii="Arial" w:hAnsi="Arial" w:cs="Arial"/>
          <w:szCs w:val="22"/>
        </w:rPr>
        <w:t xml:space="preserve"> prostory Objednatele na adrese </w:t>
      </w:r>
      <w:r w:rsidR="00C14A43" w:rsidRPr="00EA3016">
        <w:rPr>
          <w:rFonts w:ascii="Arial" w:hAnsi="Arial" w:cs="Arial"/>
          <w:szCs w:val="22"/>
        </w:rPr>
        <w:t>Sokolovská 1955/278</w:t>
      </w:r>
      <w:r w:rsidRPr="00EA3016">
        <w:rPr>
          <w:rFonts w:ascii="Arial" w:hAnsi="Arial" w:cs="Arial"/>
          <w:szCs w:val="22"/>
        </w:rPr>
        <w:t xml:space="preserve">, </w:t>
      </w:r>
      <w:r w:rsidR="00C14A43" w:rsidRPr="00EA3016">
        <w:rPr>
          <w:rFonts w:ascii="Arial" w:hAnsi="Arial" w:cs="Arial"/>
          <w:szCs w:val="22"/>
        </w:rPr>
        <w:t>190 00 Praha 9</w:t>
      </w:r>
      <w:r w:rsidRPr="00EA3016">
        <w:rPr>
          <w:rFonts w:ascii="Arial" w:hAnsi="Arial" w:cs="Arial"/>
          <w:szCs w:val="22"/>
        </w:rPr>
        <w:t xml:space="preserve"> a dále též jiné prostory dle potřeby a výslovného pokynu Objednatele.</w:t>
      </w:r>
    </w:p>
    <w:p w14:paraId="5FB97EF3" w14:textId="77777777" w:rsidR="00794B76" w:rsidRPr="00E722F8" w:rsidRDefault="00D45FBD" w:rsidP="00802E8C">
      <w:pPr>
        <w:pStyle w:val="RLTextlnkuslovan"/>
        <w:numPr>
          <w:ilvl w:val="0"/>
          <w:numId w:val="20"/>
        </w:numPr>
        <w:tabs>
          <w:tab w:val="left" w:pos="1474"/>
        </w:tabs>
        <w:ind w:left="0" w:hanging="567"/>
        <w:rPr>
          <w:szCs w:val="22"/>
        </w:rPr>
      </w:pPr>
      <w:r w:rsidRPr="00EA3016">
        <w:rPr>
          <w:rFonts w:ascii="Arial" w:hAnsi="Arial" w:cs="Arial"/>
          <w:szCs w:val="22"/>
        </w:rPr>
        <w:t xml:space="preserve">Pokud to povaha plnění této </w:t>
      </w:r>
      <w:r w:rsidR="00D209FB">
        <w:rPr>
          <w:rFonts w:ascii="Arial" w:hAnsi="Arial" w:cs="Arial"/>
          <w:szCs w:val="22"/>
        </w:rPr>
        <w:t>S</w:t>
      </w:r>
      <w:r w:rsidR="00B97574" w:rsidRPr="00EA3016">
        <w:rPr>
          <w:rFonts w:ascii="Arial" w:hAnsi="Arial" w:cs="Arial"/>
          <w:szCs w:val="22"/>
        </w:rPr>
        <w:t xml:space="preserve">mlouvy </w:t>
      </w:r>
      <w:r w:rsidRPr="00EA3016">
        <w:rPr>
          <w:rFonts w:ascii="Arial" w:hAnsi="Arial" w:cs="Arial"/>
          <w:szCs w:val="22"/>
        </w:rPr>
        <w:t xml:space="preserve">a/nebo </w:t>
      </w:r>
      <w:r w:rsidR="00301C0F">
        <w:rPr>
          <w:rFonts w:ascii="Arial" w:hAnsi="Arial" w:cs="Arial"/>
          <w:szCs w:val="22"/>
        </w:rPr>
        <w:t>P</w:t>
      </w:r>
      <w:r w:rsidRPr="00EA3016">
        <w:rPr>
          <w:rFonts w:ascii="Arial" w:hAnsi="Arial" w:cs="Arial"/>
          <w:szCs w:val="22"/>
        </w:rPr>
        <w:t>rováděcí smlouvy umožňuje, je Poskytovatel oprávněn poskytovat Služby také vzdáleným přístupem, zejména pokud jde o některé specifické analytické práce, zpracování výstupů a další činnosti explicitně nevyžadující poskytování v prostorách Objednatele. Konkrétní volba místa plnění musí být odsouhlasena Objednatelem.</w:t>
      </w:r>
    </w:p>
    <w:p w14:paraId="6A481162" w14:textId="77777777" w:rsidR="00794B76" w:rsidRPr="00802E8C" w:rsidRDefault="00794B76" w:rsidP="00802E8C">
      <w:pPr>
        <w:pStyle w:val="l"/>
        <w:spacing w:before="360"/>
        <w:rPr>
          <w:sz w:val="22"/>
        </w:rPr>
      </w:pPr>
      <w:r w:rsidRPr="00794B76">
        <w:rPr>
          <w:rFonts w:ascii="Arial" w:hAnsi="Arial" w:cs="Arial"/>
          <w:sz w:val="22"/>
        </w:rPr>
        <w:t>AKCEPTACE VÝSLEDKŮ POSKYTNUTÝCH SLUŽEB</w:t>
      </w:r>
    </w:p>
    <w:p w14:paraId="69CFC606" w14:textId="77777777" w:rsidR="00323597" w:rsidRPr="00EA3016" w:rsidRDefault="00D45FBD" w:rsidP="00DE21F0">
      <w:pPr>
        <w:pStyle w:val="RLTextlnkuslovan"/>
        <w:numPr>
          <w:ilvl w:val="0"/>
          <w:numId w:val="21"/>
        </w:numPr>
        <w:tabs>
          <w:tab w:val="left" w:pos="1418"/>
        </w:tabs>
        <w:ind w:left="0" w:hanging="567"/>
        <w:rPr>
          <w:rFonts w:ascii="Arial" w:hAnsi="Arial" w:cs="Arial"/>
          <w:szCs w:val="22"/>
          <w:lang w:eastAsia="en-US"/>
        </w:rPr>
      </w:pPr>
      <w:r w:rsidRPr="00EA3016">
        <w:rPr>
          <w:rFonts w:ascii="Arial" w:hAnsi="Arial" w:cs="Arial"/>
          <w:szCs w:val="22"/>
        </w:rPr>
        <w:t xml:space="preserve">Poskytovatel </w:t>
      </w:r>
      <w:r w:rsidR="00844BFD" w:rsidRPr="00EA3016">
        <w:rPr>
          <w:rFonts w:ascii="Arial" w:hAnsi="Arial" w:cs="Arial"/>
          <w:szCs w:val="22"/>
        </w:rPr>
        <w:t xml:space="preserve">je </w:t>
      </w:r>
      <w:r w:rsidRPr="00EA3016">
        <w:rPr>
          <w:rFonts w:ascii="Arial" w:hAnsi="Arial" w:cs="Arial"/>
          <w:szCs w:val="22"/>
        </w:rPr>
        <w:t xml:space="preserve">povinen předkládat Objednateli přehledné a kompletní výkazy prokazující, že Služby byly poskytovány v souladu s touto </w:t>
      </w:r>
      <w:r w:rsidR="00D209FB">
        <w:rPr>
          <w:rFonts w:ascii="Arial" w:hAnsi="Arial" w:cs="Arial"/>
          <w:szCs w:val="22"/>
        </w:rPr>
        <w:t>S</w:t>
      </w:r>
      <w:r w:rsidR="00763B90" w:rsidRPr="00EA3016">
        <w:rPr>
          <w:rFonts w:ascii="Arial" w:hAnsi="Arial" w:cs="Arial"/>
          <w:szCs w:val="22"/>
        </w:rPr>
        <w:t xml:space="preserve">mlouvou  </w:t>
      </w:r>
      <w:r w:rsidRPr="00EA3016">
        <w:rPr>
          <w:rFonts w:ascii="Arial" w:hAnsi="Arial" w:cs="Arial"/>
          <w:szCs w:val="22"/>
        </w:rPr>
        <w:t xml:space="preserve">a/nebo </w:t>
      </w:r>
      <w:r w:rsidR="00301C0F">
        <w:rPr>
          <w:rFonts w:ascii="Arial" w:hAnsi="Arial" w:cs="Arial"/>
          <w:szCs w:val="22"/>
        </w:rPr>
        <w:t>P</w:t>
      </w:r>
      <w:r w:rsidRPr="00EA3016">
        <w:rPr>
          <w:rFonts w:ascii="Arial" w:hAnsi="Arial" w:cs="Arial"/>
          <w:szCs w:val="22"/>
        </w:rPr>
        <w:t>rováděcí smlouvou (dále jen „</w:t>
      </w:r>
      <w:r w:rsidRPr="00EA3016">
        <w:rPr>
          <w:rFonts w:ascii="Arial" w:hAnsi="Arial" w:cs="Arial"/>
          <w:b/>
          <w:szCs w:val="22"/>
        </w:rPr>
        <w:t>Výkaz plnění</w:t>
      </w:r>
      <w:r w:rsidRPr="00EA3016">
        <w:rPr>
          <w:rFonts w:ascii="Arial" w:hAnsi="Arial" w:cs="Arial"/>
          <w:szCs w:val="22"/>
        </w:rPr>
        <w:t xml:space="preserve">“). Výkaz plnění musí obsahovat u každé poskytnuté Služby údaje o tom, v jakém dni byla Služba poskytována, jaký člen </w:t>
      </w:r>
      <w:r w:rsidR="00763B90" w:rsidRPr="00EA3016">
        <w:rPr>
          <w:rFonts w:ascii="Arial" w:hAnsi="Arial" w:cs="Arial"/>
          <w:szCs w:val="22"/>
        </w:rPr>
        <w:t xml:space="preserve">realizačního týmu </w:t>
      </w:r>
      <w:r w:rsidRPr="00EA3016">
        <w:rPr>
          <w:rFonts w:ascii="Arial" w:hAnsi="Arial" w:cs="Arial"/>
          <w:szCs w:val="22"/>
        </w:rPr>
        <w:t xml:space="preserve">Službu poskytoval, jaký byl charakter prováděných činností a jaká byla doba trvání poskytnutých Služeb. Minimální vykázanou časovou jednotkou </w:t>
      </w:r>
      <w:r w:rsidRPr="002F0D19">
        <w:rPr>
          <w:rFonts w:ascii="Arial" w:hAnsi="Arial" w:cs="Arial"/>
          <w:szCs w:val="22"/>
        </w:rPr>
        <w:t>je čtvrthodina</w:t>
      </w:r>
      <w:r w:rsidR="00FA21B1">
        <w:rPr>
          <w:rFonts w:ascii="Arial" w:hAnsi="Arial" w:cs="Arial"/>
          <w:szCs w:val="22"/>
        </w:rPr>
        <w:t>, (tj. 15 minut)</w:t>
      </w:r>
      <w:r w:rsidRPr="002F0D19">
        <w:rPr>
          <w:rFonts w:ascii="Arial" w:hAnsi="Arial" w:cs="Arial"/>
          <w:szCs w:val="22"/>
        </w:rPr>
        <w:t>.</w:t>
      </w:r>
      <w:r w:rsidRPr="00EA3016">
        <w:rPr>
          <w:rFonts w:ascii="Arial" w:hAnsi="Arial" w:cs="Arial"/>
          <w:szCs w:val="22"/>
        </w:rPr>
        <w:t xml:space="preserve">  </w:t>
      </w:r>
    </w:p>
    <w:p w14:paraId="62ECC3D2" w14:textId="77777777" w:rsidR="00323597" w:rsidRPr="00EA3016" w:rsidRDefault="00D45FBD" w:rsidP="00DE21F0">
      <w:pPr>
        <w:pStyle w:val="RLTextlnkuslovan"/>
        <w:numPr>
          <w:ilvl w:val="0"/>
          <w:numId w:val="21"/>
        </w:numPr>
        <w:tabs>
          <w:tab w:val="left" w:pos="1418"/>
        </w:tabs>
        <w:ind w:left="0" w:hanging="567"/>
        <w:rPr>
          <w:rFonts w:ascii="Arial" w:hAnsi="Arial" w:cs="Arial"/>
          <w:szCs w:val="22"/>
          <w:lang w:eastAsia="en-US"/>
        </w:rPr>
      </w:pPr>
      <w:r w:rsidRPr="00EA3016">
        <w:rPr>
          <w:rFonts w:ascii="Arial" w:hAnsi="Arial" w:cs="Arial"/>
          <w:szCs w:val="22"/>
        </w:rPr>
        <w:t>Pokud nebude Objednatelem písemně stanoveno jinak, vyhodnocovací období činí 1</w:t>
      </w:r>
      <w:r w:rsidR="00301C0F">
        <w:rPr>
          <w:rFonts w:ascii="Arial" w:hAnsi="Arial" w:cs="Arial"/>
          <w:szCs w:val="22"/>
        </w:rPr>
        <w:t> </w:t>
      </w:r>
      <w:r w:rsidRPr="00EA3016">
        <w:rPr>
          <w:rFonts w:ascii="Arial" w:hAnsi="Arial" w:cs="Arial"/>
          <w:szCs w:val="22"/>
        </w:rPr>
        <w:t>kalendářní měsíc (dále jen „</w:t>
      </w:r>
      <w:r w:rsidRPr="00EA3016">
        <w:rPr>
          <w:rFonts w:ascii="Arial" w:hAnsi="Arial" w:cs="Arial"/>
          <w:b/>
          <w:szCs w:val="22"/>
        </w:rPr>
        <w:t>Vyhodnocovací období</w:t>
      </w:r>
      <w:r w:rsidRPr="00EA3016">
        <w:rPr>
          <w:rFonts w:ascii="Arial" w:hAnsi="Arial" w:cs="Arial"/>
          <w:szCs w:val="22"/>
        </w:rPr>
        <w:t>“).</w:t>
      </w:r>
      <w:r w:rsidRPr="00EA3016">
        <w:rPr>
          <w:rFonts w:ascii="Arial" w:hAnsi="Arial" w:cs="Arial"/>
          <w:szCs w:val="22"/>
          <w:lang w:eastAsia="en-US"/>
        </w:rPr>
        <w:t xml:space="preserve"> Vyhodnocovací období je identické s obdobím, za které Poskytovatel vystaví fakturu za Služby poskytnuté v průběhu Vyhodnocovacího období.</w:t>
      </w:r>
    </w:p>
    <w:p w14:paraId="302141DB" w14:textId="77777777" w:rsidR="00323597" w:rsidRPr="00EA3016" w:rsidRDefault="00D45FBD" w:rsidP="00DE21F0">
      <w:pPr>
        <w:pStyle w:val="RLTextlnkuslovan"/>
        <w:numPr>
          <w:ilvl w:val="0"/>
          <w:numId w:val="21"/>
        </w:numPr>
        <w:tabs>
          <w:tab w:val="left" w:pos="1418"/>
        </w:tabs>
        <w:ind w:left="0" w:hanging="567"/>
        <w:rPr>
          <w:rFonts w:ascii="Arial" w:hAnsi="Arial" w:cs="Arial"/>
          <w:szCs w:val="22"/>
          <w:lang w:eastAsia="en-US"/>
        </w:rPr>
      </w:pPr>
      <w:r w:rsidRPr="00EA3016">
        <w:rPr>
          <w:rFonts w:ascii="Arial" w:hAnsi="Arial" w:cs="Arial"/>
          <w:szCs w:val="22"/>
          <w:lang w:eastAsia="en-US"/>
        </w:rPr>
        <w:t xml:space="preserve">Po skončení Vyhodnocovacího období předloží Poskytovatel Výkaz plnění </w:t>
      </w:r>
      <w:r w:rsidR="00D209FB">
        <w:rPr>
          <w:rFonts w:ascii="Arial" w:hAnsi="Arial" w:cs="Arial"/>
          <w:szCs w:val="22"/>
          <w:lang w:eastAsia="en-US"/>
        </w:rPr>
        <w:t xml:space="preserve">Objednateli </w:t>
      </w:r>
      <w:r w:rsidRPr="00EA3016">
        <w:rPr>
          <w:rFonts w:ascii="Arial" w:hAnsi="Arial" w:cs="Arial"/>
          <w:szCs w:val="22"/>
          <w:lang w:eastAsia="en-US"/>
        </w:rPr>
        <w:t>k akceptaci. Objednatel je oprávněn ve lhůtě 5 pracovních dní od doručení Výkazu plnění tento výkaz buď akceptovat anebo jej odmítnout. Při akceptaci Výkazu plnění vyznačí Objednatel svůj souhlas přímo na stejnopisu poskytnutého výkazu a kopii takto odsouhlaseného výkazu zašle Poskytovateli</w:t>
      </w:r>
      <w:r w:rsidR="00763B90" w:rsidRPr="00EA3016">
        <w:rPr>
          <w:rFonts w:ascii="Arial" w:hAnsi="Arial" w:cs="Arial"/>
          <w:szCs w:val="22"/>
          <w:lang w:eastAsia="en-US"/>
        </w:rPr>
        <w:t xml:space="preserve"> e-mailem</w:t>
      </w:r>
      <w:r w:rsidRPr="00EA3016">
        <w:rPr>
          <w:rFonts w:ascii="Arial" w:hAnsi="Arial" w:cs="Arial"/>
          <w:szCs w:val="22"/>
          <w:lang w:eastAsia="en-US"/>
        </w:rPr>
        <w:t>.</w:t>
      </w:r>
    </w:p>
    <w:p w14:paraId="06E83DFD" w14:textId="77777777" w:rsidR="00323597" w:rsidRPr="00EA3016" w:rsidRDefault="00D45FBD" w:rsidP="00DE21F0">
      <w:pPr>
        <w:pStyle w:val="RLTextlnkuslovan"/>
        <w:numPr>
          <w:ilvl w:val="0"/>
          <w:numId w:val="21"/>
        </w:numPr>
        <w:tabs>
          <w:tab w:val="left" w:pos="1418"/>
        </w:tabs>
        <w:ind w:left="0" w:hanging="567"/>
        <w:rPr>
          <w:rFonts w:ascii="Arial" w:hAnsi="Arial" w:cs="Arial"/>
          <w:szCs w:val="22"/>
          <w:lang w:eastAsia="en-US"/>
        </w:rPr>
      </w:pPr>
      <w:r w:rsidRPr="00EA3016">
        <w:rPr>
          <w:rFonts w:ascii="Arial" w:hAnsi="Arial" w:cs="Arial"/>
          <w:szCs w:val="22"/>
          <w:lang w:eastAsia="en-US"/>
        </w:rPr>
        <w:t xml:space="preserve">V případě odmítnutí </w:t>
      </w:r>
      <w:r w:rsidR="00763B90" w:rsidRPr="00EA3016">
        <w:rPr>
          <w:rFonts w:ascii="Arial" w:hAnsi="Arial" w:cs="Arial"/>
          <w:szCs w:val="22"/>
          <w:lang w:eastAsia="en-US"/>
        </w:rPr>
        <w:t>V</w:t>
      </w:r>
      <w:r w:rsidRPr="00EA3016">
        <w:rPr>
          <w:rFonts w:ascii="Arial" w:hAnsi="Arial" w:cs="Arial"/>
          <w:szCs w:val="22"/>
          <w:lang w:eastAsia="en-US"/>
        </w:rPr>
        <w:t>ýkazu plnění je Objednatel povinen písemně sdělit Poskytovateli důvody odmítnutí. Důvodem pro odmítnutí Výkazu plnění může být například skutečnost, že Výkaz plnění obsahuje nesprávné údaje o poskytnutých službách či že výsledky vzešlé z poskytnutých služeb nebyly provedeny řádně. Po obdržení odůvodněného odmítnutí Výkazu plnění je Poskytovatel povinen podle povahy vytknutých nesprávností předmětný Výkaz plnění opravit a předložit jej Objednateli k opakovanému schválení.</w:t>
      </w:r>
    </w:p>
    <w:p w14:paraId="169EB4B5" w14:textId="77777777" w:rsidR="00323597" w:rsidRPr="002F0D19" w:rsidRDefault="00D45FBD" w:rsidP="00DE21F0">
      <w:pPr>
        <w:pStyle w:val="RLTextlnkuslovan"/>
        <w:numPr>
          <w:ilvl w:val="0"/>
          <w:numId w:val="21"/>
        </w:numPr>
        <w:tabs>
          <w:tab w:val="left" w:pos="1418"/>
        </w:tabs>
        <w:ind w:left="0" w:hanging="567"/>
        <w:rPr>
          <w:rFonts w:ascii="Arial" w:hAnsi="Arial" w:cs="Arial"/>
          <w:szCs w:val="22"/>
          <w:lang w:eastAsia="en-US"/>
        </w:rPr>
      </w:pPr>
      <w:r w:rsidRPr="002F0D19">
        <w:rPr>
          <w:rFonts w:ascii="Arial" w:hAnsi="Arial" w:cs="Arial"/>
          <w:szCs w:val="22"/>
          <w:lang w:eastAsia="en-US"/>
        </w:rPr>
        <w:t xml:space="preserve">Při předložení opraveného Výkazu plnění k akceptaci se postupuje </w:t>
      </w:r>
      <w:r w:rsidR="00844BFD" w:rsidRPr="002F0D19">
        <w:rPr>
          <w:rFonts w:ascii="Arial" w:hAnsi="Arial" w:cs="Arial"/>
          <w:szCs w:val="22"/>
          <w:lang w:eastAsia="en-US"/>
        </w:rPr>
        <w:t xml:space="preserve">podle čl. </w:t>
      </w:r>
      <w:r w:rsidR="002F0D19" w:rsidRPr="002F0D19">
        <w:rPr>
          <w:rFonts w:ascii="Arial" w:hAnsi="Arial" w:cs="Arial"/>
          <w:szCs w:val="22"/>
          <w:lang w:eastAsia="en-US"/>
        </w:rPr>
        <w:t>5</w:t>
      </w:r>
      <w:r w:rsidR="00730D9C" w:rsidRPr="002F0D19">
        <w:rPr>
          <w:rFonts w:ascii="Arial" w:hAnsi="Arial" w:cs="Arial"/>
          <w:szCs w:val="22"/>
          <w:lang w:eastAsia="en-US"/>
        </w:rPr>
        <w:t xml:space="preserve"> a odst.</w:t>
      </w:r>
      <w:r w:rsidR="002F0D19" w:rsidRPr="002F0D19">
        <w:rPr>
          <w:rFonts w:ascii="Arial" w:hAnsi="Arial" w:cs="Arial"/>
          <w:szCs w:val="22"/>
          <w:lang w:eastAsia="en-US"/>
        </w:rPr>
        <w:t xml:space="preserve"> </w:t>
      </w:r>
      <w:r w:rsidR="00C352E4" w:rsidRPr="002F0D19">
        <w:rPr>
          <w:rFonts w:ascii="Arial" w:hAnsi="Arial" w:cs="Arial"/>
          <w:szCs w:val="22"/>
          <w:lang w:eastAsia="en-US"/>
        </w:rPr>
        <w:t>5</w:t>
      </w:r>
      <w:r w:rsidR="00844BFD" w:rsidRPr="002F0D19">
        <w:rPr>
          <w:rFonts w:ascii="Arial" w:hAnsi="Arial" w:cs="Arial"/>
          <w:szCs w:val="22"/>
          <w:lang w:eastAsia="en-US"/>
        </w:rPr>
        <w:t>.3</w:t>
      </w:r>
      <w:r w:rsidR="004F626F" w:rsidRPr="002F0D19">
        <w:rPr>
          <w:rFonts w:ascii="Arial" w:hAnsi="Arial" w:cs="Arial"/>
          <w:szCs w:val="22"/>
          <w:lang w:eastAsia="en-US"/>
        </w:rPr>
        <w:t xml:space="preserve"> </w:t>
      </w:r>
      <w:r w:rsidR="00844BFD" w:rsidRPr="002F0D19">
        <w:rPr>
          <w:rFonts w:ascii="Arial" w:hAnsi="Arial" w:cs="Arial"/>
          <w:szCs w:val="22"/>
          <w:lang w:eastAsia="en-US"/>
        </w:rPr>
        <w:t xml:space="preserve">a </w:t>
      </w:r>
      <w:r w:rsidR="00C352E4" w:rsidRPr="002F0D19">
        <w:rPr>
          <w:rFonts w:ascii="Arial" w:hAnsi="Arial" w:cs="Arial"/>
          <w:szCs w:val="22"/>
          <w:lang w:eastAsia="en-US"/>
        </w:rPr>
        <w:t>5</w:t>
      </w:r>
      <w:r w:rsidR="00844BFD" w:rsidRPr="002F0D19">
        <w:rPr>
          <w:rFonts w:ascii="Arial" w:hAnsi="Arial" w:cs="Arial"/>
          <w:szCs w:val="22"/>
          <w:lang w:eastAsia="en-US"/>
        </w:rPr>
        <w:t>.4</w:t>
      </w:r>
      <w:r w:rsidRPr="002F0D19">
        <w:rPr>
          <w:rFonts w:ascii="Arial" w:hAnsi="Arial" w:cs="Arial"/>
          <w:szCs w:val="22"/>
          <w:lang w:eastAsia="en-US"/>
        </w:rPr>
        <w:t xml:space="preserve"> obdobně.</w:t>
      </w:r>
    </w:p>
    <w:p w14:paraId="61873428" w14:textId="77777777" w:rsidR="00ED766E" w:rsidRPr="002F0D19" w:rsidRDefault="00794B76" w:rsidP="002F0D19">
      <w:pPr>
        <w:pStyle w:val="l"/>
        <w:spacing w:before="360"/>
        <w:rPr>
          <w:sz w:val="22"/>
        </w:rPr>
      </w:pPr>
      <w:bookmarkStart w:id="0" w:name="_Ref428518834"/>
      <w:bookmarkStart w:id="1" w:name="_Ref372107424"/>
      <w:r w:rsidRPr="00794B76">
        <w:rPr>
          <w:rFonts w:ascii="Arial" w:hAnsi="Arial" w:cs="Arial"/>
          <w:sz w:val="22"/>
        </w:rPr>
        <w:t>CENA A PLATEBNÍ PODMÍNKY</w:t>
      </w:r>
    </w:p>
    <w:bookmarkEnd w:id="0"/>
    <w:bookmarkEnd w:id="1"/>
    <w:p w14:paraId="1AE8C969"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t>Cena jednotl</w:t>
      </w:r>
      <w:r w:rsidR="004F626F" w:rsidRPr="00EA3016">
        <w:rPr>
          <w:rFonts w:ascii="Arial" w:hAnsi="Arial" w:cs="Arial"/>
          <w:szCs w:val="22"/>
        </w:rPr>
        <w:t>ivých dílčích plnění</w:t>
      </w:r>
      <w:r w:rsidR="0089104C">
        <w:rPr>
          <w:rFonts w:ascii="Arial" w:hAnsi="Arial" w:cs="Arial"/>
          <w:szCs w:val="22"/>
        </w:rPr>
        <w:t xml:space="preserve"> poskytnutých na základě jednotlivých </w:t>
      </w:r>
      <w:r w:rsidR="006738D3">
        <w:rPr>
          <w:rFonts w:ascii="Arial" w:hAnsi="Arial" w:cs="Arial"/>
          <w:szCs w:val="22"/>
        </w:rPr>
        <w:t>P</w:t>
      </w:r>
      <w:r w:rsidR="0089104C">
        <w:rPr>
          <w:rFonts w:ascii="Arial" w:hAnsi="Arial" w:cs="Arial"/>
          <w:szCs w:val="22"/>
        </w:rPr>
        <w:t>rováděcích smluv</w:t>
      </w:r>
      <w:r w:rsidRPr="00EA3016">
        <w:rPr>
          <w:rFonts w:ascii="Arial" w:hAnsi="Arial" w:cs="Arial"/>
          <w:szCs w:val="22"/>
        </w:rPr>
        <w:t>, bude stanovena v souladu s</w:t>
      </w:r>
      <w:r w:rsidR="007B2C21" w:rsidRPr="00EA3016">
        <w:rPr>
          <w:rFonts w:ascii="Arial" w:hAnsi="Arial" w:cs="Arial"/>
          <w:szCs w:val="22"/>
        </w:rPr>
        <w:t xml:space="preserve"> cenami uvedenými v </w:t>
      </w:r>
      <w:r w:rsidR="007B2C21" w:rsidRPr="00725763">
        <w:rPr>
          <w:rFonts w:ascii="Arial" w:hAnsi="Arial" w:cs="Arial"/>
          <w:szCs w:val="22"/>
        </w:rPr>
        <w:t xml:space="preserve">Příloze </w:t>
      </w:r>
      <w:r w:rsidRPr="00EA3016">
        <w:rPr>
          <w:rFonts w:ascii="Arial" w:hAnsi="Arial" w:cs="Arial"/>
          <w:szCs w:val="22"/>
        </w:rPr>
        <w:t xml:space="preserve">této </w:t>
      </w:r>
      <w:r w:rsidR="00D209FB">
        <w:rPr>
          <w:rFonts w:ascii="Arial" w:hAnsi="Arial" w:cs="Arial"/>
          <w:szCs w:val="22"/>
        </w:rPr>
        <w:t>S</w:t>
      </w:r>
      <w:r w:rsidR="00763B90" w:rsidRPr="00EA3016">
        <w:rPr>
          <w:rFonts w:ascii="Arial" w:hAnsi="Arial" w:cs="Arial"/>
          <w:szCs w:val="22"/>
        </w:rPr>
        <w:t xml:space="preserve">mlouvy </w:t>
      </w:r>
      <w:r w:rsidRPr="00725763">
        <w:rPr>
          <w:rFonts w:ascii="Arial" w:hAnsi="Arial" w:cs="Arial"/>
          <w:i/>
          <w:szCs w:val="22"/>
        </w:rPr>
        <w:t>Dílčí ceny</w:t>
      </w:r>
      <w:r w:rsidRPr="00EA3016">
        <w:rPr>
          <w:rFonts w:ascii="Arial" w:hAnsi="Arial" w:cs="Arial"/>
          <w:szCs w:val="22"/>
        </w:rPr>
        <w:t xml:space="preserve">. </w:t>
      </w:r>
      <w:bookmarkStart w:id="2" w:name="_Ref372108698"/>
      <w:bookmarkEnd w:id="2"/>
    </w:p>
    <w:p w14:paraId="6F8383AE"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lastRenderedPageBreak/>
        <w:t>Cena poskytnutých Služeb bude stanovena jako součin objemu Poskytovatelem skutečně provedených Služeb vyjádřených v člověkodnech nebo jejich částech na základě Objednatelem akceptovaných Výkazů plnění a ceny za 1 člověkoden poskytnutých Služeb.</w:t>
      </w:r>
    </w:p>
    <w:p w14:paraId="235F8F71"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t xml:space="preserve">Dílčí ceny jsou pro </w:t>
      </w:r>
      <w:r w:rsidR="008E0DA5">
        <w:rPr>
          <w:rFonts w:ascii="Arial" w:hAnsi="Arial" w:cs="Arial"/>
          <w:szCs w:val="22"/>
        </w:rPr>
        <w:t>S</w:t>
      </w:r>
      <w:r w:rsidRPr="00EA3016">
        <w:rPr>
          <w:rFonts w:ascii="Arial" w:hAnsi="Arial" w:cs="Arial"/>
          <w:szCs w:val="22"/>
        </w:rPr>
        <w:t xml:space="preserve">mluvní strany závazné (nejvýše přípustné) po celou dobu účinnosti této </w:t>
      </w:r>
      <w:r w:rsidR="00B20FE4">
        <w:rPr>
          <w:rFonts w:ascii="Arial" w:hAnsi="Arial" w:cs="Arial"/>
          <w:szCs w:val="22"/>
        </w:rPr>
        <w:t>S</w:t>
      </w:r>
      <w:r w:rsidR="008552EA" w:rsidRPr="00EA3016">
        <w:rPr>
          <w:rFonts w:ascii="Arial" w:hAnsi="Arial" w:cs="Arial"/>
          <w:szCs w:val="22"/>
        </w:rPr>
        <w:t>mlouvy</w:t>
      </w:r>
      <w:r w:rsidRPr="00EA3016">
        <w:rPr>
          <w:rFonts w:ascii="Arial" w:hAnsi="Arial" w:cs="Arial"/>
          <w:szCs w:val="22"/>
        </w:rPr>
        <w:t>. Tyto ceny bude možné překročit pouze v souvislosti se změnou daňových předpisů týkajících se DPH, a to nejvýše o částku odpovídající této legislativní změně.</w:t>
      </w:r>
    </w:p>
    <w:p w14:paraId="240EA4D0"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bookmarkStart w:id="3" w:name="_Ref305772235"/>
      <w:r w:rsidRPr="00EA3016">
        <w:rPr>
          <w:rFonts w:ascii="Arial" w:hAnsi="Arial" w:cs="Arial"/>
          <w:szCs w:val="22"/>
        </w:rPr>
        <w:t>Cena jednotlivých dílčích plnění bude Objednatelem</w:t>
      </w:r>
      <w:r w:rsidRPr="00EA3016">
        <w:rPr>
          <w:rFonts w:ascii="Arial" w:hAnsi="Arial" w:cs="Arial"/>
          <w:b/>
          <w:szCs w:val="22"/>
        </w:rPr>
        <w:t xml:space="preserve"> </w:t>
      </w:r>
      <w:r w:rsidRPr="00EA3016">
        <w:rPr>
          <w:rFonts w:ascii="Arial" w:hAnsi="Arial" w:cs="Arial"/>
          <w:szCs w:val="22"/>
        </w:rPr>
        <w:t>Poskytovateli hrazena na základě daňového dokladu – faktury (dále jen „</w:t>
      </w:r>
      <w:r w:rsidRPr="00EA3016">
        <w:rPr>
          <w:rFonts w:ascii="Arial" w:hAnsi="Arial" w:cs="Arial"/>
          <w:b/>
          <w:szCs w:val="22"/>
        </w:rPr>
        <w:t>faktura</w:t>
      </w:r>
      <w:r w:rsidRPr="00EA3016">
        <w:rPr>
          <w:rFonts w:ascii="Arial" w:hAnsi="Arial" w:cs="Arial"/>
          <w:szCs w:val="22"/>
        </w:rPr>
        <w:t xml:space="preserve">“). </w:t>
      </w:r>
      <w:r w:rsidR="004F626F" w:rsidRPr="00EA3016">
        <w:rPr>
          <w:rFonts w:ascii="Arial" w:hAnsi="Arial" w:cs="Arial"/>
          <w:szCs w:val="22"/>
        </w:rPr>
        <w:t>Přílohou faktury za Vyhodnocovací období</w:t>
      </w:r>
      <w:r w:rsidRPr="00EA3016">
        <w:rPr>
          <w:rFonts w:ascii="Arial" w:hAnsi="Arial" w:cs="Arial"/>
          <w:szCs w:val="22"/>
        </w:rPr>
        <w:t xml:space="preserve"> musí být kopie Výkazu plnění za dané Vyhodnocovací období odsouhlasená osobou oprávněnou jednat </w:t>
      </w:r>
      <w:r w:rsidR="00725763">
        <w:rPr>
          <w:rFonts w:ascii="Arial" w:hAnsi="Arial" w:cs="Arial"/>
          <w:szCs w:val="22"/>
        </w:rPr>
        <w:t xml:space="preserve">v této věci </w:t>
      </w:r>
      <w:r w:rsidRPr="00EA3016">
        <w:rPr>
          <w:rFonts w:ascii="Arial" w:hAnsi="Arial" w:cs="Arial"/>
          <w:szCs w:val="22"/>
        </w:rPr>
        <w:t>za Objednatele.</w:t>
      </w:r>
      <w:bookmarkEnd w:id="3"/>
    </w:p>
    <w:p w14:paraId="60D59355"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t xml:space="preserve">Splatnost faktur se sjednává na 30 dnů ode dne jejich doručení Objednateli. Toto ustanovení se uplatní i v případě hrazení smluvních pokut. </w:t>
      </w:r>
    </w:p>
    <w:p w14:paraId="7C820090"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t xml:space="preserve">Všechny faktury musí splňovat náležitosti řádného daňového dokladu požadované zákonem č. 235/2004 Sb., o dani z přidané hodnoty, ve znění pozdějších předpisů, označení této </w:t>
      </w:r>
      <w:r w:rsidR="00B20FE4">
        <w:rPr>
          <w:rFonts w:ascii="Arial" w:hAnsi="Arial" w:cs="Arial"/>
          <w:szCs w:val="22"/>
        </w:rPr>
        <w:t>S</w:t>
      </w:r>
      <w:r w:rsidR="00902E3E">
        <w:rPr>
          <w:rFonts w:ascii="Arial" w:hAnsi="Arial" w:cs="Arial"/>
          <w:szCs w:val="22"/>
        </w:rPr>
        <w:t>mlouvy</w:t>
      </w:r>
      <w:r w:rsidRPr="00EA3016">
        <w:rPr>
          <w:rFonts w:ascii="Arial" w:hAnsi="Arial" w:cs="Arial"/>
          <w:szCs w:val="22"/>
        </w:rPr>
        <w:t xml:space="preserve">, označení příslušné </w:t>
      </w:r>
      <w:r w:rsidR="00301C0F">
        <w:rPr>
          <w:rFonts w:ascii="Arial" w:hAnsi="Arial" w:cs="Arial"/>
          <w:szCs w:val="22"/>
        </w:rPr>
        <w:t>P</w:t>
      </w:r>
      <w:r w:rsidRPr="00EA3016">
        <w:rPr>
          <w:rFonts w:ascii="Arial" w:hAnsi="Arial" w:cs="Arial"/>
          <w:szCs w:val="22"/>
        </w:rPr>
        <w:t xml:space="preserve">rováděcí smlouvy, označení poskytnutého dílčího plnění, číslo faktury, den vystavení a lhůtu splatnosti faktury, označení peněžního ústavu a číslo účtu, na který se má </w:t>
      </w:r>
      <w:r w:rsidR="008552EA" w:rsidRPr="00EA3016">
        <w:rPr>
          <w:rFonts w:ascii="Arial" w:hAnsi="Arial" w:cs="Arial"/>
          <w:szCs w:val="22"/>
        </w:rPr>
        <w:t>hradit</w:t>
      </w:r>
      <w:r w:rsidRPr="00EA3016">
        <w:rPr>
          <w:rFonts w:ascii="Arial" w:hAnsi="Arial" w:cs="Arial"/>
          <w:szCs w:val="22"/>
        </w:rPr>
        <w:t xml:space="preserve">, fakturovanou částku, razítko a podpis oprávněné osoby. Přílohou faktury musí být vždy Výkaz plnění </w:t>
      </w:r>
      <w:r w:rsidR="00330752" w:rsidRPr="00EA3016">
        <w:rPr>
          <w:rFonts w:ascii="Arial" w:hAnsi="Arial" w:cs="Arial"/>
          <w:szCs w:val="22"/>
        </w:rPr>
        <w:t>a</w:t>
      </w:r>
      <w:r w:rsidR="00330752">
        <w:rPr>
          <w:rFonts w:ascii="Arial" w:hAnsi="Arial" w:cs="Arial"/>
          <w:szCs w:val="22"/>
        </w:rPr>
        <w:t xml:space="preserve"> případně</w:t>
      </w:r>
      <w:r w:rsidR="00330752" w:rsidRPr="00EA3016">
        <w:rPr>
          <w:rFonts w:ascii="Arial" w:hAnsi="Arial" w:cs="Arial"/>
          <w:szCs w:val="22"/>
        </w:rPr>
        <w:t xml:space="preserve"> </w:t>
      </w:r>
      <w:r w:rsidRPr="00EA3016">
        <w:rPr>
          <w:rFonts w:ascii="Arial" w:hAnsi="Arial" w:cs="Arial"/>
          <w:szCs w:val="22"/>
        </w:rPr>
        <w:t>příslušné akceptační protokoly</w:t>
      </w:r>
      <w:r w:rsidR="00330752">
        <w:rPr>
          <w:rFonts w:ascii="Arial" w:hAnsi="Arial" w:cs="Arial"/>
          <w:szCs w:val="22"/>
        </w:rPr>
        <w:t>, pokud byly Objednatelem vyžadovány,</w:t>
      </w:r>
      <w:r w:rsidRPr="00EA3016">
        <w:rPr>
          <w:rFonts w:ascii="Arial" w:hAnsi="Arial" w:cs="Arial"/>
          <w:szCs w:val="22"/>
        </w:rPr>
        <w:t xml:space="preserve"> vztahující se k fakturovanému dílčímu plnění.</w:t>
      </w:r>
    </w:p>
    <w:p w14:paraId="225C889A"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t xml:space="preserve">Nebude-li faktura obsahovat stanovené náležitosti a přílohy, nebo v ní nebudou správně uvedené údaje dle této </w:t>
      </w:r>
      <w:r w:rsidR="00B20FE4">
        <w:rPr>
          <w:rFonts w:ascii="Arial" w:hAnsi="Arial" w:cs="Arial"/>
          <w:szCs w:val="22"/>
        </w:rPr>
        <w:t>S</w:t>
      </w:r>
      <w:r w:rsidR="00902E3E">
        <w:rPr>
          <w:rFonts w:ascii="Arial" w:hAnsi="Arial" w:cs="Arial"/>
          <w:szCs w:val="22"/>
        </w:rPr>
        <w:t xml:space="preserve">mlouvy či </w:t>
      </w:r>
      <w:r w:rsidR="00301C0F">
        <w:rPr>
          <w:rFonts w:ascii="Arial" w:hAnsi="Arial" w:cs="Arial"/>
          <w:szCs w:val="22"/>
        </w:rPr>
        <w:t>P</w:t>
      </w:r>
      <w:r w:rsidR="00301C0F" w:rsidRPr="00EA3016">
        <w:rPr>
          <w:rFonts w:ascii="Arial" w:hAnsi="Arial" w:cs="Arial"/>
          <w:szCs w:val="22"/>
        </w:rPr>
        <w:t xml:space="preserve">rováděcí </w:t>
      </w:r>
      <w:r w:rsidRPr="00EA3016">
        <w:rPr>
          <w:rFonts w:ascii="Arial" w:hAnsi="Arial" w:cs="Arial"/>
          <w:szCs w:val="22"/>
        </w:rPr>
        <w:t xml:space="preserve">smlouvy, je Objednatel oprávněn vrátit ji ve lhůtě její splatnosti Poskytovateli. V takovém případě se přeruší běh lhůty splatnosti a nová lhůta splatnosti počne běžet </w:t>
      </w:r>
      <w:r w:rsidR="008C1C74">
        <w:rPr>
          <w:rFonts w:ascii="Arial" w:hAnsi="Arial" w:cs="Arial"/>
          <w:szCs w:val="22"/>
        </w:rPr>
        <w:t xml:space="preserve">dnem </w:t>
      </w:r>
      <w:r w:rsidRPr="00EA3016">
        <w:rPr>
          <w:rFonts w:ascii="Arial" w:hAnsi="Arial" w:cs="Arial"/>
          <w:szCs w:val="22"/>
        </w:rPr>
        <w:t>doručení opravené faktury.</w:t>
      </w:r>
    </w:p>
    <w:p w14:paraId="52F15230"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t xml:space="preserve">Platby peněžitých částek se provádí bankovním převodem na účet druhé </w:t>
      </w:r>
      <w:r w:rsidR="008E0DA5">
        <w:rPr>
          <w:rFonts w:ascii="Arial" w:hAnsi="Arial" w:cs="Arial"/>
          <w:szCs w:val="22"/>
        </w:rPr>
        <w:t>S</w:t>
      </w:r>
      <w:r w:rsidRPr="00EA3016">
        <w:rPr>
          <w:rFonts w:ascii="Arial" w:hAnsi="Arial" w:cs="Arial"/>
          <w:szCs w:val="22"/>
        </w:rPr>
        <w:t>mluvní strany uvedený ve faktuře. Peněžitá částka se považuje za zaplacenou okamžikem jejího odepsání z účtu odesílatele ve prospěch účtu příjemce.</w:t>
      </w:r>
    </w:p>
    <w:p w14:paraId="0EEAD7E7"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t xml:space="preserve">Objednatel neposkytuje Poskytovateli jakékoliv zálohy. </w:t>
      </w:r>
    </w:p>
    <w:p w14:paraId="626971F0" w14:textId="77777777" w:rsidR="00794B76" w:rsidRPr="00F92C45" w:rsidRDefault="00794B76" w:rsidP="00F92C45">
      <w:pPr>
        <w:pStyle w:val="l"/>
        <w:spacing w:before="360"/>
        <w:rPr>
          <w:rFonts w:ascii="Arial" w:hAnsi="Arial" w:cs="Arial"/>
          <w:sz w:val="22"/>
        </w:rPr>
      </w:pPr>
      <w:r w:rsidRPr="00794B76">
        <w:rPr>
          <w:rFonts w:ascii="Arial" w:hAnsi="Arial" w:cs="Arial"/>
          <w:sz w:val="22"/>
        </w:rPr>
        <w:t>PRÁVA A POVINNOSTI SMLUVNÍCH STRAN PŘI PROVÁDĚNÍ PLNĚNÍ</w:t>
      </w:r>
    </w:p>
    <w:p w14:paraId="0244E6CC" w14:textId="77777777" w:rsidR="00323597" w:rsidRPr="00EA3016" w:rsidRDefault="00D45FBD" w:rsidP="00DE21F0">
      <w:pPr>
        <w:pStyle w:val="RLTextlnkuslovan"/>
        <w:numPr>
          <w:ilvl w:val="0"/>
          <w:numId w:val="23"/>
        </w:numPr>
        <w:tabs>
          <w:tab w:val="left" w:pos="1474"/>
        </w:tabs>
        <w:ind w:left="0" w:hanging="567"/>
        <w:rPr>
          <w:rFonts w:ascii="Arial" w:hAnsi="Arial" w:cs="Arial"/>
          <w:szCs w:val="22"/>
          <w:lang w:eastAsia="en-US"/>
        </w:rPr>
      </w:pPr>
      <w:r w:rsidRPr="00EA3016">
        <w:rPr>
          <w:rFonts w:ascii="Arial" w:hAnsi="Arial" w:cs="Arial"/>
          <w:szCs w:val="22"/>
          <w:lang w:eastAsia="en-US"/>
        </w:rPr>
        <w:t xml:space="preserve">Poskytovatel se zavazuje: </w:t>
      </w:r>
    </w:p>
    <w:p w14:paraId="2856D516" w14:textId="77777777" w:rsidR="00323597" w:rsidRPr="00EA3016" w:rsidRDefault="00D45FBD" w:rsidP="00DE21F0">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lang w:eastAsia="en-US"/>
        </w:rPr>
        <w:t xml:space="preserve">provádět jednotlivá dílčí plnění v rozsahu a termínech specifikovaných příslušnou </w:t>
      </w:r>
      <w:r w:rsidR="00301C0F">
        <w:rPr>
          <w:rFonts w:ascii="Arial" w:hAnsi="Arial" w:cs="Arial"/>
          <w:szCs w:val="22"/>
          <w:lang w:eastAsia="en-US"/>
        </w:rPr>
        <w:t>P</w:t>
      </w:r>
      <w:r w:rsidR="00301C0F" w:rsidRPr="00EA3016">
        <w:rPr>
          <w:rFonts w:ascii="Arial" w:hAnsi="Arial" w:cs="Arial"/>
          <w:szCs w:val="22"/>
          <w:lang w:eastAsia="en-US"/>
        </w:rPr>
        <w:t xml:space="preserve">rováděcí </w:t>
      </w:r>
      <w:r w:rsidRPr="00EA3016">
        <w:rPr>
          <w:rFonts w:ascii="Arial" w:hAnsi="Arial" w:cs="Arial"/>
          <w:szCs w:val="22"/>
          <w:lang w:eastAsia="en-US"/>
        </w:rPr>
        <w:t xml:space="preserve">smlouvou a informovat Objednatele o všech skutečnostech, které by mohly ovlivnit plnění předmětu příslušné </w:t>
      </w:r>
      <w:r w:rsidR="00330752">
        <w:rPr>
          <w:rFonts w:ascii="Arial" w:hAnsi="Arial" w:cs="Arial"/>
          <w:szCs w:val="22"/>
          <w:lang w:eastAsia="en-US"/>
        </w:rPr>
        <w:t>P</w:t>
      </w:r>
      <w:r w:rsidR="00330752" w:rsidRPr="00EA3016">
        <w:rPr>
          <w:rFonts w:ascii="Arial" w:hAnsi="Arial" w:cs="Arial"/>
          <w:szCs w:val="22"/>
          <w:lang w:eastAsia="en-US"/>
        </w:rPr>
        <w:t xml:space="preserve">rováděcí </w:t>
      </w:r>
      <w:r w:rsidRPr="00EA3016">
        <w:rPr>
          <w:rFonts w:ascii="Arial" w:hAnsi="Arial" w:cs="Arial"/>
          <w:szCs w:val="22"/>
          <w:lang w:eastAsia="en-US"/>
        </w:rPr>
        <w:t>smlouvy.</w:t>
      </w:r>
    </w:p>
    <w:p w14:paraId="26397095" w14:textId="77777777" w:rsidR="00323597" w:rsidRPr="00EA3016" w:rsidRDefault="00D45FBD" w:rsidP="00DE21F0">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rPr>
        <w:t xml:space="preserve">poskytovat plnění podle této </w:t>
      </w:r>
      <w:r w:rsidR="00B20FE4">
        <w:rPr>
          <w:rFonts w:ascii="Arial" w:hAnsi="Arial" w:cs="Arial"/>
          <w:szCs w:val="22"/>
        </w:rPr>
        <w:t>S</w:t>
      </w:r>
      <w:r w:rsidR="00692600" w:rsidRPr="00EA3016">
        <w:rPr>
          <w:rFonts w:ascii="Arial" w:hAnsi="Arial" w:cs="Arial"/>
          <w:szCs w:val="22"/>
        </w:rPr>
        <w:t>mlouvy a/</w:t>
      </w:r>
      <w:r w:rsidRPr="00EA3016">
        <w:rPr>
          <w:rFonts w:ascii="Arial" w:hAnsi="Arial" w:cs="Arial"/>
          <w:szCs w:val="22"/>
        </w:rPr>
        <w:t xml:space="preserve">nebo </w:t>
      </w:r>
      <w:r w:rsidR="00301C0F">
        <w:rPr>
          <w:rFonts w:ascii="Arial" w:hAnsi="Arial" w:cs="Arial"/>
          <w:szCs w:val="22"/>
        </w:rPr>
        <w:t>P</w:t>
      </w:r>
      <w:r w:rsidR="00301C0F" w:rsidRPr="00EA3016">
        <w:rPr>
          <w:rFonts w:ascii="Arial" w:hAnsi="Arial" w:cs="Arial"/>
          <w:szCs w:val="22"/>
        </w:rPr>
        <w:t xml:space="preserve">rováděcí </w:t>
      </w:r>
      <w:r w:rsidRPr="00EA3016">
        <w:rPr>
          <w:rFonts w:ascii="Arial" w:hAnsi="Arial" w:cs="Arial"/>
          <w:szCs w:val="22"/>
        </w:rPr>
        <w:t>smlouvy vlastním jménem, na vlastní odpovědnost a v souladu s pokyny Objednatele řádně a včas</w:t>
      </w:r>
      <w:r w:rsidRPr="00EA3016">
        <w:rPr>
          <w:rFonts w:ascii="Arial" w:hAnsi="Arial" w:cs="Arial"/>
          <w:szCs w:val="22"/>
          <w:lang w:eastAsia="en-US"/>
        </w:rPr>
        <w:t>;</w:t>
      </w:r>
    </w:p>
    <w:p w14:paraId="04A0C878" w14:textId="77777777" w:rsidR="00323597" w:rsidRPr="00EA3016" w:rsidRDefault="00D45FBD" w:rsidP="00DE21F0">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lang w:eastAsia="en-US"/>
        </w:rPr>
        <w:t>realizovat jednotlivá dílčí plnění v souladu s obecně závaznými právními předpisy a</w:t>
      </w:r>
      <w:r w:rsidR="002D41DF">
        <w:rPr>
          <w:rFonts w:ascii="Arial" w:hAnsi="Arial" w:cs="Arial"/>
          <w:szCs w:val="22"/>
          <w:lang w:eastAsia="en-US"/>
        </w:rPr>
        <w:t> </w:t>
      </w:r>
      <w:r w:rsidRPr="00EA3016">
        <w:rPr>
          <w:rFonts w:ascii="Arial" w:hAnsi="Arial" w:cs="Arial"/>
          <w:szCs w:val="22"/>
          <w:lang w:eastAsia="en-US"/>
        </w:rPr>
        <w:t>v souladu se závaznými</w:t>
      </w:r>
      <w:r w:rsidR="00692600" w:rsidRPr="00EA3016">
        <w:rPr>
          <w:rFonts w:ascii="Arial" w:hAnsi="Arial" w:cs="Arial"/>
          <w:szCs w:val="22"/>
          <w:lang w:eastAsia="en-US"/>
        </w:rPr>
        <w:t> </w:t>
      </w:r>
      <w:r w:rsidRPr="00EA3016">
        <w:rPr>
          <w:rFonts w:ascii="Arial" w:hAnsi="Arial" w:cs="Arial"/>
          <w:szCs w:val="22"/>
          <w:lang w:eastAsia="en-US"/>
        </w:rPr>
        <w:t>interními</w:t>
      </w:r>
      <w:r w:rsidR="00692600" w:rsidRPr="00EA3016">
        <w:rPr>
          <w:rFonts w:ascii="Arial" w:hAnsi="Arial" w:cs="Arial"/>
          <w:szCs w:val="22"/>
          <w:lang w:eastAsia="en-US"/>
        </w:rPr>
        <w:t> </w:t>
      </w:r>
      <w:r w:rsidRPr="00EA3016">
        <w:rPr>
          <w:rFonts w:ascii="Arial" w:hAnsi="Arial" w:cs="Arial"/>
          <w:szCs w:val="22"/>
          <w:lang w:eastAsia="en-US"/>
        </w:rPr>
        <w:t>předpisy</w:t>
      </w:r>
      <w:r w:rsidR="00692600" w:rsidRPr="00EA3016">
        <w:rPr>
          <w:rFonts w:ascii="Arial" w:hAnsi="Arial" w:cs="Arial"/>
          <w:szCs w:val="22"/>
          <w:lang w:eastAsia="en-US"/>
        </w:rPr>
        <w:t> </w:t>
      </w:r>
      <w:r w:rsidRPr="00EA3016">
        <w:rPr>
          <w:rFonts w:ascii="Arial" w:hAnsi="Arial" w:cs="Arial"/>
          <w:szCs w:val="22"/>
          <w:lang w:eastAsia="en-US"/>
        </w:rPr>
        <w:t>Objednatele,</w:t>
      </w:r>
      <w:r w:rsidR="00692600" w:rsidRPr="00EA3016">
        <w:rPr>
          <w:rFonts w:ascii="Arial" w:hAnsi="Arial" w:cs="Arial"/>
          <w:szCs w:val="22"/>
          <w:lang w:eastAsia="en-US"/>
        </w:rPr>
        <w:t> </w:t>
      </w:r>
      <w:r w:rsidRPr="00EA3016">
        <w:rPr>
          <w:rFonts w:ascii="Arial" w:hAnsi="Arial" w:cs="Arial"/>
          <w:szCs w:val="22"/>
          <w:lang w:eastAsia="en-US"/>
        </w:rPr>
        <w:t>se kterými byl seznámen</w:t>
      </w:r>
      <w:r w:rsidR="00C14E9E" w:rsidRPr="00EA3016">
        <w:rPr>
          <w:rFonts w:ascii="Arial" w:hAnsi="Arial" w:cs="Arial"/>
          <w:szCs w:val="22"/>
          <w:lang w:eastAsia="en-US"/>
        </w:rPr>
        <w:t>;</w:t>
      </w:r>
    </w:p>
    <w:p w14:paraId="273749E2" w14:textId="77777777" w:rsidR="00C14E9E" w:rsidRPr="00EA3016" w:rsidRDefault="00D45FBD" w:rsidP="00DE21F0">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lang w:eastAsia="en-US"/>
        </w:rPr>
        <w:t xml:space="preserve">poskytovat plnění podle této </w:t>
      </w:r>
      <w:r w:rsidR="00B20FE4">
        <w:rPr>
          <w:rFonts w:ascii="Arial" w:hAnsi="Arial" w:cs="Arial"/>
          <w:szCs w:val="22"/>
          <w:lang w:eastAsia="en-US"/>
        </w:rPr>
        <w:t>S</w:t>
      </w:r>
      <w:r w:rsidR="00751D10" w:rsidRPr="00EA3016">
        <w:rPr>
          <w:rFonts w:ascii="Arial" w:hAnsi="Arial" w:cs="Arial"/>
          <w:szCs w:val="22"/>
          <w:lang w:eastAsia="en-US"/>
        </w:rPr>
        <w:t xml:space="preserve">mlouvy </w:t>
      </w:r>
      <w:r w:rsidRPr="00EA3016">
        <w:rPr>
          <w:rFonts w:ascii="Arial" w:hAnsi="Arial" w:cs="Arial"/>
          <w:szCs w:val="22"/>
        </w:rPr>
        <w:t xml:space="preserve">nebo </w:t>
      </w:r>
      <w:r w:rsidR="00301C0F">
        <w:rPr>
          <w:rFonts w:ascii="Arial" w:hAnsi="Arial" w:cs="Arial"/>
          <w:szCs w:val="22"/>
        </w:rPr>
        <w:t>P</w:t>
      </w:r>
      <w:r w:rsidR="00301C0F" w:rsidRPr="00EA3016">
        <w:rPr>
          <w:rFonts w:ascii="Arial" w:hAnsi="Arial" w:cs="Arial"/>
          <w:szCs w:val="22"/>
        </w:rPr>
        <w:t xml:space="preserve">rováděcí </w:t>
      </w:r>
      <w:r w:rsidRPr="00EA3016">
        <w:rPr>
          <w:rFonts w:ascii="Arial" w:hAnsi="Arial" w:cs="Arial"/>
          <w:szCs w:val="22"/>
        </w:rPr>
        <w:t xml:space="preserve">smlouvy </w:t>
      </w:r>
      <w:r w:rsidRPr="00EA3016">
        <w:rPr>
          <w:rFonts w:ascii="Arial" w:hAnsi="Arial" w:cs="Arial"/>
          <w:szCs w:val="22"/>
          <w:lang w:eastAsia="en-US"/>
        </w:rPr>
        <w:t xml:space="preserve">s odbornou péčí odpovídající podmínkám sjednaným v této </w:t>
      </w:r>
      <w:r w:rsidR="00B20FE4">
        <w:rPr>
          <w:rFonts w:ascii="Arial" w:hAnsi="Arial" w:cs="Arial"/>
          <w:szCs w:val="22"/>
          <w:lang w:eastAsia="en-US"/>
        </w:rPr>
        <w:t>S</w:t>
      </w:r>
      <w:r w:rsidR="00C14E9E" w:rsidRPr="00EA3016">
        <w:rPr>
          <w:rFonts w:ascii="Arial" w:hAnsi="Arial" w:cs="Arial"/>
          <w:szCs w:val="22"/>
          <w:lang w:eastAsia="en-US"/>
        </w:rPr>
        <w:t xml:space="preserve">mlouvě </w:t>
      </w:r>
      <w:r w:rsidRPr="00EA3016">
        <w:rPr>
          <w:rFonts w:ascii="Arial" w:hAnsi="Arial" w:cs="Arial"/>
          <w:szCs w:val="22"/>
        </w:rPr>
        <w:t xml:space="preserve">nebo </w:t>
      </w:r>
      <w:r w:rsidR="00330752">
        <w:rPr>
          <w:rFonts w:ascii="Arial" w:hAnsi="Arial" w:cs="Arial"/>
          <w:szCs w:val="22"/>
        </w:rPr>
        <w:t>P</w:t>
      </w:r>
      <w:r w:rsidR="00330752" w:rsidRPr="00EA3016">
        <w:rPr>
          <w:rFonts w:ascii="Arial" w:hAnsi="Arial" w:cs="Arial"/>
          <w:szCs w:val="22"/>
        </w:rPr>
        <w:t xml:space="preserve">rováděcí </w:t>
      </w:r>
      <w:r w:rsidRPr="00EA3016">
        <w:rPr>
          <w:rFonts w:ascii="Arial" w:hAnsi="Arial" w:cs="Arial"/>
          <w:szCs w:val="22"/>
        </w:rPr>
        <w:t xml:space="preserve">smlouvě </w:t>
      </w:r>
      <w:r w:rsidRPr="00EA3016">
        <w:rPr>
          <w:rFonts w:ascii="Arial" w:hAnsi="Arial" w:cs="Arial"/>
          <w:szCs w:val="22"/>
          <w:lang w:eastAsia="en-US"/>
        </w:rPr>
        <w:t>a aplikovat procesy „</w:t>
      </w:r>
      <w:proofErr w:type="spellStart"/>
      <w:r w:rsidRPr="00EA3016">
        <w:rPr>
          <w:rFonts w:ascii="Arial" w:hAnsi="Arial" w:cs="Arial"/>
          <w:i/>
          <w:szCs w:val="22"/>
          <w:lang w:eastAsia="en-US"/>
        </w:rPr>
        <w:t>best</w:t>
      </w:r>
      <w:proofErr w:type="spellEnd"/>
      <w:r w:rsidRPr="00EA3016">
        <w:rPr>
          <w:rFonts w:ascii="Arial" w:hAnsi="Arial" w:cs="Arial"/>
          <w:i/>
          <w:szCs w:val="22"/>
          <w:lang w:eastAsia="en-US"/>
        </w:rPr>
        <w:t xml:space="preserve"> </w:t>
      </w:r>
      <w:proofErr w:type="spellStart"/>
      <w:r w:rsidRPr="00EA3016">
        <w:rPr>
          <w:rFonts w:ascii="Arial" w:hAnsi="Arial" w:cs="Arial"/>
          <w:i/>
          <w:szCs w:val="22"/>
          <w:lang w:eastAsia="en-US"/>
        </w:rPr>
        <w:t>practice</w:t>
      </w:r>
      <w:proofErr w:type="spellEnd"/>
      <w:r w:rsidRPr="00EA3016">
        <w:rPr>
          <w:rFonts w:ascii="Arial" w:hAnsi="Arial" w:cs="Arial"/>
          <w:szCs w:val="22"/>
          <w:lang w:eastAsia="en-US"/>
        </w:rPr>
        <w:t xml:space="preserve">“; </w:t>
      </w:r>
    </w:p>
    <w:p w14:paraId="0F1A35FA" w14:textId="77777777" w:rsidR="00323597" w:rsidRPr="00EA3016" w:rsidRDefault="00827009" w:rsidP="00DE21F0">
      <w:pPr>
        <w:pStyle w:val="RLTextlnkuslovan"/>
        <w:numPr>
          <w:ilvl w:val="2"/>
          <w:numId w:val="30"/>
        </w:numPr>
        <w:tabs>
          <w:tab w:val="clear" w:pos="2211"/>
          <w:tab w:val="num" w:pos="567"/>
        </w:tabs>
        <w:ind w:left="0" w:firstLine="0"/>
        <w:rPr>
          <w:rFonts w:ascii="Arial" w:hAnsi="Arial" w:cs="Arial"/>
          <w:szCs w:val="22"/>
          <w:lang w:eastAsia="en-US"/>
        </w:rPr>
      </w:pPr>
      <w:r w:rsidRPr="00EA3016">
        <w:rPr>
          <w:rFonts w:ascii="Arial" w:hAnsi="Arial" w:cs="Arial"/>
          <w:szCs w:val="22"/>
          <w:lang w:eastAsia="en-US"/>
        </w:rPr>
        <w:t xml:space="preserve">že </w:t>
      </w:r>
      <w:r w:rsidR="00D45FBD" w:rsidRPr="00EA3016">
        <w:rPr>
          <w:rFonts w:ascii="Arial" w:hAnsi="Arial" w:cs="Arial"/>
          <w:szCs w:val="22"/>
          <w:lang w:eastAsia="en-US"/>
        </w:rPr>
        <w:t xml:space="preserve">dostane-li se do prodlení se svým plněním, aniž by to způsobil Objednatel či </w:t>
      </w:r>
      <w:r w:rsidR="00D45FBD" w:rsidRPr="00EA3016">
        <w:rPr>
          <w:rFonts w:ascii="Arial" w:hAnsi="Arial" w:cs="Arial"/>
          <w:szCs w:val="22"/>
        </w:rPr>
        <w:t xml:space="preserve">překážky </w:t>
      </w:r>
      <w:r w:rsidR="00D45FBD" w:rsidRPr="00EA3016">
        <w:rPr>
          <w:rFonts w:ascii="Arial" w:hAnsi="Arial" w:cs="Arial"/>
          <w:szCs w:val="22"/>
          <w:lang w:eastAsia="en-US"/>
        </w:rPr>
        <w:t xml:space="preserve">vylučující povinnost k náhradě škody, po dobu delší než 30 dnů, je Objednatel oprávněn zajistit si náhradní plnění po dobu prodlení Poskytovatele jinou osobou; v takovém </w:t>
      </w:r>
      <w:r w:rsidR="00D45FBD" w:rsidRPr="00EA3016">
        <w:rPr>
          <w:rFonts w:ascii="Arial" w:hAnsi="Arial" w:cs="Arial"/>
          <w:szCs w:val="22"/>
          <w:lang w:eastAsia="en-US"/>
        </w:rPr>
        <w:lastRenderedPageBreak/>
        <w:t>případě se Poskytovatel zavazuje nahradit v plném rozsahu náklady spojené s náhradním plněním,</w:t>
      </w:r>
    </w:p>
    <w:p w14:paraId="7B95673F" w14:textId="77777777" w:rsidR="00323597" w:rsidRPr="00EA3016" w:rsidRDefault="00D45FBD" w:rsidP="00DE21F0">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lang w:eastAsia="en-US"/>
        </w:rPr>
        <w:t xml:space="preserve">upozorňovat Objednatele na všechny hrozící vady svého plnění či potenciální výpadky plnění, jakož i poskytovat Objednateli veškeré informace, které jsou pro plnění předmětu této </w:t>
      </w:r>
      <w:r w:rsidR="00B20FE4">
        <w:rPr>
          <w:rFonts w:ascii="Arial" w:hAnsi="Arial" w:cs="Arial"/>
          <w:szCs w:val="22"/>
          <w:lang w:eastAsia="en-US"/>
        </w:rPr>
        <w:t>S</w:t>
      </w:r>
      <w:r w:rsidR="00827009" w:rsidRPr="00EA3016">
        <w:rPr>
          <w:rFonts w:ascii="Arial" w:hAnsi="Arial" w:cs="Arial"/>
          <w:szCs w:val="22"/>
          <w:lang w:eastAsia="en-US"/>
        </w:rPr>
        <w:t>mlouvy</w:t>
      </w:r>
      <w:r w:rsidR="00827009" w:rsidRPr="00EA3016">
        <w:rPr>
          <w:rFonts w:ascii="Arial" w:hAnsi="Arial" w:cs="Arial"/>
          <w:szCs w:val="22"/>
        </w:rPr>
        <w:t xml:space="preserve"> </w:t>
      </w:r>
      <w:r w:rsidRPr="00EA3016">
        <w:rPr>
          <w:rFonts w:ascii="Arial" w:hAnsi="Arial" w:cs="Arial"/>
          <w:szCs w:val="22"/>
        </w:rPr>
        <w:t xml:space="preserve">nebo </w:t>
      </w:r>
      <w:r w:rsidR="00301C0F">
        <w:rPr>
          <w:rFonts w:ascii="Arial" w:hAnsi="Arial" w:cs="Arial"/>
          <w:szCs w:val="22"/>
        </w:rPr>
        <w:t>P</w:t>
      </w:r>
      <w:r w:rsidR="00301C0F" w:rsidRPr="00EA3016">
        <w:rPr>
          <w:rFonts w:ascii="Arial" w:hAnsi="Arial" w:cs="Arial"/>
          <w:szCs w:val="22"/>
        </w:rPr>
        <w:t xml:space="preserve">rováděcí </w:t>
      </w:r>
      <w:r w:rsidRPr="00EA3016">
        <w:rPr>
          <w:rFonts w:ascii="Arial" w:hAnsi="Arial" w:cs="Arial"/>
          <w:szCs w:val="22"/>
        </w:rPr>
        <w:t>smlouvy</w:t>
      </w:r>
      <w:r w:rsidRPr="00EA3016">
        <w:rPr>
          <w:rFonts w:ascii="Arial" w:hAnsi="Arial" w:cs="Arial"/>
          <w:szCs w:val="22"/>
          <w:lang w:eastAsia="en-US"/>
        </w:rPr>
        <w:t xml:space="preserve"> nezbytné; </w:t>
      </w:r>
    </w:p>
    <w:p w14:paraId="2DA6DB44" w14:textId="77777777" w:rsidR="00323597" w:rsidRPr="00EA3016" w:rsidRDefault="00D45FBD" w:rsidP="00DE21F0">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lang w:eastAsia="en-US"/>
        </w:rPr>
        <w:t>neprodleně písemně oznámit Objednateli jaké</w:t>
      </w:r>
      <w:r w:rsidR="006C5ED8" w:rsidRPr="00EA3016">
        <w:rPr>
          <w:rFonts w:ascii="Arial" w:hAnsi="Arial" w:cs="Arial"/>
          <w:szCs w:val="22"/>
          <w:lang w:eastAsia="en-US"/>
        </w:rPr>
        <w:t>koli překážky, které mu brání v </w:t>
      </w:r>
      <w:r w:rsidRPr="00EA3016">
        <w:rPr>
          <w:rFonts w:ascii="Arial" w:hAnsi="Arial" w:cs="Arial"/>
          <w:szCs w:val="22"/>
          <w:lang w:eastAsia="en-US"/>
        </w:rPr>
        <w:t xml:space="preserve">plnění předmětu této </w:t>
      </w:r>
      <w:r w:rsidR="00B20FE4">
        <w:rPr>
          <w:rFonts w:ascii="Arial" w:hAnsi="Arial" w:cs="Arial"/>
          <w:szCs w:val="22"/>
          <w:lang w:eastAsia="en-US"/>
        </w:rPr>
        <w:t>S</w:t>
      </w:r>
      <w:r w:rsidR="00827009" w:rsidRPr="00EA3016">
        <w:rPr>
          <w:rFonts w:ascii="Arial" w:hAnsi="Arial" w:cs="Arial"/>
          <w:szCs w:val="22"/>
          <w:lang w:eastAsia="en-US"/>
        </w:rPr>
        <w:t xml:space="preserve">mlouvy </w:t>
      </w:r>
      <w:r w:rsidRPr="00EA3016">
        <w:rPr>
          <w:rFonts w:ascii="Arial" w:hAnsi="Arial" w:cs="Arial"/>
          <w:szCs w:val="22"/>
        </w:rPr>
        <w:t xml:space="preserve">nebo </w:t>
      </w:r>
      <w:r w:rsidR="00301C0F">
        <w:rPr>
          <w:rFonts w:ascii="Arial" w:hAnsi="Arial" w:cs="Arial"/>
          <w:szCs w:val="22"/>
        </w:rPr>
        <w:t>P</w:t>
      </w:r>
      <w:r w:rsidR="00301C0F" w:rsidRPr="00EA3016">
        <w:rPr>
          <w:rFonts w:ascii="Arial" w:hAnsi="Arial" w:cs="Arial"/>
          <w:szCs w:val="22"/>
        </w:rPr>
        <w:t xml:space="preserve">rováděcí </w:t>
      </w:r>
      <w:r w:rsidRPr="00EA3016">
        <w:rPr>
          <w:rFonts w:ascii="Arial" w:hAnsi="Arial" w:cs="Arial"/>
          <w:szCs w:val="22"/>
        </w:rPr>
        <w:t xml:space="preserve">smlouvy </w:t>
      </w:r>
      <w:r w:rsidRPr="00EA3016">
        <w:rPr>
          <w:rFonts w:ascii="Arial" w:hAnsi="Arial" w:cs="Arial"/>
          <w:szCs w:val="22"/>
          <w:lang w:eastAsia="en-US"/>
        </w:rPr>
        <w:t>a výkonu dalších činností souvisejících s</w:t>
      </w:r>
      <w:r w:rsidR="00B20FE4">
        <w:rPr>
          <w:rFonts w:ascii="Arial" w:hAnsi="Arial" w:cs="Arial"/>
          <w:szCs w:val="22"/>
          <w:lang w:eastAsia="en-US"/>
        </w:rPr>
        <w:t> </w:t>
      </w:r>
      <w:r w:rsidRPr="00EA3016">
        <w:rPr>
          <w:rFonts w:ascii="Arial" w:hAnsi="Arial" w:cs="Arial"/>
          <w:szCs w:val="22"/>
          <w:lang w:eastAsia="en-US"/>
        </w:rPr>
        <w:t>plněním předmětu této</w:t>
      </w:r>
      <w:r w:rsidR="00B20FE4">
        <w:rPr>
          <w:rFonts w:ascii="Arial" w:hAnsi="Arial" w:cs="Arial"/>
          <w:szCs w:val="22"/>
          <w:lang w:eastAsia="en-US"/>
        </w:rPr>
        <w:t xml:space="preserve"> S</w:t>
      </w:r>
      <w:r w:rsidR="00827009" w:rsidRPr="00EA3016">
        <w:rPr>
          <w:rFonts w:ascii="Arial" w:hAnsi="Arial" w:cs="Arial"/>
          <w:szCs w:val="22"/>
          <w:lang w:eastAsia="en-US"/>
        </w:rPr>
        <w:t xml:space="preserve">mlouvy </w:t>
      </w:r>
      <w:r w:rsidR="00827009" w:rsidRPr="00EA3016">
        <w:rPr>
          <w:rFonts w:ascii="Arial" w:hAnsi="Arial" w:cs="Arial"/>
          <w:szCs w:val="22"/>
        </w:rPr>
        <w:t xml:space="preserve">nebo </w:t>
      </w:r>
      <w:r w:rsidR="00301C0F">
        <w:rPr>
          <w:rFonts w:ascii="Arial" w:hAnsi="Arial" w:cs="Arial"/>
          <w:szCs w:val="22"/>
        </w:rPr>
        <w:t>P</w:t>
      </w:r>
      <w:r w:rsidR="00301C0F" w:rsidRPr="00EA3016">
        <w:rPr>
          <w:rFonts w:ascii="Arial" w:hAnsi="Arial" w:cs="Arial"/>
          <w:szCs w:val="22"/>
        </w:rPr>
        <w:t xml:space="preserve">rováděcí </w:t>
      </w:r>
      <w:r w:rsidR="00827009" w:rsidRPr="00EA3016">
        <w:rPr>
          <w:rFonts w:ascii="Arial" w:hAnsi="Arial" w:cs="Arial"/>
          <w:szCs w:val="22"/>
        </w:rPr>
        <w:t>smlouvy</w:t>
      </w:r>
      <w:r w:rsidRPr="00EA3016">
        <w:rPr>
          <w:rFonts w:ascii="Arial" w:hAnsi="Arial" w:cs="Arial"/>
          <w:szCs w:val="22"/>
          <w:lang w:eastAsia="en-US"/>
        </w:rPr>
        <w:t xml:space="preserve">; </w:t>
      </w:r>
    </w:p>
    <w:p w14:paraId="75369172" w14:textId="77777777" w:rsidR="00323597" w:rsidRPr="00EA3016" w:rsidRDefault="00D45FBD" w:rsidP="00C50149">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lang w:eastAsia="en-US"/>
        </w:rPr>
        <w:t xml:space="preserve">upozornit Objednatele na potenciální rizika vzniku škod a provést včas a řádně na své náklady taková opatření, které riziko sníží nebo zcela vyloučí; </w:t>
      </w:r>
    </w:p>
    <w:p w14:paraId="4976C923" w14:textId="77777777" w:rsidR="00323597" w:rsidRPr="00EA3016" w:rsidRDefault="00D45FBD" w:rsidP="00DE21F0">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lang w:eastAsia="en-US"/>
        </w:rPr>
        <w:t xml:space="preserve">i bez pokynů Objednatele provést nutné úkony, které ač nejsou předmětem této </w:t>
      </w:r>
      <w:r w:rsidR="00B20FE4">
        <w:rPr>
          <w:rFonts w:ascii="Arial" w:hAnsi="Arial" w:cs="Arial"/>
          <w:szCs w:val="22"/>
          <w:lang w:eastAsia="en-US"/>
        </w:rPr>
        <w:t>S</w:t>
      </w:r>
      <w:r w:rsidR="00827009" w:rsidRPr="00EA3016">
        <w:rPr>
          <w:rFonts w:ascii="Arial" w:hAnsi="Arial" w:cs="Arial"/>
          <w:szCs w:val="22"/>
          <w:lang w:eastAsia="en-US"/>
        </w:rPr>
        <w:t>mlouvy</w:t>
      </w:r>
      <w:r w:rsidR="00827009" w:rsidRPr="00EA3016">
        <w:rPr>
          <w:rFonts w:ascii="Arial" w:hAnsi="Arial" w:cs="Arial"/>
          <w:szCs w:val="22"/>
        </w:rPr>
        <w:t xml:space="preserve"> </w:t>
      </w:r>
      <w:r w:rsidRPr="00EA3016">
        <w:rPr>
          <w:rFonts w:ascii="Arial" w:hAnsi="Arial" w:cs="Arial"/>
          <w:szCs w:val="22"/>
        </w:rPr>
        <w:t xml:space="preserve">nebo </w:t>
      </w:r>
      <w:r w:rsidR="00301C0F">
        <w:rPr>
          <w:rFonts w:ascii="Arial" w:hAnsi="Arial" w:cs="Arial"/>
          <w:szCs w:val="22"/>
        </w:rPr>
        <w:t>P</w:t>
      </w:r>
      <w:r w:rsidR="00301C0F" w:rsidRPr="00EA3016">
        <w:rPr>
          <w:rFonts w:ascii="Arial" w:hAnsi="Arial" w:cs="Arial"/>
          <w:szCs w:val="22"/>
        </w:rPr>
        <w:t xml:space="preserve">rováděcí </w:t>
      </w:r>
      <w:r w:rsidRPr="00EA3016">
        <w:rPr>
          <w:rFonts w:ascii="Arial" w:hAnsi="Arial" w:cs="Arial"/>
          <w:szCs w:val="22"/>
        </w:rPr>
        <w:t>smlouvy</w:t>
      </w:r>
      <w:r w:rsidRPr="00EA3016">
        <w:rPr>
          <w:rFonts w:ascii="Arial" w:hAnsi="Arial" w:cs="Arial"/>
          <w:szCs w:val="22"/>
          <w:lang w:eastAsia="en-US"/>
        </w:rPr>
        <w:t xml:space="preserve">, budou s ohledem na nepředvídatelné okolnosti pro plnění </w:t>
      </w:r>
      <w:r w:rsidR="00B20FE4">
        <w:rPr>
          <w:rFonts w:ascii="Arial" w:hAnsi="Arial" w:cs="Arial"/>
          <w:szCs w:val="22"/>
          <w:lang w:eastAsia="en-US"/>
        </w:rPr>
        <w:t>S</w:t>
      </w:r>
      <w:r w:rsidR="00827009" w:rsidRPr="00EA3016">
        <w:rPr>
          <w:rFonts w:ascii="Arial" w:hAnsi="Arial" w:cs="Arial"/>
          <w:szCs w:val="22"/>
          <w:lang w:eastAsia="en-US"/>
        </w:rPr>
        <w:t xml:space="preserve">mlouvy nebo </w:t>
      </w:r>
      <w:r w:rsidR="00301C0F">
        <w:rPr>
          <w:rFonts w:ascii="Arial" w:hAnsi="Arial" w:cs="Arial"/>
          <w:szCs w:val="22"/>
        </w:rPr>
        <w:t>P</w:t>
      </w:r>
      <w:r w:rsidRPr="00EA3016">
        <w:rPr>
          <w:rFonts w:ascii="Arial" w:hAnsi="Arial" w:cs="Arial"/>
          <w:szCs w:val="22"/>
        </w:rPr>
        <w:t xml:space="preserve">rováděcí smlouvy </w:t>
      </w:r>
      <w:r w:rsidRPr="00EA3016">
        <w:rPr>
          <w:rFonts w:ascii="Arial" w:hAnsi="Arial" w:cs="Arial"/>
          <w:szCs w:val="22"/>
          <w:lang w:eastAsia="en-US"/>
        </w:rPr>
        <w:t xml:space="preserve">nezbytné nebo jsou nezbytné pro zamezení vzniku škody; </w:t>
      </w:r>
    </w:p>
    <w:p w14:paraId="6D0F0DF7" w14:textId="77777777" w:rsidR="00323597" w:rsidRPr="00EA3016" w:rsidRDefault="00D45FBD" w:rsidP="00DE21F0">
      <w:pPr>
        <w:pStyle w:val="RLTextlnkuslovan"/>
        <w:numPr>
          <w:ilvl w:val="2"/>
          <w:numId w:val="30"/>
        </w:numPr>
        <w:tabs>
          <w:tab w:val="clear" w:pos="2211"/>
          <w:tab w:val="num" w:pos="567"/>
        </w:tabs>
        <w:ind w:left="0" w:firstLine="0"/>
        <w:rPr>
          <w:rFonts w:ascii="Arial" w:hAnsi="Arial" w:cs="Arial"/>
          <w:szCs w:val="22"/>
          <w:lang w:eastAsia="en-US"/>
        </w:rPr>
      </w:pPr>
      <w:r w:rsidRPr="00EA3016">
        <w:rPr>
          <w:rFonts w:ascii="Arial" w:hAnsi="Arial" w:cs="Arial"/>
          <w:szCs w:val="22"/>
          <w:lang w:eastAsia="en-US"/>
        </w:rPr>
        <w:t xml:space="preserve">dodržovat bezpečnostní, hygienické, požární, organizační a ekologické předpisy Objednatele, se kterými byl prokazatelně seznámen nebo které jsou všeobecně známé; </w:t>
      </w:r>
    </w:p>
    <w:p w14:paraId="7597BD28" w14:textId="77777777" w:rsidR="00323597" w:rsidRPr="00EA3016" w:rsidRDefault="00D45FBD" w:rsidP="00DE21F0">
      <w:pPr>
        <w:pStyle w:val="RLTextlnkuslovan"/>
        <w:numPr>
          <w:ilvl w:val="2"/>
          <w:numId w:val="30"/>
        </w:numPr>
        <w:tabs>
          <w:tab w:val="clear" w:pos="2211"/>
          <w:tab w:val="num" w:pos="567"/>
        </w:tabs>
        <w:ind w:left="0" w:firstLine="0"/>
        <w:rPr>
          <w:rFonts w:ascii="Arial" w:hAnsi="Arial" w:cs="Arial"/>
          <w:szCs w:val="22"/>
          <w:lang w:eastAsia="en-US"/>
        </w:rPr>
      </w:pPr>
      <w:r w:rsidRPr="00EA3016">
        <w:rPr>
          <w:rFonts w:ascii="Arial" w:hAnsi="Arial" w:cs="Arial"/>
          <w:szCs w:val="22"/>
          <w:lang w:eastAsia="en-US"/>
        </w:rPr>
        <w:t>na své náklady a s odbornou péčí provozovat, spravovat a udržovat veškeré technické prostředky Objednatele, které Poskytovatel převzal do užívání;</w:t>
      </w:r>
    </w:p>
    <w:p w14:paraId="59408E42" w14:textId="77777777" w:rsidR="00323597" w:rsidRPr="00EA3016" w:rsidRDefault="00D45FBD" w:rsidP="00DE21F0">
      <w:pPr>
        <w:pStyle w:val="RLTextlnkuslovan"/>
        <w:numPr>
          <w:ilvl w:val="2"/>
          <w:numId w:val="30"/>
        </w:numPr>
        <w:tabs>
          <w:tab w:val="clear" w:pos="2211"/>
          <w:tab w:val="num" w:pos="567"/>
        </w:tabs>
        <w:ind w:left="0" w:firstLine="0"/>
        <w:rPr>
          <w:rFonts w:ascii="Arial" w:hAnsi="Arial" w:cs="Arial"/>
          <w:szCs w:val="22"/>
          <w:lang w:eastAsia="en-US"/>
        </w:rPr>
      </w:pPr>
      <w:r w:rsidRPr="00EA3016">
        <w:rPr>
          <w:rFonts w:ascii="Arial" w:hAnsi="Arial" w:cs="Arial"/>
          <w:szCs w:val="22"/>
          <w:lang w:eastAsia="en-US"/>
        </w:rPr>
        <w:t xml:space="preserve">řešit písemné požadavky či dotazy Objednatele vztahující se k předmětu plnění dle této </w:t>
      </w:r>
      <w:r w:rsidR="00B20FE4">
        <w:rPr>
          <w:rFonts w:ascii="Arial" w:hAnsi="Arial" w:cs="Arial"/>
          <w:szCs w:val="22"/>
          <w:lang w:eastAsia="en-US"/>
        </w:rPr>
        <w:t>S</w:t>
      </w:r>
      <w:r w:rsidR="00827009" w:rsidRPr="00EA3016">
        <w:rPr>
          <w:rFonts w:ascii="Arial" w:hAnsi="Arial" w:cs="Arial"/>
          <w:szCs w:val="22"/>
          <w:lang w:eastAsia="en-US"/>
        </w:rPr>
        <w:t>mlouvy</w:t>
      </w:r>
      <w:r w:rsidR="00827009" w:rsidRPr="00EA3016">
        <w:rPr>
          <w:rFonts w:ascii="Arial" w:hAnsi="Arial" w:cs="Arial"/>
          <w:szCs w:val="22"/>
        </w:rPr>
        <w:t xml:space="preserve"> </w:t>
      </w:r>
      <w:r w:rsidRPr="00EA3016">
        <w:rPr>
          <w:rFonts w:ascii="Arial" w:hAnsi="Arial" w:cs="Arial"/>
          <w:szCs w:val="22"/>
        </w:rPr>
        <w:t xml:space="preserve">nebo </w:t>
      </w:r>
      <w:r w:rsidR="00301C0F">
        <w:rPr>
          <w:rFonts w:ascii="Arial" w:hAnsi="Arial" w:cs="Arial"/>
          <w:szCs w:val="22"/>
        </w:rPr>
        <w:t>P</w:t>
      </w:r>
      <w:r w:rsidRPr="00EA3016">
        <w:rPr>
          <w:rFonts w:ascii="Arial" w:hAnsi="Arial" w:cs="Arial"/>
          <w:szCs w:val="22"/>
        </w:rPr>
        <w:t>rováděcí smlouvy</w:t>
      </w:r>
      <w:r w:rsidRPr="00EA3016">
        <w:rPr>
          <w:rFonts w:ascii="Arial" w:hAnsi="Arial" w:cs="Arial"/>
          <w:szCs w:val="22"/>
          <w:lang w:eastAsia="en-US"/>
        </w:rPr>
        <w:t>, a to nejpozději ve lhůtě 5 pracovních dnů ode dne jejich doručení Poskytovateli.</w:t>
      </w:r>
    </w:p>
    <w:p w14:paraId="1C9E5504" w14:textId="77777777" w:rsidR="00323597" w:rsidRPr="00EA3016" w:rsidRDefault="00D45FBD" w:rsidP="00DE21F0">
      <w:pPr>
        <w:pStyle w:val="RLTextlnkuslovan"/>
        <w:numPr>
          <w:ilvl w:val="0"/>
          <w:numId w:val="23"/>
        </w:numPr>
        <w:tabs>
          <w:tab w:val="left" w:pos="1474"/>
        </w:tabs>
        <w:ind w:left="0" w:hanging="567"/>
        <w:rPr>
          <w:rFonts w:ascii="Arial" w:hAnsi="Arial" w:cs="Arial"/>
          <w:szCs w:val="22"/>
        </w:rPr>
      </w:pPr>
      <w:bookmarkStart w:id="4" w:name="_Ref372629098"/>
      <w:r w:rsidRPr="00EA3016">
        <w:rPr>
          <w:rFonts w:ascii="Arial" w:hAnsi="Arial" w:cs="Arial"/>
          <w:szCs w:val="22"/>
        </w:rPr>
        <w:t xml:space="preserve">Poskytovatel se dále zavazuje udržovat v platnosti a účinnosti po celou dobu účinnosti této </w:t>
      </w:r>
      <w:r w:rsidR="00B20FE4">
        <w:rPr>
          <w:rFonts w:ascii="Arial" w:hAnsi="Arial" w:cs="Arial"/>
          <w:szCs w:val="22"/>
        </w:rPr>
        <w:t>S</w:t>
      </w:r>
      <w:r w:rsidR="00827009" w:rsidRPr="00EA3016">
        <w:rPr>
          <w:rFonts w:ascii="Arial" w:hAnsi="Arial" w:cs="Arial"/>
          <w:szCs w:val="22"/>
        </w:rPr>
        <w:t xml:space="preserve">mlouvy </w:t>
      </w:r>
      <w:r w:rsidRPr="00EA3016">
        <w:rPr>
          <w:rFonts w:ascii="Arial" w:hAnsi="Arial" w:cs="Arial"/>
          <w:szCs w:val="22"/>
        </w:rPr>
        <w:t xml:space="preserve">pojistnou smlouvu, jejímž předmětem je pojištění odpovědnosti za škodu způsobenou Poskytovatelem třetí osobě (zejména Objednateli) v souvislosti s plněním poskytovaným na základě této </w:t>
      </w:r>
      <w:r w:rsidR="00B20FE4">
        <w:rPr>
          <w:rFonts w:ascii="Arial" w:hAnsi="Arial" w:cs="Arial"/>
          <w:szCs w:val="22"/>
        </w:rPr>
        <w:t>S</w:t>
      </w:r>
      <w:r w:rsidR="00827009" w:rsidRPr="00EA3016">
        <w:rPr>
          <w:rFonts w:ascii="Arial" w:hAnsi="Arial" w:cs="Arial"/>
          <w:szCs w:val="22"/>
        </w:rPr>
        <w:t>mlouvy</w:t>
      </w:r>
      <w:r w:rsidRPr="00EA3016">
        <w:rPr>
          <w:rFonts w:ascii="Arial" w:hAnsi="Arial" w:cs="Arial"/>
          <w:szCs w:val="22"/>
        </w:rPr>
        <w:t xml:space="preserve">, a to tak, že limit pojistného plnění vyplývající z pojistné smlouvy, nesmí být nižší než 10.000.000 Kč, a to vč. případné spoluúčasti pojištěného, která však nesmí přesahovat 5 % z limitu pojistného plnění. Pojistnou smlouvu dle tohoto odstavce nebo pojistný certifikát potvrzující uzavření takové smlouvy je Poskytovatel povinen předložit Objednateli nejpozději do 10 pracovních dnů po uzavření této </w:t>
      </w:r>
      <w:r w:rsidR="00B20FE4">
        <w:rPr>
          <w:rFonts w:ascii="Arial" w:hAnsi="Arial" w:cs="Arial"/>
          <w:szCs w:val="22"/>
        </w:rPr>
        <w:t>S</w:t>
      </w:r>
      <w:r w:rsidR="00827009" w:rsidRPr="00EA3016">
        <w:rPr>
          <w:rFonts w:ascii="Arial" w:hAnsi="Arial" w:cs="Arial"/>
          <w:szCs w:val="22"/>
        </w:rPr>
        <w:t xml:space="preserve">mlouvy </w:t>
      </w:r>
      <w:r w:rsidRPr="00EA3016">
        <w:rPr>
          <w:rFonts w:ascii="Arial" w:hAnsi="Arial" w:cs="Arial"/>
          <w:szCs w:val="22"/>
        </w:rPr>
        <w:t xml:space="preserve">a dále kdykoliv po písemném vyžádání Objednatele, a to do 5 pracovních dnů. Nepředložením pojistné smlouvy nebo pojistného certifikátu ve výše uvedených lhůtách vzniká právo Objednatele na odstoupení od této </w:t>
      </w:r>
      <w:r w:rsidR="00B20FE4">
        <w:rPr>
          <w:rFonts w:ascii="Arial" w:hAnsi="Arial" w:cs="Arial"/>
          <w:szCs w:val="22"/>
        </w:rPr>
        <w:t>S</w:t>
      </w:r>
      <w:r w:rsidR="00B20FE4" w:rsidRPr="00EA3016">
        <w:rPr>
          <w:rFonts w:ascii="Arial" w:hAnsi="Arial" w:cs="Arial"/>
          <w:szCs w:val="22"/>
        </w:rPr>
        <w:t>mlouvy</w:t>
      </w:r>
      <w:r w:rsidRPr="00EA3016">
        <w:rPr>
          <w:rFonts w:ascii="Arial" w:hAnsi="Arial" w:cs="Arial"/>
          <w:szCs w:val="22"/>
        </w:rPr>
        <w:t>.</w:t>
      </w:r>
      <w:bookmarkEnd w:id="4"/>
    </w:p>
    <w:p w14:paraId="01304888" w14:textId="77777777" w:rsidR="00323597" w:rsidRPr="00EA3016" w:rsidRDefault="00D45FBD" w:rsidP="00DE21F0">
      <w:pPr>
        <w:pStyle w:val="RLTextlnkuslovan"/>
        <w:numPr>
          <w:ilvl w:val="0"/>
          <w:numId w:val="23"/>
        </w:numPr>
        <w:tabs>
          <w:tab w:val="left" w:pos="1474"/>
        </w:tabs>
        <w:ind w:left="0" w:hanging="567"/>
        <w:rPr>
          <w:rFonts w:ascii="Arial" w:hAnsi="Arial" w:cs="Arial"/>
          <w:szCs w:val="22"/>
        </w:rPr>
      </w:pPr>
      <w:r w:rsidRPr="00EA3016">
        <w:rPr>
          <w:rFonts w:ascii="Arial" w:hAnsi="Arial" w:cs="Arial"/>
          <w:szCs w:val="22"/>
        </w:rPr>
        <w:t xml:space="preserve">Poskytovatel se zavazuje alokovat na poskytování plnění dle této </w:t>
      </w:r>
      <w:r w:rsidR="00B20FE4">
        <w:rPr>
          <w:rFonts w:ascii="Arial" w:hAnsi="Arial" w:cs="Arial"/>
          <w:szCs w:val="22"/>
        </w:rPr>
        <w:t>S</w:t>
      </w:r>
      <w:r w:rsidR="00827009" w:rsidRPr="00EA3016">
        <w:rPr>
          <w:rFonts w:ascii="Arial" w:hAnsi="Arial" w:cs="Arial"/>
          <w:szCs w:val="22"/>
        </w:rPr>
        <w:t xml:space="preserve">mlouvy </w:t>
      </w:r>
      <w:r w:rsidRPr="00EA3016">
        <w:rPr>
          <w:rFonts w:ascii="Arial" w:hAnsi="Arial" w:cs="Arial"/>
          <w:szCs w:val="22"/>
        </w:rPr>
        <w:t xml:space="preserve">kapacity členů realizačního týmu Poskytovatele a poskytovat plnění dle této </w:t>
      </w:r>
      <w:r w:rsidR="00B20FE4">
        <w:rPr>
          <w:rFonts w:ascii="Arial" w:hAnsi="Arial" w:cs="Arial"/>
          <w:szCs w:val="22"/>
        </w:rPr>
        <w:t>S</w:t>
      </w:r>
      <w:r w:rsidR="00827009" w:rsidRPr="00EA3016">
        <w:rPr>
          <w:rFonts w:ascii="Arial" w:hAnsi="Arial" w:cs="Arial"/>
          <w:szCs w:val="22"/>
        </w:rPr>
        <w:t xml:space="preserve">mlouvy </w:t>
      </w:r>
      <w:r w:rsidRPr="00EA3016">
        <w:rPr>
          <w:rFonts w:ascii="Arial" w:hAnsi="Arial" w:cs="Arial"/>
          <w:szCs w:val="22"/>
        </w:rPr>
        <w:t xml:space="preserve">za aktivní účasti členů realizačního týmu uvedeného v </w:t>
      </w:r>
      <w:r w:rsidRPr="006F27E5">
        <w:rPr>
          <w:rFonts w:ascii="Arial" w:hAnsi="Arial" w:cs="Arial"/>
          <w:szCs w:val="22"/>
        </w:rPr>
        <w:t xml:space="preserve">Příloze </w:t>
      </w:r>
      <w:r w:rsidR="00E14379">
        <w:rPr>
          <w:rFonts w:ascii="Arial" w:hAnsi="Arial" w:cs="Arial"/>
          <w:szCs w:val="22"/>
        </w:rPr>
        <w:t>S</w:t>
      </w:r>
      <w:r w:rsidR="00827009" w:rsidRPr="00EA3016">
        <w:rPr>
          <w:rFonts w:ascii="Arial" w:hAnsi="Arial" w:cs="Arial"/>
          <w:szCs w:val="22"/>
        </w:rPr>
        <w:t>mlouvy</w:t>
      </w:r>
      <w:r w:rsidR="00E14379">
        <w:rPr>
          <w:rFonts w:ascii="Arial" w:hAnsi="Arial" w:cs="Arial"/>
          <w:szCs w:val="22"/>
        </w:rPr>
        <w:t xml:space="preserve"> </w:t>
      </w:r>
      <w:r w:rsidR="00E14379" w:rsidRPr="008A5654">
        <w:rPr>
          <w:rFonts w:ascii="Arial" w:hAnsi="Arial" w:cs="Arial"/>
          <w:i/>
          <w:szCs w:val="22"/>
        </w:rPr>
        <w:t>Realizační tým Poskytovatele</w:t>
      </w:r>
      <w:r w:rsidRPr="00EA3016">
        <w:rPr>
          <w:rFonts w:ascii="Arial" w:hAnsi="Arial" w:cs="Arial"/>
          <w:szCs w:val="22"/>
        </w:rPr>
        <w:t>, jimiž Poskytovatel prokázal svou kvalifikaci v </w:t>
      </w:r>
      <w:r w:rsidR="00B20FE4">
        <w:rPr>
          <w:rFonts w:ascii="Arial" w:hAnsi="Arial" w:cs="Arial"/>
          <w:szCs w:val="22"/>
        </w:rPr>
        <w:t>Ř</w:t>
      </w:r>
      <w:r w:rsidRPr="00EA3016">
        <w:rPr>
          <w:rFonts w:ascii="Arial" w:hAnsi="Arial" w:cs="Arial"/>
          <w:szCs w:val="22"/>
        </w:rPr>
        <w:t>ízení. Alokací kapacity se rozumí dostupnost kteréhokoliv člena realizačního týmu. Jakákoliv změna členů realizačního týmu musí být předem projednána a</w:t>
      </w:r>
      <w:r w:rsidR="00B20FE4">
        <w:rPr>
          <w:rFonts w:ascii="Arial" w:hAnsi="Arial" w:cs="Arial"/>
          <w:szCs w:val="22"/>
        </w:rPr>
        <w:t> </w:t>
      </w:r>
      <w:r w:rsidRPr="00EA3016">
        <w:rPr>
          <w:rFonts w:ascii="Arial" w:hAnsi="Arial" w:cs="Arial"/>
          <w:szCs w:val="22"/>
        </w:rPr>
        <w:t xml:space="preserve">písemně schválena Objednatelem formou dodatku k této </w:t>
      </w:r>
      <w:r w:rsidR="00B20FE4">
        <w:rPr>
          <w:rFonts w:ascii="Arial" w:hAnsi="Arial" w:cs="Arial"/>
          <w:szCs w:val="22"/>
        </w:rPr>
        <w:t>S</w:t>
      </w:r>
      <w:r w:rsidR="00827009" w:rsidRPr="00EA3016">
        <w:rPr>
          <w:rFonts w:ascii="Arial" w:hAnsi="Arial" w:cs="Arial"/>
          <w:szCs w:val="22"/>
        </w:rPr>
        <w:t>mlouvě</w:t>
      </w:r>
      <w:r w:rsidRPr="00EA3016">
        <w:rPr>
          <w:rFonts w:ascii="Arial" w:hAnsi="Arial" w:cs="Arial"/>
          <w:szCs w:val="22"/>
        </w:rPr>
        <w:t xml:space="preserve">, kterým dojde k úpravě </w:t>
      </w:r>
      <w:r w:rsidRPr="006F27E5">
        <w:rPr>
          <w:rFonts w:ascii="Arial" w:hAnsi="Arial" w:cs="Arial"/>
          <w:szCs w:val="22"/>
        </w:rPr>
        <w:t xml:space="preserve">Přílohy </w:t>
      </w:r>
      <w:r w:rsidRPr="00EA3016">
        <w:rPr>
          <w:rFonts w:ascii="Arial" w:hAnsi="Arial" w:cs="Arial"/>
          <w:szCs w:val="22"/>
        </w:rPr>
        <w:t xml:space="preserve">této </w:t>
      </w:r>
      <w:r w:rsidR="00B20FE4">
        <w:rPr>
          <w:rFonts w:ascii="Arial" w:hAnsi="Arial" w:cs="Arial"/>
          <w:szCs w:val="22"/>
        </w:rPr>
        <w:t>S</w:t>
      </w:r>
      <w:r w:rsidR="00827009" w:rsidRPr="00EA3016">
        <w:rPr>
          <w:rFonts w:ascii="Arial" w:hAnsi="Arial" w:cs="Arial"/>
          <w:szCs w:val="22"/>
        </w:rPr>
        <w:t>mlouvy</w:t>
      </w:r>
      <w:r w:rsidR="00E14379">
        <w:rPr>
          <w:rFonts w:ascii="Arial" w:hAnsi="Arial" w:cs="Arial"/>
          <w:szCs w:val="22"/>
        </w:rPr>
        <w:t xml:space="preserve"> </w:t>
      </w:r>
      <w:r w:rsidR="00E14379" w:rsidRPr="00E14379">
        <w:rPr>
          <w:rFonts w:ascii="Arial" w:hAnsi="Arial" w:cs="Arial"/>
          <w:i/>
          <w:szCs w:val="22"/>
        </w:rPr>
        <w:t>Realizační tým Poskytovatele</w:t>
      </w:r>
      <w:r w:rsidRPr="00EA3016">
        <w:rPr>
          <w:rFonts w:ascii="Arial" w:hAnsi="Arial" w:cs="Arial"/>
          <w:szCs w:val="22"/>
        </w:rPr>
        <w:t>. Prokázal-li poskytovatel prostřednictvím určitého člena realizačního týmu část technické kvalifikace v </w:t>
      </w:r>
      <w:r w:rsidR="00B20FE4">
        <w:rPr>
          <w:rFonts w:ascii="Arial" w:hAnsi="Arial" w:cs="Arial"/>
          <w:szCs w:val="22"/>
        </w:rPr>
        <w:t>Ř</w:t>
      </w:r>
      <w:r w:rsidRPr="00EA3016">
        <w:rPr>
          <w:rFonts w:ascii="Arial" w:hAnsi="Arial" w:cs="Arial"/>
          <w:szCs w:val="22"/>
        </w:rPr>
        <w:t>ízení, může být takový člen realizačního týmu nahrazen pouze členem realizačního týmu, který disponuje požadovanými minimálními znalostmi, odbornou kvalifikací, příp. certifikáty a</w:t>
      </w:r>
      <w:r w:rsidR="002D41DF">
        <w:rPr>
          <w:rFonts w:ascii="Arial" w:hAnsi="Arial" w:cs="Arial"/>
          <w:szCs w:val="22"/>
        </w:rPr>
        <w:t> </w:t>
      </w:r>
      <w:r w:rsidRPr="00EA3016">
        <w:rPr>
          <w:rFonts w:ascii="Arial" w:hAnsi="Arial" w:cs="Arial"/>
          <w:szCs w:val="22"/>
        </w:rPr>
        <w:t>osvědčeními dle požadavků Objednatele uvedených v Z</w:t>
      </w:r>
      <w:r w:rsidR="00B20FE4">
        <w:rPr>
          <w:rFonts w:ascii="Arial" w:hAnsi="Arial" w:cs="Arial"/>
          <w:szCs w:val="22"/>
        </w:rPr>
        <w:t>D</w:t>
      </w:r>
      <w:r w:rsidRPr="00EA3016">
        <w:rPr>
          <w:rFonts w:ascii="Arial" w:hAnsi="Arial" w:cs="Arial"/>
          <w:szCs w:val="22"/>
        </w:rPr>
        <w:t xml:space="preserve">. Realizační tým je možné ze strany Poskytovatele doplňovat dále i o další členy nad rámec členů realizačního týmu uvedeného v </w:t>
      </w:r>
      <w:r w:rsidRPr="006F27E5">
        <w:rPr>
          <w:rFonts w:ascii="Arial" w:hAnsi="Arial" w:cs="Arial"/>
          <w:szCs w:val="22"/>
        </w:rPr>
        <w:t xml:space="preserve">Příloze </w:t>
      </w:r>
      <w:r w:rsidR="00E14379" w:rsidRPr="006F27E5">
        <w:rPr>
          <w:rFonts w:ascii="Arial" w:hAnsi="Arial" w:cs="Arial"/>
          <w:i/>
          <w:szCs w:val="22"/>
        </w:rPr>
        <w:t>Realizační tým Poskytovatele</w:t>
      </w:r>
      <w:r w:rsidRPr="00EA3016">
        <w:rPr>
          <w:rFonts w:ascii="Arial" w:hAnsi="Arial" w:cs="Arial"/>
          <w:szCs w:val="22"/>
        </w:rPr>
        <w:t>.</w:t>
      </w:r>
    </w:p>
    <w:p w14:paraId="345B4739" w14:textId="77777777" w:rsidR="00323597" w:rsidRPr="00EA3016" w:rsidRDefault="00D45FBD" w:rsidP="00DE21F0">
      <w:pPr>
        <w:pStyle w:val="RLTextlnkuslovan"/>
        <w:numPr>
          <w:ilvl w:val="0"/>
          <w:numId w:val="23"/>
        </w:numPr>
        <w:tabs>
          <w:tab w:val="left" w:pos="1474"/>
        </w:tabs>
        <w:ind w:left="0" w:hanging="567"/>
        <w:rPr>
          <w:rFonts w:ascii="Arial" w:hAnsi="Arial" w:cs="Arial"/>
          <w:szCs w:val="22"/>
        </w:rPr>
      </w:pPr>
      <w:r w:rsidRPr="00EA3016">
        <w:rPr>
          <w:rFonts w:ascii="Arial" w:hAnsi="Arial" w:cs="Arial"/>
          <w:szCs w:val="22"/>
        </w:rPr>
        <w:lastRenderedPageBreak/>
        <w:t xml:space="preserve">Seznam poddodavatelů, které v době uzavření této </w:t>
      </w:r>
      <w:r w:rsidR="00301C0F">
        <w:rPr>
          <w:rFonts w:ascii="Arial" w:hAnsi="Arial" w:cs="Arial"/>
          <w:szCs w:val="22"/>
        </w:rPr>
        <w:t>S</w:t>
      </w:r>
      <w:r w:rsidR="00C76A64" w:rsidRPr="00EA3016">
        <w:rPr>
          <w:rFonts w:ascii="Arial" w:hAnsi="Arial" w:cs="Arial"/>
          <w:szCs w:val="22"/>
        </w:rPr>
        <w:t xml:space="preserve">mlouvy </w:t>
      </w:r>
      <w:r w:rsidRPr="00EA3016">
        <w:rPr>
          <w:rFonts w:ascii="Arial" w:hAnsi="Arial" w:cs="Arial"/>
          <w:szCs w:val="22"/>
        </w:rPr>
        <w:t>hodlá Poskytovatel využít při poskytování předmětu plnění, je uveden v </w:t>
      </w:r>
      <w:r w:rsidRPr="00C82D6C">
        <w:rPr>
          <w:rFonts w:ascii="Arial" w:hAnsi="Arial" w:cs="Arial"/>
          <w:szCs w:val="22"/>
        </w:rPr>
        <w:t>Příloze t</w:t>
      </w:r>
      <w:r w:rsidRPr="00EA3016">
        <w:rPr>
          <w:rFonts w:ascii="Arial" w:hAnsi="Arial" w:cs="Arial"/>
          <w:szCs w:val="22"/>
        </w:rPr>
        <w:t xml:space="preserve">éto </w:t>
      </w:r>
      <w:r w:rsidR="00301C0F">
        <w:rPr>
          <w:rFonts w:ascii="Arial" w:hAnsi="Arial" w:cs="Arial"/>
          <w:szCs w:val="22"/>
        </w:rPr>
        <w:t>S</w:t>
      </w:r>
      <w:r w:rsidR="00C76A64" w:rsidRPr="00EA3016">
        <w:rPr>
          <w:rFonts w:ascii="Arial" w:hAnsi="Arial" w:cs="Arial"/>
          <w:szCs w:val="22"/>
        </w:rPr>
        <w:t>mlouvy</w:t>
      </w:r>
      <w:r w:rsidR="00E14379">
        <w:rPr>
          <w:rFonts w:ascii="Arial" w:hAnsi="Arial" w:cs="Arial"/>
          <w:szCs w:val="22"/>
        </w:rPr>
        <w:t xml:space="preserve"> </w:t>
      </w:r>
      <w:r w:rsidR="00E14379" w:rsidRPr="00C82D6C">
        <w:rPr>
          <w:rFonts w:ascii="Arial" w:hAnsi="Arial" w:cs="Arial"/>
          <w:i/>
          <w:szCs w:val="22"/>
        </w:rPr>
        <w:t>Seznam poddodavatelů</w:t>
      </w:r>
      <w:r w:rsidRPr="00EA3016">
        <w:rPr>
          <w:rFonts w:ascii="Arial" w:hAnsi="Arial" w:cs="Arial"/>
          <w:szCs w:val="22"/>
        </w:rPr>
        <w:t>. Změnu</w:t>
      </w:r>
      <w:r w:rsidR="00E14379">
        <w:rPr>
          <w:rFonts w:ascii="Arial" w:hAnsi="Arial" w:cs="Arial"/>
          <w:szCs w:val="22"/>
        </w:rPr>
        <w:t xml:space="preserve"> </w:t>
      </w:r>
      <w:r w:rsidRPr="00EA3016">
        <w:rPr>
          <w:rFonts w:ascii="Arial" w:hAnsi="Arial" w:cs="Arial"/>
          <w:szCs w:val="22"/>
        </w:rPr>
        <w:t>v osobě některého z poddodavatelů je možné uskutečnit pouze s předchozím písemným souhlasem Objednatele ve formě dodatku k</w:t>
      </w:r>
      <w:r w:rsidR="00B20FE4">
        <w:rPr>
          <w:rFonts w:ascii="Arial" w:hAnsi="Arial" w:cs="Arial"/>
          <w:szCs w:val="22"/>
        </w:rPr>
        <w:t>e</w:t>
      </w:r>
      <w:r w:rsidR="00C76A64" w:rsidRPr="00EA3016">
        <w:rPr>
          <w:rFonts w:ascii="Arial" w:hAnsi="Arial" w:cs="Arial"/>
          <w:szCs w:val="22"/>
        </w:rPr>
        <w:t xml:space="preserve"> </w:t>
      </w:r>
      <w:r w:rsidR="00B20FE4">
        <w:rPr>
          <w:rFonts w:ascii="Arial" w:hAnsi="Arial" w:cs="Arial"/>
          <w:szCs w:val="22"/>
        </w:rPr>
        <w:t>S</w:t>
      </w:r>
      <w:r w:rsidRPr="00EA3016">
        <w:rPr>
          <w:rFonts w:ascii="Arial" w:hAnsi="Arial" w:cs="Arial"/>
          <w:szCs w:val="22"/>
        </w:rPr>
        <w:t xml:space="preserve">mlouvě, jehož prostřednictvím dojde ke změně </w:t>
      </w:r>
      <w:r w:rsidRPr="00C82D6C">
        <w:rPr>
          <w:rFonts w:ascii="Arial" w:hAnsi="Arial" w:cs="Arial"/>
          <w:szCs w:val="22"/>
        </w:rPr>
        <w:t xml:space="preserve">Přílohy </w:t>
      </w:r>
      <w:r w:rsidRPr="00EA3016">
        <w:rPr>
          <w:rFonts w:ascii="Arial" w:hAnsi="Arial" w:cs="Arial"/>
          <w:szCs w:val="22"/>
        </w:rPr>
        <w:t xml:space="preserve">této </w:t>
      </w:r>
      <w:r w:rsidR="00B20FE4">
        <w:rPr>
          <w:rFonts w:ascii="Arial" w:hAnsi="Arial" w:cs="Arial"/>
          <w:szCs w:val="22"/>
        </w:rPr>
        <w:t>S</w:t>
      </w:r>
      <w:r w:rsidR="00C76A64" w:rsidRPr="00EA3016">
        <w:rPr>
          <w:rFonts w:ascii="Arial" w:hAnsi="Arial" w:cs="Arial"/>
          <w:szCs w:val="22"/>
        </w:rPr>
        <w:t>mlouvy</w:t>
      </w:r>
      <w:r w:rsidR="00E14379">
        <w:rPr>
          <w:rFonts w:ascii="Arial" w:hAnsi="Arial" w:cs="Arial"/>
          <w:szCs w:val="22"/>
        </w:rPr>
        <w:t xml:space="preserve"> </w:t>
      </w:r>
      <w:r w:rsidR="00E14379" w:rsidRPr="00C82D6C">
        <w:rPr>
          <w:rFonts w:ascii="Arial" w:hAnsi="Arial" w:cs="Arial"/>
          <w:i/>
          <w:szCs w:val="22"/>
        </w:rPr>
        <w:t>Seznam poddodavatelů</w:t>
      </w:r>
      <w:r w:rsidRPr="00EA3016">
        <w:rPr>
          <w:rFonts w:ascii="Arial" w:hAnsi="Arial" w:cs="Arial"/>
          <w:szCs w:val="22"/>
        </w:rPr>
        <w:t>. Pokud Poskytovatel prokázal prostřednictvím některého z poddodavatelů uvedených v nabídce část kvalifikace, může být takový poddodavatel nahrazen pouze takovým poddodavatelem, který splňuje odpovídající část kvalifikačních předpokladů. V takovém případě je Poskytovatel povinen předložit Objednateli doklady prokazující splnění příslušných kvalifikačních předpokladů novým poddodavatelem nejpozději při uzavření příslušného dodatku k</w:t>
      </w:r>
      <w:r w:rsidR="00B20FE4">
        <w:rPr>
          <w:rFonts w:ascii="Arial" w:hAnsi="Arial" w:cs="Arial"/>
          <w:szCs w:val="22"/>
        </w:rPr>
        <w:t>e</w:t>
      </w:r>
      <w:r w:rsidR="00C76A64" w:rsidRPr="00EA3016">
        <w:rPr>
          <w:rFonts w:ascii="Arial" w:hAnsi="Arial" w:cs="Arial"/>
          <w:szCs w:val="22"/>
        </w:rPr>
        <w:t> </w:t>
      </w:r>
      <w:r w:rsidR="00B20FE4">
        <w:rPr>
          <w:rFonts w:ascii="Arial" w:hAnsi="Arial" w:cs="Arial"/>
          <w:szCs w:val="22"/>
        </w:rPr>
        <w:t>S</w:t>
      </w:r>
      <w:r w:rsidR="00C76A64" w:rsidRPr="00EA3016">
        <w:rPr>
          <w:rFonts w:ascii="Arial" w:hAnsi="Arial" w:cs="Arial"/>
          <w:szCs w:val="22"/>
        </w:rPr>
        <w:t>mlouvě</w:t>
      </w:r>
      <w:r w:rsidRPr="00EA3016">
        <w:rPr>
          <w:rFonts w:ascii="Arial" w:hAnsi="Arial" w:cs="Arial"/>
          <w:szCs w:val="22"/>
        </w:rPr>
        <w:t>.</w:t>
      </w:r>
    </w:p>
    <w:p w14:paraId="2CC829EE" w14:textId="77777777" w:rsidR="00323597" w:rsidRPr="00EA3016" w:rsidRDefault="00D45FBD" w:rsidP="00DE21F0">
      <w:pPr>
        <w:pStyle w:val="RLTextlnkuslovan"/>
        <w:numPr>
          <w:ilvl w:val="0"/>
          <w:numId w:val="23"/>
        </w:numPr>
        <w:tabs>
          <w:tab w:val="left" w:pos="1474"/>
        </w:tabs>
        <w:ind w:left="0" w:hanging="567"/>
        <w:rPr>
          <w:rFonts w:ascii="Arial" w:hAnsi="Arial" w:cs="Arial"/>
          <w:szCs w:val="22"/>
        </w:rPr>
      </w:pPr>
      <w:r w:rsidRPr="00EA3016">
        <w:rPr>
          <w:rFonts w:ascii="Arial" w:hAnsi="Arial" w:cs="Arial"/>
          <w:szCs w:val="22"/>
        </w:rPr>
        <w:t xml:space="preserve">Objednatel se zavazuje poskytnout Poskytovateli ke splnění závazků dle této </w:t>
      </w:r>
      <w:r w:rsidR="00C74CB1">
        <w:rPr>
          <w:rFonts w:ascii="Arial" w:hAnsi="Arial" w:cs="Arial"/>
          <w:szCs w:val="22"/>
        </w:rPr>
        <w:t>S</w:t>
      </w:r>
      <w:r w:rsidR="00C76A64" w:rsidRPr="00EA3016">
        <w:rPr>
          <w:rFonts w:ascii="Arial" w:hAnsi="Arial" w:cs="Arial"/>
          <w:szCs w:val="22"/>
        </w:rPr>
        <w:t xml:space="preserve">mlouvy </w:t>
      </w:r>
      <w:r w:rsidRPr="00EA3016">
        <w:rPr>
          <w:rFonts w:ascii="Arial" w:hAnsi="Arial" w:cs="Arial"/>
          <w:szCs w:val="22"/>
        </w:rPr>
        <w:t xml:space="preserve">a/nebo </w:t>
      </w:r>
      <w:r w:rsidR="00301C0F">
        <w:rPr>
          <w:rFonts w:ascii="Arial" w:hAnsi="Arial" w:cs="Arial"/>
          <w:szCs w:val="22"/>
        </w:rPr>
        <w:t>P</w:t>
      </w:r>
      <w:r w:rsidRPr="00EA3016">
        <w:rPr>
          <w:rFonts w:ascii="Arial" w:hAnsi="Arial" w:cs="Arial"/>
          <w:szCs w:val="22"/>
        </w:rPr>
        <w:t>rováděcí smlouvy nezbytně nutnou součinnost, zejména se zavazuje odpovědné zástupce Poskytovatele včas informovat o všech organizačních změnách, poznatcích z</w:t>
      </w:r>
      <w:r w:rsidR="00C74CB1">
        <w:rPr>
          <w:rFonts w:ascii="Arial" w:hAnsi="Arial" w:cs="Arial"/>
          <w:szCs w:val="22"/>
        </w:rPr>
        <w:t> </w:t>
      </w:r>
      <w:r w:rsidRPr="00EA3016">
        <w:rPr>
          <w:rFonts w:ascii="Arial" w:hAnsi="Arial" w:cs="Arial"/>
          <w:szCs w:val="22"/>
        </w:rPr>
        <w:t xml:space="preserve">kontrolní činnosti a dalších skutečnostech významných pro plnění předmětu této </w:t>
      </w:r>
      <w:r w:rsidR="00C74CB1">
        <w:rPr>
          <w:rFonts w:ascii="Arial" w:hAnsi="Arial" w:cs="Arial"/>
          <w:szCs w:val="22"/>
        </w:rPr>
        <w:t>S</w:t>
      </w:r>
      <w:r w:rsidR="00C76A64" w:rsidRPr="00EA3016">
        <w:rPr>
          <w:rFonts w:ascii="Arial" w:hAnsi="Arial" w:cs="Arial"/>
          <w:szCs w:val="22"/>
        </w:rPr>
        <w:t xml:space="preserve">mlouvy </w:t>
      </w:r>
      <w:r w:rsidRPr="00EA3016">
        <w:rPr>
          <w:rFonts w:ascii="Arial" w:hAnsi="Arial" w:cs="Arial"/>
          <w:szCs w:val="22"/>
        </w:rPr>
        <w:t xml:space="preserve">a/nebo </w:t>
      </w:r>
      <w:r w:rsidR="00301C0F">
        <w:rPr>
          <w:rFonts w:ascii="Arial" w:hAnsi="Arial" w:cs="Arial"/>
          <w:szCs w:val="22"/>
        </w:rPr>
        <w:t>P</w:t>
      </w:r>
      <w:r w:rsidRPr="00EA3016">
        <w:rPr>
          <w:rFonts w:ascii="Arial" w:hAnsi="Arial" w:cs="Arial"/>
          <w:szCs w:val="22"/>
        </w:rPr>
        <w:t>rováděcí smlouvy.</w:t>
      </w:r>
    </w:p>
    <w:p w14:paraId="15FD54BC" w14:textId="77777777" w:rsidR="00323597" w:rsidRDefault="00D45FBD" w:rsidP="00DE21F0">
      <w:pPr>
        <w:pStyle w:val="RLTextlnkuslovan"/>
        <w:numPr>
          <w:ilvl w:val="0"/>
          <w:numId w:val="23"/>
        </w:numPr>
        <w:tabs>
          <w:tab w:val="left" w:pos="1474"/>
        </w:tabs>
        <w:ind w:left="0" w:hanging="567"/>
        <w:rPr>
          <w:rFonts w:ascii="Arial" w:hAnsi="Arial" w:cs="Arial"/>
          <w:szCs w:val="22"/>
        </w:rPr>
      </w:pPr>
      <w:r w:rsidRPr="00EA3016">
        <w:rPr>
          <w:rFonts w:ascii="Arial" w:hAnsi="Arial" w:cs="Arial"/>
          <w:szCs w:val="22"/>
        </w:rPr>
        <w:t xml:space="preserve">V rámci součinnosti se Objednatel zavazuje umožnit Poskytovateli užití vybraných HW a SW prostředků Objednatele, a to výhradně za účelem plnění předmětu této </w:t>
      </w:r>
      <w:r w:rsidR="00C74CB1">
        <w:rPr>
          <w:rFonts w:ascii="Arial" w:hAnsi="Arial" w:cs="Arial"/>
          <w:szCs w:val="22"/>
        </w:rPr>
        <w:t>S</w:t>
      </w:r>
      <w:r w:rsidR="00C76A64" w:rsidRPr="00EA3016">
        <w:rPr>
          <w:rFonts w:ascii="Arial" w:hAnsi="Arial" w:cs="Arial"/>
          <w:szCs w:val="22"/>
        </w:rPr>
        <w:t xml:space="preserve">mlouvy </w:t>
      </w:r>
      <w:r w:rsidRPr="00EA3016">
        <w:rPr>
          <w:rFonts w:ascii="Arial" w:hAnsi="Arial" w:cs="Arial"/>
          <w:szCs w:val="22"/>
        </w:rPr>
        <w:t xml:space="preserve">a/nebo </w:t>
      </w:r>
      <w:r w:rsidR="00301C0F">
        <w:rPr>
          <w:rFonts w:ascii="Arial" w:hAnsi="Arial" w:cs="Arial"/>
          <w:szCs w:val="22"/>
        </w:rPr>
        <w:t>P</w:t>
      </w:r>
      <w:r w:rsidRPr="00EA3016">
        <w:rPr>
          <w:rFonts w:ascii="Arial" w:hAnsi="Arial" w:cs="Arial"/>
          <w:szCs w:val="22"/>
        </w:rPr>
        <w:t xml:space="preserve">rováděcí smlouvy a pouze po dobu účinnosti této </w:t>
      </w:r>
      <w:r w:rsidR="00C74CB1">
        <w:rPr>
          <w:rFonts w:ascii="Arial" w:hAnsi="Arial" w:cs="Arial"/>
          <w:szCs w:val="22"/>
        </w:rPr>
        <w:t>S</w:t>
      </w:r>
      <w:r w:rsidR="00C76A64" w:rsidRPr="00EA3016">
        <w:rPr>
          <w:rFonts w:ascii="Arial" w:hAnsi="Arial" w:cs="Arial"/>
          <w:szCs w:val="22"/>
        </w:rPr>
        <w:t>mlouvy</w:t>
      </w:r>
      <w:r w:rsidRPr="00EA3016">
        <w:rPr>
          <w:rFonts w:ascii="Arial" w:hAnsi="Arial" w:cs="Arial"/>
          <w:szCs w:val="22"/>
        </w:rPr>
        <w:t xml:space="preserve">. Poskytovatel se zavazuje užívat tyto prostředky řádně a v souladu s provozními a bezpečnostními postupy či pokyny Objednatele. Poskytovatel se dále zavazuje, že nebude s těmito prostředky Objednatele nakládat nebo je používat v rozporu s touto </w:t>
      </w:r>
      <w:r w:rsidR="00C74CB1">
        <w:rPr>
          <w:rFonts w:ascii="Arial" w:hAnsi="Arial" w:cs="Arial"/>
          <w:szCs w:val="22"/>
        </w:rPr>
        <w:t>S</w:t>
      </w:r>
      <w:r w:rsidR="00C76A64" w:rsidRPr="00EA3016">
        <w:rPr>
          <w:rFonts w:ascii="Arial" w:hAnsi="Arial" w:cs="Arial"/>
          <w:szCs w:val="22"/>
        </w:rPr>
        <w:t xml:space="preserve">mlouvou a/nebo </w:t>
      </w:r>
      <w:r w:rsidR="00301C0F">
        <w:rPr>
          <w:rFonts w:ascii="Arial" w:hAnsi="Arial" w:cs="Arial"/>
          <w:szCs w:val="22"/>
        </w:rPr>
        <w:t>P</w:t>
      </w:r>
      <w:r w:rsidR="00C76A64" w:rsidRPr="00EA3016">
        <w:rPr>
          <w:rFonts w:ascii="Arial" w:hAnsi="Arial" w:cs="Arial"/>
          <w:szCs w:val="22"/>
        </w:rPr>
        <w:t>rováděcí smlouvou</w:t>
      </w:r>
      <w:r w:rsidRPr="00EA3016">
        <w:rPr>
          <w:rFonts w:ascii="Arial" w:hAnsi="Arial" w:cs="Arial"/>
          <w:szCs w:val="22"/>
        </w:rPr>
        <w:t>.</w:t>
      </w:r>
    </w:p>
    <w:p w14:paraId="32A87425" w14:textId="77777777" w:rsidR="00EF1FF9" w:rsidRPr="00EF1FF9" w:rsidRDefault="001C3654" w:rsidP="00EF1FF9">
      <w:pPr>
        <w:pStyle w:val="RLTextlnkuslovan"/>
        <w:numPr>
          <w:ilvl w:val="0"/>
          <w:numId w:val="23"/>
        </w:numPr>
        <w:tabs>
          <w:tab w:val="left" w:pos="1474"/>
        </w:tabs>
        <w:ind w:left="0" w:hanging="567"/>
        <w:rPr>
          <w:rFonts w:ascii="Arial" w:hAnsi="Arial" w:cs="Arial"/>
          <w:szCs w:val="22"/>
        </w:rPr>
      </w:pPr>
      <w:r w:rsidRPr="00EA3016">
        <w:rPr>
          <w:rFonts w:ascii="Arial" w:hAnsi="Arial" w:cs="Arial"/>
          <w:szCs w:val="22"/>
        </w:rPr>
        <w:t>Poskytovatel</w:t>
      </w:r>
      <w:r w:rsidR="00EF1FF9" w:rsidRPr="00EF1FF9">
        <w:rPr>
          <w:rFonts w:ascii="Arial" w:hAnsi="Arial" w:cs="Arial"/>
          <w:szCs w:val="22"/>
        </w:rPr>
        <w:t xml:space="preserve"> se zavazuje po dobu plnění Smlouvy splňovat a dodržovat povinnosti dle požadavků </w:t>
      </w:r>
      <w:r w:rsidRPr="00EA3016">
        <w:rPr>
          <w:rFonts w:ascii="Arial" w:hAnsi="Arial" w:cs="Arial"/>
          <w:szCs w:val="22"/>
        </w:rPr>
        <w:t>Objednatele</w:t>
      </w:r>
      <w:r w:rsidRPr="00EF1FF9">
        <w:rPr>
          <w:rFonts w:ascii="Arial" w:hAnsi="Arial" w:cs="Arial"/>
          <w:szCs w:val="22"/>
        </w:rPr>
        <w:t xml:space="preserve"> </w:t>
      </w:r>
      <w:r w:rsidR="00EF1FF9" w:rsidRPr="00EF1FF9">
        <w:rPr>
          <w:rFonts w:ascii="Arial" w:hAnsi="Arial" w:cs="Arial"/>
          <w:szCs w:val="22"/>
        </w:rPr>
        <w:t>na sociálně odpovědné zadávání</w:t>
      </w:r>
      <w:r w:rsidR="000F00BD">
        <w:rPr>
          <w:rFonts w:ascii="Arial" w:hAnsi="Arial" w:cs="Arial"/>
          <w:szCs w:val="22"/>
        </w:rPr>
        <w:t>, tj.</w:t>
      </w:r>
      <w:r w:rsidR="00EF1FF9" w:rsidRPr="00EF1FF9">
        <w:rPr>
          <w:rFonts w:ascii="Arial" w:hAnsi="Arial" w:cs="Arial"/>
          <w:szCs w:val="22"/>
        </w:rPr>
        <w:t>:</w:t>
      </w:r>
    </w:p>
    <w:p w14:paraId="037C8859" w14:textId="77777777" w:rsidR="00EF1FF9" w:rsidRDefault="006A6E1A" w:rsidP="00C82D6C">
      <w:pPr>
        <w:pStyle w:val="RLTextlnkuslovan"/>
        <w:numPr>
          <w:ilvl w:val="0"/>
          <w:numId w:val="52"/>
        </w:numPr>
        <w:tabs>
          <w:tab w:val="left" w:pos="567"/>
          <w:tab w:val="left" w:pos="1474"/>
        </w:tabs>
        <w:rPr>
          <w:rFonts w:ascii="Arial" w:hAnsi="Arial" w:cs="Arial"/>
          <w:szCs w:val="22"/>
        </w:rPr>
      </w:pPr>
      <w:r>
        <w:rPr>
          <w:rFonts w:ascii="Arial" w:hAnsi="Arial" w:cs="Arial"/>
          <w:szCs w:val="22"/>
          <w:lang w:eastAsia="en-US"/>
        </w:rPr>
        <w:t>Zajistit p</w:t>
      </w:r>
      <w:r w:rsidR="002179A7" w:rsidRPr="002179A7">
        <w:rPr>
          <w:rFonts w:ascii="Arial" w:hAnsi="Arial" w:cs="Arial"/>
          <w:szCs w:val="22"/>
          <w:lang w:eastAsia="en-US"/>
        </w:rPr>
        <w:t>lněn</w:t>
      </w:r>
      <w:r w:rsidR="002179A7" w:rsidRPr="002179A7">
        <w:rPr>
          <w:rFonts w:ascii="Arial" w:hAnsi="Arial" w:cs="Arial"/>
          <w:szCs w:val="22"/>
        </w:rPr>
        <w:t>í Smlouvy zaměstnanci s řádně uzavřenými pracovními smlouvami</w:t>
      </w:r>
      <w:r w:rsidR="002179A7">
        <w:rPr>
          <w:rFonts w:ascii="Arial" w:hAnsi="Arial" w:cs="Arial"/>
          <w:szCs w:val="22"/>
        </w:rPr>
        <w:t>,</w:t>
      </w:r>
    </w:p>
    <w:p w14:paraId="5B877271" w14:textId="77777777" w:rsidR="002179A7" w:rsidRDefault="006A6E1A" w:rsidP="00FB55C5">
      <w:pPr>
        <w:pStyle w:val="RLTextlnkuslovan"/>
        <w:numPr>
          <w:ilvl w:val="0"/>
          <w:numId w:val="52"/>
        </w:numPr>
        <w:tabs>
          <w:tab w:val="left" w:pos="567"/>
          <w:tab w:val="left" w:pos="1474"/>
        </w:tabs>
        <w:rPr>
          <w:rFonts w:ascii="Arial" w:hAnsi="Arial" w:cs="Arial"/>
          <w:szCs w:val="22"/>
        </w:rPr>
      </w:pPr>
      <w:r w:rsidRPr="00FB55C5">
        <w:rPr>
          <w:rFonts w:ascii="Arial" w:hAnsi="Arial" w:cs="Arial"/>
          <w:szCs w:val="22"/>
          <w:lang w:eastAsia="en-US"/>
        </w:rPr>
        <w:t xml:space="preserve">zajistit plnění </w:t>
      </w:r>
      <w:r w:rsidR="002179A7" w:rsidRPr="00FB55C5">
        <w:rPr>
          <w:rFonts w:ascii="Arial" w:hAnsi="Arial" w:cs="Arial"/>
          <w:szCs w:val="22"/>
        </w:rPr>
        <w:t xml:space="preserve">veškerých povinností vyplývající z právních předpisů České republiky, zejména pak z předpisů pracovněprávních, předpisů z oblasti zaměstnanosti a bezpečnosti ochrany zdraví při práci, a to vůči všem osobám, které se na plnění ze Smlouvy podílejí; plnění těchto povinností zajistí </w:t>
      </w:r>
      <w:r w:rsidR="00C50149" w:rsidRPr="00FB55C5">
        <w:rPr>
          <w:rFonts w:ascii="Arial" w:hAnsi="Arial" w:cs="Arial"/>
          <w:szCs w:val="22"/>
        </w:rPr>
        <w:t>Poskytovatel</w:t>
      </w:r>
      <w:r w:rsidR="002179A7" w:rsidRPr="00FB55C5">
        <w:rPr>
          <w:rFonts w:ascii="Arial" w:hAnsi="Arial" w:cs="Arial"/>
          <w:szCs w:val="22"/>
        </w:rPr>
        <w:t xml:space="preserve"> i u svých poddodavatelů (pokud bude poddodavatele pro plnění ze Smlouvy využívat),</w:t>
      </w:r>
    </w:p>
    <w:p w14:paraId="763E52C5" w14:textId="77777777" w:rsidR="00EF1FF9" w:rsidRDefault="006A6E1A" w:rsidP="00FB55C5">
      <w:pPr>
        <w:pStyle w:val="RLTextlnkuslovan"/>
        <w:numPr>
          <w:ilvl w:val="0"/>
          <w:numId w:val="52"/>
        </w:numPr>
        <w:tabs>
          <w:tab w:val="left" w:pos="567"/>
          <w:tab w:val="left" w:pos="1474"/>
        </w:tabs>
        <w:rPr>
          <w:rFonts w:ascii="Arial" w:hAnsi="Arial" w:cs="Arial"/>
          <w:szCs w:val="22"/>
        </w:rPr>
      </w:pPr>
      <w:r w:rsidRPr="00FB55C5">
        <w:rPr>
          <w:rFonts w:ascii="Arial" w:hAnsi="Arial" w:cs="Arial"/>
          <w:szCs w:val="22"/>
        </w:rPr>
        <w:t xml:space="preserve">zaměstnancům </w:t>
      </w:r>
      <w:r w:rsidR="00EF1FF9" w:rsidRPr="00FB55C5">
        <w:rPr>
          <w:rFonts w:ascii="Arial" w:hAnsi="Arial" w:cs="Arial"/>
          <w:szCs w:val="22"/>
        </w:rPr>
        <w:t>poskytovat pracovněprávní odměnu v souladu s právní úpravou odměňování v pracovněprávních vztazích a rovněž odpovídající odměnu (příplatek) za případnou práci přesčas, práci ve svátek atp.,</w:t>
      </w:r>
    </w:p>
    <w:p w14:paraId="4FFA3F82" w14:textId="77777777" w:rsidR="00EF1FF9" w:rsidRPr="00FB55C5" w:rsidRDefault="006A6E1A" w:rsidP="00FB55C5">
      <w:pPr>
        <w:pStyle w:val="RLTextlnkuslovan"/>
        <w:numPr>
          <w:ilvl w:val="0"/>
          <w:numId w:val="52"/>
        </w:numPr>
        <w:tabs>
          <w:tab w:val="left" w:pos="567"/>
          <w:tab w:val="left" w:pos="1474"/>
        </w:tabs>
        <w:rPr>
          <w:rFonts w:ascii="Arial" w:hAnsi="Arial" w:cs="Arial"/>
          <w:szCs w:val="22"/>
        </w:rPr>
      </w:pPr>
      <w:r w:rsidRPr="00FB55C5">
        <w:rPr>
          <w:rFonts w:ascii="Arial" w:hAnsi="Arial" w:cs="Arial"/>
          <w:szCs w:val="22"/>
        </w:rPr>
        <w:t xml:space="preserve">sjednání </w:t>
      </w:r>
      <w:r w:rsidR="00EF1FF9" w:rsidRPr="00FB55C5">
        <w:rPr>
          <w:rFonts w:ascii="Arial" w:hAnsi="Arial" w:cs="Arial"/>
          <w:szCs w:val="22"/>
        </w:rPr>
        <w:t>a dodržování smluvních podmínek se svými poddodavateli (pokud bude poddodavatele pro plnění ze Smlouvy využívat) srovnatelných s podmínkami sjednanými v</w:t>
      </w:r>
      <w:r w:rsidR="00FB55C5">
        <w:rPr>
          <w:rFonts w:ascii="Arial" w:hAnsi="Arial" w:cs="Arial"/>
          <w:szCs w:val="22"/>
        </w:rPr>
        <w:t> </w:t>
      </w:r>
      <w:r w:rsidRPr="00FB55C5">
        <w:rPr>
          <w:rFonts w:ascii="Arial" w:hAnsi="Arial" w:cs="Arial"/>
          <w:szCs w:val="22"/>
        </w:rPr>
        <w:t>této</w:t>
      </w:r>
      <w:r w:rsidR="00EF1FF9" w:rsidRPr="00FB55C5">
        <w:rPr>
          <w:rFonts w:ascii="Arial" w:hAnsi="Arial" w:cs="Arial"/>
          <w:szCs w:val="22"/>
        </w:rPr>
        <w:t xml:space="preserve"> </w:t>
      </w:r>
      <w:r w:rsidRPr="00FB55C5">
        <w:rPr>
          <w:rFonts w:ascii="Arial" w:hAnsi="Arial" w:cs="Arial"/>
          <w:szCs w:val="22"/>
        </w:rPr>
        <w:t>Smlouvě</w:t>
      </w:r>
      <w:r w:rsidR="00EF1FF9" w:rsidRPr="00FB55C5">
        <w:rPr>
          <w:rFonts w:ascii="Arial" w:hAnsi="Arial" w:cs="Arial"/>
          <w:szCs w:val="22"/>
        </w:rPr>
        <w:t>, a to v rozsahu výše smluvních pokut a délky záruční doby; uvedené smluvní podmínky se považují za srovnatelné, bude-li výše smluvních pokut a délka záruční doby shodná s touto Smlouvou,</w:t>
      </w:r>
    </w:p>
    <w:p w14:paraId="4E634674" w14:textId="77777777" w:rsidR="00EF1FF9" w:rsidRDefault="006A6E1A" w:rsidP="00C82D6C">
      <w:pPr>
        <w:pStyle w:val="RLTextlnkuslovan"/>
        <w:numPr>
          <w:ilvl w:val="0"/>
          <w:numId w:val="52"/>
        </w:numPr>
        <w:tabs>
          <w:tab w:val="left" w:pos="567"/>
          <w:tab w:val="left" w:pos="1474"/>
        </w:tabs>
        <w:rPr>
          <w:rFonts w:ascii="Arial" w:hAnsi="Arial" w:cs="Arial"/>
          <w:szCs w:val="22"/>
        </w:rPr>
      </w:pPr>
      <w:r>
        <w:rPr>
          <w:rFonts w:ascii="Arial" w:hAnsi="Arial" w:cs="Arial"/>
          <w:szCs w:val="22"/>
        </w:rPr>
        <w:t>zajistit ř</w:t>
      </w:r>
      <w:r w:rsidRPr="00E722F8">
        <w:rPr>
          <w:rFonts w:ascii="Arial" w:hAnsi="Arial" w:cs="Arial"/>
          <w:szCs w:val="22"/>
        </w:rPr>
        <w:t xml:space="preserve">ádné </w:t>
      </w:r>
      <w:r w:rsidR="00EF1FF9" w:rsidRPr="00E722F8">
        <w:rPr>
          <w:rFonts w:ascii="Arial" w:hAnsi="Arial" w:cs="Arial"/>
          <w:szCs w:val="22"/>
        </w:rPr>
        <w:t xml:space="preserve">a včasné plnění finančních závazků svým poddodavatelům (pokud bude poddodavatele pro plnění </w:t>
      </w:r>
      <w:r w:rsidR="00EF1FF9" w:rsidRPr="005E3CB8">
        <w:rPr>
          <w:rFonts w:ascii="Arial" w:hAnsi="Arial" w:cs="Arial"/>
          <w:szCs w:val="22"/>
        </w:rPr>
        <w:t xml:space="preserve">ze Smlouvy využívat), kdy za řádné a včasné plnění se považuje plné uhrazení poddodavatelem vystavených faktur za plnění poskytnutá k plnění ze Smlouvy, a to vždy do 5 pracovních dnů od obdržení platby ze strany </w:t>
      </w:r>
      <w:r w:rsidR="003A17DC">
        <w:rPr>
          <w:rFonts w:ascii="Arial" w:hAnsi="Arial" w:cs="Arial"/>
          <w:szCs w:val="22"/>
        </w:rPr>
        <w:t>Objednatele</w:t>
      </w:r>
      <w:r w:rsidR="003A17DC" w:rsidRPr="005E3CB8">
        <w:rPr>
          <w:rFonts w:ascii="Arial" w:hAnsi="Arial" w:cs="Arial"/>
          <w:szCs w:val="22"/>
        </w:rPr>
        <w:t xml:space="preserve"> </w:t>
      </w:r>
      <w:r w:rsidR="00EF1FF9" w:rsidRPr="005E3CB8">
        <w:rPr>
          <w:rFonts w:ascii="Arial" w:hAnsi="Arial" w:cs="Arial"/>
          <w:szCs w:val="22"/>
        </w:rPr>
        <w:t>za konkrétní plnění</w:t>
      </w:r>
      <w:r w:rsidR="003A17DC">
        <w:rPr>
          <w:rFonts w:ascii="Arial" w:hAnsi="Arial" w:cs="Arial"/>
          <w:szCs w:val="22"/>
        </w:rPr>
        <w:t>,</w:t>
      </w:r>
    </w:p>
    <w:p w14:paraId="51929D04" w14:textId="77777777" w:rsidR="00A51E86" w:rsidRDefault="003A17DC" w:rsidP="00C82D6C">
      <w:pPr>
        <w:pStyle w:val="RLTextlnkuslovan"/>
        <w:numPr>
          <w:ilvl w:val="0"/>
          <w:numId w:val="52"/>
        </w:numPr>
        <w:tabs>
          <w:tab w:val="left" w:pos="567"/>
          <w:tab w:val="left" w:pos="1474"/>
        </w:tabs>
        <w:rPr>
          <w:rFonts w:ascii="Arial" w:hAnsi="Arial" w:cs="Arial"/>
          <w:szCs w:val="22"/>
        </w:rPr>
      </w:pPr>
      <w:r>
        <w:rPr>
          <w:rFonts w:ascii="Arial" w:hAnsi="Arial" w:cs="Arial"/>
          <w:szCs w:val="22"/>
        </w:rPr>
        <w:t>n</w:t>
      </w:r>
      <w:r w:rsidRPr="00E722F8">
        <w:rPr>
          <w:rFonts w:ascii="Arial" w:hAnsi="Arial" w:cs="Arial"/>
          <w:szCs w:val="22"/>
        </w:rPr>
        <w:t xml:space="preserve">a </w:t>
      </w:r>
      <w:r w:rsidR="00EF1FF9" w:rsidRPr="00E722F8">
        <w:rPr>
          <w:rFonts w:ascii="Arial" w:hAnsi="Arial" w:cs="Arial"/>
          <w:szCs w:val="22"/>
        </w:rPr>
        <w:t xml:space="preserve">výzvu </w:t>
      </w:r>
      <w:r w:rsidR="00C50149" w:rsidRPr="00EA3016">
        <w:rPr>
          <w:rFonts w:ascii="Arial" w:hAnsi="Arial" w:cs="Arial"/>
          <w:szCs w:val="22"/>
        </w:rPr>
        <w:t>Objednatele</w:t>
      </w:r>
      <w:r w:rsidR="00C50149" w:rsidRPr="00C50149">
        <w:rPr>
          <w:rFonts w:ascii="Arial" w:hAnsi="Arial" w:cs="Arial"/>
          <w:szCs w:val="22"/>
        </w:rPr>
        <w:t xml:space="preserve"> </w:t>
      </w:r>
      <w:r w:rsidR="00EF1FF9" w:rsidRPr="00E722F8">
        <w:rPr>
          <w:rFonts w:ascii="Arial" w:hAnsi="Arial" w:cs="Arial"/>
          <w:szCs w:val="22"/>
        </w:rPr>
        <w:t>za účelem kontroly předkládat (či zajistí předložení) příslušné doklady (zejména, nikoli však výlučně pracovněprávní smlouvy) a to bez zbyt</w:t>
      </w:r>
      <w:r w:rsidR="00EF1FF9" w:rsidRPr="005E3CB8">
        <w:rPr>
          <w:rFonts w:ascii="Arial" w:hAnsi="Arial" w:cs="Arial"/>
          <w:szCs w:val="22"/>
        </w:rPr>
        <w:t xml:space="preserve">ečného odkladu od výzvy </w:t>
      </w:r>
      <w:r w:rsidR="00C50149" w:rsidRPr="00EA3016">
        <w:rPr>
          <w:rFonts w:ascii="Arial" w:hAnsi="Arial" w:cs="Arial"/>
          <w:szCs w:val="22"/>
        </w:rPr>
        <w:t>Objednatele</w:t>
      </w:r>
      <w:r w:rsidR="00EF1FF9" w:rsidRPr="00C50149">
        <w:rPr>
          <w:rFonts w:ascii="Arial" w:hAnsi="Arial" w:cs="Arial"/>
          <w:szCs w:val="22"/>
        </w:rPr>
        <w:t>, nejpozději však do 7 pracovních dnů.</w:t>
      </w:r>
    </w:p>
    <w:p w14:paraId="009E8A3C" w14:textId="77777777" w:rsidR="00442CD0" w:rsidRDefault="00442CD0" w:rsidP="00223D34">
      <w:pPr>
        <w:pStyle w:val="RLTextlnkuslovan"/>
        <w:numPr>
          <w:ilvl w:val="0"/>
          <w:numId w:val="23"/>
        </w:numPr>
        <w:tabs>
          <w:tab w:val="left" w:pos="1474"/>
        </w:tabs>
        <w:ind w:left="0" w:hanging="567"/>
        <w:rPr>
          <w:rFonts w:ascii="Arial" w:hAnsi="Arial" w:cs="Arial"/>
          <w:szCs w:val="22"/>
        </w:rPr>
      </w:pPr>
      <w:r>
        <w:rPr>
          <w:rFonts w:ascii="Arial" w:hAnsi="Arial" w:cs="Arial"/>
          <w:szCs w:val="22"/>
        </w:rPr>
        <w:lastRenderedPageBreak/>
        <w:t xml:space="preserve">V případě, že výsledkem Služeb bude zpracování specializovaných výstupů zpracovaných v datových formátech, které nejsou běžné nebo Objednatel nedisponuje potřebným vybavením k jejich zpracování, je Poskytovatel povinen předat takové výstupy Objednateli v běžném datovém formátu (MS Word, MS Excel, </w:t>
      </w:r>
      <w:proofErr w:type="spellStart"/>
      <w:r>
        <w:rPr>
          <w:rFonts w:ascii="Arial" w:hAnsi="Arial" w:cs="Arial"/>
          <w:szCs w:val="22"/>
        </w:rPr>
        <w:t>pdf</w:t>
      </w:r>
      <w:proofErr w:type="spellEnd"/>
      <w:r>
        <w:rPr>
          <w:rFonts w:ascii="Arial" w:hAnsi="Arial" w:cs="Arial"/>
          <w:szCs w:val="22"/>
        </w:rPr>
        <w:t>, apod.) či datovém formátu, k jehož zpracování Objednatel disponuje potřebným vybavením.</w:t>
      </w:r>
    </w:p>
    <w:p w14:paraId="5D29C2DD" w14:textId="77777777" w:rsidR="00442CD0" w:rsidRPr="005E3CB8" w:rsidRDefault="00442CD0" w:rsidP="00223D34">
      <w:pPr>
        <w:pStyle w:val="RLTextlnkuslovan"/>
        <w:numPr>
          <w:ilvl w:val="0"/>
          <w:numId w:val="23"/>
        </w:numPr>
        <w:tabs>
          <w:tab w:val="left" w:pos="1474"/>
        </w:tabs>
        <w:ind w:left="0" w:hanging="567"/>
        <w:rPr>
          <w:rFonts w:ascii="Arial" w:hAnsi="Arial" w:cs="Arial"/>
          <w:szCs w:val="22"/>
        </w:rPr>
      </w:pPr>
      <w:r>
        <w:rPr>
          <w:rFonts w:ascii="Arial" w:hAnsi="Arial" w:cs="Arial"/>
          <w:szCs w:val="22"/>
        </w:rPr>
        <w:t>V případě, že v rámci plnění dané Prováděcí smlouvy budou výstupy Poskytovatele a další jakákoliv dokumentace týkající se plnění dané Prováděcí smlouvy uložena na prostředcích Poskytovatele, je Poskytovatel po ukončení plnění dle dané Prováděcí smlouvy předat veškeré tyto výstupy a dokumentaci Objednateli na fyzických datových nosičích, a to rovněž v souladu s odst. 7.8 této Smlouvy.</w:t>
      </w:r>
    </w:p>
    <w:p w14:paraId="2625726D" w14:textId="77777777" w:rsidR="005D0157" w:rsidRPr="00C82D6C" w:rsidRDefault="005D0157" w:rsidP="00C82D6C">
      <w:pPr>
        <w:pStyle w:val="l"/>
        <w:spacing w:before="360"/>
        <w:rPr>
          <w:rFonts w:ascii="Arial" w:hAnsi="Arial" w:cs="Arial"/>
        </w:rPr>
      </w:pPr>
      <w:r w:rsidRPr="005D0157">
        <w:rPr>
          <w:rFonts w:ascii="Arial" w:hAnsi="Arial" w:cs="Arial"/>
          <w:sz w:val="22"/>
        </w:rPr>
        <w:t>VLASTNICKÁ PRÁVA A PRÁVO UŽITÍ</w:t>
      </w:r>
    </w:p>
    <w:p w14:paraId="05A3923F" w14:textId="77777777" w:rsidR="00323597" w:rsidRPr="00902E3E" w:rsidRDefault="00D45FBD" w:rsidP="00DE21F0">
      <w:pPr>
        <w:pStyle w:val="RLTextlnkuslovan"/>
        <w:numPr>
          <w:ilvl w:val="0"/>
          <w:numId w:val="24"/>
        </w:numPr>
        <w:ind w:left="0" w:hanging="567"/>
        <w:rPr>
          <w:rFonts w:ascii="Arial" w:hAnsi="Arial" w:cs="Arial"/>
          <w:b/>
          <w:szCs w:val="22"/>
          <w:lang w:eastAsia="en-US"/>
        </w:rPr>
      </w:pPr>
      <w:r w:rsidRPr="00902E3E">
        <w:rPr>
          <w:rFonts w:ascii="Arial" w:hAnsi="Arial" w:cs="Arial"/>
          <w:b/>
          <w:szCs w:val="22"/>
          <w:lang w:eastAsia="en-US"/>
        </w:rPr>
        <w:t>Vlastnictví movitých věcí</w:t>
      </w:r>
    </w:p>
    <w:p w14:paraId="6F2E3BC6" w14:textId="77777777" w:rsidR="00323597" w:rsidRPr="00EA3016" w:rsidRDefault="00D45FBD" w:rsidP="00C82D6C">
      <w:pPr>
        <w:pStyle w:val="RLTextlnkuslovan"/>
        <w:numPr>
          <w:ilvl w:val="1"/>
          <w:numId w:val="32"/>
        </w:numPr>
        <w:tabs>
          <w:tab w:val="left" w:pos="1474"/>
        </w:tabs>
        <w:ind w:left="0" w:firstLine="0"/>
        <w:rPr>
          <w:rFonts w:ascii="Arial" w:hAnsi="Arial" w:cs="Arial"/>
          <w:szCs w:val="22"/>
        </w:rPr>
      </w:pPr>
      <w:r w:rsidRPr="00EA3016">
        <w:rPr>
          <w:rFonts w:ascii="Arial" w:hAnsi="Arial" w:cs="Arial"/>
          <w:szCs w:val="22"/>
        </w:rPr>
        <w:t xml:space="preserve">V případě, že součástí plnění Poskytovatele podle této </w:t>
      </w:r>
      <w:r w:rsidR="00301C0F">
        <w:rPr>
          <w:rFonts w:ascii="Arial" w:hAnsi="Arial" w:cs="Arial"/>
          <w:szCs w:val="22"/>
        </w:rPr>
        <w:t>S</w:t>
      </w:r>
      <w:r w:rsidR="00CE3038" w:rsidRPr="00EA3016">
        <w:rPr>
          <w:rFonts w:ascii="Arial" w:hAnsi="Arial" w:cs="Arial"/>
          <w:szCs w:val="22"/>
        </w:rPr>
        <w:t xml:space="preserve">mlouvy a/nebo </w:t>
      </w:r>
      <w:r w:rsidR="00301C0F">
        <w:rPr>
          <w:rFonts w:ascii="Arial" w:hAnsi="Arial" w:cs="Arial"/>
          <w:szCs w:val="22"/>
        </w:rPr>
        <w:t>P</w:t>
      </w:r>
      <w:r w:rsidR="00CE3038" w:rsidRPr="00EA3016">
        <w:rPr>
          <w:rFonts w:ascii="Arial" w:hAnsi="Arial" w:cs="Arial"/>
          <w:szCs w:val="22"/>
        </w:rPr>
        <w:t xml:space="preserve">rováděcí smlouvy </w:t>
      </w:r>
      <w:r w:rsidR="001F2CB5" w:rsidRPr="00EA3016">
        <w:rPr>
          <w:rFonts w:ascii="Arial" w:hAnsi="Arial" w:cs="Arial"/>
          <w:szCs w:val="22"/>
        </w:rPr>
        <w:t>byl</w:t>
      </w:r>
      <w:r w:rsidR="00CE3038" w:rsidRPr="00EA3016">
        <w:rPr>
          <w:rFonts w:ascii="Arial" w:hAnsi="Arial" w:cs="Arial"/>
          <w:szCs w:val="22"/>
        </w:rPr>
        <w:t>y</w:t>
      </w:r>
      <w:r w:rsidRPr="00EA3016">
        <w:rPr>
          <w:rFonts w:ascii="Arial" w:hAnsi="Arial" w:cs="Arial"/>
          <w:szCs w:val="22"/>
        </w:rPr>
        <w:t xml:space="preserve"> movité věci, které se mají stát vlastnictvím Objednatele, nabývá k takovému plnění Objednatel vlastnické právo dnem předání příslušné části výstupu Objednateli na základě písemného protokolu podepsaného oprávněnými osobami obou </w:t>
      </w:r>
      <w:r w:rsidR="008E0DA5">
        <w:rPr>
          <w:rFonts w:ascii="Arial" w:hAnsi="Arial" w:cs="Arial"/>
          <w:szCs w:val="22"/>
        </w:rPr>
        <w:t>S</w:t>
      </w:r>
      <w:r w:rsidRPr="00EA3016">
        <w:rPr>
          <w:rFonts w:ascii="Arial" w:hAnsi="Arial" w:cs="Arial"/>
          <w:szCs w:val="22"/>
        </w:rPr>
        <w:t xml:space="preserve">mluvních stran. Nebezpečí škody na předaných věcech přechází na Objednatele okamžikem jejich faktického předání do dispozice Objednatele, pokud o takovém předání byl sepsán písemný protokol podepsaný oprávněnými osobami </w:t>
      </w:r>
      <w:r w:rsidR="008E0DA5">
        <w:rPr>
          <w:rFonts w:ascii="Arial" w:hAnsi="Arial" w:cs="Arial"/>
          <w:szCs w:val="22"/>
        </w:rPr>
        <w:t>S</w:t>
      </w:r>
      <w:r w:rsidRPr="00EA3016">
        <w:rPr>
          <w:rFonts w:ascii="Arial" w:hAnsi="Arial" w:cs="Arial"/>
          <w:szCs w:val="22"/>
        </w:rPr>
        <w:t>mluvních stran.</w:t>
      </w:r>
    </w:p>
    <w:p w14:paraId="5BB8004E" w14:textId="77777777" w:rsidR="00323597" w:rsidRPr="00902E3E" w:rsidRDefault="00D45FBD" w:rsidP="00DE21F0">
      <w:pPr>
        <w:pStyle w:val="RLTextlnkuslovan"/>
        <w:numPr>
          <w:ilvl w:val="0"/>
          <w:numId w:val="24"/>
        </w:numPr>
        <w:ind w:left="0" w:hanging="567"/>
        <w:rPr>
          <w:rFonts w:ascii="Arial" w:hAnsi="Arial" w:cs="Arial"/>
          <w:b/>
          <w:szCs w:val="22"/>
          <w:lang w:eastAsia="en-US"/>
        </w:rPr>
      </w:pPr>
      <w:r w:rsidRPr="00902E3E">
        <w:rPr>
          <w:rFonts w:ascii="Arial" w:hAnsi="Arial" w:cs="Arial"/>
          <w:b/>
          <w:szCs w:val="22"/>
          <w:lang w:eastAsia="en-US"/>
        </w:rPr>
        <w:t xml:space="preserve">Licence k výsledkům Služeb </w:t>
      </w:r>
    </w:p>
    <w:p w14:paraId="3CF0A766" w14:textId="77777777" w:rsidR="00323597" w:rsidRPr="00EA3016" w:rsidRDefault="00D45FBD" w:rsidP="00C82D6C">
      <w:pPr>
        <w:pStyle w:val="RLTextlnkuslovan"/>
        <w:numPr>
          <w:ilvl w:val="1"/>
          <w:numId w:val="31"/>
        </w:numPr>
        <w:tabs>
          <w:tab w:val="left" w:pos="1560"/>
        </w:tabs>
        <w:ind w:left="0" w:firstLine="0"/>
        <w:rPr>
          <w:rFonts w:ascii="Arial" w:hAnsi="Arial" w:cs="Arial"/>
          <w:szCs w:val="22"/>
        </w:rPr>
      </w:pPr>
      <w:r w:rsidRPr="00EA3016">
        <w:rPr>
          <w:rFonts w:ascii="Arial" w:hAnsi="Arial" w:cs="Arial"/>
          <w:szCs w:val="22"/>
        </w:rPr>
        <w:t xml:space="preserve">V případě, že je výsledkem </w:t>
      </w:r>
      <w:r w:rsidR="007C6CD8" w:rsidRPr="00EA3016">
        <w:rPr>
          <w:rFonts w:ascii="Arial" w:hAnsi="Arial" w:cs="Arial"/>
          <w:szCs w:val="22"/>
        </w:rPr>
        <w:t>S</w:t>
      </w:r>
      <w:r w:rsidR="001F2CB5" w:rsidRPr="00EA3016">
        <w:rPr>
          <w:rFonts w:ascii="Arial" w:hAnsi="Arial" w:cs="Arial"/>
          <w:szCs w:val="22"/>
        </w:rPr>
        <w:t>lužeb</w:t>
      </w:r>
      <w:r w:rsidRPr="00EA3016">
        <w:rPr>
          <w:rFonts w:ascii="Arial" w:hAnsi="Arial" w:cs="Arial"/>
          <w:szCs w:val="22"/>
        </w:rPr>
        <w:t xml:space="preserve"> Poskytovatele dílo, které podléhá ochraně podle zákona č. 121/2000 Sb., o právu autorském, právech souvisejících s právem autorským a</w:t>
      </w:r>
      <w:r w:rsidR="002D41DF">
        <w:rPr>
          <w:rFonts w:ascii="Arial" w:hAnsi="Arial" w:cs="Arial"/>
          <w:szCs w:val="22"/>
        </w:rPr>
        <w:t> </w:t>
      </w:r>
      <w:r w:rsidRPr="00EA3016">
        <w:rPr>
          <w:rFonts w:ascii="Arial" w:hAnsi="Arial" w:cs="Arial"/>
          <w:szCs w:val="22"/>
        </w:rPr>
        <w:t>o</w:t>
      </w:r>
      <w:r w:rsidR="002D41DF">
        <w:rPr>
          <w:rFonts w:ascii="Arial" w:hAnsi="Arial" w:cs="Arial"/>
          <w:szCs w:val="22"/>
        </w:rPr>
        <w:t> </w:t>
      </w:r>
      <w:r w:rsidRPr="00EA3016">
        <w:rPr>
          <w:rFonts w:ascii="Arial" w:hAnsi="Arial" w:cs="Arial"/>
          <w:szCs w:val="22"/>
        </w:rPr>
        <w:t>změně dalších zákonů (Autorský zákon), v</w:t>
      </w:r>
      <w:r w:rsidR="007C6CD8" w:rsidRPr="00EA3016">
        <w:rPr>
          <w:rFonts w:ascii="Arial" w:hAnsi="Arial" w:cs="Arial"/>
          <w:szCs w:val="22"/>
        </w:rPr>
        <w:t>e</w:t>
      </w:r>
      <w:r w:rsidRPr="00EA3016">
        <w:rPr>
          <w:rFonts w:ascii="Arial" w:hAnsi="Arial" w:cs="Arial"/>
          <w:szCs w:val="22"/>
        </w:rPr>
        <w:t xml:space="preserve"> znění </w:t>
      </w:r>
      <w:r w:rsidR="007C6CD8" w:rsidRPr="00EA3016">
        <w:rPr>
          <w:rFonts w:ascii="Arial" w:hAnsi="Arial" w:cs="Arial"/>
          <w:szCs w:val="22"/>
        </w:rPr>
        <w:t xml:space="preserve">pozdějších předpisů </w:t>
      </w:r>
      <w:r w:rsidR="006478F1" w:rsidRPr="00EA3016">
        <w:rPr>
          <w:rFonts w:ascii="Arial" w:hAnsi="Arial" w:cs="Arial"/>
          <w:szCs w:val="22"/>
        </w:rPr>
        <w:t xml:space="preserve">(dále jen „Autorský zákon“) </w:t>
      </w:r>
      <w:r w:rsidRPr="00EA3016">
        <w:rPr>
          <w:rFonts w:ascii="Arial" w:hAnsi="Arial" w:cs="Arial"/>
          <w:szCs w:val="22"/>
        </w:rPr>
        <w:t xml:space="preserve">a Občanského zákoníku </w:t>
      </w:r>
      <w:r w:rsidRPr="00EA3016">
        <w:rPr>
          <w:rFonts w:ascii="Arial" w:hAnsi="Arial" w:cs="Arial"/>
          <w:szCs w:val="22"/>
          <w:lang w:eastAsia="en-US"/>
        </w:rPr>
        <w:t>(dále jen „</w:t>
      </w:r>
      <w:r w:rsidRPr="00EA3016">
        <w:rPr>
          <w:rFonts w:ascii="Arial" w:hAnsi="Arial" w:cs="Arial"/>
          <w:b/>
          <w:szCs w:val="22"/>
          <w:lang w:eastAsia="en-US"/>
        </w:rPr>
        <w:t>autorské dílo</w:t>
      </w:r>
      <w:r w:rsidRPr="00EA3016">
        <w:rPr>
          <w:rFonts w:ascii="Arial" w:hAnsi="Arial" w:cs="Arial"/>
          <w:szCs w:val="22"/>
          <w:lang w:eastAsia="en-US"/>
        </w:rPr>
        <w:t>“)</w:t>
      </w:r>
      <w:r w:rsidRPr="00EA3016">
        <w:rPr>
          <w:rFonts w:ascii="Arial" w:hAnsi="Arial" w:cs="Arial"/>
          <w:szCs w:val="22"/>
        </w:rPr>
        <w:t>, získá Objednatel k takto vytvořenému</w:t>
      </w:r>
      <w:r w:rsidR="003A17DC">
        <w:rPr>
          <w:rFonts w:ascii="Arial" w:hAnsi="Arial" w:cs="Arial"/>
          <w:szCs w:val="22"/>
        </w:rPr>
        <w:t xml:space="preserve"> autorskému</w:t>
      </w:r>
      <w:r w:rsidRPr="00EA3016">
        <w:rPr>
          <w:rFonts w:ascii="Arial" w:hAnsi="Arial" w:cs="Arial"/>
          <w:szCs w:val="22"/>
        </w:rPr>
        <w:t xml:space="preserve"> dílu jako celku i k jeho jednotlivým částem oprávnění k výkonu práva jej užít (licenci). Smluvní strany sjednávají, že licence k takovému autorskému dílu bude poskytnuta za následujících podmínek:</w:t>
      </w:r>
    </w:p>
    <w:p w14:paraId="7752BF94" w14:textId="77777777" w:rsidR="00323597" w:rsidRPr="00EA3016" w:rsidRDefault="00D45FBD" w:rsidP="00DE21F0">
      <w:pPr>
        <w:pStyle w:val="RLTextlnkuslovan"/>
        <w:numPr>
          <w:ilvl w:val="1"/>
          <w:numId w:val="4"/>
        </w:numPr>
        <w:tabs>
          <w:tab w:val="clear" w:pos="2297"/>
          <w:tab w:val="num" w:pos="709"/>
        </w:tabs>
        <w:ind w:left="709" w:firstLine="0"/>
        <w:rPr>
          <w:rFonts w:ascii="Arial" w:hAnsi="Arial" w:cs="Arial"/>
          <w:szCs w:val="22"/>
        </w:rPr>
      </w:pPr>
      <w:r w:rsidRPr="00EA3016">
        <w:rPr>
          <w:rFonts w:ascii="Arial" w:hAnsi="Arial" w:cs="Arial"/>
          <w:szCs w:val="22"/>
        </w:rPr>
        <w:t>výhradní licence k veškerým známým způsobům užití takového autorského díla, zejména, nikoliv však výlučně, k účelu, ke kterému bylo takové</w:t>
      </w:r>
      <w:r w:rsidR="003A17DC">
        <w:rPr>
          <w:rFonts w:ascii="Arial" w:hAnsi="Arial" w:cs="Arial"/>
          <w:szCs w:val="22"/>
        </w:rPr>
        <w:t xml:space="preserve"> autorské</w:t>
      </w:r>
      <w:r w:rsidRPr="00EA3016">
        <w:rPr>
          <w:rFonts w:ascii="Arial" w:hAnsi="Arial" w:cs="Arial"/>
          <w:szCs w:val="22"/>
        </w:rPr>
        <w:t xml:space="preserve"> dílo Poskytovatelem vytvořeno v souladu s touto </w:t>
      </w:r>
      <w:r w:rsidR="00301C0F">
        <w:rPr>
          <w:rFonts w:ascii="Arial" w:hAnsi="Arial" w:cs="Arial"/>
          <w:szCs w:val="22"/>
        </w:rPr>
        <w:t>S</w:t>
      </w:r>
      <w:r w:rsidR="007C6CD8" w:rsidRPr="00EA3016">
        <w:rPr>
          <w:rFonts w:ascii="Arial" w:hAnsi="Arial" w:cs="Arial"/>
          <w:szCs w:val="22"/>
        </w:rPr>
        <w:t xml:space="preserve">mlouvou a/nebo </w:t>
      </w:r>
      <w:r w:rsidR="00301C0F">
        <w:rPr>
          <w:rFonts w:ascii="Arial" w:hAnsi="Arial" w:cs="Arial"/>
          <w:szCs w:val="22"/>
        </w:rPr>
        <w:t>P</w:t>
      </w:r>
      <w:r w:rsidR="007C6CD8" w:rsidRPr="00EA3016">
        <w:rPr>
          <w:rFonts w:ascii="Arial" w:hAnsi="Arial" w:cs="Arial"/>
          <w:szCs w:val="22"/>
        </w:rPr>
        <w:t>rováděcí smlouvou</w:t>
      </w:r>
      <w:r w:rsidRPr="00EA3016">
        <w:rPr>
          <w:rFonts w:ascii="Arial" w:hAnsi="Arial" w:cs="Arial"/>
          <w:szCs w:val="22"/>
        </w:rPr>
        <w:t>, a to v rozsahu minimálně nezbytném pro řádné užívání autorského díla Objednatelem</w:t>
      </w:r>
    </w:p>
    <w:p w14:paraId="3C8C9491" w14:textId="77777777" w:rsidR="00323597" w:rsidRPr="00EA3016" w:rsidRDefault="00D45FBD" w:rsidP="00DE21F0">
      <w:pPr>
        <w:pStyle w:val="RLTextlnkuslovan"/>
        <w:numPr>
          <w:ilvl w:val="1"/>
          <w:numId w:val="4"/>
        </w:numPr>
        <w:tabs>
          <w:tab w:val="clear" w:pos="2297"/>
          <w:tab w:val="num" w:pos="709"/>
        </w:tabs>
        <w:ind w:left="709" w:firstLine="0"/>
        <w:rPr>
          <w:rFonts w:ascii="Arial" w:hAnsi="Arial" w:cs="Arial"/>
          <w:szCs w:val="22"/>
        </w:rPr>
      </w:pPr>
      <w:r w:rsidRPr="00EA3016">
        <w:rPr>
          <w:rFonts w:ascii="Arial" w:hAnsi="Arial" w:cs="Arial"/>
          <w:szCs w:val="22"/>
        </w:rPr>
        <w:t>licence neodvolatelná;</w:t>
      </w:r>
    </w:p>
    <w:p w14:paraId="782C45A1" w14:textId="77777777" w:rsidR="00323597" w:rsidRPr="00EA3016" w:rsidRDefault="00D45FBD" w:rsidP="00DE21F0">
      <w:pPr>
        <w:pStyle w:val="RLTextlnkuslovan"/>
        <w:numPr>
          <w:ilvl w:val="1"/>
          <w:numId w:val="4"/>
        </w:numPr>
        <w:tabs>
          <w:tab w:val="clear" w:pos="2297"/>
          <w:tab w:val="num" w:pos="709"/>
        </w:tabs>
        <w:ind w:left="709" w:firstLine="0"/>
        <w:rPr>
          <w:rFonts w:ascii="Arial" w:hAnsi="Arial" w:cs="Arial"/>
          <w:szCs w:val="22"/>
        </w:rPr>
      </w:pPr>
      <w:r w:rsidRPr="00EA3016">
        <w:rPr>
          <w:rFonts w:ascii="Arial" w:hAnsi="Arial" w:cs="Arial"/>
          <w:szCs w:val="22"/>
        </w:rPr>
        <w:t>licence neomezená územním či množstevním rozsahem a rovněž tak neomezená způsobem nebo rozsahem užití;</w:t>
      </w:r>
    </w:p>
    <w:p w14:paraId="55783237" w14:textId="77777777" w:rsidR="00323597" w:rsidRPr="00EA3016" w:rsidRDefault="00D45FBD" w:rsidP="00DE21F0">
      <w:pPr>
        <w:pStyle w:val="RLTextlnkuslovan"/>
        <w:numPr>
          <w:ilvl w:val="1"/>
          <w:numId w:val="4"/>
        </w:numPr>
        <w:tabs>
          <w:tab w:val="clear" w:pos="2297"/>
          <w:tab w:val="num" w:pos="709"/>
        </w:tabs>
        <w:ind w:left="709" w:firstLine="0"/>
        <w:rPr>
          <w:rFonts w:ascii="Arial" w:hAnsi="Arial" w:cs="Arial"/>
          <w:szCs w:val="22"/>
        </w:rPr>
      </w:pPr>
      <w:r w:rsidRPr="00EA3016">
        <w:rPr>
          <w:rFonts w:ascii="Arial" w:hAnsi="Arial" w:cs="Arial"/>
          <w:szCs w:val="22"/>
        </w:rPr>
        <w:t>licence udělená na dobu určitou, a to po celou dobu trvání majetkových práv k autorskému dílu;</w:t>
      </w:r>
    </w:p>
    <w:p w14:paraId="7F2B4437" w14:textId="77777777" w:rsidR="00323597" w:rsidRPr="00EA3016" w:rsidRDefault="00D45FBD" w:rsidP="00DE21F0">
      <w:pPr>
        <w:pStyle w:val="RLTextlnkuslovan"/>
        <w:numPr>
          <w:ilvl w:val="1"/>
          <w:numId w:val="4"/>
        </w:numPr>
        <w:tabs>
          <w:tab w:val="clear" w:pos="2297"/>
          <w:tab w:val="num" w:pos="709"/>
        </w:tabs>
        <w:ind w:left="709" w:firstLine="0"/>
        <w:rPr>
          <w:rFonts w:ascii="Arial" w:hAnsi="Arial" w:cs="Arial"/>
          <w:szCs w:val="22"/>
        </w:rPr>
      </w:pPr>
      <w:r w:rsidRPr="00EA3016">
        <w:rPr>
          <w:rFonts w:ascii="Arial" w:hAnsi="Arial" w:cs="Arial"/>
          <w:szCs w:val="22"/>
        </w:rPr>
        <w:t>licence převoditelná a postupitelná, tj. která je udělena s právem udělení podlicence či postoupení licence jakékoliv třetí osobě;</w:t>
      </w:r>
    </w:p>
    <w:p w14:paraId="39E4E2D3" w14:textId="77777777" w:rsidR="00323597" w:rsidRPr="00EA3016" w:rsidRDefault="00D45FBD" w:rsidP="00DE21F0">
      <w:pPr>
        <w:pStyle w:val="RLTextlnkuslovan"/>
        <w:numPr>
          <w:ilvl w:val="1"/>
          <w:numId w:val="4"/>
        </w:numPr>
        <w:tabs>
          <w:tab w:val="clear" w:pos="2297"/>
          <w:tab w:val="num" w:pos="709"/>
        </w:tabs>
        <w:ind w:left="709" w:firstLine="0"/>
        <w:rPr>
          <w:rFonts w:ascii="Arial" w:hAnsi="Arial" w:cs="Arial"/>
          <w:szCs w:val="22"/>
        </w:rPr>
      </w:pPr>
      <w:r w:rsidRPr="00EA3016">
        <w:rPr>
          <w:rFonts w:ascii="Arial" w:hAnsi="Arial" w:cs="Arial"/>
          <w:szCs w:val="22"/>
        </w:rPr>
        <w:t>licence, kterou není Objednatel povinen využít.</w:t>
      </w:r>
    </w:p>
    <w:p w14:paraId="1CDE8169" w14:textId="77777777" w:rsidR="00323597" w:rsidRPr="00EA3016" w:rsidRDefault="00D45FBD" w:rsidP="00C11DC9">
      <w:pPr>
        <w:pStyle w:val="RLTextlnkuslovan"/>
        <w:numPr>
          <w:ilvl w:val="1"/>
          <w:numId w:val="31"/>
        </w:numPr>
        <w:tabs>
          <w:tab w:val="left" w:pos="1560"/>
        </w:tabs>
        <w:ind w:left="0" w:firstLine="0"/>
        <w:rPr>
          <w:rFonts w:ascii="Arial" w:hAnsi="Arial" w:cs="Arial"/>
          <w:szCs w:val="22"/>
        </w:rPr>
      </w:pPr>
      <w:r w:rsidRPr="00EA3016">
        <w:rPr>
          <w:rFonts w:ascii="Arial" w:hAnsi="Arial" w:cs="Arial"/>
          <w:szCs w:val="22"/>
        </w:rPr>
        <w:t xml:space="preserve">Licence dle </w:t>
      </w:r>
      <w:r w:rsidR="001B765D">
        <w:rPr>
          <w:rFonts w:ascii="Arial" w:hAnsi="Arial" w:cs="Arial"/>
          <w:szCs w:val="22"/>
        </w:rPr>
        <w:t>tohoto článku</w:t>
      </w:r>
      <w:r w:rsidRPr="00EA3016">
        <w:rPr>
          <w:rFonts w:ascii="Arial" w:hAnsi="Arial" w:cs="Arial"/>
          <w:szCs w:val="22"/>
        </w:rPr>
        <w:t xml:space="preserve"> vzniká ke dni předání příslušného autorského díla Objednateli</w:t>
      </w:r>
      <w:r w:rsidR="007C6CD8" w:rsidRPr="00EA3016">
        <w:rPr>
          <w:rFonts w:ascii="Arial" w:hAnsi="Arial" w:cs="Arial"/>
          <w:szCs w:val="22"/>
        </w:rPr>
        <w:t xml:space="preserve"> dle této </w:t>
      </w:r>
      <w:r w:rsidR="00301C0F">
        <w:rPr>
          <w:rFonts w:ascii="Arial" w:hAnsi="Arial" w:cs="Arial"/>
          <w:szCs w:val="22"/>
        </w:rPr>
        <w:t>S</w:t>
      </w:r>
      <w:r w:rsidR="007C6CD8" w:rsidRPr="00EA3016">
        <w:rPr>
          <w:rFonts w:ascii="Arial" w:hAnsi="Arial" w:cs="Arial"/>
          <w:szCs w:val="22"/>
        </w:rPr>
        <w:t xml:space="preserve">mlouvy a/nebo </w:t>
      </w:r>
      <w:r w:rsidR="00301C0F">
        <w:rPr>
          <w:rFonts w:ascii="Arial" w:hAnsi="Arial" w:cs="Arial"/>
          <w:szCs w:val="22"/>
        </w:rPr>
        <w:t>P</w:t>
      </w:r>
      <w:r w:rsidR="007C6CD8" w:rsidRPr="00EA3016">
        <w:rPr>
          <w:rFonts w:ascii="Arial" w:hAnsi="Arial" w:cs="Arial"/>
          <w:szCs w:val="22"/>
        </w:rPr>
        <w:t>rováděcí smlouvy</w:t>
      </w:r>
      <w:r w:rsidRPr="00EA3016">
        <w:rPr>
          <w:rFonts w:ascii="Arial" w:hAnsi="Arial" w:cs="Arial"/>
          <w:szCs w:val="22"/>
        </w:rPr>
        <w:t>.</w:t>
      </w:r>
    </w:p>
    <w:p w14:paraId="1F175AEF" w14:textId="77777777" w:rsidR="00323597" w:rsidRPr="00EA3016" w:rsidRDefault="00D45FBD" w:rsidP="00DE21F0">
      <w:pPr>
        <w:pStyle w:val="RLTextlnkuslovan"/>
        <w:numPr>
          <w:ilvl w:val="1"/>
          <w:numId w:val="31"/>
        </w:numPr>
        <w:tabs>
          <w:tab w:val="left" w:pos="1560"/>
        </w:tabs>
        <w:rPr>
          <w:rFonts w:ascii="Arial" w:hAnsi="Arial" w:cs="Arial"/>
          <w:szCs w:val="22"/>
        </w:rPr>
      </w:pPr>
      <w:r w:rsidRPr="00EA3016">
        <w:rPr>
          <w:rFonts w:ascii="Arial" w:hAnsi="Arial" w:cs="Arial"/>
          <w:szCs w:val="22"/>
        </w:rPr>
        <w:t>Poskytovatel není oprávněn autorské dílo zpřístupnit jiné osobě.</w:t>
      </w:r>
    </w:p>
    <w:p w14:paraId="5E0848BB" w14:textId="77777777" w:rsidR="00323597" w:rsidRPr="00EA3016" w:rsidRDefault="00D45FBD" w:rsidP="00C11DC9">
      <w:pPr>
        <w:pStyle w:val="RLTextlnkuslovan"/>
        <w:numPr>
          <w:ilvl w:val="1"/>
          <w:numId w:val="31"/>
        </w:numPr>
        <w:tabs>
          <w:tab w:val="left" w:pos="1560"/>
        </w:tabs>
        <w:ind w:left="0" w:firstLine="0"/>
        <w:rPr>
          <w:rFonts w:ascii="Arial" w:hAnsi="Arial" w:cs="Arial"/>
          <w:szCs w:val="22"/>
        </w:rPr>
      </w:pPr>
      <w:r w:rsidRPr="00EA3016">
        <w:rPr>
          <w:rFonts w:ascii="Arial" w:hAnsi="Arial" w:cs="Arial"/>
          <w:szCs w:val="22"/>
        </w:rPr>
        <w:lastRenderedPageBreak/>
        <w:t xml:space="preserve">Poskytovatel prohlašuje, že vlastní veškerá oprávnění k autorskému dílu, které bude součástí předmětu plnění dle </w:t>
      </w:r>
      <w:r w:rsidR="00301C0F">
        <w:rPr>
          <w:rFonts w:ascii="Arial" w:hAnsi="Arial" w:cs="Arial"/>
          <w:szCs w:val="22"/>
        </w:rPr>
        <w:t>S</w:t>
      </w:r>
      <w:r w:rsidR="007C6CD8" w:rsidRPr="00EA3016">
        <w:rPr>
          <w:rFonts w:ascii="Arial" w:hAnsi="Arial" w:cs="Arial"/>
          <w:szCs w:val="22"/>
        </w:rPr>
        <w:t xml:space="preserve">mlouvy a/nebo </w:t>
      </w:r>
      <w:r w:rsidR="00301C0F">
        <w:rPr>
          <w:rFonts w:ascii="Arial" w:hAnsi="Arial" w:cs="Arial"/>
          <w:szCs w:val="22"/>
        </w:rPr>
        <w:t>P</w:t>
      </w:r>
      <w:r w:rsidR="007C6CD8" w:rsidRPr="00EA3016">
        <w:rPr>
          <w:rFonts w:ascii="Arial" w:hAnsi="Arial" w:cs="Arial"/>
          <w:szCs w:val="22"/>
        </w:rPr>
        <w:t>rováděcí smlouvy</w:t>
      </w:r>
      <w:r w:rsidRPr="00EA3016">
        <w:rPr>
          <w:rFonts w:ascii="Arial" w:hAnsi="Arial" w:cs="Arial"/>
          <w:szCs w:val="22"/>
        </w:rPr>
        <w:t>, zejména, nikoliv však výlučně, že získal veškerá oprávnění autorů či třetích osob k takovému dílu a je oprávněn je poskytnout Objednateli, a to zejména, nikoliv však výlučně, veškerá oprávnění uvedená v</w:t>
      </w:r>
      <w:r w:rsidR="002D41DF">
        <w:rPr>
          <w:rFonts w:ascii="Arial" w:hAnsi="Arial" w:cs="Arial"/>
          <w:szCs w:val="22"/>
        </w:rPr>
        <w:t> </w:t>
      </w:r>
      <w:r w:rsidRPr="00EA3016">
        <w:rPr>
          <w:rFonts w:ascii="Arial" w:hAnsi="Arial" w:cs="Arial"/>
          <w:szCs w:val="22"/>
        </w:rPr>
        <w:t xml:space="preserve">tomto článku </w:t>
      </w:r>
      <w:r w:rsidR="007C6CD8" w:rsidRPr="00EA3016">
        <w:rPr>
          <w:rFonts w:ascii="Arial" w:hAnsi="Arial" w:cs="Arial"/>
          <w:szCs w:val="22"/>
        </w:rPr>
        <w:t xml:space="preserve">této </w:t>
      </w:r>
      <w:r w:rsidR="00301C0F">
        <w:rPr>
          <w:rFonts w:ascii="Arial" w:hAnsi="Arial" w:cs="Arial"/>
          <w:szCs w:val="22"/>
        </w:rPr>
        <w:t>S</w:t>
      </w:r>
      <w:r w:rsidR="007C6CD8" w:rsidRPr="00EA3016">
        <w:rPr>
          <w:rFonts w:ascii="Arial" w:hAnsi="Arial" w:cs="Arial"/>
          <w:szCs w:val="22"/>
        </w:rPr>
        <w:t>mlouvy.</w:t>
      </w:r>
    </w:p>
    <w:p w14:paraId="7EDB19D4" w14:textId="77777777" w:rsidR="00323597" w:rsidRPr="00EA3016" w:rsidRDefault="00D45FBD" w:rsidP="00C11DC9">
      <w:pPr>
        <w:pStyle w:val="RLTextlnkuslovan"/>
        <w:numPr>
          <w:ilvl w:val="1"/>
          <w:numId w:val="31"/>
        </w:numPr>
        <w:tabs>
          <w:tab w:val="left" w:pos="1560"/>
        </w:tabs>
        <w:ind w:left="0" w:firstLine="0"/>
        <w:rPr>
          <w:rFonts w:ascii="Arial" w:hAnsi="Arial" w:cs="Arial"/>
          <w:szCs w:val="22"/>
        </w:rPr>
      </w:pPr>
      <w:r w:rsidRPr="00EA3016">
        <w:rPr>
          <w:rFonts w:ascii="Arial" w:hAnsi="Arial" w:cs="Arial"/>
          <w:szCs w:val="22"/>
        </w:rPr>
        <w:t xml:space="preserve">Poskytovatel rovněž uděluje Objednateli souhlas k tomu, aby nejpozději při předání autorského díla dle příslušné </w:t>
      </w:r>
      <w:r w:rsidR="00301C0F">
        <w:rPr>
          <w:rFonts w:ascii="Arial" w:hAnsi="Arial" w:cs="Arial"/>
          <w:szCs w:val="22"/>
        </w:rPr>
        <w:t>P</w:t>
      </w:r>
      <w:r w:rsidRPr="00EA3016">
        <w:rPr>
          <w:rFonts w:ascii="Arial" w:hAnsi="Arial" w:cs="Arial"/>
          <w:szCs w:val="22"/>
        </w:rPr>
        <w:t>rováděcí smlouvy byl Objednatel (či Objednatelem pověřená třetí osoba) oprávněn takové autorské dílo (nebo jeho dílčí část) zveřejnit, upravovat, zpracovávat, překládat, či měnit jeho název, a že je též oprávněn dílo spojit s dílem jiným a</w:t>
      </w:r>
      <w:r w:rsidR="002D41DF">
        <w:rPr>
          <w:rFonts w:ascii="Arial" w:hAnsi="Arial" w:cs="Arial"/>
          <w:szCs w:val="22"/>
        </w:rPr>
        <w:t> </w:t>
      </w:r>
      <w:r w:rsidRPr="00EA3016">
        <w:rPr>
          <w:rFonts w:ascii="Arial" w:hAnsi="Arial" w:cs="Arial"/>
          <w:szCs w:val="22"/>
        </w:rPr>
        <w:t>zařadit jej do díla souborného.</w:t>
      </w:r>
    </w:p>
    <w:p w14:paraId="367AC96F" w14:textId="77777777" w:rsidR="00323597" w:rsidRPr="00EA3016" w:rsidRDefault="00D45FBD" w:rsidP="00C11DC9">
      <w:pPr>
        <w:pStyle w:val="RLTextlnkuslovan"/>
        <w:numPr>
          <w:ilvl w:val="1"/>
          <w:numId w:val="31"/>
        </w:numPr>
        <w:tabs>
          <w:tab w:val="left" w:pos="1560"/>
        </w:tabs>
        <w:ind w:left="0" w:firstLine="0"/>
        <w:rPr>
          <w:rFonts w:ascii="Arial" w:hAnsi="Arial" w:cs="Arial"/>
          <w:szCs w:val="22"/>
        </w:rPr>
      </w:pPr>
      <w:r w:rsidRPr="00EA3016">
        <w:rPr>
          <w:rFonts w:ascii="Arial" w:hAnsi="Arial" w:cs="Arial"/>
          <w:szCs w:val="22"/>
        </w:rPr>
        <w:t xml:space="preserve">Udělení licence nelze ze strany Poskytovatele vypovědět a její účinnost trvá i po skončení účinnosti této </w:t>
      </w:r>
      <w:r w:rsidR="00301C0F">
        <w:rPr>
          <w:rFonts w:ascii="Arial" w:hAnsi="Arial" w:cs="Arial"/>
          <w:szCs w:val="22"/>
        </w:rPr>
        <w:t>S</w:t>
      </w:r>
      <w:r w:rsidR="006478F1" w:rsidRPr="00EA3016">
        <w:rPr>
          <w:rFonts w:ascii="Arial" w:hAnsi="Arial" w:cs="Arial"/>
          <w:szCs w:val="22"/>
        </w:rPr>
        <w:t>mlouvy</w:t>
      </w:r>
      <w:r w:rsidRPr="00EA3016">
        <w:rPr>
          <w:rFonts w:ascii="Arial" w:hAnsi="Arial" w:cs="Arial"/>
          <w:szCs w:val="22"/>
        </w:rPr>
        <w:t>, nedohodnou-li se Smluvní strany výslovně jinak.</w:t>
      </w:r>
    </w:p>
    <w:p w14:paraId="1F8E8510" w14:textId="77777777" w:rsidR="00323597" w:rsidRPr="00EA3016" w:rsidRDefault="00D45FBD" w:rsidP="00C11DC9">
      <w:pPr>
        <w:pStyle w:val="RLTextlnkuslovan"/>
        <w:numPr>
          <w:ilvl w:val="1"/>
          <w:numId w:val="31"/>
        </w:numPr>
        <w:tabs>
          <w:tab w:val="left" w:pos="1560"/>
        </w:tabs>
        <w:ind w:left="0" w:firstLine="0"/>
        <w:rPr>
          <w:rFonts w:ascii="Arial" w:hAnsi="Arial" w:cs="Arial"/>
          <w:szCs w:val="22"/>
        </w:rPr>
      </w:pPr>
      <w:r w:rsidRPr="00EA3016">
        <w:rPr>
          <w:rFonts w:ascii="Arial" w:hAnsi="Arial" w:cs="Arial"/>
          <w:szCs w:val="22"/>
        </w:rPr>
        <w:t xml:space="preserve">Smluvní strany se výslovně dohodly, že cena za poskytnutí licencí Poskytovatelem je již zahrnuta v ceně za poskytování plnění dle této </w:t>
      </w:r>
      <w:r w:rsidR="00301C0F">
        <w:rPr>
          <w:rFonts w:ascii="Arial" w:hAnsi="Arial" w:cs="Arial"/>
          <w:szCs w:val="22"/>
        </w:rPr>
        <w:t>S</w:t>
      </w:r>
      <w:r w:rsidR="006478F1" w:rsidRPr="00EA3016">
        <w:rPr>
          <w:rFonts w:ascii="Arial" w:hAnsi="Arial" w:cs="Arial"/>
          <w:szCs w:val="22"/>
        </w:rPr>
        <w:t>mlouvy</w:t>
      </w:r>
      <w:r w:rsidRPr="00EA3016">
        <w:rPr>
          <w:rFonts w:ascii="Arial" w:hAnsi="Arial" w:cs="Arial"/>
          <w:szCs w:val="22"/>
        </w:rPr>
        <w:t>.</w:t>
      </w:r>
      <w:bookmarkStart w:id="5" w:name="_Ref372105639"/>
    </w:p>
    <w:p w14:paraId="39937335" w14:textId="77777777" w:rsidR="00323597" w:rsidRDefault="00D45FBD" w:rsidP="00C11DC9">
      <w:pPr>
        <w:pStyle w:val="RLTextlnkuslovan"/>
        <w:numPr>
          <w:ilvl w:val="1"/>
          <w:numId w:val="31"/>
        </w:numPr>
        <w:tabs>
          <w:tab w:val="left" w:pos="1560"/>
        </w:tabs>
        <w:ind w:left="0" w:firstLine="0"/>
        <w:rPr>
          <w:rFonts w:ascii="Arial" w:hAnsi="Arial" w:cs="Arial"/>
          <w:szCs w:val="22"/>
        </w:rPr>
      </w:pPr>
      <w:r w:rsidRPr="00EA3016">
        <w:rPr>
          <w:rFonts w:ascii="Arial" w:hAnsi="Arial" w:cs="Arial"/>
          <w:szCs w:val="22"/>
        </w:rPr>
        <w:t xml:space="preserve">Vznikne-li v rámci poskytování plnění dle této </w:t>
      </w:r>
      <w:r w:rsidR="00301C0F">
        <w:rPr>
          <w:rFonts w:ascii="Arial" w:hAnsi="Arial" w:cs="Arial"/>
          <w:szCs w:val="22"/>
        </w:rPr>
        <w:t>S</w:t>
      </w:r>
      <w:r w:rsidR="006478F1" w:rsidRPr="00EA3016">
        <w:rPr>
          <w:rFonts w:ascii="Arial" w:hAnsi="Arial" w:cs="Arial"/>
          <w:szCs w:val="22"/>
        </w:rPr>
        <w:t xml:space="preserve">mlouvy </w:t>
      </w:r>
      <w:r w:rsidRPr="00EA3016">
        <w:rPr>
          <w:rFonts w:ascii="Arial" w:hAnsi="Arial" w:cs="Arial"/>
          <w:szCs w:val="22"/>
        </w:rPr>
        <w:t xml:space="preserve">dílo naplňující znaky databáze podle Autorského zákona, pak Poskytovatel ke dni přechodu vlastnického práva k příslušné části </w:t>
      </w:r>
      <w:r w:rsidR="006478F1" w:rsidRPr="00EA3016">
        <w:rPr>
          <w:rFonts w:ascii="Arial" w:hAnsi="Arial" w:cs="Arial"/>
          <w:szCs w:val="22"/>
        </w:rPr>
        <w:t>d</w:t>
      </w:r>
      <w:r w:rsidRPr="00EA3016">
        <w:rPr>
          <w:rFonts w:ascii="Arial" w:hAnsi="Arial" w:cs="Arial"/>
          <w:szCs w:val="22"/>
        </w:rPr>
        <w:t>íla poskytuje Objednateli zvláštní právo pořizovatele databáze, a to zejména právo databázi vytěžovat i zužitkovávat, a to jak celý její obsah, tak i její kvalitativně nebo kvantitativně podstatné části. Poskytovatel dále poskytuje Objednateli právo udělit oprávnění k výkonu práva pořizovatele databáze třetím osobám, které je budou v budoucnu užívat v</w:t>
      </w:r>
      <w:r w:rsidR="002D41DF">
        <w:rPr>
          <w:rFonts w:ascii="Arial" w:hAnsi="Arial" w:cs="Arial"/>
          <w:szCs w:val="22"/>
        </w:rPr>
        <w:t> </w:t>
      </w:r>
      <w:r w:rsidRPr="00EA3016">
        <w:rPr>
          <w:rFonts w:ascii="Arial" w:hAnsi="Arial" w:cs="Arial"/>
          <w:szCs w:val="22"/>
        </w:rPr>
        <w:t>rozsahu, jak je udělil Poskytovatel Objednateli.</w:t>
      </w:r>
    </w:p>
    <w:p w14:paraId="68B77B2A" w14:textId="77777777" w:rsidR="009B0492" w:rsidRPr="00E722F8" w:rsidRDefault="009B0492" w:rsidP="00C11DC9">
      <w:pPr>
        <w:pStyle w:val="l"/>
        <w:spacing w:before="360"/>
      </w:pPr>
      <w:r w:rsidRPr="009B0492">
        <w:rPr>
          <w:rFonts w:ascii="Arial" w:hAnsi="Arial" w:cs="Arial"/>
          <w:sz w:val="22"/>
        </w:rPr>
        <w:t>OPRÁVNĚNÉ OSOBY</w:t>
      </w:r>
    </w:p>
    <w:bookmarkEnd w:id="5"/>
    <w:p w14:paraId="61FCDBF6" w14:textId="77777777" w:rsidR="00323597" w:rsidRPr="00EA3016" w:rsidRDefault="00D45FBD" w:rsidP="00DE21F0">
      <w:pPr>
        <w:pStyle w:val="RLTextlnkuslovan"/>
        <w:numPr>
          <w:ilvl w:val="0"/>
          <w:numId w:val="26"/>
        </w:numPr>
        <w:tabs>
          <w:tab w:val="left" w:pos="709"/>
        </w:tabs>
        <w:ind w:left="0" w:hanging="567"/>
        <w:rPr>
          <w:rFonts w:ascii="Arial" w:hAnsi="Arial" w:cs="Arial"/>
          <w:szCs w:val="22"/>
        </w:rPr>
      </w:pPr>
      <w:r w:rsidRPr="00EA3016">
        <w:rPr>
          <w:rFonts w:ascii="Arial" w:hAnsi="Arial" w:cs="Arial"/>
          <w:szCs w:val="22"/>
        </w:rPr>
        <w:t xml:space="preserve">Každá ze </w:t>
      </w:r>
      <w:r w:rsidR="008E0DA5">
        <w:rPr>
          <w:rFonts w:ascii="Arial" w:hAnsi="Arial" w:cs="Arial"/>
          <w:szCs w:val="22"/>
        </w:rPr>
        <w:t>S</w:t>
      </w:r>
      <w:r w:rsidRPr="00EA3016">
        <w:rPr>
          <w:rFonts w:ascii="Arial" w:hAnsi="Arial" w:cs="Arial"/>
          <w:szCs w:val="22"/>
        </w:rPr>
        <w:t xml:space="preserve">mluvních stran jmenuje oprávněnou osobu, popř. zástupce oprávněné osoby. Oprávněné osoby budou zastupovat </w:t>
      </w:r>
      <w:r w:rsidR="008E0DA5">
        <w:rPr>
          <w:rFonts w:ascii="Arial" w:hAnsi="Arial" w:cs="Arial"/>
          <w:szCs w:val="22"/>
        </w:rPr>
        <w:t>S</w:t>
      </w:r>
      <w:r w:rsidRPr="00EA3016">
        <w:rPr>
          <w:rFonts w:ascii="Arial" w:hAnsi="Arial" w:cs="Arial"/>
          <w:szCs w:val="22"/>
        </w:rPr>
        <w:t xml:space="preserve">mluvní stranu ve smluvních, obchodních a technických záležitostech souvisejících s plněním této </w:t>
      </w:r>
      <w:r w:rsidR="00301C0F">
        <w:rPr>
          <w:rFonts w:ascii="Arial" w:hAnsi="Arial" w:cs="Arial"/>
          <w:szCs w:val="22"/>
        </w:rPr>
        <w:t>S</w:t>
      </w:r>
      <w:r w:rsidR="00D7273C" w:rsidRPr="00D7273C">
        <w:rPr>
          <w:rFonts w:ascii="Arial" w:hAnsi="Arial" w:cs="Arial"/>
          <w:szCs w:val="22"/>
        </w:rPr>
        <w:t>mlouvy</w:t>
      </w:r>
      <w:r w:rsidR="00D7273C" w:rsidRPr="00EA3016">
        <w:rPr>
          <w:rFonts w:ascii="Arial" w:hAnsi="Arial" w:cs="Arial"/>
          <w:szCs w:val="22"/>
        </w:rPr>
        <w:t xml:space="preserve"> </w:t>
      </w:r>
      <w:r w:rsidR="00C46E8F" w:rsidRPr="00EA3016">
        <w:rPr>
          <w:rFonts w:ascii="Arial" w:hAnsi="Arial" w:cs="Arial"/>
          <w:szCs w:val="22"/>
        </w:rPr>
        <w:t xml:space="preserve">a/nebo </w:t>
      </w:r>
      <w:r w:rsidR="00301C0F">
        <w:rPr>
          <w:rFonts w:ascii="Arial" w:hAnsi="Arial" w:cs="Arial"/>
          <w:szCs w:val="22"/>
        </w:rPr>
        <w:t>P</w:t>
      </w:r>
      <w:r w:rsidR="00C46E8F" w:rsidRPr="00EA3016">
        <w:rPr>
          <w:rFonts w:ascii="Arial" w:hAnsi="Arial" w:cs="Arial"/>
          <w:szCs w:val="22"/>
        </w:rPr>
        <w:t>rováděcí smlouvy</w:t>
      </w:r>
      <w:r w:rsidRPr="00EA3016">
        <w:rPr>
          <w:rFonts w:ascii="Arial" w:hAnsi="Arial" w:cs="Arial"/>
          <w:szCs w:val="22"/>
        </w:rPr>
        <w:t xml:space="preserve">. Pro vyloučení pochybností se </w:t>
      </w:r>
      <w:r w:rsidR="008E0DA5">
        <w:rPr>
          <w:rFonts w:ascii="Arial" w:hAnsi="Arial" w:cs="Arial"/>
          <w:szCs w:val="22"/>
        </w:rPr>
        <w:t>S</w:t>
      </w:r>
      <w:r w:rsidRPr="00EA3016">
        <w:rPr>
          <w:rFonts w:ascii="Arial" w:hAnsi="Arial" w:cs="Arial"/>
          <w:szCs w:val="22"/>
        </w:rPr>
        <w:t>mluvní strany dohodly, že:</w:t>
      </w:r>
    </w:p>
    <w:p w14:paraId="3C8F672D" w14:textId="77777777" w:rsidR="00321B1D" w:rsidRPr="00EA3016" w:rsidRDefault="00D45FBD" w:rsidP="00C11DC9">
      <w:pPr>
        <w:pStyle w:val="RLTextlnkuslovan"/>
        <w:numPr>
          <w:ilvl w:val="0"/>
          <w:numId w:val="25"/>
        </w:numPr>
        <w:tabs>
          <w:tab w:val="left" w:pos="0"/>
        </w:tabs>
        <w:ind w:left="0" w:firstLine="0"/>
        <w:rPr>
          <w:rFonts w:ascii="Arial" w:hAnsi="Arial" w:cs="Arial"/>
          <w:szCs w:val="22"/>
        </w:rPr>
      </w:pPr>
      <w:r w:rsidRPr="00EA3016">
        <w:rPr>
          <w:rFonts w:ascii="Arial" w:hAnsi="Arial" w:cs="Arial"/>
          <w:szCs w:val="22"/>
        </w:rPr>
        <w:t xml:space="preserve">osoby oprávněné jednat v záležitostech smluvních jsou oprávněny vést s druhou </w:t>
      </w:r>
      <w:r w:rsidR="005831C0">
        <w:rPr>
          <w:rFonts w:ascii="Arial" w:hAnsi="Arial" w:cs="Arial"/>
          <w:szCs w:val="22"/>
        </w:rPr>
        <w:t>S</w:t>
      </w:r>
      <w:r w:rsidRPr="00EA3016">
        <w:rPr>
          <w:rFonts w:ascii="Arial" w:hAnsi="Arial" w:cs="Arial"/>
          <w:szCs w:val="22"/>
        </w:rPr>
        <w:t xml:space="preserve">mluvní stranou jednání obchodního charakteru a měnit či rušit tuto </w:t>
      </w:r>
      <w:r w:rsidR="00C46E8F" w:rsidRPr="00EA3016">
        <w:rPr>
          <w:rFonts w:ascii="Arial" w:hAnsi="Arial" w:cs="Arial"/>
          <w:szCs w:val="22"/>
        </w:rPr>
        <w:t xml:space="preserve">Rámcovou smlouvu </w:t>
      </w:r>
      <w:r w:rsidRPr="00EA3016">
        <w:rPr>
          <w:rFonts w:ascii="Arial" w:hAnsi="Arial" w:cs="Arial"/>
          <w:szCs w:val="22"/>
        </w:rPr>
        <w:t>a</w:t>
      </w:r>
      <w:r w:rsidR="002D41DF">
        <w:rPr>
          <w:rFonts w:ascii="Arial" w:hAnsi="Arial" w:cs="Arial"/>
          <w:szCs w:val="22"/>
        </w:rPr>
        <w:t> </w:t>
      </w:r>
      <w:r w:rsidR="00321B1D" w:rsidRPr="00EA3016">
        <w:rPr>
          <w:rFonts w:ascii="Arial" w:hAnsi="Arial" w:cs="Arial"/>
          <w:szCs w:val="22"/>
        </w:rPr>
        <w:t>připravovat dodatky k</w:t>
      </w:r>
      <w:r w:rsidR="003A17DC">
        <w:rPr>
          <w:rFonts w:ascii="Arial" w:hAnsi="Arial" w:cs="Arial"/>
          <w:szCs w:val="22"/>
        </w:rPr>
        <w:t>e</w:t>
      </w:r>
      <w:r w:rsidR="00321B1D" w:rsidRPr="00EA3016">
        <w:rPr>
          <w:rFonts w:ascii="Arial" w:hAnsi="Arial" w:cs="Arial"/>
          <w:szCs w:val="22"/>
        </w:rPr>
        <w:t> </w:t>
      </w:r>
      <w:r w:rsidR="00301C0F">
        <w:rPr>
          <w:rFonts w:ascii="Arial" w:hAnsi="Arial" w:cs="Arial"/>
          <w:szCs w:val="22"/>
        </w:rPr>
        <w:t>S</w:t>
      </w:r>
      <w:r w:rsidR="00321B1D" w:rsidRPr="00EA3016">
        <w:rPr>
          <w:rFonts w:ascii="Arial" w:hAnsi="Arial" w:cs="Arial"/>
          <w:szCs w:val="22"/>
        </w:rPr>
        <w:t>mlouvě pro jejich písemné schválení osobám oprávněným zavazovat strany (statutárním orgánům), nebo jejich zplnomocněným zástupcům.</w:t>
      </w:r>
    </w:p>
    <w:p w14:paraId="6475F805" w14:textId="77777777" w:rsidR="00323597" w:rsidRPr="00EA3016" w:rsidRDefault="00D45FBD" w:rsidP="00C11DC9">
      <w:pPr>
        <w:pStyle w:val="RLTextlnkuslovan"/>
        <w:numPr>
          <w:ilvl w:val="0"/>
          <w:numId w:val="25"/>
        </w:numPr>
        <w:tabs>
          <w:tab w:val="left" w:pos="0"/>
        </w:tabs>
        <w:ind w:left="0" w:firstLine="0"/>
        <w:rPr>
          <w:rFonts w:ascii="Arial" w:hAnsi="Arial" w:cs="Arial"/>
          <w:szCs w:val="22"/>
        </w:rPr>
      </w:pPr>
      <w:bookmarkStart w:id="6" w:name="_Ref370110303"/>
      <w:r w:rsidRPr="00EA3016">
        <w:rPr>
          <w:rFonts w:ascii="Arial" w:hAnsi="Arial" w:cs="Arial"/>
          <w:szCs w:val="22"/>
        </w:rPr>
        <w:t>osoby oprávněné v záležitostech obchodních jsou oprávněny vést s druhou stranou jednání obchodního charakteru, jednat v rámci akceptačních procedur při předávání a</w:t>
      </w:r>
      <w:r w:rsidR="002D41DF">
        <w:rPr>
          <w:rFonts w:ascii="Arial" w:hAnsi="Arial" w:cs="Arial"/>
          <w:szCs w:val="22"/>
        </w:rPr>
        <w:t> </w:t>
      </w:r>
      <w:r w:rsidRPr="00EA3016">
        <w:rPr>
          <w:rFonts w:ascii="Arial" w:hAnsi="Arial" w:cs="Arial"/>
          <w:szCs w:val="22"/>
        </w:rPr>
        <w:t xml:space="preserve">převzetí plnění dle </w:t>
      </w:r>
      <w:r w:rsidR="00301C0F">
        <w:rPr>
          <w:rFonts w:ascii="Arial" w:hAnsi="Arial" w:cs="Arial"/>
          <w:szCs w:val="22"/>
        </w:rPr>
        <w:t>S</w:t>
      </w:r>
      <w:r w:rsidR="00A17676" w:rsidRPr="00EA3016">
        <w:rPr>
          <w:rFonts w:ascii="Arial" w:hAnsi="Arial" w:cs="Arial"/>
          <w:szCs w:val="22"/>
        </w:rPr>
        <w:t xml:space="preserve">mlouvy a/nebo </w:t>
      </w:r>
      <w:r w:rsidR="00301C0F">
        <w:rPr>
          <w:rFonts w:ascii="Arial" w:hAnsi="Arial" w:cs="Arial"/>
          <w:szCs w:val="22"/>
        </w:rPr>
        <w:t>P</w:t>
      </w:r>
      <w:r w:rsidR="00A17676" w:rsidRPr="00EA3016">
        <w:rPr>
          <w:rFonts w:ascii="Arial" w:hAnsi="Arial" w:cs="Arial"/>
          <w:szCs w:val="22"/>
        </w:rPr>
        <w:t>rováděcí smlouvy</w:t>
      </w:r>
      <w:r w:rsidRPr="00EA3016">
        <w:rPr>
          <w:rFonts w:ascii="Arial" w:hAnsi="Arial" w:cs="Arial"/>
          <w:szCs w:val="22"/>
        </w:rPr>
        <w:t xml:space="preserve">, zejména podepisovat příslušné akceptační a předávací protokoly a Výkazy plnění; osoby oprávněné v záležitostech obchodních však nejsou oprávněny tuto </w:t>
      </w:r>
      <w:r w:rsidR="00301C0F">
        <w:rPr>
          <w:rFonts w:ascii="Arial" w:hAnsi="Arial" w:cs="Arial"/>
          <w:szCs w:val="22"/>
        </w:rPr>
        <w:t>S</w:t>
      </w:r>
      <w:r w:rsidR="00A17676" w:rsidRPr="00EA3016">
        <w:rPr>
          <w:rFonts w:ascii="Arial" w:hAnsi="Arial" w:cs="Arial"/>
          <w:szCs w:val="22"/>
        </w:rPr>
        <w:t xml:space="preserve">mlouvu </w:t>
      </w:r>
      <w:r w:rsidRPr="00EA3016">
        <w:rPr>
          <w:rFonts w:ascii="Arial" w:hAnsi="Arial" w:cs="Arial"/>
          <w:szCs w:val="22"/>
        </w:rPr>
        <w:t>měnit či rušit ani k ní uzavírat dodatky</w:t>
      </w:r>
      <w:bookmarkEnd w:id="6"/>
      <w:r w:rsidRPr="00EA3016">
        <w:rPr>
          <w:rFonts w:ascii="Arial" w:hAnsi="Arial" w:cs="Arial"/>
          <w:szCs w:val="22"/>
        </w:rPr>
        <w:t>;</w:t>
      </w:r>
    </w:p>
    <w:p w14:paraId="1CB8CD62" w14:textId="77777777" w:rsidR="00323597" w:rsidRPr="00EA3016" w:rsidRDefault="00D45FBD" w:rsidP="00C11DC9">
      <w:pPr>
        <w:pStyle w:val="RLTextlnkuslovan"/>
        <w:numPr>
          <w:ilvl w:val="0"/>
          <w:numId w:val="25"/>
        </w:numPr>
        <w:tabs>
          <w:tab w:val="left" w:pos="0"/>
        </w:tabs>
        <w:ind w:left="0" w:firstLine="0"/>
        <w:rPr>
          <w:rFonts w:ascii="Arial" w:hAnsi="Arial" w:cs="Arial"/>
          <w:szCs w:val="22"/>
        </w:rPr>
      </w:pPr>
      <w:bookmarkStart w:id="7" w:name="_Ref370110305"/>
      <w:r w:rsidRPr="00EA3016">
        <w:rPr>
          <w:rFonts w:ascii="Arial" w:hAnsi="Arial" w:cs="Arial"/>
          <w:szCs w:val="22"/>
        </w:rPr>
        <w:t xml:space="preserve">osoby oprávněné jednat v záležitostech technických jsou oprávněny vést jednání technického charakteru a poskytovat stanoviska v technických otázkách; tyto osoby rovněž nejsou oprávněny tuto </w:t>
      </w:r>
      <w:r w:rsidR="00301C0F">
        <w:rPr>
          <w:rFonts w:ascii="Arial" w:hAnsi="Arial" w:cs="Arial"/>
          <w:szCs w:val="22"/>
        </w:rPr>
        <w:t>S</w:t>
      </w:r>
      <w:r w:rsidR="00EC4041" w:rsidRPr="00EA3016">
        <w:rPr>
          <w:rFonts w:ascii="Arial" w:hAnsi="Arial" w:cs="Arial"/>
          <w:szCs w:val="22"/>
        </w:rPr>
        <w:t xml:space="preserve">mlouvu </w:t>
      </w:r>
      <w:r w:rsidRPr="00EA3016">
        <w:rPr>
          <w:rFonts w:ascii="Arial" w:hAnsi="Arial" w:cs="Arial"/>
          <w:szCs w:val="22"/>
        </w:rPr>
        <w:t>měnit či rušit ani k ní uzavírat dodatky.</w:t>
      </w:r>
      <w:bookmarkEnd w:id="7"/>
      <w:r w:rsidRPr="00EA3016">
        <w:rPr>
          <w:rFonts w:ascii="Arial" w:hAnsi="Arial" w:cs="Arial"/>
          <w:szCs w:val="22"/>
        </w:rPr>
        <w:t xml:space="preserve"> </w:t>
      </w:r>
    </w:p>
    <w:p w14:paraId="78ABDBD9" w14:textId="77777777" w:rsidR="00323597" w:rsidRDefault="00D45FBD" w:rsidP="00DE21F0">
      <w:pPr>
        <w:pStyle w:val="RLTextlnkuslovan"/>
        <w:numPr>
          <w:ilvl w:val="0"/>
          <w:numId w:val="26"/>
        </w:numPr>
        <w:tabs>
          <w:tab w:val="left" w:pos="709"/>
        </w:tabs>
        <w:ind w:left="0" w:hanging="567"/>
        <w:rPr>
          <w:rFonts w:ascii="Arial" w:hAnsi="Arial" w:cs="Arial"/>
          <w:szCs w:val="22"/>
        </w:rPr>
      </w:pPr>
      <w:r w:rsidRPr="00EA3016">
        <w:rPr>
          <w:rFonts w:ascii="Arial" w:hAnsi="Arial" w:cs="Arial"/>
          <w:szCs w:val="22"/>
        </w:rPr>
        <w:t xml:space="preserve">Jména oprávněných osob jsou uvedena v Příloze </w:t>
      </w:r>
      <w:r w:rsidR="00C11DC9" w:rsidRPr="00C11DC9">
        <w:rPr>
          <w:rFonts w:ascii="Arial" w:hAnsi="Arial" w:cs="Arial"/>
          <w:i/>
          <w:szCs w:val="22"/>
        </w:rPr>
        <w:t>Oprávněné osoby</w:t>
      </w:r>
      <w:r w:rsidR="00C11DC9">
        <w:rPr>
          <w:rFonts w:ascii="Arial" w:hAnsi="Arial" w:cs="Arial"/>
          <w:szCs w:val="22"/>
        </w:rPr>
        <w:t xml:space="preserve"> </w:t>
      </w:r>
      <w:r w:rsidRPr="00EA3016">
        <w:rPr>
          <w:rFonts w:ascii="Arial" w:hAnsi="Arial" w:cs="Arial"/>
          <w:szCs w:val="22"/>
        </w:rPr>
        <w:t xml:space="preserve">této </w:t>
      </w:r>
      <w:r w:rsidR="00301C0F">
        <w:rPr>
          <w:rFonts w:ascii="Arial" w:hAnsi="Arial" w:cs="Arial"/>
          <w:szCs w:val="22"/>
        </w:rPr>
        <w:t>S</w:t>
      </w:r>
      <w:r w:rsidR="00321B1D" w:rsidRPr="00EA3016">
        <w:rPr>
          <w:rFonts w:ascii="Arial" w:hAnsi="Arial" w:cs="Arial"/>
          <w:szCs w:val="22"/>
        </w:rPr>
        <w:t xml:space="preserve">mlouvy </w:t>
      </w:r>
      <w:r w:rsidRPr="00EA3016">
        <w:rPr>
          <w:rFonts w:ascii="Arial" w:hAnsi="Arial" w:cs="Arial"/>
          <w:szCs w:val="22"/>
        </w:rPr>
        <w:t xml:space="preserve">a jejich role </w:t>
      </w:r>
      <w:r w:rsidR="00321B1D" w:rsidRPr="00EA3016">
        <w:rPr>
          <w:rFonts w:ascii="Arial" w:hAnsi="Arial" w:cs="Arial"/>
          <w:szCs w:val="22"/>
        </w:rPr>
        <w:t xml:space="preserve">stanoveny touto </w:t>
      </w:r>
      <w:r w:rsidR="00301C0F">
        <w:rPr>
          <w:rFonts w:ascii="Arial" w:hAnsi="Arial" w:cs="Arial"/>
          <w:szCs w:val="22"/>
        </w:rPr>
        <w:t>S</w:t>
      </w:r>
      <w:r w:rsidR="00321B1D" w:rsidRPr="00EA3016">
        <w:rPr>
          <w:rFonts w:ascii="Arial" w:hAnsi="Arial" w:cs="Arial"/>
          <w:szCs w:val="22"/>
        </w:rPr>
        <w:t>mlouvou</w:t>
      </w:r>
      <w:r w:rsidRPr="00EA3016">
        <w:rPr>
          <w:rFonts w:ascii="Arial" w:hAnsi="Arial" w:cs="Arial"/>
          <w:szCs w:val="22"/>
        </w:rPr>
        <w:t>.</w:t>
      </w:r>
    </w:p>
    <w:p w14:paraId="741E1D53" w14:textId="77777777" w:rsidR="00323597" w:rsidRPr="002D41DF" w:rsidRDefault="00D45FBD" w:rsidP="00C11DC9">
      <w:pPr>
        <w:pStyle w:val="RLTextlnkuslovan"/>
        <w:numPr>
          <w:ilvl w:val="0"/>
          <w:numId w:val="26"/>
        </w:numPr>
        <w:tabs>
          <w:tab w:val="left" w:pos="709"/>
        </w:tabs>
        <w:ind w:left="0" w:hanging="567"/>
        <w:rPr>
          <w:rFonts w:ascii="Arial" w:hAnsi="Arial" w:cs="Arial"/>
          <w:szCs w:val="22"/>
        </w:rPr>
      </w:pPr>
      <w:r w:rsidRPr="002D41DF">
        <w:rPr>
          <w:rFonts w:ascii="Arial" w:hAnsi="Arial" w:cs="Arial"/>
          <w:szCs w:val="22"/>
        </w:rPr>
        <w:t xml:space="preserve">Smluvní strany jsou oprávněny změnit oprávněné osoby, jsou však povinny na takovou změnu druhou </w:t>
      </w:r>
      <w:r w:rsidR="008E0DA5">
        <w:rPr>
          <w:rFonts w:ascii="Arial" w:hAnsi="Arial" w:cs="Arial"/>
          <w:szCs w:val="22"/>
        </w:rPr>
        <w:t>S</w:t>
      </w:r>
      <w:r w:rsidRPr="002D41DF">
        <w:rPr>
          <w:rFonts w:ascii="Arial" w:hAnsi="Arial" w:cs="Arial"/>
          <w:szCs w:val="22"/>
        </w:rPr>
        <w:t xml:space="preserve">mluvní stranu bez zbytečného odkladu písemně upozornit. Změna oprávněné osoby je účinná doručením písemného oznámení druhé </w:t>
      </w:r>
      <w:r w:rsidR="008E0DA5">
        <w:rPr>
          <w:rFonts w:ascii="Arial" w:hAnsi="Arial" w:cs="Arial"/>
          <w:szCs w:val="22"/>
        </w:rPr>
        <w:t>S</w:t>
      </w:r>
      <w:r w:rsidRPr="002D41DF">
        <w:rPr>
          <w:rFonts w:ascii="Arial" w:hAnsi="Arial" w:cs="Arial"/>
          <w:szCs w:val="22"/>
        </w:rPr>
        <w:t xml:space="preserve">mluvní straně; uzavření </w:t>
      </w:r>
      <w:r w:rsidRPr="002D41DF">
        <w:rPr>
          <w:rFonts w:ascii="Arial" w:hAnsi="Arial" w:cs="Arial"/>
          <w:szCs w:val="22"/>
        </w:rPr>
        <w:lastRenderedPageBreak/>
        <w:t xml:space="preserve">dodatku k této </w:t>
      </w:r>
      <w:r w:rsidR="00301C0F" w:rsidRPr="002D41DF">
        <w:rPr>
          <w:rFonts w:ascii="Arial" w:hAnsi="Arial" w:cs="Arial"/>
          <w:szCs w:val="22"/>
        </w:rPr>
        <w:t>S</w:t>
      </w:r>
      <w:r w:rsidR="00321B1D" w:rsidRPr="002D41DF">
        <w:rPr>
          <w:rFonts w:ascii="Arial" w:hAnsi="Arial" w:cs="Arial"/>
          <w:szCs w:val="22"/>
        </w:rPr>
        <w:t>mlouvě</w:t>
      </w:r>
      <w:r w:rsidRPr="002D41DF">
        <w:rPr>
          <w:rFonts w:ascii="Arial" w:hAnsi="Arial" w:cs="Arial"/>
          <w:szCs w:val="22"/>
        </w:rPr>
        <w:t xml:space="preserve">, jehož prostřednictvím dojde ke změně </w:t>
      </w:r>
      <w:r w:rsidR="00A677A9" w:rsidRPr="002D41DF">
        <w:rPr>
          <w:rFonts w:ascii="Arial" w:hAnsi="Arial" w:cs="Arial"/>
          <w:szCs w:val="22"/>
        </w:rPr>
        <w:t>Přílohy </w:t>
      </w:r>
      <w:r w:rsidR="005E3CB8" w:rsidRPr="00C11DC9">
        <w:rPr>
          <w:rFonts w:ascii="Arial" w:hAnsi="Arial" w:cs="Arial"/>
          <w:i/>
          <w:szCs w:val="22"/>
        </w:rPr>
        <w:t>Oprávněné osoby</w:t>
      </w:r>
      <w:r w:rsidRPr="002D41DF">
        <w:rPr>
          <w:rFonts w:ascii="Arial" w:hAnsi="Arial" w:cs="Arial"/>
          <w:szCs w:val="22"/>
        </w:rPr>
        <w:t>, není potřeba.</w:t>
      </w:r>
    </w:p>
    <w:p w14:paraId="4257DEFB" w14:textId="77777777" w:rsidR="0074569B" w:rsidRPr="00E722F8" w:rsidRDefault="009B0492" w:rsidP="00D00081">
      <w:pPr>
        <w:pStyle w:val="l"/>
        <w:spacing w:before="360"/>
      </w:pPr>
      <w:r w:rsidRPr="009B0492">
        <w:rPr>
          <w:rFonts w:ascii="Arial" w:hAnsi="Arial" w:cs="Arial"/>
          <w:sz w:val="22"/>
        </w:rPr>
        <w:t>MLČENLIVOST</w:t>
      </w:r>
    </w:p>
    <w:p w14:paraId="40121754" w14:textId="77777777" w:rsidR="0089104C" w:rsidRPr="00C352E4" w:rsidRDefault="0089104C" w:rsidP="00DE21F0">
      <w:pPr>
        <w:pStyle w:val="RLTextlnkuslovan"/>
        <w:numPr>
          <w:ilvl w:val="0"/>
          <w:numId w:val="27"/>
        </w:numPr>
        <w:tabs>
          <w:tab w:val="left" w:pos="1474"/>
        </w:tabs>
        <w:ind w:left="0" w:hanging="567"/>
        <w:rPr>
          <w:rFonts w:ascii="Arial" w:hAnsi="Arial" w:cs="Arial"/>
          <w:szCs w:val="22"/>
        </w:rPr>
      </w:pPr>
      <w:bookmarkStart w:id="8" w:name="_Ref420589032"/>
      <w:r>
        <w:rPr>
          <w:rFonts w:ascii="Arial" w:hAnsi="Arial"/>
          <w:szCs w:val="22"/>
          <w:lang w:eastAsia="x-none"/>
        </w:rPr>
        <w:t xml:space="preserve">Poskytovatel je povinen zachovávat mlčenlivost o všech skutečnostech, o nichž se dozvěděl v souvislosti s poskytováním Služeb dle této </w:t>
      </w:r>
      <w:r w:rsidR="00301C0F">
        <w:rPr>
          <w:rFonts w:ascii="Arial" w:hAnsi="Arial"/>
          <w:szCs w:val="22"/>
          <w:lang w:eastAsia="x-none"/>
        </w:rPr>
        <w:t>S</w:t>
      </w:r>
      <w:r>
        <w:rPr>
          <w:rFonts w:ascii="Arial" w:hAnsi="Arial"/>
          <w:szCs w:val="22"/>
          <w:lang w:eastAsia="x-none"/>
        </w:rPr>
        <w:t xml:space="preserve">mlouvy </w:t>
      </w:r>
      <w:r w:rsidR="004C7660">
        <w:rPr>
          <w:rFonts w:ascii="Arial" w:hAnsi="Arial"/>
          <w:szCs w:val="22"/>
          <w:lang w:eastAsia="x-none"/>
        </w:rPr>
        <w:t>nebo</w:t>
      </w:r>
      <w:r>
        <w:rPr>
          <w:rFonts w:ascii="Arial" w:hAnsi="Arial"/>
          <w:szCs w:val="22"/>
          <w:lang w:eastAsia="x-none"/>
        </w:rPr>
        <w:t xml:space="preserve"> </w:t>
      </w:r>
      <w:r w:rsidR="00301C0F">
        <w:rPr>
          <w:rFonts w:ascii="Arial" w:hAnsi="Arial" w:cs="Arial"/>
          <w:szCs w:val="22"/>
        </w:rPr>
        <w:t>P</w:t>
      </w:r>
      <w:r>
        <w:rPr>
          <w:rFonts w:ascii="Arial" w:hAnsi="Arial"/>
          <w:szCs w:val="22"/>
          <w:lang w:eastAsia="x-none"/>
        </w:rPr>
        <w:t>rováděcích smluv. Této povinnosti může Poskytovatele zprostit pouze Objednatel a po jeho zániku právní nástupce Objednatele. I poté je však Poskytovatel povinen zachovávat mlčenlivost, pokud je z okolností případu zřejmé, že jej Objednatel nebo jeho právní nástupce této povinnosti zprostil pod nátlakem nebo v tísni.</w:t>
      </w:r>
      <w:r w:rsidRPr="0089104C">
        <w:rPr>
          <w:rFonts w:ascii="Arial" w:hAnsi="Arial"/>
          <w:szCs w:val="22"/>
          <w:lang w:eastAsia="x-none"/>
        </w:rPr>
        <w:t xml:space="preserve"> </w:t>
      </w:r>
    </w:p>
    <w:p w14:paraId="1115CAAF" w14:textId="77777777" w:rsidR="0089104C" w:rsidRPr="00C352E4" w:rsidRDefault="0089104C" w:rsidP="00DE21F0">
      <w:pPr>
        <w:pStyle w:val="RLTextlnkuslovan"/>
        <w:numPr>
          <w:ilvl w:val="0"/>
          <w:numId w:val="27"/>
        </w:numPr>
        <w:tabs>
          <w:tab w:val="left" w:pos="1474"/>
        </w:tabs>
        <w:ind w:left="0" w:hanging="567"/>
        <w:rPr>
          <w:rFonts w:ascii="Arial" w:hAnsi="Arial" w:cs="Arial"/>
          <w:szCs w:val="22"/>
        </w:rPr>
      </w:pPr>
      <w:r>
        <w:rPr>
          <w:rFonts w:ascii="Arial" w:hAnsi="Arial"/>
          <w:szCs w:val="22"/>
          <w:lang w:eastAsia="x-none"/>
        </w:rPr>
        <w:t xml:space="preserve">Poskytovatel se zavazuje, že informace a poznatky získané při plnění této </w:t>
      </w:r>
      <w:r w:rsidR="00301C0F">
        <w:rPr>
          <w:rFonts w:ascii="Arial" w:hAnsi="Arial"/>
          <w:szCs w:val="22"/>
          <w:lang w:eastAsia="x-none"/>
        </w:rPr>
        <w:t>S</w:t>
      </w:r>
      <w:r>
        <w:rPr>
          <w:rFonts w:ascii="Arial" w:hAnsi="Arial"/>
          <w:szCs w:val="22"/>
          <w:lang w:eastAsia="x-none"/>
        </w:rPr>
        <w:t xml:space="preserve">mlouvy </w:t>
      </w:r>
      <w:r w:rsidR="004C7660">
        <w:rPr>
          <w:rFonts w:ascii="Arial" w:hAnsi="Arial"/>
          <w:szCs w:val="22"/>
          <w:lang w:eastAsia="x-none"/>
        </w:rPr>
        <w:t xml:space="preserve">nebo </w:t>
      </w:r>
      <w:r w:rsidR="00301C0F">
        <w:rPr>
          <w:rFonts w:ascii="Arial" w:hAnsi="Arial" w:cs="Arial"/>
          <w:szCs w:val="22"/>
        </w:rPr>
        <w:t>P</w:t>
      </w:r>
      <w:r>
        <w:rPr>
          <w:rFonts w:ascii="Arial" w:hAnsi="Arial"/>
          <w:szCs w:val="22"/>
          <w:lang w:eastAsia="x-none"/>
        </w:rPr>
        <w:t xml:space="preserve">rováděcích smluv, na které se vztahuje povinnost mlčenlivosti, nebude využívat při poskytování služeb jiným </w:t>
      </w:r>
      <w:r w:rsidR="008542CD">
        <w:rPr>
          <w:rFonts w:ascii="Arial" w:hAnsi="Arial" w:cs="Arial"/>
          <w:szCs w:val="22"/>
        </w:rPr>
        <w:t>objednatel</w:t>
      </w:r>
      <w:r>
        <w:rPr>
          <w:rFonts w:ascii="Arial" w:hAnsi="Arial"/>
          <w:szCs w:val="22"/>
          <w:lang w:eastAsia="x-none"/>
        </w:rPr>
        <w:t xml:space="preserve">ům. Tím není dotčena možnost Poskytovatele uvádět činnost dle této Smlouvy jako svou referenci ve svých nabídkách v zákonem stanoveném rozsahu, popř. v rozsahu stanoveném </w:t>
      </w:r>
      <w:r w:rsidR="004C7660">
        <w:rPr>
          <w:rFonts w:ascii="Arial" w:hAnsi="Arial"/>
          <w:szCs w:val="22"/>
          <w:lang w:eastAsia="x-none"/>
        </w:rPr>
        <w:t>Objednatelem</w:t>
      </w:r>
      <w:r>
        <w:rPr>
          <w:rFonts w:ascii="Arial" w:hAnsi="Arial"/>
          <w:szCs w:val="22"/>
          <w:lang w:eastAsia="x-none"/>
        </w:rPr>
        <w:t>.</w:t>
      </w:r>
    </w:p>
    <w:p w14:paraId="0C0D54E6" w14:textId="77777777" w:rsidR="0089104C" w:rsidRPr="00C352E4" w:rsidRDefault="0089104C" w:rsidP="00DE21F0">
      <w:pPr>
        <w:pStyle w:val="RLTextlnkuslovan"/>
        <w:numPr>
          <w:ilvl w:val="0"/>
          <w:numId w:val="27"/>
        </w:numPr>
        <w:tabs>
          <w:tab w:val="left" w:pos="1474"/>
        </w:tabs>
        <w:ind w:left="0" w:hanging="567"/>
        <w:rPr>
          <w:rFonts w:ascii="Arial" w:hAnsi="Arial" w:cs="Arial"/>
          <w:szCs w:val="22"/>
        </w:rPr>
      </w:pPr>
      <w:r>
        <w:rPr>
          <w:rFonts w:ascii="Arial" w:hAnsi="Arial"/>
          <w:szCs w:val="22"/>
          <w:lang w:eastAsia="x-none"/>
        </w:rPr>
        <w:t xml:space="preserve">Poskytovatel se zavazuje uhradit </w:t>
      </w:r>
      <w:r w:rsidR="004C7660">
        <w:rPr>
          <w:rFonts w:ascii="Arial" w:hAnsi="Arial"/>
          <w:szCs w:val="22"/>
          <w:lang w:eastAsia="x-none"/>
        </w:rPr>
        <w:t>Objednateli</w:t>
      </w:r>
      <w:r>
        <w:rPr>
          <w:rFonts w:ascii="Arial" w:hAnsi="Arial"/>
          <w:szCs w:val="22"/>
          <w:lang w:eastAsia="x-none"/>
        </w:rPr>
        <w:t xml:space="preserve"> či třetí straně, kterou porušením povinnosti mlčenlivosti nebo jiné své povinnosti v tomto článku uvedené poškodí, veškeré škody tímto porušením způsobené. Povinnosti Poskytovatele vyplývající z ustanovení příslušných právních předpisů o ochraně utajovaných informací nejsou ustanoveními tohoto článku dotčeny.</w:t>
      </w:r>
      <w:r w:rsidRPr="0089104C">
        <w:rPr>
          <w:rFonts w:ascii="Arial" w:hAnsi="Arial"/>
          <w:szCs w:val="22"/>
          <w:lang w:eastAsia="x-none"/>
        </w:rPr>
        <w:t xml:space="preserve"> </w:t>
      </w:r>
    </w:p>
    <w:p w14:paraId="767EAD4E" w14:textId="77777777" w:rsidR="00323597" w:rsidRPr="00EA3016" w:rsidRDefault="0089104C" w:rsidP="00DE21F0">
      <w:pPr>
        <w:pStyle w:val="RLTextlnkuslovan"/>
        <w:numPr>
          <w:ilvl w:val="0"/>
          <w:numId w:val="27"/>
        </w:numPr>
        <w:tabs>
          <w:tab w:val="left" w:pos="1474"/>
        </w:tabs>
        <w:ind w:left="0" w:hanging="567"/>
        <w:rPr>
          <w:rFonts w:ascii="Arial" w:hAnsi="Arial" w:cs="Arial"/>
          <w:szCs w:val="22"/>
        </w:rPr>
      </w:pPr>
      <w:r>
        <w:rPr>
          <w:rFonts w:ascii="Arial" w:hAnsi="Arial"/>
          <w:szCs w:val="22"/>
          <w:lang w:eastAsia="x-none"/>
        </w:rPr>
        <w:t xml:space="preserve">Povinnost mlčenlivosti dle tohoto článku se vztahuje na zaměstnance Poskytovatele a na další osoby, které Poskytovatel použije v souvislosti s poskytováním </w:t>
      </w:r>
      <w:r w:rsidR="004C7660">
        <w:rPr>
          <w:rFonts w:ascii="Arial" w:hAnsi="Arial"/>
          <w:szCs w:val="22"/>
          <w:lang w:eastAsia="x-none"/>
        </w:rPr>
        <w:t>Služeb</w:t>
      </w:r>
      <w:r>
        <w:rPr>
          <w:rFonts w:ascii="Arial" w:hAnsi="Arial"/>
          <w:szCs w:val="22"/>
          <w:lang w:eastAsia="x-none"/>
        </w:rPr>
        <w:t xml:space="preserve"> dle této </w:t>
      </w:r>
      <w:r w:rsidR="007B34EA">
        <w:rPr>
          <w:rFonts w:ascii="Arial" w:hAnsi="Arial"/>
          <w:szCs w:val="22"/>
          <w:lang w:eastAsia="x-none"/>
        </w:rPr>
        <w:t>S</w:t>
      </w:r>
      <w:r w:rsidR="004C7660">
        <w:rPr>
          <w:rFonts w:ascii="Arial" w:hAnsi="Arial"/>
          <w:szCs w:val="22"/>
          <w:lang w:eastAsia="x-none"/>
        </w:rPr>
        <w:t xml:space="preserve">mlouvy nebo </w:t>
      </w:r>
      <w:r w:rsidR="007B34EA">
        <w:rPr>
          <w:rFonts w:ascii="Arial" w:hAnsi="Arial" w:cs="Arial"/>
          <w:szCs w:val="22"/>
        </w:rPr>
        <w:t>P</w:t>
      </w:r>
      <w:r w:rsidR="004C7660">
        <w:rPr>
          <w:rFonts w:ascii="Arial" w:hAnsi="Arial"/>
          <w:szCs w:val="22"/>
          <w:lang w:eastAsia="x-none"/>
        </w:rPr>
        <w:t>rováděcích smluv</w:t>
      </w:r>
      <w:r>
        <w:rPr>
          <w:rFonts w:ascii="Arial" w:hAnsi="Arial"/>
          <w:szCs w:val="22"/>
          <w:lang w:eastAsia="x-none"/>
        </w:rPr>
        <w:t>.</w:t>
      </w:r>
      <w:bookmarkEnd w:id="8"/>
    </w:p>
    <w:p w14:paraId="74CB7A8D" w14:textId="77777777" w:rsidR="00323597" w:rsidRPr="00EA3016" w:rsidRDefault="00D45FBD" w:rsidP="00DE21F0">
      <w:pPr>
        <w:pStyle w:val="RLTextlnkuslovan"/>
        <w:numPr>
          <w:ilvl w:val="0"/>
          <w:numId w:val="27"/>
        </w:numPr>
        <w:tabs>
          <w:tab w:val="left" w:pos="1474"/>
        </w:tabs>
        <w:ind w:left="0" w:hanging="567"/>
        <w:rPr>
          <w:rFonts w:ascii="Arial" w:hAnsi="Arial" w:cs="Arial"/>
          <w:szCs w:val="22"/>
        </w:rPr>
      </w:pPr>
      <w:r w:rsidRPr="00EA3016">
        <w:rPr>
          <w:rFonts w:ascii="Arial" w:hAnsi="Arial" w:cs="Arial"/>
          <w:szCs w:val="22"/>
        </w:rPr>
        <w:t xml:space="preserve">Ukončení účinnosti této </w:t>
      </w:r>
      <w:r w:rsidR="007B34EA">
        <w:rPr>
          <w:rFonts w:ascii="Arial" w:hAnsi="Arial" w:cs="Arial"/>
          <w:szCs w:val="22"/>
        </w:rPr>
        <w:t>S</w:t>
      </w:r>
      <w:r w:rsidR="004978B5" w:rsidRPr="00EA3016">
        <w:rPr>
          <w:rFonts w:ascii="Arial" w:hAnsi="Arial" w:cs="Arial"/>
          <w:szCs w:val="22"/>
        </w:rPr>
        <w:t xml:space="preserve">mlouvy </w:t>
      </w:r>
      <w:r w:rsidRPr="00EA3016">
        <w:rPr>
          <w:rFonts w:ascii="Arial" w:hAnsi="Arial" w:cs="Arial"/>
          <w:szCs w:val="22"/>
        </w:rPr>
        <w:t xml:space="preserve">z jakéhokoliv důvodu se nedotkne ustanovení tohoto článku </w:t>
      </w:r>
      <w:r w:rsidR="007B34EA">
        <w:rPr>
          <w:rFonts w:ascii="Arial" w:hAnsi="Arial" w:cs="Arial"/>
          <w:szCs w:val="22"/>
        </w:rPr>
        <w:t>S</w:t>
      </w:r>
      <w:r w:rsidR="004978B5" w:rsidRPr="00EA3016">
        <w:rPr>
          <w:rFonts w:ascii="Arial" w:hAnsi="Arial" w:cs="Arial"/>
          <w:szCs w:val="22"/>
        </w:rPr>
        <w:t xml:space="preserve">mlouvy </w:t>
      </w:r>
      <w:r w:rsidRPr="00EA3016">
        <w:rPr>
          <w:rFonts w:ascii="Arial" w:hAnsi="Arial" w:cs="Arial"/>
          <w:szCs w:val="22"/>
        </w:rPr>
        <w:t xml:space="preserve">a jejich účinnost včetně ustanovení o sankcích přetrvá bez omezení i po ukončení účinnosti této </w:t>
      </w:r>
      <w:r w:rsidR="007B34EA">
        <w:rPr>
          <w:rFonts w:ascii="Arial" w:hAnsi="Arial" w:cs="Arial"/>
          <w:szCs w:val="22"/>
        </w:rPr>
        <w:t>S</w:t>
      </w:r>
      <w:r w:rsidR="004978B5" w:rsidRPr="00EA3016">
        <w:rPr>
          <w:rFonts w:ascii="Arial" w:hAnsi="Arial" w:cs="Arial"/>
          <w:szCs w:val="22"/>
        </w:rPr>
        <w:t>mlouvy</w:t>
      </w:r>
      <w:r w:rsidRPr="00EA3016">
        <w:rPr>
          <w:rFonts w:ascii="Arial" w:hAnsi="Arial" w:cs="Arial"/>
          <w:szCs w:val="22"/>
        </w:rPr>
        <w:t>.</w:t>
      </w:r>
    </w:p>
    <w:p w14:paraId="3D295EBF" w14:textId="77777777" w:rsidR="00323597" w:rsidRPr="001B765D" w:rsidRDefault="009B0492" w:rsidP="001B765D">
      <w:pPr>
        <w:pStyle w:val="l"/>
        <w:spacing w:before="360"/>
        <w:rPr>
          <w:rFonts w:ascii="Arial" w:hAnsi="Arial" w:cs="Arial"/>
        </w:rPr>
      </w:pPr>
      <w:r w:rsidRPr="009B0492">
        <w:rPr>
          <w:rFonts w:ascii="Arial" w:hAnsi="Arial" w:cs="Arial"/>
          <w:sz w:val="22"/>
        </w:rPr>
        <w:t>BEZPEČNOSTNÍ POŽADAVKY</w:t>
      </w:r>
    </w:p>
    <w:p w14:paraId="77249209" w14:textId="77777777" w:rsidR="00323597" w:rsidRPr="00EA3016" w:rsidRDefault="00D45FBD" w:rsidP="00DE21F0">
      <w:pPr>
        <w:pStyle w:val="RLTextlnkuslovan"/>
        <w:numPr>
          <w:ilvl w:val="1"/>
          <w:numId w:val="33"/>
        </w:numPr>
        <w:tabs>
          <w:tab w:val="clear" w:pos="737"/>
          <w:tab w:val="num" w:pos="0"/>
          <w:tab w:val="left" w:pos="1418"/>
        </w:tabs>
        <w:ind w:left="0" w:hanging="567"/>
        <w:rPr>
          <w:rFonts w:ascii="Arial" w:hAnsi="Arial" w:cs="Arial"/>
          <w:szCs w:val="22"/>
          <w:lang w:eastAsia="en-US"/>
        </w:rPr>
      </w:pPr>
      <w:r w:rsidRPr="00EA3016">
        <w:rPr>
          <w:rFonts w:ascii="Arial" w:hAnsi="Arial" w:cs="Arial"/>
          <w:szCs w:val="22"/>
          <w:lang w:eastAsia="en-US"/>
        </w:rPr>
        <w:t xml:space="preserve">Poskytovatel se zavazuje dodržovat </w:t>
      </w:r>
      <w:r w:rsidR="00867E32">
        <w:rPr>
          <w:rFonts w:ascii="Arial" w:hAnsi="Arial" w:cs="Arial"/>
          <w:szCs w:val="22"/>
          <w:lang w:eastAsia="en-US"/>
        </w:rPr>
        <w:t>b</w:t>
      </w:r>
      <w:r w:rsidRPr="00EA3016">
        <w:rPr>
          <w:rFonts w:ascii="Arial" w:hAnsi="Arial" w:cs="Arial"/>
          <w:szCs w:val="22"/>
          <w:lang w:eastAsia="en-US"/>
        </w:rPr>
        <w:t>ezpečnostní opatření pro smluvní vztahy, k</w:t>
      </w:r>
      <w:r w:rsidR="0004277D" w:rsidRPr="00EA3016">
        <w:rPr>
          <w:rFonts w:ascii="Arial" w:hAnsi="Arial" w:cs="Arial"/>
          <w:szCs w:val="22"/>
          <w:lang w:eastAsia="en-US"/>
        </w:rPr>
        <w:t>terá jsou uvedena v </w:t>
      </w:r>
      <w:r w:rsidR="0004277D" w:rsidRPr="001B765D">
        <w:rPr>
          <w:rFonts w:ascii="Arial" w:hAnsi="Arial" w:cs="Arial"/>
          <w:szCs w:val="22"/>
          <w:lang w:eastAsia="en-US"/>
        </w:rPr>
        <w:t xml:space="preserve">Příloze </w:t>
      </w:r>
      <w:r w:rsidR="0004277D" w:rsidRPr="00EA3016">
        <w:rPr>
          <w:rFonts w:ascii="Arial" w:hAnsi="Arial" w:cs="Arial"/>
          <w:szCs w:val="22"/>
          <w:lang w:eastAsia="en-US"/>
        </w:rPr>
        <w:t xml:space="preserve">této </w:t>
      </w:r>
      <w:r w:rsidR="001B765D">
        <w:rPr>
          <w:rFonts w:ascii="Arial" w:hAnsi="Arial" w:cs="Arial"/>
          <w:szCs w:val="22"/>
          <w:lang w:eastAsia="en-US"/>
        </w:rPr>
        <w:t>S</w:t>
      </w:r>
      <w:r w:rsidR="001B765D" w:rsidRPr="00EA3016">
        <w:rPr>
          <w:rFonts w:ascii="Arial" w:hAnsi="Arial" w:cs="Arial"/>
          <w:szCs w:val="22"/>
          <w:lang w:eastAsia="en-US"/>
        </w:rPr>
        <w:t>mlouvy</w:t>
      </w:r>
      <w:r w:rsidR="001B765D" w:rsidRPr="001B765D">
        <w:rPr>
          <w:rFonts w:ascii="Arial" w:hAnsi="Arial" w:cs="Arial"/>
          <w:i/>
          <w:szCs w:val="22"/>
          <w:lang w:eastAsia="en-US"/>
        </w:rPr>
        <w:t xml:space="preserve"> Bezpečnostní opatření pro smluvní vztahy</w:t>
      </w:r>
      <w:r w:rsidR="0004277D" w:rsidRPr="00EA3016">
        <w:rPr>
          <w:rFonts w:ascii="Arial" w:hAnsi="Arial" w:cs="Arial"/>
          <w:szCs w:val="22"/>
          <w:lang w:eastAsia="en-US"/>
        </w:rPr>
        <w:t>.</w:t>
      </w:r>
    </w:p>
    <w:p w14:paraId="51035C81" w14:textId="77777777" w:rsidR="00323597" w:rsidRPr="00EA3016" w:rsidRDefault="00D45FBD" w:rsidP="00DE21F0">
      <w:pPr>
        <w:pStyle w:val="RLTextlnkuslovan"/>
        <w:numPr>
          <w:ilvl w:val="1"/>
          <w:numId w:val="33"/>
        </w:numPr>
        <w:tabs>
          <w:tab w:val="left" w:pos="1418"/>
        </w:tabs>
        <w:ind w:left="0" w:hanging="567"/>
        <w:rPr>
          <w:rFonts w:ascii="Arial" w:hAnsi="Arial" w:cs="Arial"/>
          <w:szCs w:val="22"/>
          <w:lang w:eastAsia="en-US"/>
        </w:rPr>
      </w:pPr>
      <w:r w:rsidRPr="00EA3016">
        <w:rPr>
          <w:rFonts w:ascii="Arial" w:hAnsi="Arial" w:cs="Arial"/>
          <w:szCs w:val="22"/>
          <w:lang w:eastAsia="en-US"/>
        </w:rPr>
        <w:t>Poskytovatel není oprávněn pořizovat kopie dat a informací o informačních a komunikačních systémech, aktivech a bezpečnostní politice Objednatele. Poskytovatel je povinen předat Objednateli data a informace o informačních a komunika</w:t>
      </w:r>
      <w:r w:rsidR="00653BEF" w:rsidRPr="00EA3016">
        <w:rPr>
          <w:rFonts w:ascii="Arial" w:hAnsi="Arial" w:cs="Arial"/>
          <w:szCs w:val="22"/>
          <w:lang w:eastAsia="en-US"/>
        </w:rPr>
        <w:t>čních systémech a aktivech</w:t>
      </w:r>
      <w:r w:rsidRPr="00EA3016">
        <w:rPr>
          <w:rFonts w:ascii="Arial" w:hAnsi="Arial" w:cs="Arial"/>
          <w:szCs w:val="22"/>
          <w:lang w:eastAsia="en-US"/>
        </w:rPr>
        <w:t xml:space="preserve"> Objednatele i data a informace z informačních a komunikačních systémů Objednatele, které má k dispozici v souvislosti s plněním předmětu této </w:t>
      </w:r>
      <w:r w:rsidR="007B34EA">
        <w:rPr>
          <w:rFonts w:ascii="Arial" w:hAnsi="Arial" w:cs="Arial"/>
          <w:szCs w:val="22"/>
          <w:lang w:eastAsia="en-US"/>
        </w:rPr>
        <w:t>S</w:t>
      </w:r>
      <w:r w:rsidR="00181B5D" w:rsidRPr="00EA3016">
        <w:rPr>
          <w:rFonts w:ascii="Arial" w:hAnsi="Arial" w:cs="Arial"/>
          <w:szCs w:val="22"/>
          <w:lang w:eastAsia="en-US"/>
        </w:rPr>
        <w:t>mlouvy</w:t>
      </w:r>
      <w:r w:rsidRPr="00EA3016">
        <w:rPr>
          <w:rFonts w:ascii="Arial" w:hAnsi="Arial" w:cs="Arial"/>
          <w:szCs w:val="22"/>
          <w:lang w:eastAsia="en-US"/>
        </w:rPr>
        <w:t xml:space="preserve">, do patnácti (15) pracovních dní od ukončení platnosti této </w:t>
      </w:r>
      <w:r w:rsidR="007B34EA">
        <w:rPr>
          <w:rFonts w:ascii="Arial" w:hAnsi="Arial" w:cs="Arial"/>
          <w:szCs w:val="22"/>
          <w:lang w:eastAsia="en-US"/>
        </w:rPr>
        <w:t>S</w:t>
      </w:r>
      <w:r w:rsidR="00181B5D" w:rsidRPr="00EA3016">
        <w:rPr>
          <w:rFonts w:ascii="Arial" w:hAnsi="Arial" w:cs="Arial"/>
          <w:szCs w:val="22"/>
          <w:lang w:eastAsia="en-US"/>
        </w:rPr>
        <w:t xml:space="preserve">mlouvy </w:t>
      </w:r>
      <w:r w:rsidRPr="00EA3016">
        <w:rPr>
          <w:rFonts w:ascii="Arial" w:hAnsi="Arial" w:cs="Arial"/>
          <w:szCs w:val="22"/>
          <w:lang w:eastAsia="en-US"/>
        </w:rPr>
        <w:t xml:space="preserve">a všech </w:t>
      </w:r>
      <w:r w:rsidR="00E23E62">
        <w:rPr>
          <w:rFonts w:ascii="Arial" w:hAnsi="Arial" w:cs="Arial"/>
          <w:szCs w:val="22"/>
          <w:lang w:eastAsia="en-US"/>
        </w:rPr>
        <w:t>P</w:t>
      </w:r>
      <w:r w:rsidRPr="00EA3016">
        <w:rPr>
          <w:rFonts w:ascii="Arial" w:hAnsi="Arial" w:cs="Arial"/>
          <w:szCs w:val="22"/>
          <w:lang w:eastAsia="en-US"/>
        </w:rPr>
        <w:t xml:space="preserve">rováděcích smluv uzavřených na základě této </w:t>
      </w:r>
      <w:r w:rsidR="007B34EA">
        <w:rPr>
          <w:rFonts w:ascii="Arial" w:hAnsi="Arial" w:cs="Arial"/>
          <w:szCs w:val="22"/>
          <w:lang w:eastAsia="en-US"/>
        </w:rPr>
        <w:t>S</w:t>
      </w:r>
      <w:r w:rsidR="00181B5D" w:rsidRPr="00EA3016">
        <w:rPr>
          <w:rFonts w:ascii="Arial" w:hAnsi="Arial" w:cs="Arial"/>
          <w:szCs w:val="22"/>
          <w:lang w:eastAsia="en-US"/>
        </w:rPr>
        <w:t>mlouvy</w:t>
      </w:r>
      <w:r w:rsidRPr="00EA3016">
        <w:rPr>
          <w:rFonts w:ascii="Arial" w:hAnsi="Arial" w:cs="Arial"/>
          <w:szCs w:val="22"/>
          <w:lang w:eastAsia="en-US"/>
        </w:rPr>
        <w:t xml:space="preserve">. Ve stejném termínu je Poskytovatel povinen zničit bezpečným způsobem všechny nepotřebné kopie těchto dat a informací, které má k dispozici v elektronické nebo listinné formě, vypracovat protokol o zničení těchto kopií a tento protokol předat do patnácti </w:t>
      </w:r>
      <w:r w:rsidRPr="00FA21B1">
        <w:rPr>
          <w:rFonts w:ascii="Arial" w:hAnsi="Arial" w:cs="Arial"/>
          <w:szCs w:val="22"/>
          <w:lang w:eastAsia="en-US"/>
        </w:rPr>
        <w:t xml:space="preserve">(15) pracovních dní od podepsání akceptačního protokolu po předání a převzetí výstupu obsahujícího dodávku příslušné části předmětu této </w:t>
      </w:r>
      <w:r w:rsidR="007B34EA" w:rsidRPr="00FA21B1">
        <w:rPr>
          <w:rFonts w:ascii="Arial" w:hAnsi="Arial" w:cs="Arial"/>
          <w:szCs w:val="22"/>
          <w:lang w:eastAsia="en-US"/>
        </w:rPr>
        <w:t>S</w:t>
      </w:r>
      <w:r w:rsidR="00181B5D" w:rsidRPr="00FA21B1">
        <w:rPr>
          <w:rFonts w:ascii="Arial" w:hAnsi="Arial" w:cs="Arial"/>
          <w:szCs w:val="22"/>
          <w:lang w:eastAsia="en-US"/>
        </w:rPr>
        <w:t>mlouvy</w:t>
      </w:r>
      <w:r w:rsidRPr="00FA21B1">
        <w:rPr>
          <w:rFonts w:ascii="Arial" w:hAnsi="Arial" w:cs="Arial"/>
          <w:szCs w:val="22"/>
          <w:lang w:eastAsia="en-US"/>
        </w:rPr>
        <w:t>.</w:t>
      </w:r>
    </w:p>
    <w:p w14:paraId="090096CF" w14:textId="77777777" w:rsidR="00323597" w:rsidRPr="00EA3016" w:rsidRDefault="00D45FBD" w:rsidP="00DE21F0">
      <w:pPr>
        <w:pStyle w:val="RLTextlnkuslovan"/>
        <w:numPr>
          <w:ilvl w:val="1"/>
          <w:numId w:val="33"/>
        </w:numPr>
        <w:tabs>
          <w:tab w:val="clear" w:pos="737"/>
          <w:tab w:val="num" w:pos="0"/>
          <w:tab w:val="left" w:pos="1418"/>
        </w:tabs>
        <w:ind w:left="0" w:hanging="567"/>
        <w:rPr>
          <w:rFonts w:ascii="Arial" w:hAnsi="Arial" w:cs="Arial"/>
          <w:szCs w:val="22"/>
          <w:lang w:eastAsia="en-US"/>
        </w:rPr>
      </w:pPr>
      <w:r w:rsidRPr="00EA3016">
        <w:rPr>
          <w:rFonts w:ascii="Arial" w:hAnsi="Arial" w:cs="Arial"/>
          <w:szCs w:val="22"/>
          <w:lang w:eastAsia="en-US"/>
        </w:rPr>
        <w:t xml:space="preserve">Poskytovatel je povinen poskytovat Objednateli součinnost při plnění povinností Objednatele podle zákona </w:t>
      </w:r>
      <w:r w:rsidR="00181B5D" w:rsidRPr="00EA3016">
        <w:rPr>
          <w:rFonts w:ascii="Arial" w:hAnsi="Arial" w:cs="Arial"/>
          <w:szCs w:val="22"/>
          <w:lang w:eastAsia="en-US"/>
        </w:rPr>
        <w:t xml:space="preserve">č. 181/2014 Sb. </w:t>
      </w:r>
      <w:r w:rsidRPr="00EA3016">
        <w:rPr>
          <w:rFonts w:ascii="Arial" w:hAnsi="Arial" w:cs="Arial"/>
          <w:szCs w:val="22"/>
          <w:lang w:eastAsia="en-US"/>
        </w:rPr>
        <w:t xml:space="preserve">o kybernetické bezpečnosti </w:t>
      </w:r>
      <w:r w:rsidR="00181B5D" w:rsidRPr="00EA3016">
        <w:rPr>
          <w:rFonts w:ascii="Arial" w:hAnsi="Arial" w:cs="Arial"/>
          <w:szCs w:val="22"/>
          <w:lang w:eastAsia="en-US"/>
        </w:rPr>
        <w:t xml:space="preserve">a o změně souvisejících zákonů (zákon o kybernetické bezpečnosti), ve znění pozdějších předpisů, </w:t>
      </w:r>
      <w:r w:rsidRPr="00EA3016">
        <w:rPr>
          <w:rFonts w:ascii="Arial" w:hAnsi="Arial" w:cs="Arial"/>
          <w:szCs w:val="22"/>
          <w:lang w:eastAsia="en-US"/>
        </w:rPr>
        <w:t xml:space="preserve">včetně preventivních </w:t>
      </w:r>
      <w:r w:rsidRPr="00EA3016">
        <w:rPr>
          <w:rFonts w:ascii="Arial" w:hAnsi="Arial" w:cs="Arial"/>
          <w:szCs w:val="22"/>
          <w:lang w:eastAsia="en-US"/>
        </w:rPr>
        <w:lastRenderedPageBreak/>
        <w:t xml:space="preserve">aktivit a součinnost při plnění povinností Objednatele vyplývajících z rozhodnutí státních orgánů vykonávajících působnost na úseku kybernetické bezpečnosti. Poskytovatel je při poskytování předmětu plnění dle této </w:t>
      </w:r>
      <w:r w:rsidR="007B34EA">
        <w:rPr>
          <w:rFonts w:ascii="Arial" w:hAnsi="Arial" w:cs="Arial"/>
          <w:szCs w:val="22"/>
          <w:lang w:eastAsia="en-US"/>
        </w:rPr>
        <w:t>S</w:t>
      </w:r>
      <w:r w:rsidR="00181B5D" w:rsidRPr="00EA3016">
        <w:rPr>
          <w:rFonts w:ascii="Arial" w:hAnsi="Arial" w:cs="Arial"/>
          <w:szCs w:val="22"/>
          <w:lang w:eastAsia="en-US"/>
        </w:rPr>
        <w:t xml:space="preserve">mlouvy </w:t>
      </w:r>
      <w:r w:rsidRPr="00EA3016">
        <w:rPr>
          <w:rFonts w:ascii="Arial" w:hAnsi="Arial" w:cs="Arial"/>
          <w:szCs w:val="22"/>
          <w:lang w:eastAsia="en-US"/>
        </w:rPr>
        <w:t>dále povinen dodržovat veškerá bezpečnostní opatření vyplývající ze zákona o kybernetické bezpečnosti.</w:t>
      </w:r>
    </w:p>
    <w:p w14:paraId="76A643C9" w14:textId="77777777" w:rsidR="00323597" w:rsidRPr="00EA3016" w:rsidRDefault="00D45FBD" w:rsidP="00DE21F0">
      <w:pPr>
        <w:pStyle w:val="RLTextlnkuslovan"/>
        <w:numPr>
          <w:ilvl w:val="1"/>
          <w:numId w:val="33"/>
        </w:numPr>
        <w:tabs>
          <w:tab w:val="clear" w:pos="737"/>
          <w:tab w:val="num" w:pos="0"/>
          <w:tab w:val="left" w:pos="1418"/>
        </w:tabs>
        <w:ind w:left="0" w:hanging="567"/>
        <w:rPr>
          <w:rFonts w:ascii="Arial" w:hAnsi="Arial" w:cs="Arial"/>
          <w:szCs w:val="22"/>
          <w:lang w:eastAsia="en-US"/>
        </w:rPr>
      </w:pPr>
      <w:r w:rsidRPr="00EA3016">
        <w:rPr>
          <w:rFonts w:ascii="Arial" w:hAnsi="Arial" w:cs="Arial"/>
          <w:szCs w:val="22"/>
          <w:lang w:eastAsia="en-US"/>
        </w:rPr>
        <w:t xml:space="preserve">Poskytovatel se zavazuje, že Objednateli uhradí veškeré náklady, výdaje, škody, pokuty uložené správními orgány a majetkovou i nemajetkovou újmu, které </w:t>
      </w:r>
      <w:r w:rsidR="00DF5A82">
        <w:rPr>
          <w:rFonts w:ascii="Arial" w:hAnsi="Arial" w:cs="Arial"/>
          <w:szCs w:val="22"/>
          <w:lang w:eastAsia="en-US"/>
        </w:rPr>
        <w:t>O</w:t>
      </w:r>
      <w:r w:rsidR="00DF5A82" w:rsidRPr="00EA3016">
        <w:rPr>
          <w:rFonts w:ascii="Arial" w:hAnsi="Arial" w:cs="Arial"/>
          <w:szCs w:val="22"/>
          <w:lang w:eastAsia="en-US"/>
        </w:rPr>
        <w:t xml:space="preserve">bjednateli </w:t>
      </w:r>
      <w:r w:rsidRPr="00EA3016">
        <w:rPr>
          <w:rFonts w:ascii="Arial" w:hAnsi="Arial" w:cs="Arial"/>
          <w:szCs w:val="22"/>
          <w:lang w:eastAsia="en-US"/>
        </w:rPr>
        <w:t>vzniknou v</w:t>
      </w:r>
      <w:r w:rsidR="002D41DF">
        <w:rPr>
          <w:rFonts w:ascii="Arial" w:hAnsi="Arial" w:cs="Arial"/>
          <w:szCs w:val="22"/>
          <w:lang w:eastAsia="en-US"/>
        </w:rPr>
        <w:t> </w:t>
      </w:r>
      <w:r w:rsidRPr="00EA3016">
        <w:rPr>
          <w:rFonts w:ascii="Arial" w:hAnsi="Arial" w:cs="Arial"/>
          <w:szCs w:val="22"/>
          <w:lang w:eastAsia="en-US"/>
        </w:rPr>
        <w:t>důsledku uplatnění práv třetích osob vůči Objednateli v souvislosti s porušením povinnosti Poskytova</w:t>
      </w:r>
      <w:r w:rsidR="00653BEF" w:rsidRPr="00EA3016">
        <w:rPr>
          <w:rFonts w:ascii="Arial" w:hAnsi="Arial" w:cs="Arial"/>
          <w:szCs w:val="22"/>
          <w:lang w:eastAsia="en-US"/>
        </w:rPr>
        <w:t xml:space="preserve">tele </w:t>
      </w:r>
      <w:r w:rsidR="00181B5D" w:rsidRPr="00EA3016">
        <w:rPr>
          <w:rFonts w:ascii="Arial" w:hAnsi="Arial" w:cs="Arial"/>
          <w:szCs w:val="22"/>
          <w:lang w:eastAsia="en-US"/>
        </w:rPr>
        <w:t>dle tohoto článku</w:t>
      </w:r>
      <w:r w:rsidRPr="00EA3016">
        <w:rPr>
          <w:rFonts w:ascii="Arial" w:hAnsi="Arial" w:cs="Arial"/>
          <w:szCs w:val="22"/>
          <w:lang w:eastAsia="en-US"/>
        </w:rPr>
        <w:t xml:space="preserve"> </w:t>
      </w:r>
      <w:r w:rsidR="007B34EA">
        <w:rPr>
          <w:rFonts w:ascii="Arial" w:hAnsi="Arial" w:cs="Arial"/>
          <w:szCs w:val="22"/>
          <w:lang w:eastAsia="en-US"/>
        </w:rPr>
        <w:t>S</w:t>
      </w:r>
      <w:r w:rsidR="00181B5D" w:rsidRPr="00EA3016">
        <w:rPr>
          <w:rFonts w:ascii="Arial" w:hAnsi="Arial" w:cs="Arial"/>
          <w:szCs w:val="22"/>
          <w:lang w:eastAsia="en-US"/>
        </w:rPr>
        <w:t>mlouvy</w:t>
      </w:r>
      <w:r w:rsidRPr="00EA3016">
        <w:rPr>
          <w:rFonts w:ascii="Arial" w:hAnsi="Arial" w:cs="Arial"/>
          <w:szCs w:val="22"/>
          <w:lang w:eastAsia="en-US"/>
        </w:rPr>
        <w:t>.</w:t>
      </w:r>
    </w:p>
    <w:p w14:paraId="638365E3" w14:textId="77777777" w:rsidR="009B0492" w:rsidRPr="00E722F8" w:rsidRDefault="009B0492" w:rsidP="001B765D">
      <w:pPr>
        <w:pStyle w:val="l"/>
        <w:spacing w:before="360"/>
      </w:pPr>
      <w:r w:rsidRPr="009B0492">
        <w:rPr>
          <w:rFonts w:ascii="Arial" w:hAnsi="Arial" w:cs="Arial"/>
          <w:sz w:val="22"/>
        </w:rPr>
        <w:t>SOUČINNOST A VZÁJEMNÁ KOMUNIKACE</w:t>
      </w:r>
    </w:p>
    <w:p w14:paraId="42E896A6" w14:textId="77777777" w:rsidR="00323597" w:rsidRPr="00EA3016" w:rsidRDefault="00D45FBD" w:rsidP="00DE21F0">
      <w:pPr>
        <w:pStyle w:val="RLTextlnkuslovan"/>
        <w:numPr>
          <w:ilvl w:val="1"/>
          <w:numId w:val="34"/>
        </w:numPr>
        <w:tabs>
          <w:tab w:val="clear" w:pos="737"/>
          <w:tab w:val="num" w:pos="0"/>
          <w:tab w:val="left" w:pos="1474"/>
        </w:tabs>
        <w:ind w:left="0" w:hanging="567"/>
        <w:rPr>
          <w:rFonts w:ascii="Arial" w:hAnsi="Arial" w:cs="Arial"/>
          <w:szCs w:val="22"/>
          <w:lang w:eastAsia="en-US"/>
        </w:rPr>
      </w:pPr>
      <w:r w:rsidRPr="00EA3016">
        <w:rPr>
          <w:rFonts w:ascii="Arial" w:hAnsi="Arial" w:cs="Arial"/>
          <w:szCs w:val="22"/>
          <w:lang w:eastAsia="en-US"/>
        </w:rPr>
        <w:t xml:space="preserve">Smluvní strany se zavazují vzájemně spolupracovat a předávat si veškeré informace potřebné pro řádné plnění svých povinností. Smluvní strany jsou povinny informovat druhou </w:t>
      </w:r>
      <w:r w:rsidR="00730D9C">
        <w:rPr>
          <w:rFonts w:ascii="Arial" w:hAnsi="Arial" w:cs="Arial"/>
          <w:szCs w:val="22"/>
          <w:lang w:eastAsia="en-US"/>
        </w:rPr>
        <w:t>S</w:t>
      </w:r>
      <w:r w:rsidRPr="00EA3016">
        <w:rPr>
          <w:rFonts w:ascii="Arial" w:hAnsi="Arial" w:cs="Arial"/>
          <w:szCs w:val="22"/>
          <w:lang w:eastAsia="en-US"/>
        </w:rPr>
        <w:t xml:space="preserve">mluvní stranu o veškerých skutečnostech, které jsou nebo mohou být důležité pro řádné plnění této </w:t>
      </w:r>
      <w:r w:rsidR="007B34EA">
        <w:rPr>
          <w:rFonts w:ascii="Arial" w:hAnsi="Arial" w:cs="Arial"/>
          <w:szCs w:val="22"/>
          <w:lang w:eastAsia="en-US"/>
        </w:rPr>
        <w:t>S</w:t>
      </w:r>
      <w:r w:rsidR="00FD348F" w:rsidRPr="00EA3016">
        <w:rPr>
          <w:rFonts w:ascii="Arial" w:hAnsi="Arial" w:cs="Arial"/>
          <w:szCs w:val="22"/>
          <w:lang w:eastAsia="en-US"/>
        </w:rPr>
        <w:t>mlouvy</w:t>
      </w:r>
      <w:r w:rsidRPr="00EA3016">
        <w:rPr>
          <w:rFonts w:ascii="Arial" w:hAnsi="Arial" w:cs="Arial"/>
          <w:szCs w:val="22"/>
          <w:lang w:eastAsia="en-US"/>
        </w:rPr>
        <w:t>.</w:t>
      </w:r>
    </w:p>
    <w:p w14:paraId="6FE82855" w14:textId="77777777" w:rsidR="00323597" w:rsidRPr="00EA3016" w:rsidRDefault="00D45FBD" w:rsidP="00DE21F0">
      <w:pPr>
        <w:pStyle w:val="RLTextlnkuslovan"/>
        <w:numPr>
          <w:ilvl w:val="1"/>
          <w:numId w:val="34"/>
        </w:numPr>
        <w:tabs>
          <w:tab w:val="clear" w:pos="737"/>
          <w:tab w:val="num" w:pos="0"/>
          <w:tab w:val="left" w:pos="1474"/>
        </w:tabs>
        <w:ind w:left="0" w:hanging="567"/>
        <w:rPr>
          <w:rFonts w:ascii="Arial" w:hAnsi="Arial" w:cs="Arial"/>
          <w:szCs w:val="22"/>
          <w:lang w:eastAsia="en-US"/>
        </w:rPr>
      </w:pPr>
      <w:r w:rsidRPr="00EA3016">
        <w:rPr>
          <w:rFonts w:ascii="Arial" w:hAnsi="Arial" w:cs="Arial"/>
          <w:szCs w:val="22"/>
          <w:lang w:eastAsia="en-US"/>
        </w:rPr>
        <w:t xml:space="preserve">Smluvní strany jsou povinny plnit své povinnosti vyplývající z této </w:t>
      </w:r>
      <w:r w:rsidR="007B34EA">
        <w:rPr>
          <w:rFonts w:ascii="Arial" w:hAnsi="Arial" w:cs="Arial"/>
          <w:szCs w:val="22"/>
          <w:lang w:eastAsia="en-US"/>
        </w:rPr>
        <w:t>S</w:t>
      </w:r>
      <w:r w:rsidR="00FD348F" w:rsidRPr="00EA3016">
        <w:rPr>
          <w:rFonts w:ascii="Arial" w:hAnsi="Arial" w:cs="Arial"/>
          <w:szCs w:val="22"/>
          <w:lang w:eastAsia="en-US"/>
        </w:rPr>
        <w:t xml:space="preserve">mlouvy </w:t>
      </w:r>
      <w:r w:rsidRPr="00EA3016">
        <w:rPr>
          <w:rFonts w:ascii="Arial" w:hAnsi="Arial" w:cs="Arial"/>
          <w:szCs w:val="22"/>
          <w:lang w:eastAsia="en-US"/>
        </w:rPr>
        <w:t>tak, aby nedocházelo k prodlení s plněním jednotlivých termínů a k prodlení splatnosti jednotlivých peněžních závazků.</w:t>
      </w:r>
    </w:p>
    <w:p w14:paraId="38603067" w14:textId="77777777" w:rsidR="00323597" w:rsidRPr="00EA3016" w:rsidRDefault="00D45FBD" w:rsidP="00DE21F0">
      <w:pPr>
        <w:pStyle w:val="RLTextlnkuslovan"/>
        <w:numPr>
          <w:ilvl w:val="1"/>
          <w:numId w:val="34"/>
        </w:numPr>
        <w:tabs>
          <w:tab w:val="clear" w:pos="737"/>
          <w:tab w:val="num" w:pos="0"/>
          <w:tab w:val="left" w:pos="1474"/>
        </w:tabs>
        <w:ind w:left="0" w:hanging="567"/>
        <w:rPr>
          <w:rFonts w:ascii="Arial" w:hAnsi="Arial" w:cs="Arial"/>
          <w:szCs w:val="22"/>
          <w:lang w:eastAsia="en-US"/>
        </w:rPr>
      </w:pPr>
      <w:r w:rsidRPr="00EA3016">
        <w:rPr>
          <w:rFonts w:ascii="Arial" w:hAnsi="Arial" w:cs="Arial"/>
          <w:szCs w:val="22"/>
          <w:lang w:eastAsia="en-US"/>
        </w:rPr>
        <w:t xml:space="preserve">Veškerá komunikace mezi </w:t>
      </w:r>
      <w:r w:rsidR="00730D9C">
        <w:rPr>
          <w:rFonts w:ascii="Arial" w:hAnsi="Arial" w:cs="Arial"/>
          <w:szCs w:val="22"/>
          <w:lang w:eastAsia="en-US"/>
        </w:rPr>
        <w:t>S</w:t>
      </w:r>
      <w:r w:rsidRPr="00EA3016">
        <w:rPr>
          <w:rFonts w:ascii="Arial" w:hAnsi="Arial" w:cs="Arial"/>
          <w:szCs w:val="22"/>
          <w:lang w:eastAsia="en-US"/>
        </w:rPr>
        <w:t xml:space="preserve">mluvními stranami bude probíhat prostřednictvím oprávněných osob dle </w:t>
      </w:r>
      <w:r w:rsidRPr="005803B7">
        <w:rPr>
          <w:rFonts w:ascii="Arial" w:hAnsi="Arial" w:cs="Arial"/>
          <w:szCs w:val="22"/>
          <w:lang w:eastAsia="en-US"/>
        </w:rPr>
        <w:t>článku</w:t>
      </w:r>
      <w:r w:rsidR="00867E32">
        <w:rPr>
          <w:rFonts w:ascii="Arial" w:hAnsi="Arial" w:cs="Arial"/>
          <w:szCs w:val="22"/>
          <w:lang w:eastAsia="en-US"/>
        </w:rPr>
        <w:t xml:space="preserve"> 9</w:t>
      </w:r>
      <w:r w:rsidRPr="00EA3016">
        <w:rPr>
          <w:rFonts w:ascii="Arial" w:hAnsi="Arial" w:cs="Arial"/>
          <w:szCs w:val="22"/>
          <w:lang w:eastAsia="en-US"/>
        </w:rPr>
        <w:t xml:space="preserve"> této </w:t>
      </w:r>
      <w:r w:rsidR="007B34EA">
        <w:rPr>
          <w:rFonts w:ascii="Arial" w:hAnsi="Arial" w:cs="Arial"/>
          <w:szCs w:val="22"/>
          <w:lang w:eastAsia="en-US"/>
        </w:rPr>
        <w:t>S</w:t>
      </w:r>
      <w:r w:rsidR="00786625" w:rsidRPr="00EA3016">
        <w:rPr>
          <w:rFonts w:ascii="Arial" w:hAnsi="Arial" w:cs="Arial"/>
          <w:szCs w:val="22"/>
          <w:lang w:eastAsia="en-US"/>
        </w:rPr>
        <w:t>mlouvy</w:t>
      </w:r>
      <w:r w:rsidRPr="00EA3016">
        <w:rPr>
          <w:rFonts w:ascii="Arial" w:hAnsi="Arial" w:cs="Arial"/>
          <w:szCs w:val="22"/>
          <w:lang w:eastAsia="en-US"/>
        </w:rPr>
        <w:t xml:space="preserve">, statutárních orgánů </w:t>
      </w:r>
      <w:r w:rsidR="00730D9C">
        <w:rPr>
          <w:rFonts w:ascii="Arial" w:hAnsi="Arial" w:cs="Arial"/>
          <w:szCs w:val="22"/>
          <w:lang w:eastAsia="en-US"/>
        </w:rPr>
        <w:t>S</w:t>
      </w:r>
      <w:r w:rsidRPr="00EA3016">
        <w:rPr>
          <w:rFonts w:ascii="Arial" w:hAnsi="Arial" w:cs="Arial"/>
          <w:szCs w:val="22"/>
          <w:lang w:eastAsia="en-US"/>
        </w:rPr>
        <w:t>mluvních stran, popř. jimi písemně pověřených pracovníků.</w:t>
      </w:r>
    </w:p>
    <w:p w14:paraId="5D2DAC11" w14:textId="77777777" w:rsidR="00323597" w:rsidRPr="00EA3016" w:rsidRDefault="00D45FBD" w:rsidP="00DE21F0">
      <w:pPr>
        <w:pStyle w:val="RLTextlnkuslovan"/>
        <w:numPr>
          <w:ilvl w:val="1"/>
          <w:numId w:val="34"/>
        </w:numPr>
        <w:tabs>
          <w:tab w:val="clear" w:pos="737"/>
          <w:tab w:val="num" w:pos="0"/>
          <w:tab w:val="left" w:pos="1474"/>
        </w:tabs>
        <w:ind w:left="0" w:hanging="567"/>
        <w:rPr>
          <w:rFonts w:ascii="Arial" w:hAnsi="Arial" w:cs="Arial"/>
          <w:szCs w:val="22"/>
          <w:lang w:eastAsia="en-US"/>
        </w:rPr>
      </w:pPr>
      <w:r w:rsidRPr="00EA3016">
        <w:rPr>
          <w:rFonts w:ascii="Arial" w:hAnsi="Arial" w:cs="Arial"/>
          <w:szCs w:val="22"/>
          <w:lang w:eastAsia="en-US"/>
        </w:rPr>
        <w:t xml:space="preserve">Všechna oznámení mezi </w:t>
      </w:r>
      <w:r w:rsidR="00730D9C">
        <w:rPr>
          <w:rFonts w:ascii="Arial" w:hAnsi="Arial" w:cs="Arial"/>
          <w:szCs w:val="22"/>
          <w:lang w:eastAsia="en-US"/>
        </w:rPr>
        <w:t>S</w:t>
      </w:r>
      <w:r w:rsidRPr="00EA3016">
        <w:rPr>
          <w:rFonts w:ascii="Arial" w:hAnsi="Arial" w:cs="Arial"/>
          <w:szCs w:val="22"/>
          <w:lang w:eastAsia="en-US"/>
        </w:rPr>
        <w:t xml:space="preserve">mluvními stranami, která se vztahují k této </w:t>
      </w:r>
      <w:r w:rsidR="007B34EA">
        <w:rPr>
          <w:rFonts w:ascii="Arial" w:hAnsi="Arial" w:cs="Arial"/>
          <w:szCs w:val="22"/>
          <w:lang w:eastAsia="en-US"/>
        </w:rPr>
        <w:t>S</w:t>
      </w:r>
      <w:r w:rsidR="00786625" w:rsidRPr="00EA3016">
        <w:rPr>
          <w:rFonts w:ascii="Arial" w:hAnsi="Arial" w:cs="Arial"/>
          <w:szCs w:val="22"/>
          <w:lang w:eastAsia="en-US"/>
        </w:rPr>
        <w:t>mlouvě</w:t>
      </w:r>
      <w:r w:rsidRPr="00EA3016">
        <w:rPr>
          <w:rFonts w:ascii="Arial" w:hAnsi="Arial" w:cs="Arial"/>
          <w:szCs w:val="22"/>
          <w:lang w:eastAsia="en-US"/>
        </w:rPr>
        <w:t xml:space="preserve">, nebo která mají být učiněna na základě této </w:t>
      </w:r>
      <w:r w:rsidR="007B34EA">
        <w:rPr>
          <w:rFonts w:ascii="Arial" w:hAnsi="Arial" w:cs="Arial"/>
          <w:szCs w:val="22"/>
          <w:lang w:eastAsia="en-US"/>
        </w:rPr>
        <w:t>S</w:t>
      </w:r>
      <w:r w:rsidR="00786625" w:rsidRPr="00EA3016">
        <w:rPr>
          <w:rFonts w:ascii="Arial" w:hAnsi="Arial" w:cs="Arial"/>
          <w:szCs w:val="22"/>
          <w:lang w:eastAsia="en-US"/>
        </w:rPr>
        <w:t>mlouvy</w:t>
      </w:r>
      <w:r w:rsidRPr="00EA3016">
        <w:rPr>
          <w:rFonts w:ascii="Arial" w:hAnsi="Arial" w:cs="Arial"/>
          <w:szCs w:val="22"/>
          <w:lang w:eastAsia="en-US"/>
        </w:rPr>
        <w:t xml:space="preserve">, musí být učiněna v písemné podobě a druhé straně doručena buď formou e-mailu, osobně nebo doporučeným dopisem na adresu uvedenou na titulní stránce této </w:t>
      </w:r>
      <w:r w:rsidR="007B34EA">
        <w:rPr>
          <w:rFonts w:ascii="Arial" w:hAnsi="Arial" w:cs="Arial"/>
          <w:szCs w:val="22"/>
          <w:lang w:eastAsia="en-US"/>
        </w:rPr>
        <w:t>S</w:t>
      </w:r>
      <w:r w:rsidR="00D07B68" w:rsidRPr="00EA3016">
        <w:rPr>
          <w:rFonts w:ascii="Arial" w:hAnsi="Arial" w:cs="Arial"/>
          <w:szCs w:val="22"/>
          <w:lang w:eastAsia="en-US"/>
        </w:rPr>
        <w:t>mlouvy</w:t>
      </w:r>
      <w:r w:rsidRPr="00EA3016">
        <w:rPr>
          <w:rFonts w:ascii="Arial" w:hAnsi="Arial" w:cs="Arial"/>
          <w:szCs w:val="22"/>
          <w:lang w:eastAsia="en-US"/>
        </w:rPr>
        <w:t xml:space="preserve">, není-li stanoveno nebo mezi </w:t>
      </w:r>
      <w:r w:rsidR="00730D9C">
        <w:rPr>
          <w:rFonts w:ascii="Arial" w:hAnsi="Arial" w:cs="Arial"/>
          <w:szCs w:val="22"/>
          <w:lang w:eastAsia="en-US"/>
        </w:rPr>
        <w:t>S</w:t>
      </w:r>
      <w:r w:rsidRPr="00EA3016">
        <w:rPr>
          <w:rFonts w:ascii="Arial" w:hAnsi="Arial" w:cs="Arial"/>
          <w:szCs w:val="22"/>
          <w:lang w:eastAsia="en-US"/>
        </w:rPr>
        <w:t xml:space="preserve">mluvními stranami dohodnuto jinak. Poskytovatel je oprávněn komunikovat s Objednatelem prostřednictvím datové schránky. </w:t>
      </w:r>
    </w:p>
    <w:p w14:paraId="3C2F0169" w14:textId="77777777" w:rsidR="00323597" w:rsidRPr="00EA3016" w:rsidRDefault="00D45FBD" w:rsidP="00DE21F0">
      <w:pPr>
        <w:pStyle w:val="RLTextlnkuslovan"/>
        <w:numPr>
          <w:ilvl w:val="1"/>
          <w:numId w:val="34"/>
        </w:numPr>
        <w:tabs>
          <w:tab w:val="clear" w:pos="737"/>
          <w:tab w:val="num" w:pos="0"/>
          <w:tab w:val="left" w:pos="1474"/>
        </w:tabs>
        <w:ind w:left="0" w:hanging="567"/>
        <w:rPr>
          <w:rFonts w:ascii="Arial" w:hAnsi="Arial" w:cs="Arial"/>
          <w:szCs w:val="22"/>
          <w:lang w:eastAsia="en-US"/>
        </w:rPr>
      </w:pPr>
      <w:r w:rsidRPr="00EA3016">
        <w:rPr>
          <w:rFonts w:ascii="Arial" w:hAnsi="Arial" w:cs="Arial"/>
          <w:szCs w:val="22"/>
          <w:lang w:eastAsia="en-US"/>
        </w:rPr>
        <w:t xml:space="preserve">Ukládá-li </w:t>
      </w:r>
      <w:r w:rsidR="007B34EA">
        <w:rPr>
          <w:rFonts w:ascii="Arial" w:hAnsi="Arial" w:cs="Arial"/>
          <w:szCs w:val="22"/>
          <w:lang w:eastAsia="en-US"/>
        </w:rPr>
        <w:t>S</w:t>
      </w:r>
      <w:r w:rsidR="00D07B68" w:rsidRPr="00EA3016">
        <w:rPr>
          <w:rFonts w:ascii="Arial" w:hAnsi="Arial" w:cs="Arial"/>
          <w:szCs w:val="22"/>
          <w:lang w:eastAsia="en-US"/>
        </w:rPr>
        <w:t xml:space="preserve">mlouva </w:t>
      </w:r>
      <w:r w:rsidRPr="00EA3016">
        <w:rPr>
          <w:rFonts w:ascii="Arial" w:hAnsi="Arial" w:cs="Arial"/>
          <w:szCs w:val="22"/>
          <w:lang w:eastAsia="en-US"/>
        </w:rPr>
        <w:t>doručit některý dokument v písemné podobě, může být doručen buď v tištěné podobě nebo v elektronické (digitální) podobě v dohodnutém formátu, např. jako dokument aplikace MS Word či PDF na dohodnutém médiu apod.</w:t>
      </w:r>
    </w:p>
    <w:p w14:paraId="7255EEEF" w14:textId="77777777" w:rsidR="00323597" w:rsidRPr="00EA3016" w:rsidRDefault="00D45FBD" w:rsidP="00DE21F0">
      <w:pPr>
        <w:pStyle w:val="RLTextlnkuslovan"/>
        <w:numPr>
          <w:ilvl w:val="1"/>
          <w:numId w:val="34"/>
        </w:numPr>
        <w:tabs>
          <w:tab w:val="clear" w:pos="737"/>
          <w:tab w:val="num" w:pos="0"/>
          <w:tab w:val="left" w:pos="1474"/>
        </w:tabs>
        <w:ind w:left="0" w:hanging="567"/>
        <w:rPr>
          <w:rFonts w:ascii="Arial" w:hAnsi="Arial" w:cs="Arial"/>
          <w:szCs w:val="22"/>
          <w:lang w:eastAsia="en-US"/>
        </w:rPr>
      </w:pPr>
      <w:r w:rsidRPr="00EA3016">
        <w:rPr>
          <w:rFonts w:ascii="Arial" w:hAnsi="Arial" w:cs="Arial"/>
          <w:szCs w:val="22"/>
          <w:lang w:eastAsia="en-US"/>
        </w:rPr>
        <w:t xml:space="preserve">Smluvní strany se zavazují, že v případě změny své poštovní adresy, telefonního čísla nebo e-mailové adresy budou o této změně druhou </w:t>
      </w:r>
      <w:r w:rsidR="00203E3B">
        <w:rPr>
          <w:rFonts w:ascii="Arial" w:hAnsi="Arial" w:cs="Arial"/>
          <w:szCs w:val="22"/>
          <w:lang w:eastAsia="en-US"/>
        </w:rPr>
        <w:t>S</w:t>
      </w:r>
      <w:r w:rsidRPr="00EA3016">
        <w:rPr>
          <w:rFonts w:ascii="Arial" w:hAnsi="Arial" w:cs="Arial"/>
          <w:szCs w:val="22"/>
          <w:lang w:eastAsia="en-US"/>
        </w:rPr>
        <w:t>mluvní stranu informovat nejpozději do 5</w:t>
      </w:r>
      <w:r w:rsidR="002D41DF">
        <w:rPr>
          <w:rFonts w:ascii="Arial" w:hAnsi="Arial" w:cs="Arial"/>
          <w:szCs w:val="22"/>
          <w:lang w:eastAsia="en-US"/>
        </w:rPr>
        <w:t> </w:t>
      </w:r>
      <w:r w:rsidRPr="00EA3016">
        <w:rPr>
          <w:rFonts w:ascii="Arial" w:hAnsi="Arial" w:cs="Arial"/>
          <w:szCs w:val="22"/>
          <w:lang w:eastAsia="en-US"/>
        </w:rPr>
        <w:t>pracovních dnů.</w:t>
      </w:r>
    </w:p>
    <w:p w14:paraId="65BC4633" w14:textId="77777777" w:rsidR="00323597" w:rsidRDefault="00D45FBD" w:rsidP="00DE21F0">
      <w:pPr>
        <w:pStyle w:val="RLTextlnkuslovan"/>
        <w:numPr>
          <w:ilvl w:val="1"/>
          <w:numId w:val="34"/>
        </w:numPr>
        <w:tabs>
          <w:tab w:val="clear" w:pos="737"/>
          <w:tab w:val="num" w:pos="0"/>
          <w:tab w:val="left" w:pos="1474"/>
        </w:tabs>
        <w:ind w:left="0" w:hanging="567"/>
        <w:rPr>
          <w:rFonts w:ascii="Arial" w:hAnsi="Arial" w:cs="Arial"/>
          <w:szCs w:val="22"/>
          <w:lang w:eastAsia="en-US"/>
        </w:rPr>
      </w:pPr>
      <w:r w:rsidRPr="00EA3016">
        <w:rPr>
          <w:rFonts w:ascii="Arial" w:hAnsi="Arial" w:cs="Arial"/>
          <w:szCs w:val="22"/>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02DE0AA4" w14:textId="77777777" w:rsidR="009B0492" w:rsidRPr="00E722F8" w:rsidRDefault="009B0492" w:rsidP="00867E32">
      <w:pPr>
        <w:pStyle w:val="l"/>
        <w:spacing w:before="360"/>
      </w:pPr>
      <w:r w:rsidRPr="009B0492">
        <w:rPr>
          <w:rFonts w:ascii="Arial" w:hAnsi="Arial" w:cs="Arial"/>
          <w:sz w:val="22"/>
        </w:rPr>
        <w:t>DOBA TRVÁNÍ SMLOUVY A JEJÍ UKONČENÍ</w:t>
      </w:r>
    </w:p>
    <w:p w14:paraId="1B4AEF93" w14:textId="77777777" w:rsidR="00510775" w:rsidRPr="00906B06" w:rsidRDefault="00510775" w:rsidP="00906B06">
      <w:pPr>
        <w:pStyle w:val="Odstavecseseznamem"/>
        <w:widowControl w:val="0"/>
        <w:numPr>
          <w:ilvl w:val="0"/>
          <w:numId w:val="45"/>
        </w:numPr>
        <w:shd w:val="clear" w:color="auto" w:fill="FFFFFF"/>
        <w:tabs>
          <w:tab w:val="left" w:pos="567"/>
        </w:tabs>
        <w:autoSpaceDE w:val="0"/>
        <w:autoSpaceDN w:val="0"/>
        <w:adjustRightInd w:val="0"/>
        <w:spacing w:line="240" w:lineRule="auto"/>
        <w:ind w:left="0" w:right="34" w:hanging="567"/>
        <w:contextualSpacing w:val="0"/>
        <w:jc w:val="both"/>
        <w:rPr>
          <w:rFonts w:ascii="Arial" w:hAnsi="Arial" w:cs="Arial"/>
          <w:szCs w:val="22"/>
        </w:rPr>
      </w:pPr>
      <w:r w:rsidRPr="00510775">
        <w:rPr>
          <w:rFonts w:ascii="Arial" w:hAnsi="Arial" w:cs="Arial"/>
          <w:szCs w:val="22"/>
        </w:rPr>
        <w:t xml:space="preserve">Tato </w:t>
      </w:r>
      <w:r w:rsidR="007B34EA">
        <w:rPr>
          <w:rFonts w:ascii="Arial" w:hAnsi="Arial" w:cs="Arial"/>
          <w:szCs w:val="22"/>
        </w:rPr>
        <w:t>S</w:t>
      </w:r>
      <w:r w:rsidRPr="00510775">
        <w:rPr>
          <w:rFonts w:ascii="Arial" w:hAnsi="Arial" w:cs="Arial"/>
          <w:szCs w:val="22"/>
        </w:rPr>
        <w:t xml:space="preserve">mlouva nabývá platnosti dnem jejího podpisu oběma </w:t>
      </w:r>
      <w:r w:rsidR="00203E3B">
        <w:rPr>
          <w:rFonts w:ascii="Arial" w:hAnsi="Arial" w:cs="Arial"/>
          <w:szCs w:val="22"/>
        </w:rPr>
        <w:t>S</w:t>
      </w:r>
      <w:r w:rsidR="00203E3B" w:rsidRPr="00510775">
        <w:rPr>
          <w:rFonts w:ascii="Arial" w:hAnsi="Arial" w:cs="Arial"/>
          <w:szCs w:val="22"/>
        </w:rPr>
        <w:t xml:space="preserve">mluvními </w:t>
      </w:r>
      <w:r w:rsidRPr="00510775">
        <w:rPr>
          <w:rFonts w:ascii="Arial" w:hAnsi="Arial" w:cs="Arial"/>
          <w:szCs w:val="22"/>
        </w:rPr>
        <w:t xml:space="preserve">stranami a účinnosti dnem jejího uveřejnění v registru smluv. Poskytovatel prohlašuje, že tato </w:t>
      </w:r>
      <w:r w:rsidR="007B34EA">
        <w:rPr>
          <w:rFonts w:ascii="Arial" w:hAnsi="Arial" w:cs="Arial"/>
          <w:szCs w:val="22"/>
        </w:rPr>
        <w:t>S</w:t>
      </w:r>
      <w:r w:rsidRPr="00510775">
        <w:rPr>
          <w:rFonts w:ascii="Arial" w:hAnsi="Arial" w:cs="Arial"/>
          <w:szCs w:val="22"/>
        </w:rPr>
        <w:t xml:space="preserve">mlouva ani žádná její část nejsou obchodním tajemstvím Poskytovatele ve smyslu § 504 občanského zákoníku. Tato </w:t>
      </w:r>
      <w:r w:rsidR="007B34EA">
        <w:rPr>
          <w:rFonts w:ascii="Arial" w:hAnsi="Arial" w:cs="Arial"/>
          <w:szCs w:val="22"/>
        </w:rPr>
        <w:t>S</w:t>
      </w:r>
      <w:r w:rsidRPr="00510775">
        <w:rPr>
          <w:rFonts w:ascii="Arial" w:hAnsi="Arial" w:cs="Arial"/>
          <w:szCs w:val="22"/>
        </w:rPr>
        <w:t xml:space="preserve">mlouva se uzavírá na dobu neurčitou. </w:t>
      </w:r>
    </w:p>
    <w:p w14:paraId="24D5A483" w14:textId="77777777" w:rsidR="003A204E" w:rsidRPr="00906B06" w:rsidRDefault="003A204E" w:rsidP="00906B06">
      <w:pPr>
        <w:pStyle w:val="Odstavecseseznamem"/>
        <w:widowControl w:val="0"/>
        <w:numPr>
          <w:ilvl w:val="0"/>
          <w:numId w:val="45"/>
        </w:numPr>
        <w:shd w:val="clear" w:color="auto" w:fill="FFFFFF"/>
        <w:tabs>
          <w:tab w:val="left" w:pos="567"/>
        </w:tabs>
        <w:autoSpaceDE w:val="0"/>
        <w:autoSpaceDN w:val="0"/>
        <w:adjustRightInd w:val="0"/>
        <w:spacing w:line="240" w:lineRule="auto"/>
        <w:ind w:left="0" w:right="34" w:hanging="567"/>
        <w:contextualSpacing w:val="0"/>
        <w:jc w:val="both"/>
        <w:rPr>
          <w:rFonts w:ascii="Arial" w:hAnsi="Arial" w:cs="Arial"/>
          <w:szCs w:val="22"/>
        </w:rPr>
      </w:pPr>
      <w:r w:rsidRPr="00EA3016">
        <w:rPr>
          <w:rFonts w:ascii="Arial" w:hAnsi="Arial" w:cs="Arial"/>
          <w:szCs w:val="22"/>
        </w:rPr>
        <w:t xml:space="preserve">Ukončením účinnosti této </w:t>
      </w:r>
      <w:r w:rsidR="007B34EA">
        <w:rPr>
          <w:rFonts w:ascii="Arial" w:hAnsi="Arial" w:cs="Arial"/>
          <w:szCs w:val="22"/>
        </w:rPr>
        <w:t>S</w:t>
      </w:r>
      <w:r w:rsidRPr="00EA3016">
        <w:rPr>
          <w:rFonts w:ascii="Arial" w:hAnsi="Arial" w:cs="Arial"/>
          <w:szCs w:val="22"/>
        </w:rPr>
        <w:t xml:space="preserve">mlouvy nejsou dotčena ustanovení </w:t>
      </w:r>
      <w:r w:rsidR="007B34EA">
        <w:rPr>
          <w:rFonts w:ascii="Arial" w:hAnsi="Arial" w:cs="Arial"/>
          <w:szCs w:val="22"/>
        </w:rPr>
        <w:t>S</w:t>
      </w:r>
      <w:r w:rsidRPr="00EA3016">
        <w:rPr>
          <w:rFonts w:ascii="Arial" w:hAnsi="Arial" w:cs="Arial"/>
          <w:szCs w:val="22"/>
        </w:rPr>
        <w:t>mlouvy týkající se licencí, práv z vad, povinnosti nahradit škodu a povinnosti hradit smluvní pokuty, ustanovení o</w:t>
      </w:r>
      <w:r w:rsidR="002D41DF">
        <w:rPr>
          <w:rFonts w:ascii="Arial" w:hAnsi="Arial" w:cs="Arial"/>
          <w:szCs w:val="22"/>
        </w:rPr>
        <w:t> </w:t>
      </w:r>
      <w:r w:rsidRPr="00EA3016">
        <w:rPr>
          <w:rFonts w:ascii="Arial" w:hAnsi="Arial" w:cs="Arial"/>
          <w:szCs w:val="22"/>
        </w:rPr>
        <w:t xml:space="preserve">ochraně informací a osobních údajů, ani další ustanovení a nároky, z jejichž povahy </w:t>
      </w:r>
      <w:r w:rsidRPr="00EA3016">
        <w:rPr>
          <w:rFonts w:ascii="Arial" w:hAnsi="Arial" w:cs="Arial"/>
          <w:szCs w:val="22"/>
        </w:rPr>
        <w:lastRenderedPageBreak/>
        <w:t xml:space="preserve">vyplývá, že mají trvat i po zániku účinnosti této </w:t>
      </w:r>
      <w:r w:rsidR="007B34EA">
        <w:rPr>
          <w:rFonts w:ascii="Arial" w:hAnsi="Arial" w:cs="Arial"/>
          <w:szCs w:val="22"/>
        </w:rPr>
        <w:t>S</w:t>
      </w:r>
      <w:r w:rsidRPr="00EA3016">
        <w:rPr>
          <w:rFonts w:ascii="Arial" w:hAnsi="Arial" w:cs="Arial"/>
          <w:szCs w:val="22"/>
        </w:rPr>
        <w:t>mlouvy.</w:t>
      </w:r>
    </w:p>
    <w:p w14:paraId="3314F25C" w14:textId="77777777" w:rsidR="0008113A" w:rsidRPr="00906B06" w:rsidRDefault="003A204E" w:rsidP="00906B06">
      <w:pPr>
        <w:pStyle w:val="Odstavecseseznamem"/>
        <w:widowControl w:val="0"/>
        <w:numPr>
          <w:ilvl w:val="0"/>
          <w:numId w:val="45"/>
        </w:numPr>
        <w:shd w:val="clear" w:color="auto" w:fill="FFFFFF"/>
        <w:tabs>
          <w:tab w:val="left" w:pos="567"/>
        </w:tabs>
        <w:autoSpaceDE w:val="0"/>
        <w:autoSpaceDN w:val="0"/>
        <w:adjustRightInd w:val="0"/>
        <w:spacing w:line="240" w:lineRule="auto"/>
        <w:ind w:left="0" w:right="34" w:hanging="567"/>
        <w:contextualSpacing w:val="0"/>
        <w:jc w:val="both"/>
        <w:rPr>
          <w:rFonts w:ascii="Arial" w:hAnsi="Arial" w:cs="Arial"/>
          <w:szCs w:val="22"/>
        </w:rPr>
      </w:pPr>
      <w:r w:rsidRPr="00C352E4">
        <w:rPr>
          <w:rFonts w:ascii="Arial" w:hAnsi="Arial" w:cs="Arial"/>
          <w:szCs w:val="22"/>
          <w:lang w:eastAsia="en-US"/>
        </w:rPr>
        <w:t xml:space="preserve">Uplynutím doby trvání této </w:t>
      </w:r>
      <w:r w:rsidR="007B34EA">
        <w:rPr>
          <w:rFonts w:ascii="Arial" w:hAnsi="Arial" w:cs="Arial"/>
          <w:szCs w:val="22"/>
          <w:lang w:eastAsia="en-US"/>
        </w:rPr>
        <w:t>S</w:t>
      </w:r>
      <w:r w:rsidRPr="00C352E4">
        <w:rPr>
          <w:rFonts w:ascii="Arial" w:hAnsi="Arial" w:cs="Arial"/>
          <w:szCs w:val="22"/>
          <w:lang w:eastAsia="en-US"/>
        </w:rPr>
        <w:t xml:space="preserve">mlouvy není dotčena závaznost a účinky jednotlivých </w:t>
      </w:r>
      <w:r w:rsidR="007B34EA">
        <w:rPr>
          <w:rFonts w:ascii="Arial" w:hAnsi="Arial" w:cs="Arial"/>
          <w:szCs w:val="22"/>
        </w:rPr>
        <w:t>P</w:t>
      </w:r>
      <w:r w:rsidRPr="00C352E4">
        <w:rPr>
          <w:rFonts w:ascii="Arial" w:hAnsi="Arial" w:cs="Arial"/>
          <w:szCs w:val="22"/>
          <w:lang w:eastAsia="en-US"/>
        </w:rPr>
        <w:t xml:space="preserve">rováděcích smluv uzavřených po dobu platnosti této </w:t>
      </w:r>
      <w:r w:rsidR="007B34EA">
        <w:rPr>
          <w:rFonts w:ascii="Arial" w:hAnsi="Arial" w:cs="Arial"/>
          <w:szCs w:val="22"/>
          <w:lang w:eastAsia="en-US"/>
        </w:rPr>
        <w:t>S</w:t>
      </w:r>
      <w:r w:rsidRPr="00C352E4">
        <w:rPr>
          <w:rFonts w:ascii="Arial" w:hAnsi="Arial" w:cs="Arial"/>
          <w:szCs w:val="22"/>
          <w:lang w:eastAsia="en-US"/>
        </w:rPr>
        <w:t>mlouvy.</w:t>
      </w:r>
    </w:p>
    <w:p w14:paraId="45A272D0" w14:textId="77777777" w:rsidR="0008113A" w:rsidRPr="00906B06" w:rsidRDefault="0008113A" w:rsidP="00906B06">
      <w:pPr>
        <w:pStyle w:val="Odstavecseseznamem"/>
        <w:widowControl w:val="0"/>
        <w:numPr>
          <w:ilvl w:val="0"/>
          <w:numId w:val="45"/>
        </w:numPr>
        <w:shd w:val="clear" w:color="auto" w:fill="FFFFFF"/>
        <w:tabs>
          <w:tab w:val="left" w:pos="567"/>
        </w:tabs>
        <w:autoSpaceDE w:val="0"/>
        <w:autoSpaceDN w:val="0"/>
        <w:adjustRightInd w:val="0"/>
        <w:spacing w:line="240" w:lineRule="auto"/>
        <w:ind w:left="0" w:right="34" w:hanging="567"/>
        <w:contextualSpacing w:val="0"/>
        <w:jc w:val="both"/>
        <w:rPr>
          <w:rFonts w:ascii="Arial" w:hAnsi="Arial" w:cs="Arial"/>
          <w:szCs w:val="22"/>
        </w:rPr>
      </w:pPr>
      <w:r w:rsidRPr="00C352E4">
        <w:rPr>
          <w:rFonts w:ascii="Arial" w:hAnsi="Arial" w:cs="Arial"/>
          <w:szCs w:val="22"/>
        </w:rPr>
        <w:t xml:space="preserve">Tato </w:t>
      </w:r>
      <w:r w:rsidR="007B34EA">
        <w:rPr>
          <w:rFonts w:ascii="Arial" w:hAnsi="Arial" w:cs="Arial"/>
          <w:szCs w:val="22"/>
        </w:rPr>
        <w:t>S</w:t>
      </w:r>
      <w:r w:rsidRPr="00097922">
        <w:rPr>
          <w:rFonts w:ascii="Arial" w:hAnsi="Arial" w:cs="Arial"/>
          <w:szCs w:val="22"/>
        </w:rPr>
        <w:t xml:space="preserve">mlouva </w:t>
      </w:r>
      <w:r w:rsidRPr="00C352E4">
        <w:rPr>
          <w:rFonts w:ascii="Arial" w:hAnsi="Arial" w:cs="Arial"/>
          <w:szCs w:val="22"/>
        </w:rPr>
        <w:t xml:space="preserve">může být ukončena před uplynutím doby dle </w:t>
      </w:r>
      <w:r w:rsidRPr="00E23E62">
        <w:rPr>
          <w:rFonts w:ascii="Arial" w:hAnsi="Arial" w:cs="Arial"/>
          <w:szCs w:val="22"/>
        </w:rPr>
        <w:t>odst. 1</w:t>
      </w:r>
      <w:r w:rsidR="00A51E86" w:rsidRPr="00E23E62">
        <w:rPr>
          <w:rFonts w:ascii="Arial" w:hAnsi="Arial" w:cs="Arial"/>
          <w:szCs w:val="22"/>
        </w:rPr>
        <w:t>3</w:t>
      </w:r>
      <w:r w:rsidRPr="00E23E62">
        <w:rPr>
          <w:rFonts w:ascii="Arial" w:hAnsi="Arial" w:cs="Arial"/>
          <w:szCs w:val="22"/>
        </w:rPr>
        <w:t>.1</w:t>
      </w:r>
      <w:r w:rsidRPr="00C352E4">
        <w:rPr>
          <w:rFonts w:ascii="Arial" w:hAnsi="Arial" w:cs="Arial"/>
          <w:szCs w:val="22"/>
        </w:rPr>
        <w:t xml:space="preserve"> </w:t>
      </w:r>
      <w:r w:rsidR="007B34EA">
        <w:rPr>
          <w:rFonts w:ascii="Arial" w:hAnsi="Arial" w:cs="Arial"/>
          <w:szCs w:val="22"/>
        </w:rPr>
        <w:t>S</w:t>
      </w:r>
      <w:r w:rsidRPr="00C352E4">
        <w:rPr>
          <w:rFonts w:ascii="Arial" w:hAnsi="Arial" w:cs="Arial"/>
          <w:szCs w:val="22"/>
        </w:rPr>
        <w:t xml:space="preserve">mlouvy dohodou obou Smluvních stran, výpovědí nebo odstoupením od </w:t>
      </w:r>
      <w:r w:rsidR="007B34EA">
        <w:rPr>
          <w:rFonts w:ascii="Arial" w:hAnsi="Arial" w:cs="Arial"/>
          <w:szCs w:val="22"/>
        </w:rPr>
        <w:t>S</w:t>
      </w:r>
      <w:r w:rsidRPr="00C352E4">
        <w:rPr>
          <w:rFonts w:ascii="Arial" w:hAnsi="Arial" w:cs="Arial"/>
          <w:szCs w:val="22"/>
        </w:rPr>
        <w:t>mlouvy.</w:t>
      </w:r>
    </w:p>
    <w:p w14:paraId="041B62AB" w14:textId="77777777" w:rsidR="0008113A" w:rsidRPr="00906B06" w:rsidRDefault="0008113A" w:rsidP="00906B06">
      <w:pPr>
        <w:pStyle w:val="Odstavecseseznamem"/>
        <w:widowControl w:val="0"/>
        <w:numPr>
          <w:ilvl w:val="0"/>
          <w:numId w:val="45"/>
        </w:numPr>
        <w:shd w:val="clear" w:color="auto" w:fill="FFFFFF"/>
        <w:tabs>
          <w:tab w:val="left" w:pos="567"/>
        </w:tabs>
        <w:autoSpaceDE w:val="0"/>
        <w:autoSpaceDN w:val="0"/>
        <w:adjustRightInd w:val="0"/>
        <w:spacing w:before="120" w:line="240" w:lineRule="auto"/>
        <w:ind w:left="0" w:right="34" w:hanging="567"/>
        <w:contextualSpacing w:val="0"/>
        <w:jc w:val="both"/>
        <w:rPr>
          <w:rFonts w:ascii="Arial" w:hAnsi="Arial" w:cs="Arial"/>
          <w:szCs w:val="22"/>
        </w:rPr>
      </w:pPr>
      <w:r w:rsidRPr="00C352E4">
        <w:rPr>
          <w:rFonts w:ascii="Arial" w:hAnsi="Arial" w:cs="Arial"/>
          <w:szCs w:val="22"/>
        </w:rPr>
        <w:t xml:space="preserve">Tato </w:t>
      </w:r>
      <w:r w:rsidR="007B34EA">
        <w:rPr>
          <w:rFonts w:ascii="Arial" w:hAnsi="Arial" w:cs="Arial"/>
          <w:szCs w:val="22"/>
        </w:rPr>
        <w:t>S</w:t>
      </w:r>
      <w:r w:rsidRPr="00097922">
        <w:rPr>
          <w:rFonts w:ascii="Arial" w:hAnsi="Arial" w:cs="Arial"/>
          <w:szCs w:val="22"/>
        </w:rPr>
        <w:t xml:space="preserve">mlouva </w:t>
      </w:r>
      <w:r w:rsidRPr="00C352E4">
        <w:rPr>
          <w:rFonts w:ascii="Arial" w:hAnsi="Arial" w:cs="Arial"/>
          <w:szCs w:val="22"/>
        </w:rPr>
        <w:t>může být ukončena výpovědí i bez uvedení důvodu, a to s výpovědní lhůtou v</w:t>
      </w:r>
      <w:r w:rsidR="002D41DF">
        <w:rPr>
          <w:rFonts w:ascii="Arial" w:hAnsi="Arial" w:cs="Arial"/>
          <w:szCs w:val="22"/>
        </w:rPr>
        <w:t> </w:t>
      </w:r>
      <w:r w:rsidRPr="00C352E4">
        <w:rPr>
          <w:rFonts w:ascii="Arial" w:hAnsi="Arial" w:cs="Arial"/>
          <w:szCs w:val="22"/>
        </w:rPr>
        <w:t>délce tří měsíců, která počíná běžet prvním dnem kalendářního měsíce následujícího po doručení výpovědi druhé Smluvní straně.</w:t>
      </w:r>
    </w:p>
    <w:p w14:paraId="29A4EA14" w14:textId="77777777" w:rsidR="0008113A" w:rsidRPr="00C352E4" w:rsidRDefault="0008113A" w:rsidP="00906B06">
      <w:pPr>
        <w:pStyle w:val="Odstavecseseznamem"/>
        <w:widowControl w:val="0"/>
        <w:numPr>
          <w:ilvl w:val="0"/>
          <w:numId w:val="45"/>
        </w:numPr>
        <w:shd w:val="clear" w:color="auto" w:fill="FFFFFF"/>
        <w:tabs>
          <w:tab w:val="left" w:pos="567"/>
        </w:tabs>
        <w:autoSpaceDE w:val="0"/>
        <w:autoSpaceDN w:val="0"/>
        <w:adjustRightInd w:val="0"/>
        <w:spacing w:before="120" w:line="240" w:lineRule="auto"/>
        <w:ind w:left="0" w:right="34" w:hanging="567"/>
        <w:jc w:val="both"/>
        <w:rPr>
          <w:rFonts w:ascii="Arial" w:hAnsi="Arial" w:cs="Arial"/>
          <w:szCs w:val="22"/>
        </w:rPr>
      </w:pPr>
      <w:r w:rsidRPr="00C352E4">
        <w:rPr>
          <w:rFonts w:ascii="Arial" w:hAnsi="Arial" w:cs="Arial"/>
          <w:szCs w:val="22"/>
        </w:rPr>
        <w:t xml:space="preserve">Objednatel je oprávněn bez jakýchkoliv sankcí odstoupit od této </w:t>
      </w:r>
      <w:r w:rsidR="007B34EA">
        <w:rPr>
          <w:rFonts w:ascii="Arial" w:hAnsi="Arial" w:cs="Arial"/>
          <w:szCs w:val="22"/>
        </w:rPr>
        <w:t>S</w:t>
      </w:r>
      <w:r w:rsidRPr="00C352E4">
        <w:rPr>
          <w:rFonts w:ascii="Arial" w:hAnsi="Arial" w:cs="Arial"/>
          <w:szCs w:val="22"/>
        </w:rPr>
        <w:t xml:space="preserve">mlouvy v případě: </w:t>
      </w:r>
    </w:p>
    <w:p w14:paraId="36B4BE55" w14:textId="77777777" w:rsidR="003A204E" w:rsidRDefault="0008113A" w:rsidP="00274D99">
      <w:pPr>
        <w:pStyle w:val="RLTextlnkuslovan"/>
        <w:numPr>
          <w:ilvl w:val="1"/>
          <w:numId w:val="45"/>
        </w:numPr>
        <w:ind w:left="0" w:hanging="567"/>
        <w:rPr>
          <w:rFonts w:ascii="Arial" w:hAnsi="Arial" w:cs="Arial"/>
          <w:szCs w:val="22"/>
        </w:rPr>
      </w:pPr>
      <w:r w:rsidRPr="00EA3016">
        <w:rPr>
          <w:rFonts w:ascii="Arial" w:hAnsi="Arial" w:cs="Arial"/>
          <w:szCs w:val="22"/>
        </w:rPr>
        <w:t xml:space="preserve">prodlení Poskytovatele s poskytováním Služeb či dodáním Výstupů po dobu delší než 15 dnů, pokud není příslušná část plnění, s níž je Poskytovatel v prodlení, Poskytovatelem splněna ani v dodatečné lhůtě poskytnuté Objednatelem, která nebude kratší než 5 dnů od doručení písemné výzvy Objednatele k odstranění prodlení; </w:t>
      </w:r>
    </w:p>
    <w:p w14:paraId="4EF69E24" w14:textId="77777777" w:rsidR="003A204E" w:rsidRPr="00C352E4" w:rsidRDefault="0008113A" w:rsidP="00274D99">
      <w:pPr>
        <w:pStyle w:val="RLTextlnkuslovan"/>
        <w:numPr>
          <w:ilvl w:val="1"/>
          <w:numId w:val="45"/>
        </w:numPr>
        <w:ind w:left="0" w:hanging="567"/>
      </w:pPr>
      <w:r w:rsidRPr="003A204E">
        <w:rPr>
          <w:rFonts w:ascii="Arial" w:hAnsi="Arial" w:cs="Arial"/>
          <w:szCs w:val="22"/>
          <w:lang w:eastAsia="en-US"/>
        </w:rPr>
        <w:t>na majetek Poskytovatele je prohlášen úpadek nebo Poskytovatel sám podá dlužnický návrh na zahájení insolvenčního řízení;</w:t>
      </w:r>
    </w:p>
    <w:p w14:paraId="661DAE0E" w14:textId="77777777" w:rsidR="003A204E" w:rsidRPr="00C352E4" w:rsidRDefault="003A204E" w:rsidP="00274D99">
      <w:pPr>
        <w:pStyle w:val="RLTextlnkuslovan"/>
        <w:numPr>
          <w:ilvl w:val="1"/>
          <w:numId w:val="45"/>
        </w:numPr>
        <w:ind w:left="0" w:hanging="567"/>
      </w:pPr>
      <w:r w:rsidRPr="00EA3016">
        <w:rPr>
          <w:rFonts w:ascii="Arial" w:hAnsi="Arial" w:cs="Arial"/>
          <w:szCs w:val="22"/>
          <w:lang w:eastAsia="en-US"/>
        </w:rPr>
        <w:t>Poskytovatel vstoupí do likvidace</w:t>
      </w:r>
      <w:r>
        <w:rPr>
          <w:rFonts w:ascii="Arial" w:hAnsi="Arial" w:cs="Arial"/>
          <w:szCs w:val="22"/>
          <w:lang w:eastAsia="en-US"/>
        </w:rPr>
        <w:t>;</w:t>
      </w:r>
      <w:r w:rsidR="0008113A" w:rsidRPr="003A204E">
        <w:rPr>
          <w:rFonts w:ascii="Arial" w:hAnsi="Arial" w:cs="Arial"/>
          <w:szCs w:val="22"/>
          <w:lang w:eastAsia="en-US"/>
        </w:rPr>
        <w:t xml:space="preserve"> </w:t>
      </w:r>
    </w:p>
    <w:p w14:paraId="1BAB4D45" w14:textId="77777777" w:rsidR="0008113A" w:rsidRDefault="0008113A" w:rsidP="00274D99">
      <w:pPr>
        <w:pStyle w:val="RLTextlnkuslovan"/>
        <w:numPr>
          <w:ilvl w:val="1"/>
          <w:numId w:val="45"/>
        </w:numPr>
        <w:ind w:left="0" w:hanging="567"/>
      </w:pPr>
      <w:r w:rsidRPr="003A204E">
        <w:rPr>
          <w:rFonts w:ascii="Arial" w:hAnsi="Arial" w:cs="Arial"/>
          <w:szCs w:val="22"/>
          <w:lang w:eastAsia="en-US"/>
        </w:rPr>
        <w:t>proti Poskytovateli je zahájeno trestní stíhání pro trestný čin podle zákona č. 418/2011 Sb., o</w:t>
      </w:r>
      <w:r w:rsidR="002D41DF">
        <w:rPr>
          <w:rFonts w:ascii="Arial" w:hAnsi="Arial" w:cs="Arial"/>
          <w:szCs w:val="22"/>
          <w:lang w:eastAsia="en-US"/>
        </w:rPr>
        <w:t> </w:t>
      </w:r>
      <w:r w:rsidRPr="003A204E">
        <w:rPr>
          <w:rFonts w:ascii="Arial" w:hAnsi="Arial" w:cs="Arial"/>
          <w:szCs w:val="22"/>
          <w:lang w:eastAsia="en-US"/>
        </w:rPr>
        <w:t>trestní odpovědnosti právnických osob, ve znění pozdějších předpisů</w:t>
      </w:r>
    </w:p>
    <w:p w14:paraId="15BFFF0D" w14:textId="77777777" w:rsidR="0008113A" w:rsidRPr="00C352E4" w:rsidRDefault="003A204E" w:rsidP="00274D99">
      <w:pPr>
        <w:pStyle w:val="Odstavecseseznamem"/>
        <w:widowControl w:val="0"/>
        <w:numPr>
          <w:ilvl w:val="0"/>
          <w:numId w:val="45"/>
        </w:numPr>
        <w:shd w:val="clear" w:color="auto" w:fill="FFFFFF"/>
        <w:tabs>
          <w:tab w:val="left" w:pos="567"/>
        </w:tabs>
        <w:autoSpaceDE w:val="0"/>
        <w:autoSpaceDN w:val="0"/>
        <w:adjustRightInd w:val="0"/>
        <w:spacing w:line="240" w:lineRule="auto"/>
        <w:ind w:left="0" w:right="34" w:hanging="567"/>
        <w:jc w:val="both"/>
        <w:rPr>
          <w:rFonts w:ascii="Arial" w:hAnsi="Arial" w:cs="Arial"/>
          <w:szCs w:val="22"/>
        </w:rPr>
      </w:pPr>
      <w:r w:rsidRPr="006C7E99">
        <w:rPr>
          <w:rFonts w:ascii="Arial" w:hAnsi="Arial" w:cs="Arial"/>
          <w:szCs w:val="22"/>
        </w:rPr>
        <w:t xml:space="preserve">Každá ze Smluvních stran má právo od </w:t>
      </w:r>
      <w:r w:rsidR="007B34EA">
        <w:rPr>
          <w:rFonts w:ascii="Arial" w:hAnsi="Arial" w:cs="Arial"/>
          <w:szCs w:val="22"/>
        </w:rPr>
        <w:t>S</w:t>
      </w:r>
      <w:r w:rsidRPr="00097922">
        <w:rPr>
          <w:rFonts w:ascii="Arial" w:hAnsi="Arial" w:cs="Arial"/>
          <w:szCs w:val="22"/>
        </w:rPr>
        <w:t>mlouv</w:t>
      </w:r>
      <w:r>
        <w:rPr>
          <w:rFonts w:ascii="Arial" w:hAnsi="Arial" w:cs="Arial"/>
          <w:szCs w:val="22"/>
        </w:rPr>
        <w:t>y</w:t>
      </w:r>
      <w:r w:rsidRPr="00097922">
        <w:rPr>
          <w:rFonts w:ascii="Arial" w:hAnsi="Arial" w:cs="Arial"/>
          <w:szCs w:val="22"/>
        </w:rPr>
        <w:t xml:space="preserve"> </w:t>
      </w:r>
      <w:r w:rsidRPr="006C7E99">
        <w:rPr>
          <w:rFonts w:ascii="Arial" w:hAnsi="Arial" w:cs="Arial"/>
          <w:szCs w:val="22"/>
        </w:rPr>
        <w:t>odstoupit za podmínek uvedených v Občanském zákoníku</w:t>
      </w:r>
    </w:p>
    <w:p w14:paraId="01A844EE" w14:textId="77777777" w:rsidR="0008113A" w:rsidRPr="00E722F8" w:rsidRDefault="00E722F8" w:rsidP="00E23E62">
      <w:pPr>
        <w:pStyle w:val="l"/>
        <w:spacing w:before="360"/>
      </w:pPr>
      <w:r w:rsidRPr="009B0492">
        <w:rPr>
          <w:rFonts w:ascii="Arial" w:hAnsi="Arial" w:cs="Arial"/>
          <w:sz w:val="22"/>
        </w:rPr>
        <w:t>SANKCE A NÁHRADA ŠKODY</w:t>
      </w:r>
      <w:r w:rsidRPr="009B0492">
        <w:t xml:space="preserve"> </w:t>
      </w:r>
    </w:p>
    <w:p w14:paraId="2F692292" w14:textId="77777777" w:rsidR="00323597" w:rsidRPr="00EA3016" w:rsidRDefault="004C7660"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r>
        <w:rPr>
          <w:rFonts w:ascii="Arial" w:hAnsi="Arial" w:cs="Arial"/>
          <w:szCs w:val="22"/>
          <w:lang w:eastAsia="en-US"/>
        </w:rPr>
        <w:t>Poskytovatel je povinen zaplatit Objednateli</w:t>
      </w:r>
      <w:r w:rsidR="00D45FBD" w:rsidRPr="00EA3016">
        <w:rPr>
          <w:rFonts w:ascii="Arial" w:hAnsi="Arial" w:cs="Arial"/>
          <w:szCs w:val="22"/>
          <w:lang w:eastAsia="en-US"/>
        </w:rPr>
        <w:t xml:space="preserve"> smluvní </w:t>
      </w:r>
      <w:r w:rsidRPr="00EA3016">
        <w:rPr>
          <w:rFonts w:ascii="Arial" w:hAnsi="Arial" w:cs="Arial"/>
          <w:szCs w:val="22"/>
          <w:lang w:eastAsia="en-US"/>
        </w:rPr>
        <w:t>pokut</w:t>
      </w:r>
      <w:r>
        <w:rPr>
          <w:rFonts w:ascii="Arial" w:hAnsi="Arial" w:cs="Arial"/>
          <w:szCs w:val="22"/>
          <w:lang w:eastAsia="en-US"/>
        </w:rPr>
        <w:t>u</w:t>
      </w:r>
      <w:r w:rsidRPr="00EA3016">
        <w:rPr>
          <w:rFonts w:ascii="Arial" w:hAnsi="Arial" w:cs="Arial"/>
          <w:szCs w:val="22"/>
          <w:lang w:eastAsia="en-US"/>
        </w:rPr>
        <w:t xml:space="preserve"> </w:t>
      </w:r>
      <w:r w:rsidR="00D45FBD" w:rsidRPr="00EA3016">
        <w:rPr>
          <w:rFonts w:ascii="Arial" w:hAnsi="Arial" w:cs="Arial"/>
          <w:szCs w:val="22"/>
          <w:lang w:eastAsia="en-US"/>
        </w:rPr>
        <w:t>ve výši 0,05</w:t>
      </w:r>
      <w:r>
        <w:rPr>
          <w:rFonts w:ascii="Arial" w:hAnsi="Arial" w:cs="Arial"/>
          <w:szCs w:val="22"/>
          <w:lang w:eastAsia="en-US"/>
        </w:rPr>
        <w:t xml:space="preserve"> </w:t>
      </w:r>
      <w:r w:rsidR="00D45FBD" w:rsidRPr="00EA3016">
        <w:rPr>
          <w:rFonts w:ascii="Arial" w:hAnsi="Arial" w:cs="Arial"/>
          <w:szCs w:val="22"/>
          <w:lang w:eastAsia="en-US"/>
        </w:rPr>
        <w:t>% z dílčí ceny sjednané v </w:t>
      </w:r>
      <w:r w:rsidR="006738D3">
        <w:rPr>
          <w:rFonts w:ascii="Arial" w:hAnsi="Arial" w:cs="Arial"/>
          <w:szCs w:val="22"/>
        </w:rPr>
        <w:t>P</w:t>
      </w:r>
      <w:r w:rsidR="00D45FBD" w:rsidRPr="00EA3016">
        <w:rPr>
          <w:rFonts w:ascii="Arial" w:hAnsi="Arial" w:cs="Arial"/>
          <w:szCs w:val="22"/>
          <w:lang w:eastAsia="en-US"/>
        </w:rPr>
        <w:t xml:space="preserve">rováděcí smlouvě, jejímž předmětem je zpracování Výstupu, a to za každý </w:t>
      </w:r>
      <w:r>
        <w:rPr>
          <w:rFonts w:ascii="Arial" w:hAnsi="Arial" w:cs="Arial"/>
          <w:szCs w:val="22"/>
          <w:lang w:eastAsia="en-US"/>
        </w:rPr>
        <w:t>i</w:t>
      </w:r>
      <w:r w:rsidR="002D41DF">
        <w:rPr>
          <w:rFonts w:ascii="Arial" w:hAnsi="Arial" w:cs="Arial"/>
          <w:szCs w:val="22"/>
          <w:lang w:eastAsia="en-US"/>
        </w:rPr>
        <w:t> </w:t>
      </w:r>
      <w:r w:rsidR="00D45FBD" w:rsidRPr="00EA3016">
        <w:rPr>
          <w:rFonts w:ascii="Arial" w:hAnsi="Arial" w:cs="Arial"/>
          <w:szCs w:val="22"/>
          <w:lang w:eastAsia="en-US"/>
        </w:rPr>
        <w:t xml:space="preserve">započatý den prodlení s předáním Výstupu. </w:t>
      </w:r>
    </w:p>
    <w:p w14:paraId="6F601926" w14:textId="77777777" w:rsidR="00323597" w:rsidRPr="00EA3016" w:rsidRDefault="00D45FBD"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r w:rsidRPr="00EA3016">
        <w:rPr>
          <w:rFonts w:ascii="Arial" w:hAnsi="Arial" w:cs="Arial"/>
          <w:szCs w:val="22"/>
          <w:lang w:eastAsia="en-US"/>
        </w:rPr>
        <w:t>V př</w:t>
      </w:r>
      <w:r w:rsidR="00653BEF" w:rsidRPr="00EA3016">
        <w:rPr>
          <w:rFonts w:ascii="Arial" w:hAnsi="Arial" w:cs="Arial"/>
          <w:szCs w:val="22"/>
          <w:lang w:eastAsia="en-US"/>
        </w:rPr>
        <w:t xml:space="preserve">ípadě </w:t>
      </w:r>
      <w:r w:rsidR="00036CDB">
        <w:rPr>
          <w:rFonts w:ascii="Arial" w:hAnsi="Arial" w:cs="Arial"/>
          <w:szCs w:val="22"/>
          <w:lang w:eastAsia="en-US"/>
        </w:rPr>
        <w:t>P</w:t>
      </w:r>
      <w:r w:rsidR="00653BEF" w:rsidRPr="00EA3016">
        <w:rPr>
          <w:rFonts w:ascii="Arial" w:hAnsi="Arial" w:cs="Arial"/>
          <w:szCs w:val="22"/>
          <w:lang w:eastAsia="en-US"/>
        </w:rPr>
        <w:t>rováděcích smluv</w:t>
      </w:r>
      <w:r w:rsidRPr="00EA3016">
        <w:rPr>
          <w:rFonts w:ascii="Arial" w:hAnsi="Arial" w:cs="Arial"/>
          <w:szCs w:val="22"/>
          <w:lang w:eastAsia="en-US"/>
        </w:rPr>
        <w:t xml:space="preserve">, </w:t>
      </w:r>
      <w:r w:rsidR="004C7660">
        <w:rPr>
          <w:rFonts w:ascii="Arial" w:hAnsi="Arial" w:cs="Arial"/>
          <w:szCs w:val="22"/>
          <w:lang w:eastAsia="en-US"/>
        </w:rPr>
        <w:t xml:space="preserve">je Poskytovatel povinen zaplatit Objednateli </w:t>
      </w:r>
      <w:r w:rsidRPr="00EA3016">
        <w:rPr>
          <w:rFonts w:ascii="Arial" w:hAnsi="Arial" w:cs="Arial"/>
          <w:szCs w:val="22"/>
          <w:lang w:eastAsia="en-US"/>
        </w:rPr>
        <w:t xml:space="preserve">smluvní pokuty ve výši </w:t>
      </w:r>
      <w:r w:rsidR="005831C0">
        <w:rPr>
          <w:rFonts w:ascii="Arial" w:hAnsi="Arial" w:cs="Arial"/>
          <w:szCs w:val="22"/>
          <w:lang w:eastAsia="en-US"/>
        </w:rPr>
        <w:t>1000 Kč</w:t>
      </w:r>
      <w:r w:rsidRPr="00EA3016">
        <w:rPr>
          <w:rFonts w:ascii="Arial" w:hAnsi="Arial" w:cs="Arial"/>
          <w:szCs w:val="22"/>
          <w:lang w:eastAsia="en-US"/>
        </w:rPr>
        <w:t xml:space="preserve">, a to za každý </w:t>
      </w:r>
      <w:r w:rsidR="004C7660">
        <w:rPr>
          <w:rFonts w:ascii="Arial" w:hAnsi="Arial" w:cs="Arial"/>
          <w:szCs w:val="22"/>
          <w:lang w:eastAsia="en-US"/>
        </w:rPr>
        <w:t xml:space="preserve">i započatý </w:t>
      </w:r>
      <w:r w:rsidRPr="00EA3016">
        <w:rPr>
          <w:rFonts w:ascii="Arial" w:hAnsi="Arial" w:cs="Arial"/>
          <w:szCs w:val="22"/>
          <w:lang w:eastAsia="en-US"/>
        </w:rPr>
        <w:t>den prodlení Poskytovatele s dokončením poskytování Služeb či předáním výsledku Služeb v termínu sjednaném v </w:t>
      </w:r>
      <w:r w:rsidR="007B34EA">
        <w:rPr>
          <w:rFonts w:ascii="Arial" w:hAnsi="Arial" w:cs="Arial"/>
          <w:szCs w:val="22"/>
        </w:rPr>
        <w:t>P</w:t>
      </w:r>
      <w:r w:rsidRPr="00EA3016">
        <w:rPr>
          <w:rFonts w:ascii="Arial" w:hAnsi="Arial" w:cs="Arial"/>
          <w:szCs w:val="22"/>
          <w:lang w:eastAsia="en-US"/>
        </w:rPr>
        <w:t xml:space="preserve">rováděcí smlouvě či stanoveném Objednatelem na základě </w:t>
      </w:r>
      <w:r w:rsidR="007B34EA">
        <w:rPr>
          <w:rFonts w:ascii="Arial" w:hAnsi="Arial" w:cs="Arial"/>
          <w:szCs w:val="22"/>
        </w:rPr>
        <w:t>P</w:t>
      </w:r>
      <w:r w:rsidRPr="00EA3016">
        <w:rPr>
          <w:rFonts w:ascii="Arial" w:hAnsi="Arial" w:cs="Arial"/>
          <w:szCs w:val="22"/>
          <w:lang w:eastAsia="en-US"/>
        </w:rPr>
        <w:t>rováděcí smlouvy.</w:t>
      </w:r>
    </w:p>
    <w:p w14:paraId="54B1B18A" w14:textId="77777777" w:rsidR="00323597" w:rsidRPr="00EA3016" w:rsidRDefault="00D45FBD"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r w:rsidRPr="00EA3016">
        <w:rPr>
          <w:rFonts w:ascii="Arial" w:hAnsi="Arial" w:cs="Arial"/>
          <w:szCs w:val="22"/>
          <w:lang w:eastAsia="en-US"/>
        </w:rPr>
        <w:t xml:space="preserve">V případě prodlení Poskytovatele s předložením pojistné smlouvy, pojistky nebo pojistného certifikátu Objednateli ve lhůtě dle </w:t>
      </w:r>
      <w:r w:rsidRPr="000F68DF">
        <w:rPr>
          <w:rFonts w:ascii="Arial" w:hAnsi="Arial" w:cs="Arial"/>
          <w:szCs w:val="22"/>
          <w:lang w:eastAsia="en-US"/>
        </w:rPr>
        <w:t xml:space="preserve">odst. </w:t>
      </w:r>
      <w:r w:rsidR="00A51E86" w:rsidRPr="000F68DF">
        <w:rPr>
          <w:rFonts w:ascii="Arial" w:hAnsi="Arial" w:cs="Arial"/>
          <w:szCs w:val="22"/>
          <w:lang w:eastAsia="en-US"/>
        </w:rPr>
        <w:t>7</w:t>
      </w:r>
      <w:r w:rsidR="00545CD9" w:rsidRPr="000F68DF">
        <w:rPr>
          <w:rFonts w:ascii="Arial" w:hAnsi="Arial" w:cs="Arial"/>
          <w:szCs w:val="22"/>
          <w:lang w:eastAsia="en-US"/>
        </w:rPr>
        <w:t>.2</w:t>
      </w:r>
      <w:r w:rsidRPr="00EA3016">
        <w:rPr>
          <w:rFonts w:ascii="Arial" w:hAnsi="Arial" w:cs="Arial"/>
          <w:szCs w:val="22"/>
          <w:lang w:eastAsia="en-US"/>
        </w:rPr>
        <w:t xml:space="preserve"> této </w:t>
      </w:r>
      <w:r w:rsidR="007B34EA">
        <w:rPr>
          <w:rFonts w:ascii="Arial" w:hAnsi="Arial" w:cs="Arial"/>
          <w:szCs w:val="22"/>
          <w:lang w:eastAsia="en-US"/>
        </w:rPr>
        <w:t>S</w:t>
      </w:r>
      <w:r w:rsidR="00545CD9" w:rsidRPr="00EA3016">
        <w:rPr>
          <w:rFonts w:ascii="Arial" w:hAnsi="Arial" w:cs="Arial"/>
          <w:szCs w:val="22"/>
          <w:lang w:eastAsia="en-US"/>
        </w:rPr>
        <w:t>mlouvy</w:t>
      </w:r>
      <w:r w:rsidR="004C7660" w:rsidRPr="00EA3016">
        <w:rPr>
          <w:rFonts w:ascii="Arial" w:hAnsi="Arial" w:cs="Arial"/>
          <w:szCs w:val="22"/>
          <w:lang w:eastAsia="en-US"/>
        </w:rPr>
        <w:t xml:space="preserve"> </w:t>
      </w:r>
      <w:r w:rsidR="004C7660">
        <w:rPr>
          <w:rFonts w:ascii="Arial" w:hAnsi="Arial" w:cs="Arial"/>
          <w:szCs w:val="22"/>
          <w:lang w:eastAsia="en-US"/>
        </w:rPr>
        <w:t xml:space="preserve">je Poskytovatel povinen zaplatit Objednateli </w:t>
      </w:r>
      <w:r w:rsidRPr="00EA3016">
        <w:rPr>
          <w:rFonts w:ascii="Arial" w:hAnsi="Arial" w:cs="Arial"/>
          <w:szCs w:val="22"/>
          <w:lang w:eastAsia="en-US"/>
        </w:rPr>
        <w:t xml:space="preserve">smluvní pokutu ve výši </w:t>
      </w:r>
      <w:r w:rsidR="004C7660">
        <w:rPr>
          <w:rFonts w:ascii="Arial" w:hAnsi="Arial" w:cs="Arial"/>
          <w:szCs w:val="22"/>
          <w:lang w:eastAsia="en-US"/>
        </w:rPr>
        <w:t>1</w:t>
      </w:r>
      <w:r w:rsidRPr="00EA3016">
        <w:rPr>
          <w:rFonts w:ascii="Arial" w:hAnsi="Arial" w:cs="Arial"/>
          <w:szCs w:val="22"/>
          <w:lang w:eastAsia="en-US"/>
        </w:rPr>
        <w:t>.000 Kč za každý i započatý den prodlení.</w:t>
      </w:r>
    </w:p>
    <w:p w14:paraId="3FF4DE90" w14:textId="77777777" w:rsidR="00323597" w:rsidRPr="00EA3016" w:rsidRDefault="00D45FBD"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r w:rsidRPr="00EA3016">
        <w:rPr>
          <w:rFonts w:ascii="Arial" w:hAnsi="Arial" w:cs="Arial"/>
          <w:szCs w:val="22"/>
          <w:lang w:eastAsia="en-US"/>
        </w:rPr>
        <w:t xml:space="preserve">V případě porušení povinnosti Poskytovatele alokovat na poskytování Služeb dle této </w:t>
      </w:r>
      <w:r w:rsidR="007B34EA">
        <w:rPr>
          <w:rFonts w:ascii="Arial" w:hAnsi="Arial" w:cs="Arial"/>
          <w:szCs w:val="22"/>
          <w:lang w:eastAsia="en-US"/>
        </w:rPr>
        <w:t>S</w:t>
      </w:r>
      <w:r w:rsidR="00545CD9" w:rsidRPr="00EA3016">
        <w:rPr>
          <w:rFonts w:ascii="Arial" w:hAnsi="Arial" w:cs="Arial"/>
          <w:szCs w:val="22"/>
          <w:lang w:eastAsia="en-US"/>
        </w:rPr>
        <w:t>mlouvy</w:t>
      </w:r>
      <w:r w:rsidR="004C7660">
        <w:rPr>
          <w:rFonts w:ascii="Arial" w:hAnsi="Arial" w:cs="Arial"/>
          <w:szCs w:val="22"/>
          <w:lang w:eastAsia="en-US"/>
        </w:rPr>
        <w:t xml:space="preserve"> nebo </w:t>
      </w:r>
      <w:r w:rsidR="007B34EA">
        <w:rPr>
          <w:rFonts w:ascii="Arial" w:hAnsi="Arial" w:cs="Arial"/>
          <w:szCs w:val="22"/>
        </w:rPr>
        <w:t>P</w:t>
      </w:r>
      <w:r w:rsidR="004C7660">
        <w:rPr>
          <w:rFonts w:ascii="Arial" w:hAnsi="Arial" w:cs="Arial"/>
          <w:szCs w:val="22"/>
          <w:lang w:eastAsia="en-US"/>
        </w:rPr>
        <w:t>rováděcí smlouvy</w:t>
      </w:r>
      <w:r w:rsidR="00545CD9" w:rsidRPr="00EA3016">
        <w:rPr>
          <w:rFonts w:ascii="Arial" w:hAnsi="Arial" w:cs="Arial"/>
          <w:szCs w:val="22"/>
          <w:lang w:eastAsia="en-US"/>
        </w:rPr>
        <w:t xml:space="preserve"> </w:t>
      </w:r>
      <w:r w:rsidRPr="00EA3016">
        <w:rPr>
          <w:rFonts w:ascii="Arial" w:hAnsi="Arial" w:cs="Arial"/>
          <w:szCs w:val="22"/>
          <w:lang w:eastAsia="en-US"/>
        </w:rPr>
        <w:t>kapacity členů realizačního týmu a provádět jejich změny pouze se souhlasem Objednatele</w:t>
      </w:r>
      <w:r w:rsidR="0008113A" w:rsidRPr="00EA3016">
        <w:rPr>
          <w:rFonts w:ascii="Arial" w:hAnsi="Arial" w:cs="Arial"/>
          <w:szCs w:val="22"/>
          <w:lang w:eastAsia="en-US"/>
        </w:rPr>
        <w:t xml:space="preserve"> </w:t>
      </w:r>
      <w:r w:rsidR="0008113A">
        <w:rPr>
          <w:rFonts w:ascii="Arial" w:hAnsi="Arial" w:cs="Arial"/>
          <w:szCs w:val="22"/>
          <w:lang w:eastAsia="en-US"/>
        </w:rPr>
        <w:t xml:space="preserve">je Poskytovatel povinen zaplatit Objednateli </w:t>
      </w:r>
      <w:r w:rsidRPr="00EA3016">
        <w:rPr>
          <w:rFonts w:ascii="Arial" w:hAnsi="Arial" w:cs="Arial"/>
          <w:szCs w:val="22"/>
          <w:lang w:eastAsia="en-US"/>
        </w:rPr>
        <w:t>smluvní pokutu ve výši 10.000 Kč za každé jednotlivé porušení takovéto povinnosti.</w:t>
      </w:r>
    </w:p>
    <w:p w14:paraId="300B1594" w14:textId="77777777" w:rsidR="00323597" w:rsidRPr="00EA3016" w:rsidRDefault="00D45FBD"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r w:rsidRPr="00EA3016">
        <w:rPr>
          <w:rFonts w:ascii="Arial" w:hAnsi="Arial" w:cs="Arial"/>
          <w:szCs w:val="22"/>
          <w:lang w:eastAsia="en-US"/>
        </w:rPr>
        <w:t xml:space="preserve">Za prokázané porušení povinnosti mlčenlivosti specifikované v této </w:t>
      </w:r>
      <w:r w:rsidR="007B34EA">
        <w:rPr>
          <w:rFonts w:ascii="Arial" w:hAnsi="Arial" w:cs="Arial"/>
          <w:szCs w:val="22"/>
          <w:lang w:eastAsia="en-US"/>
        </w:rPr>
        <w:t>S</w:t>
      </w:r>
      <w:r w:rsidR="00545CD9" w:rsidRPr="00EA3016">
        <w:rPr>
          <w:rFonts w:ascii="Arial" w:hAnsi="Arial" w:cs="Arial"/>
          <w:szCs w:val="22"/>
          <w:lang w:eastAsia="en-US"/>
        </w:rPr>
        <w:t xml:space="preserve">mlouvě </w:t>
      </w:r>
      <w:r w:rsidRPr="00EA3016">
        <w:rPr>
          <w:rFonts w:ascii="Arial" w:hAnsi="Arial" w:cs="Arial"/>
          <w:szCs w:val="22"/>
          <w:lang w:eastAsia="en-US"/>
        </w:rPr>
        <w:t xml:space="preserve">je Poskytovatel povinen uhradit smluvní pokutu ve výši 100.000 Kč, a to za každý jednotlivý případ prokazatelného porušení povinnosti. Toto ustanovení se nevztahuje na případ právními předpisy stanovené informační povinnosti (např. finančních kontrol, předkládání monitorovacích zpráv o realizaci Projektu a výkazů pro účely schválení financování). Za porušení povinnosti mlčenlivosti ze strany Poskytovatele jsou pro účely této </w:t>
      </w:r>
      <w:r w:rsidR="007B34EA">
        <w:rPr>
          <w:rFonts w:ascii="Arial" w:hAnsi="Arial" w:cs="Arial"/>
          <w:szCs w:val="22"/>
          <w:lang w:eastAsia="en-US"/>
        </w:rPr>
        <w:t>S</w:t>
      </w:r>
      <w:r w:rsidR="00545CD9" w:rsidRPr="00EA3016">
        <w:rPr>
          <w:rFonts w:ascii="Arial" w:hAnsi="Arial" w:cs="Arial"/>
          <w:szCs w:val="22"/>
          <w:lang w:eastAsia="en-US"/>
        </w:rPr>
        <w:t xml:space="preserve">mlouvy </w:t>
      </w:r>
      <w:r w:rsidRPr="00EA3016">
        <w:rPr>
          <w:rFonts w:ascii="Arial" w:hAnsi="Arial" w:cs="Arial"/>
          <w:szCs w:val="22"/>
          <w:lang w:eastAsia="en-US"/>
        </w:rPr>
        <w:lastRenderedPageBreak/>
        <w:t xml:space="preserve">považovány i případy, kdy k porušení mlčenlivosti dojde ze strany osob, které se podílely na poskytování plnění předmětu této </w:t>
      </w:r>
      <w:r w:rsidR="007B34EA">
        <w:rPr>
          <w:rFonts w:ascii="Arial" w:hAnsi="Arial" w:cs="Arial"/>
          <w:szCs w:val="22"/>
          <w:lang w:eastAsia="en-US"/>
        </w:rPr>
        <w:t>S</w:t>
      </w:r>
      <w:r w:rsidR="00545CD9" w:rsidRPr="00EA3016">
        <w:rPr>
          <w:rFonts w:ascii="Arial" w:hAnsi="Arial" w:cs="Arial"/>
          <w:szCs w:val="22"/>
          <w:lang w:eastAsia="en-US"/>
        </w:rPr>
        <w:t xml:space="preserve">mlouvy </w:t>
      </w:r>
      <w:r w:rsidRPr="00EA3016">
        <w:rPr>
          <w:rFonts w:ascii="Arial" w:hAnsi="Arial" w:cs="Arial"/>
          <w:szCs w:val="22"/>
          <w:lang w:eastAsia="en-US"/>
        </w:rPr>
        <w:t>vůči Objednateli.</w:t>
      </w:r>
    </w:p>
    <w:p w14:paraId="34478B62" w14:textId="77777777" w:rsidR="00323597" w:rsidRPr="00EA3016" w:rsidRDefault="00D45FBD"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r w:rsidRPr="00EA3016">
        <w:rPr>
          <w:rFonts w:ascii="Arial" w:hAnsi="Arial" w:cs="Arial"/>
          <w:szCs w:val="22"/>
          <w:lang w:eastAsia="en-US"/>
        </w:rPr>
        <w:t xml:space="preserve">Poruší-li Poskytovatel některou ze svých povinností, které jsou stanoveny </w:t>
      </w:r>
      <w:r w:rsidRPr="00036CDB">
        <w:rPr>
          <w:rFonts w:ascii="Arial" w:hAnsi="Arial" w:cs="Arial"/>
          <w:szCs w:val="22"/>
          <w:lang w:eastAsia="en-US"/>
        </w:rPr>
        <w:t xml:space="preserve">v čl. </w:t>
      </w:r>
      <w:r w:rsidR="00036CDB">
        <w:rPr>
          <w:rFonts w:ascii="Arial" w:hAnsi="Arial" w:cs="Arial"/>
          <w:szCs w:val="22"/>
          <w:lang w:eastAsia="en-US"/>
        </w:rPr>
        <w:t>7</w:t>
      </w:r>
      <w:r w:rsidR="00653BEF" w:rsidRPr="00EA3016">
        <w:rPr>
          <w:rFonts w:ascii="Arial" w:hAnsi="Arial" w:cs="Arial"/>
          <w:szCs w:val="22"/>
          <w:lang w:eastAsia="en-US"/>
        </w:rPr>
        <w:t xml:space="preserve"> této </w:t>
      </w:r>
      <w:r w:rsidR="007B34EA">
        <w:rPr>
          <w:rFonts w:ascii="Arial" w:hAnsi="Arial" w:cs="Arial"/>
          <w:szCs w:val="22"/>
          <w:lang w:eastAsia="en-US"/>
        </w:rPr>
        <w:t>S</w:t>
      </w:r>
      <w:r w:rsidR="00545CD9" w:rsidRPr="00EA3016">
        <w:rPr>
          <w:rFonts w:ascii="Arial" w:hAnsi="Arial" w:cs="Arial"/>
          <w:szCs w:val="22"/>
          <w:lang w:eastAsia="en-US"/>
        </w:rPr>
        <w:t xml:space="preserve">mlouvy </w:t>
      </w:r>
      <w:r w:rsidRPr="00EA3016">
        <w:rPr>
          <w:rFonts w:ascii="Arial" w:hAnsi="Arial" w:cs="Arial"/>
          <w:szCs w:val="22"/>
          <w:lang w:eastAsia="en-US"/>
        </w:rPr>
        <w:t xml:space="preserve">je Poskytovatel povinen uhradit Objednateli smluvní pokutu ve výši </w:t>
      </w:r>
      <w:r w:rsidR="009E1A60">
        <w:rPr>
          <w:rFonts w:ascii="Arial" w:hAnsi="Arial" w:cs="Arial"/>
          <w:szCs w:val="22"/>
          <w:lang w:eastAsia="en-US"/>
        </w:rPr>
        <w:t>5</w:t>
      </w:r>
      <w:r w:rsidRPr="00EA3016">
        <w:rPr>
          <w:rFonts w:ascii="Arial" w:hAnsi="Arial" w:cs="Arial"/>
          <w:szCs w:val="22"/>
          <w:lang w:eastAsia="en-US"/>
        </w:rPr>
        <w:t>.000 Kč, a to za každý jednotlivý případ porušení povinnosti.</w:t>
      </w:r>
    </w:p>
    <w:p w14:paraId="37BB066B" w14:textId="77777777" w:rsidR="00323597" w:rsidRDefault="00D45FBD"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r w:rsidRPr="00EA3016">
        <w:rPr>
          <w:rFonts w:ascii="Arial" w:hAnsi="Arial" w:cs="Arial"/>
          <w:szCs w:val="22"/>
          <w:lang w:eastAsia="en-US"/>
        </w:rPr>
        <w:t xml:space="preserve">Není-li dále stanoveno jinak, zaplacení jakékoliv sjednané smluvní pokuty nezbavuje povinnou </w:t>
      </w:r>
      <w:r w:rsidR="00167E16">
        <w:rPr>
          <w:rFonts w:ascii="Arial" w:hAnsi="Arial" w:cs="Arial"/>
          <w:szCs w:val="22"/>
          <w:lang w:eastAsia="en-US"/>
        </w:rPr>
        <w:t>S</w:t>
      </w:r>
      <w:r w:rsidR="00167E16" w:rsidRPr="00EA3016">
        <w:rPr>
          <w:rFonts w:ascii="Arial" w:hAnsi="Arial" w:cs="Arial"/>
          <w:szCs w:val="22"/>
          <w:lang w:eastAsia="en-US"/>
        </w:rPr>
        <w:t xml:space="preserve">mluvní </w:t>
      </w:r>
      <w:r w:rsidRPr="00EA3016">
        <w:rPr>
          <w:rFonts w:ascii="Arial" w:hAnsi="Arial" w:cs="Arial"/>
          <w:szCs w:val="22"/>
          <w:lang w:eastAsia="en-US"/>
        </w:rPr>
        <w:t xml:space="preserve">stranu povinnosti splnit své závazky. </w:t>
      </w:r>
    </w:p>
    <w:p w14:paraId="1CF20C38" w14:textId="77777777" w:rsidR="004C7660" w:rsidRDefault="004C7660"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r w:rsidRPr="00EA3016">
        <w:rPr>
          <w:rFonts w:ascii="Arial" w:hAnsi="Arial" w:cs="Arial"/>
          <w:szCs w:val="22"/>
          <w:lang w:eastAsia="en-US"/>
        </w:rPr>
        <w:t>Každá ze</w:t>
      </w:r>
      <w:r w:rsidR="00167E16">
        <w:rPr>
          <w:rFonts w:ascii="Arial" w:hAnsi="Arial" w:cs="Arial"/>
          <w:szCs w:val="22"/>
          <w:lang w:eastAsia="en-US"/>
        </w:rPr>
        <w:t xml:space="preserve"> Smluvních</w:t>
      </w:r>
      <w:r w:rsidRPr="00EA3016">
        <w:rPr>
          <w:rFonts w:ascii="Arial" w:hAnsi="Arial" w:cs="Arial"/>
          <w:szCs w:val="22"/>
          <w:lang w:eastAsia="en-US"/>
        </w:rPr>
        <w:t xml:space="preserve"> stran je povinna nahradit způsobenou škodu v rámci platných právních předpisů. Obě</w:t>
      </w:r>
      <w:r w:rsidR="00167E16">
        <w:rPr>
          <w:rFonts w:ascii="Arial" w:hAnsi="Arial" w:cs="Arial"/>
          <w:szCs w:val="22"/>
          <w:lang w:eastAsia="en-US"/>
        </w:rPr>
        <w:t xml:space="preserve"> Smluvní</w:t>
      </w:r>
      <w:r w:rsidRPr="00EA3016">
        <w:rPr>
          <w:rFonts w:ascii="Arial" w:hAnsi="Arial" w:cs="Arial"/>
          <w:szCs w:val="22"/>
          <w:lang w:eastAsia="en-US"/>
        </w:rPr>
        <w:t xml:space="preserve"> strany se zavazují k vyvinutí maximálního úsilí k předcházení škodám a k minimalizaci vzniklých škod.</w:t>
      </w:r>
    </w:p>
    <w:p w14:paraId="0CCB6F8D" w14:textId="77777777" w:rsidR="004C7660" w:rsidRPr="00C352E4" w:rsidRDefault="004C7660" w:rsidP="00C352E4">
      <w:pPr>
        <w:numPr>
          <w:ilvl w:val="1"/>
          <w:numId w:val="36"/>
        </w:numPr>
        <w:tabs>
          <w:tab w:val="clear" w:pos="737"/>
          <w:tab w:val="num" w:pos="0"/>
        </w:tabs>
        <w:spacing w:before="120" w:after="0" w:line="240" w:lineRule="auto"/>
        <w:ind w:left="0" w:hanging="567"/>
        <w:jc w:val="both"/>
        <w:rPr>
          <w:rFonts w:ascii="Arial" w:hAnsi="Arial" w:cs="Arial"/>
          <w:b/>
          <w:color w:val="000000"/>
          <w:szCs w:val="22"/>
        </w:rPr>
      </w:pPr>
      <w:r>
        <w:rPr>
          <w:rFonts w:ascii="Arial" w:hAnsi="Arial" w:cs="Arial"/>
          <w:szCs w:val="22"/>
        </w:rPr>
        <w:t>Uplatněním smluvních pokut není dotčen ani omezen nárok obou Smluvních stran na náhradu vzniklých škod v rozsahu stanoveném Smlouvou případně zákonem.</w:t>
      </w:r>
    </w:p>
    <w:p w14:paraId="73833854" w14:textId="77777777" w:rsidR="004F0604" w:rsidRPr="00E722F8" w:rsidRDefault="00E722F8" w:rsidP="00F9018B">
      <w:pPr>
        <w:pStyle w:val="l"/>
        <w:spacing w:before="360"/>
      </w:pPr>
      <w:r w:rsidRPr="00E722F8">
        <w:rPr>
          <w:rFonts w:ascii="Arial" w:hAnsi="Arial" w:cs="Arial"/>
          <w:sz w:val="22"/>
        </w:rPr>
        <w:t>ZÁVĚREČNÁ USTANOVENÍ</w:t>
      </w:r>
    </w:p>
    <w:p w14:paraId="0C14F2FE" w14:textId="77777777" w:rsidR="00323597" w:rsidRPr="00EA3016" w:rsidRDefault="00D45FBD" w:rsidP="00871044">
      <w:pPr>
        <w:pStyle w:val="RLTextlnkuslovan"/>
        <w:numPr>
          <w:ilvl w:val="1"/>
          <w:numId w:val="37"/>
        </w:numPr>
        <w:tabs>
          <w:tab w:val="clear" w:pos="737"/>
          <w:tab w:val="num" w:pos="0"/>
          <w:tab w:val="left" w:pos="1474"/>
        </w:tabs>
        <w:ind w:left="0" w:hanging="567"/>
        <w:rPr>
          <w:rFonts w:ascii="Arial" w:hAnsi="Arial" w:cs="Arial"/>
          <w:szCs w:val="22"/>
        </w:rPr>
      </w:pPr>
      <w:r w:rsidRPr="00EA3016">
        <w:rPr>
          <w:rFonts w:ascii="Arial" w:hAnsi="Arial" w:cs="Arial"/>
          <w:szCs w:val="22"/>
        </w:rPr>
        <w:t xml:space="preserve">Práva a povinnosti </w:t>
      </w:r>
      <w:r w:rsidR="00203E3B">
        <w:rPr>
          <w:rFonts w:ascii="Arial" w:hAnsi="Arial" w:cs="Arial"/>
          <w:szCs w:val="22"/>
        </w:rPr>
        <w:t>S</w:t>
      </w:r>
      <w:r w:rsidRPr="00EA3016">
        <w:rPr>
          <w:rFonts w:ascii="Arial" w:hAnsi="Arial" w:cs="Arial"/>
          <w:szCs w:val="22"/>
        </w:rPr>
        <w:t xml:space="preserve">mluvních stran touto </w:t>
      </w:r>
      <w:r w:rsidR="007B34EA">
        <w:rPr>
          <w:rFonts w:ascii="Arial" w:hAnsi="Arial" w:cs="Arial"/>
          <w:szCs w:val="22"/>
        </w:rPr>
        <w:t>S</w:t>
      </w:r>
      <w:r w:rsidR="0058674D" w:rsidRPr="00EA3016">
        <w:rPr>
          <w:rFonts w:ascii="Arial" w:hAnsi="Arial" w:cs="Arial"/>
          <w:szCs w:val="22"/>
        </w:rPr>
        <w:t xml:space="preserve">mlouvou </w:t>
      </w:r>
      <w:r w:rsidRPr="00EA3016">
        <w:rPr>
          <w:rFonts w:ascii="Arial" w:hAnsi="Arial" w:cs="Arial"/>
          <w:szCs w:val="22"/>
        </w:rPr>
        <w:t>výslovně neupravené se řídí občanským zákoníkem a příslušnými právními předpisy souvisejícími.</w:t>
      </w:r>
    </w:p>
    <w:p w14:paraId="1ABAB326" w14:textId="77777777" w:rsidR="00323597" w:rsidRPr="00EA3016" w:rsidRDefault="00D45FBD" w:rsidP="00871044">
      <w:pPr>
        <w:pStyle w:val="RLTextlnkuslovan"/>
        <w:numPr>
          <w:ilvl w:val="1"/>
          <w:numId w:val="37"/>
        </w:numPr>
        <w:tabs>
          <w:tab w:val="clear" w:pos="737"/>
          <w:tab w:val="num" w:pos="0"/>
          <w:tab w:val="left" w:pos="1474"/>
        </w:tabs>
        <w:ind w:left="0" w:hanging="567"/>
        <w:rPr>
          <w:rFonts w:ascii="Arial" w:hAnsi="Arial" w:cs="Arial"/>
          <w:szCs w:val="22"/>
        </w:rPr>
      </w:pPr>
      <w:r w:rsidRPr="00EA3016">
        <w:rPr>
          <w:rFonts w:ascii="Arial" w:hAnsi="Arial" w:cs="Arial"/>
          <w:szCs w:val="22"/>
        </w:rPr>
        <w:t xml:space="preserve">Smluvní strany se zavazují vyvinout maximální úsilí k odstranění vzájemných sporů vzniklých na základě této </w:t>
      </w:r>
      <w:r w:rsidR="007B34EA">
        <w:rPr>
          <w:rFonts w:ascii="Arial" w:hAnsi="Arial" w:cs="Arial"/>
          <w:szCs w:val="22"/>
        </w:rPr>
        <w:t>S</w:t>
      </w:r>
      <w:r w:rsidR="0058674D" w:rsidRPr="00EA3016">
        <w:rPr>
          <w:rFonts w:ascii="Arial" w:hAnsi="Arial" w:cs="Arial"/>
          <w:szCs w:val="22"/>
        </w:rPr>
        <w:t xml:space="preserve">mlouvy </w:t>
      </w:r>
      <w:r w:rsidRPr="00EA3016">
        <w:rPr>
          <w:rFonts w:ascii="Arial" w:hAnsi="Arial" w:cs="Arial"/>
          <w:szCs w:val="22"/>
        </w:rPr>
        <w:t xml:space="preserve">nebo v souvislosti s touto </w:t>
      </w:r>
      <w:r w:rsidR="007B34EA">
        <w:rPr>
          <w:rFonts w:ascii="Arial" w:hAnsi="Arial" w:cs="Arial"/>
          <w:szCs w:val="22"/>
        </w:rPr>
        <w:t>S</w:t>
      </w:r>
      <w:r w:rsidR="0058674D" w:rsidRPr="00EA3016">
        <w:rPr>
          <w:rFonts w:ascii="Arial" w:hAnsi="Arial" w:cs="Arial"/>
          <w:szCs w:val="22"/>
        </w:rPr>
        <w:t>mlouvou</w:t>
      </w:r>
      <w:r w:rsidRPr="00EA3016">
        <w:rPr>
          <w:rFonts w:ascii="Arial" w:hAnsi="Arial" w:cs="Arial"/>
          <w:szCs w:val="22"/>
        </w:rPr>
        <w:t xml:space="preserve">, včetně sporů o její výklad či platnost a usilovat o jejich vyřešení nejprve smírně prostřednictvím jednání oprávněných osob nebo pověřených zástupců. Tím není dotčeno právo </w:t>
      </w:r>
      <w:r w:rsidR="00495D1F">
        <w:rPr>
          <w:rFonts w:ascii="Arial" w:hAnsi="Arial" w:cs="Arial"/>
          <w:szCs w:val="22"/>
        </w:rPr>
        <w:t>S</w:t>
      </w:r>
      <w:r w:rsidRPr="00EA3016">
        <w:rPr>
          <w:rFonts w:ascii="Arial" w:hAnsi="Arial" w:cs="Arial"/>
          <w:szCs w:val="22"/>
        </w:rPr>
        <w:t>mluvních stran obrátit se ve věci na příslušný soud České republiky.</w:t>
      </w:r>
    </w:p>
    <w:p w14:paraId="0777671D" w14:textId="77777777" w:rsidR="00323597" w:rsidRPr="00EA3016" w:rsidRDefault="00D45FBD" w:rsidP="00871044">
      <w:pPr>
        <w:pStyle w:val="RLTextlnkuslovan"/>
        <w:numPr>
          <w:ilvl w:val="1"/>
          <w:numId w:val="37"/>
        </w:numPr>
        <w:tabs>
          <w:tab w:val="clear" w:pos="737"/>
          <w:tab w:val="num" w:pos="0"/>
          <w:tab w:val="left" w:pos="1474"/>
        </w:tabs>
        <w:ind w:left="0" w:hanging="567"/>
        <w:rPr>
          <w:rFonts w:ascii="Arial" w:hAnsi="Arial" w:cs="Arial"/>
          <w:szCs w:val="22"/>
        </w:rPr>
      </w:pPr>
      <w:bookmarkStart w:id="9" w:name="_Ref420573762"/>
      <w:r w:rsidRPr="00EA3016">
        <w:rPr>
          <w:rFonts w:ascii="Arial" w:hAnsi="Arial" w:cs="Arial"/>
          <w:szCs w:val="22"/>
        </w:rPr>
        <w:t xml:space="preserve">Tato </w:t>
      </w:r>
      <w:r w:rsidR="007B34EA">
        <w:rPr>
          <w:rFonts w:ascii="Arial" w:hAnsi="Arial" w:cs="Arial"/>
          <w:szCs w:val="22"/>
        </w:rPr>
        <w:t>S</w:t>
      </w:r>
      <w:r w:rsidR="0058674D" w:rsidRPr="00EA3016">
        <w:rPr>
          <w:rFonts w:ascii="Arial" w:hAnsi="Arial" w:cs="Arial"/>
          <w:szCs w:val="22"/>
        </w:rPr>
        <w:t xml:space="preserve">mlouva </w:t>
      </w:r>
      <w:r w:rsidRPr="00EA3016">
        <w:rPr>
          <w:rFonts w:ascii="Arial" w:hAnsi="Arial" w:cs="Arial"/>
          <w:szCs w:val="22"/>
        </w:rPr>
        <w:t xml:space="preserve">představuje úplnou dohodu </w:t>
      </w:r>
      <w:r w:rsidR="00495D1F">
        <w:rPr>
          <w:rFonts w:ascii="Arial" w:hAnsi="Arial" w:cs="Arial"/>
          <w:szCs w:val="22"/>
        </w:rPr>
        <w:t>S</w:t>
      </w:r>
      <w:r w:rsidRPr="00EA3016">
        <w:rPr>
          <w:rFonts w:ascii="Arial" w:hAnsi="Arial" w:cs="Arial"/>
          <w:szCs w:val="22"/>
        </w:rPr>
        <w:t xml:space="preserve">mluvních stran o předmětu této </w:t>
      </w:r>
      <w:r w:rsidR="007B34EA">
        <w:rPr>
          <w:rFonts w:ascii="Arial" w:hAnsi="Arial" w:cs="Arial"/>
          <w:szCs w:val="22"/>
        </w:rPr>
        <w:t>S</w:t>
      </w:r>
      <w:r w:rsidR="0058674D" w:rsidRPr="00EA3016">
        <w:rPr>
          <w:rFonts w:ascii="Arial" w:hAnsi="Arial" w:cs="Arial"/>
          <w:szCs w:val="22"/>
        </w:rPr>
        <w:t>mlouvy</w:t>
      </w:r>
      <w:r w:rsidRPr="00EA3016">
        <w:rPr>
          <w:rFonts w:ascii="Arial" w:hAnsi="Arial" w:cs="Arial"/>
          <w:szCs w:val="22"/>
        </w:rPr>
        <w:t xml:space="preserve">. Tuto </w:t>
      </w:r>
      <w:r w:rsidR="007B34EA">
        <w:rPr>
          <w:rFonts w:ascii="Arial" w:hAnsi="Arial" w:cs="Arial"/>
          <w:szCs w:val="22"/>
        </w:rPr>
        <w:t>S</w:t>
      </w:r>
      <w:r w:rsidR="0058674D" w:rsidRPr="00EA3016">
        <w:rPr>
          <w:rFonts w:ascii="Arial" w:hAnsi="Arial" w:cs="Arial"/>
          <w:szCs w:val="22"/>
        </w:rPr>
        <w:t xml:space="preserve">mlouvu </w:t>
      </w:r>
      <w:r w:rsidRPr="00EA3016">
        <w:rPr>
          <w:rFonts w:ascii="Arial" w:hAnsi="Arial" w:cs="Arial"/>
          <w:szCs w:val="22"/>
        </w:rPr>
        <w:t>je možn</w:t>
      </w:r>
      <w:r w:rsidR="00495D1F">
        <w:rPr>
          <w:rFonts w:ascii="Arial" w:hAnsi="Arial" w:cs="Arial"/>
          <w:szCs w:val="22"/>
        </w:rPr>
        <w:t>é měnit pouze písemnou dohodou S</w:t>
      </w:r>
      <w:r w:rsidRPr="00EA3016">
        <w:rPr>
          <w:rFonts w:ascii="Arial" w:hAnsi="Arial" w:cs="Arial"/>
          <w:szCs w:val="22"/>
        </w:rPr>
        <w:t xml:space="preserve">mluvních stran ve formě číslovaných dodatků této </w:t>
      </w:r>
      <w:r w:rsidR="007B34EA">
        <w:rPr>
          <w:rFonts w:ascii="Arial" w:hAnsi="Arial" w:cs="Arial"/>
          <w:szCs w:val="22"/>
        </w:rPr>
        <w:t>S</w:t>
      </w:r>
      <w:r w:rsidR="0058674D" w:rsidRPr="00EA3016">
        <w:rPr>
          <w:rFonts w:ascii="Arial" w:hAnsi="Arial" w:cs="Arial"/>
          <w:szCs w:val="22"/>
        </w:rPr>
        <w:t>mlouvy</w:t>
      </w:r>
      <w:r w:rsidRPr="00EA3016">
        <w:rPr>
          <w:rFonts w:ascii="Arial" w:hAnsi="Arial" w:cs="Arial"/>
          <w:szCs w:val="22"/>
        </w:rPr>
        <w:t>.</w:t>
      </w:r>
      <w:bookmarkEnd w:id="9"/>
    </w:p>
    <w:p w14:paraId="0ABB80C1" w14:textId="77777777" w:rsidR="00323597" w:rsidRPr="00EA3016" w:rsidRDefault="00D45FBD" w:rsidP="00871044">
      <w:pPr>
        <w:pStyle w:val="RLTextlnkuslovan"/>
        <w:numPr>
          <w:ilvl w:val="1"/>
          <w:numId w:val="37"/>
        </w:numPr>
        <w:tabs>
          <w:tab w:val="clear" w:pos="737"/>
          <w:tab w:val="num" w:pos="0"/>
          <w:tab w:val="left" w:pos="1474"/>
        </w:tabs>
        <w:ind w:left="0" w:hanging="567"/>
        <w:rPr>
          <w:rFonts w:ascii="Arial" w:hAnsi="Arial" w:cs="Arial"/>
          <w:szCs w:val="22"/>
        </w:rPr>
      </w:pPr>
      <w:r w:rsidRPr="00EA3016">
        <w:rPr>
          <w:rFonts w:ascii="Arial" w:hAnsi="Arial" w:cs="Arial"/>
          <w:szCs w:val="22"/>
        </w:rPr>
        <w:t xml:space="preserve">Pokud by se kterékoliv ustanovení této </w:t>
      </w:r>
      <w:r w:rsidR="007B34EA">
        <w:rPr>
          <w:rFonts w:ascii="Arial" w:hAnsi="Arial" w:cs="Arial"/>
          <w:szCs w:val="22"/>
        </w:rPr>
        <w:t>S</w:t>
      </w:r>
      <w:r w:rsidR="0058674D" w:rsidRPr="00EA3016">
        <w:rPr>
          <w:rFonts w:ascii="Arial" w:hAnsi="Arial" w:cs="Arial"/>
          <w:szCs w:val="22"/>
        </w:rPr>
        <w:t xml:space="preserve">mlouvy </w:t>
      </w:r>
      <w:r w:rsidRPr="00EA3016">
        <w:rPr>
          <w:rFonts w:ascii="Arial" w:hAnsi="Arial" w:cs="Arial"/>
          <w:szCs w:val="22"/>
        </w:rPr>
        <w:t xml:space="preserve">ukázalo být neplatným nebo nevynutitelným nebo se jím stalo po uzavření této </w:t>
      </w:r>
      <w:r w:rsidR="007B34EA">
        <w:rPr>
          <w:rFonts w:ascii="Arial" w:hAnsi="Arial" w:cs="Arial"/>
          <w:szCs w:val="22"/>
        </w:rPr>
        <w:t>S</w:t>
      </w:r>
      <w:r w:rsidR="0058674D" w:rsidRPr="00EA3016">
        <w:rPr>
          <w:rFonts w:ascii="Arial" w:hAnsi="Arial" w:cs="Arial"/>
          <w:szCs w:val="22"/>
        </w:rPr>
        <w:t>mlouvy</w:t>
      </w:r>
      <w:r w:rsidRPr="00EA3016">
        <w:rPr>
          <w:rFonts w:ascii="Arial" w:hAnsi="Arial" w:cs="Arial"/>
          <w:szCs w:val="22"/>
        </w:rPr>
        <w:t xml:space="preserve">, pak tato skutečnost nepůsobí neplatnost ani nevynutitelnost ostatních ustanovení této </w:t>
      </w:r>
      <w:r w:rsidR="007B34EA">
        <w:rPr>
          <w:rFonts w:ascii="Arial" w:hAnsi="Arial" w:cs="Arial"/>
          <w:szCs w:val="22"/>
        </w:rPr>
        <w:t>S</w:t>
      </w:r>
      <w:r w:rsidR="0058674D" w:rsidRPr="00EA3016">
        <w:rPr>
          <w:rFonts w:ascii="Arial" w:hAnsi="Arial" w:cs="Arial"/>
          <w:szCs w:val="22"/>
        </w:rPr>
        <w:t>mlouvy</w:t>
      </w:r>
      <w:r w:rsidRPr="00EA3016">
        <w:rPr>
          <w:rFonts w:ascii="Arial" w:hAnsi="Arial" w:cs="Arial"/>
          <w:szCs w:val="22"/>
        </w:rPr>
        <w:t>,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56472EF3" w14:textId="77777777" w:rsidR="00510775" w:rsidRDefault="00D45FBD" w:rsidP="00036CDB">
      <w:pPr>
        <w:pStyle w:val="RLTextlnkuslovan"/>
        <w:numPr>
          <w:ilvl w:val="1"/>
          <w:numId w:val="37"/>
        </w:numPr>
        <w:tabs>
          <w:tab w:val="clear" w:pos="737"/>
          <w:tab w:val="num" w:pos="0"/>
          <w:tab w:val="left" w:pos="1474"/>
        </w:tabs>
        <w:ind w:left="0" w:hanging="567"/>
      </w:pPr>
      <w:r w:rsidRPr="00EA3016">
        <w:rPr>
          <w:rFonts w:ascii="Arial" w:hAnsi="Arial" w:cs="Arial"/>
          <w:szCs w:val="22"/>
        </w:rPr>
        <w:t xml:space="preserve">Veškerá práva a povinnosti vyplývající z této </w:t>
      </w:r>
      <w:r w:rsidR="007B34EA">
        <w:rPr>
          <w:rFonts w:ascii="Arial" w:hAnsi="Arial" w:cs="Arial"/>
          <w:szCs w:val="22"/>
        </w:rPr>
        <w:t>S</w:t>
      </w:r>
      <w:r w:rsidR="0058674D" w:rsidRPr="00EA3016">
        <w:rPr>
          <w:rFonts w:ascii="Arial" w:hAnsi="Arial" w:cs="Arial"/>
          <w:szCs w:val="22"/>
        </w:rPr>
        <w:t xml:space="preserve">mlouvy </w:t>
      </w:r>
      <w:r w:rsidRPr="00EA3016">
        <w:rPr>
          <w:rFonts w:ascii="Arial" w:hAnsi="Arial" w:cs="Arial"/>
          <w:szCs w:val="22"/>
        </w:rPr>
        <w:t xml:space="preserve">přecházejí, pokud to povaha těchto práv a povinností nevylučuje, na právní nástupce </w:t>
      </w:r>
      <w:r w:rsidR="00495D1F">
        <w:rPr>
          <w:rFonts w:ascii="Arial" w:hAnsi="Arial" w:cs="Arial"/>
          <w:szCs w:val="22"/>
        </w:rPr>
        <w:t>S</w:t>
      </w:r>
      <w:r w:rsidRPr="00EA3016">
        <w:rPr>
          <w:rFonts w:ascii="Arial" w:hAnsi="Arial" w:cs="Arial"/>
          <w:szCs w:val="22"/>
        </w:rPr>
        <w:t>mluvních stran.</w:t>
      </w:r>
    </w:p>
    <w:p w14:paraId="03E0FB05" w14:textId="77777777" w:rsidR="00510775" w:rsidRPr="00C352E4" w:rsidRDefault="00510775" w:rsidP="00274D99">
      <w:pPr>
        <w:pStyle w:val="RLTextlnkuslovan"/>
        <w:numPr>
          <w:ilvl w:val="1"/>
          <w:numId w:val="37"/>
        </w:numPr>
        <w:tabs>
          <w:tab w:val="clear" w:pos="737"/>
          <w:tab w:val="num" w:pos="0"/>
          <w:tab w:val="left" w:pos="1474"/>
        </w:tabs>
        <w:ind w:left="0" w:hanging="567"/>
        <w:rPr>
          <w:rFonts w:ascii="Arial" w:hAnsi="Arial" w:cs="Arial"/>
          <w:szCs w:val="22"/>
        </w:rPr>
      </w:pPr>
      <w:r>
        <w:rPr>
          <w:rFonts w:ascii="Arial" w:hAnsi="Arial" w:cs="Arial"/>
          <w:szCs w:val="22"/>
        </w:rPr>
        <w:t xml:space="preserve">Vyjma změn Oprávněných osob podle </w:t>
      </w:r>
      <w:r w:rsidR="000F68DF">
        <w:rPr>
          <w:rFonts w:ascii="Arial" w:hAnsi="Arial" w:cs="Arial"/>
          <w:szCs w:val="22"/>
        </w:rPr>
        <w:t>článku 9</w:t>
      </w:r>
      <w:r>
        <w:rPr>
          <w:rFonts w:ascii="Arial" w:hAnsi="Arial" w:cs="Arial"/>
          <w:szCs w:val="22"/>
        </w:rPr>
        <w:t xml:space="preserve"> </w:t>
      </w:r>
      <w:r w:rsidR="007B34EA">
        <w:rPr>
          <w:rFonts w:ascii="Arial" w:hAnsi="Arial" w:cs="Arial"/>
          <w:szCs w:val="22"/>
        </w:rPr>
        <w:t>S</w:t>
      </w:r>
      <w:r>
        <w:rPr>
          <w:rFonts w:ascii="Arial" w:hAnsi="Arial" w:cs="Arial"/>
          <w:szCs w:val="22"/>
        </w:rPr>
        <w:t xml:space="preserve">mlouvy nebo jiných kontaktních údajů Smluvních stran mohou být veškeré změny a doplňky </w:t>
      </w:r>
      <w:r w:rsidR="007B34EA">
        <w:rPr>
          <w:rFonts w:ascii="Arial" w:hAnsi="Arial" w:cs="Arial"/>
          <w:szCs w:val="22"/>
        </w:rPr>
        <w:t>S</w:t>
      </w:r>
      <w:r>
        <w:rPr>
          <w:rFonts w:ascii="Arial" w:hAnsi="Arial" w:cs="Arial"/>
          <w:szCs w:val="22"/>
        </w:rPr>
        <w:t xml:space="preserve">mlouvy nebo </w:t>
      </w:r>
      <w:r w:rsidR="007B34EA">
        <w:rPr>
          <w:rFonts w:ascii="Arial" w:hAnsi="Arial" w:cs="Arial"/>
          <w:szCs w:val="22"/>
        </w:rPr>
        <w:t>P</w:t>
      </w:r>
      <w:r>
        <w:rPr>
          <w:rFonts w:ascii="Arial" w:hAnsi="Arial" w:cs="Arial"/>
          <w:szCs w:val="22"/>
        </w:rPr>
        <w:t xml:space="preserve">rováděcích smluv provedeny pouze na základě písemného dodatku ke </w:t>
      </w:r>
      <w:r w:rsidR="007B34EA">
        <w:rPr>
          <w:rFonts w:ascii="Arial" w:hAnsi="Arial" w:cs="Arial"/>
          <w:szCs w:val="22"/>
        </w:rPr>
        <w:t>S</w:t>
      </w:r>
      <w:r>
        <w:rPr>
          <w:rFonts w:ascii="Arial" w:hAnsi="Arial" w:cs="Arial"/>
          <w:szCs w:val="22"/>
        </w:rPr>
        <w:t xml:space="preserve">mlouvě nebo </w:t>
      </w:r>
      <w:r w:rsidR="007B34EA">
        <w:rPr>
          <w:rFonts w:ascii="Arial" w:hAnsi="Arial" w:cs="Arial"/>
          <w:szCs w:val="22"/>
        </w:rPr>
        <w:t>P</w:t>
      </w:r>
      <w:r>
        <w:rPr>
          <w:rFonts w:ascii="Arial" w:hAnsi="Arial" w:cs="Arial"/>
          <w:szCs w:val="22"/>
        </w:rPr>
        <w:t xml:space="preserve">rováděcí smlouvě podepsaného oběma Smluvními stranami. Smluvní strany výslovně prohlašují, že uzavření dodatků ke </w:t>
      </w:r>
      <w:r w:rsidR="007B34EA">
        <w:rPr>
          <w:rFonts w:ascii="Arial" w:hAnsi="Arial" w:cs="Arial"/>
          <w:szCs w:val="22"/>
        </w:rPr>
        <w:t>S</w:t>
      </w:r>
      <w:r>
        <w:rPr>
          <w:rFonts w:ascii="Arial" w:hAnsi="Arial" w:cs="Arial"/>
          <w:szCs w:val="22"/>
        </w:rPr>
        <w:t xml:space="preserve">mlouvě je bezúplatné, a že není stanoven limit na množství dodatků, které mohou být ke </w:t>
      </w:r>
      <w:r w:rsidR="007B34EA">
        <w:rPr>
          <w:rFonts w:ascii="Arial" w:hAnsi="Arial" w:cs="Arial"/>
          <w:szCs w:val="22"/>
        </w:rPr>
        <w:t>S</w:t>
      </w:r>
      <w:r>
        <w:rPr>
          <w:rFonts w:ascii="Arial" w:hAnsi="Arial" w:cs="Arial"/>
          <w:szCs w:val="22"/>
        </w:rPr>
        <w:t>mlouvě uzavřeny.</w:t>
      </w:r>
    </w:p>
    <w:p w14:paraId="690AA104" w14:textId="77777777" w:rsidR="00323597" w:rsidRPr="00EA3016" w:rsidRDefault="00510775" w:rsidP="00A51E86">
      <w:pPr>
        <w:pStyle w:val="RLTextlnkuslovan"/>
        <w:numPr>
          <w:ilvl w:val="1"/>
          <w:numId w:val="37"/>
        </w:numPr>
        <w:tabs>
          <w:tab w:val="clear" w:pos="737"/>
          <w:tab w:val="left" w:pos="0"/>
        </w:tabs>
        <w:ind w:left="0" w:hanging="567"/>
        <w:rPr>
          <w:rFonts w:ascii="Arial" w:hAnsi="Arial" w:cs="Arial"/>
          <w:szCs w:val="22"/>
        </w:rPr>
      </w:pPr>
      <w:r w:rsidRPr="00274D99">
        <w:rPr>
          <w:rFonts w:ascii="Arial" w:hAnsi="Arial" w:cs="Arial"/>
          <w:szCs w:val="22"/>
        </w:rPr>
        <w:t xml:space="preserve">Smluvní strany shodně konstatují, že v souvislosti s uzavřením </w:t>
      </w:r>
      <w:r w:rsidR="007B34EA">
        <w:rPr>
          <w:rFonts w:ascii="Arial" w:hAnsi="Arial" w:cs="Arial"/>
          <w:szCs w:val="22"/>
        </w:rPr>
        <w:t>S</w:t>
      </w:r>
      <w:r w:rsidRPr="00274D99">
        <w:rPr>
          <w:rFonts w:ascii="Arial" w:hAnsi="Arial" w:cs="Arial"/>
          <w:szCs w:val="22"/>
        </w:rPr>
        <w:t xml:space="preserve">mlouvy a prováděcích smluv a na jejich základě si Smluvní strany vzájemně předávají a i do budoucna budou předávat za účelem zajištění řádného plnění </w:t>
      </w:r>
      <w:r w:rsidR="007B34EA">
        <w:rPr>
          <w:rFonts w:ascii="Arial" w:hAnsi="Arial" w:cs="Arial"/>
          <w:szCs w:val="22"/>
        </w:rPr>
        <w:t>S</w:t>
      </w:r>
      <w:r w:rsidRPr="00274D99">
        <w:rPr>
          <w:rFonts w:ascii="Arial" w:hAnsi="Arial" w:cs="Arial"/>
          <w:szCs w:val="22"/>
        </w:rPr>
        <w:t xml:space="preserve">mlouvy a </w:t>
      </w:r>
      <w:r w:rsidR="007B34EA">
        <w:rPr>
          <w:rFonts w:ascii="Arial" w:hAnsi="Arial" w:cs="Arial"/>
          <w:szCs w:val="22"/>
        </w:rPr>
        <w:t>P</w:t>
      </w:r>
      <w:r w:rsidRPr="00274D99">
        <w:rPr>
          <w:rFonts w:ascii="Arial" w:hAnsi="Arial" w:cs="Arial"/>
          <w:szCs w:val="22"/>
        </w:rPr>
        <w:t xml:space="preserve">rováděcích smluv osobní údaje kontaktních osob, které se podílejí nebo budou podílet na plnění těchto smluv, s uvedením jejich osobních údajů: jméno, příjmení, titul, funkce, telefonický a e-mailový kontakt, u kterých právním důvodem pro jejich zpracování </w:t>
      </w:r>
      <w:r w:rsidR="00495D1F">
        <w:rPr>
          <w:rFonts w:ascii="Arial" w:hAnsi="Arial" w:cs="Arial"/>
          <w:szCs w:val="22"/>
        </w:rPr>
        <w:t>S</w:t>
      </w:r>
      <w:r w:rsidRPr="00274D99">
        <w:rPr>
          <w:rFonts w:ascii="Arial" w:hAnsi="Arial" w:cs="Arial"/>
          <w:szCs w:val="22"/>
        </w:rPr>
        <w:t xml:space="preserve">mluvními stranami, jako správci těchto osobních </w:t>
      </w:r>
      <w:r w:rsidRPr="00274D99">
        <w:rPr>
          <w:rFonts w:ascii="Arial" w:hAnsi="Arial" w:cs="Arial"/>
          <w:szCs w:val="22"/>
        </w:rPr>
        <w:lastRenderedPageBreak/>
        <w:t xml:space="preserve">údajů, je jejich oprávněný zájem na splnění </w:t>
      </w:r>
      <w:r w:rsidR="002224F7">
        <w:rPr>
          <w:rFonts w:ascii="Arial" w:hAnsi="Arial" w:cs="Arial"/>
          <w:szCs w:val="22"/>
        </w:rPr>
        <w:t>S</w:t>
      </w:r>
      <w:r w:rsidRPr="00274D99">
        <w:rPr>
          <w:rFonts w:ascii="Arial" w:hAnsi="Arial" w:cs="Arial"/>
          <w:szCs w:val="22"/>
        </w:rPr>
        <w:t xml:space="preserve">mlouvy a </w:t>
      </w:r>
      <w:r w:rsidR="002224F7">
        <w:rPr>
          <w:rFonts w:ascii="Arial" w:hAnsi="Arial" w:cs="Arial"/>
          <w:szCs w:val="22"/>
        </w:rPr>
        <w:t>P</w:t>
      </w:r>
      <w:r w:rsidRPr="00274D99">
        <w:rPr>
          <w:rFonts w:ascii="Arial" w:hAnsi="Arial" w:cs="Arial"/>
          <w:szCs w:val="22"/>
        </w:rPr>
        <w:t>rováděcích smluv, na kterém se v</w:t>
      </w:r>
      <w:r w:rsidR="002D41DF">
        <w:rPr>
          <w:rFonts w:ascii="Arial" w:hAnsi="Arial" w:cs="Arial"/>
          <w:szCs w:val="22"/>
        </w:rPr>
        <w:t> </w:t>
      </w:r>
      <w:r w:rsidRPr="00274D99">
        <w:rPr>
          <w:rFonts w:ascii="Arial" w:hAnsi="Arial" w:cs="Arial"/>
          <w:szCs w:val="22"/>
        </w:rPr>
        <w:t>mezích své kompetence podílejí subjekty údajů. V souvislosti s tím se každá Smluvní strana zavazuje v rámci svých povinností, jako správce předaných osobních údajů, zajistit, aby subjekty těchto údajů byly při poskytnutí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Smlouvy, a že toto zpracování je v souladu s</w:t>
      </w:r>
      <w:r w:rsidR="002D41DF">
        <w:rPr>
          <w:rFonts w:ascii="Arial" w:hAnsi="Arial" w:cs="Arial"/>
          <w:szCs w:val="22"/>
        </w:rPr>
        <w:t> </w:t>
      </w:r>
      <w:r w:rsidRPr="00274D99">
        <w:rPr>
          <w:rFonts w:ascii="Arial" w:hAnsi="Arial" w:cs="Arial"/>
          <w:szCs w:val="22"/>
        </w:rPr>
        <w:t xml:space="preserve">úpravou dle </w:t>
      </w:r>
      <w:r w:rsidR="00C11DC9">
        <w:rPr>
          <w:rFonts w:ascii="Arial" w:hAnsi="Arial" w:cs="Arial"/>
          <w:szCs w:val="22"/>
        </w:rPr>
        <w:t>č</w:t>
      </w:r>
      <w:r w:rsidRPr="00274D99">
        <w:rPr>
          <w:rFonts w:ascii="Arial" w:hAnsi="Arial" w:cs="Arial"/>
          <w:szCs w:val="22"/>
        </w:rPr>
        <w:t>lánku 6 odst. 1 písm. f) uvedeného nařízení a se zákonem č. 110/2019 Sb., o</w:t>
      </w:r>
      <w:r w:rsidR="002D41DF">
        <w:rPr>
          <w:rFonts w:ascii="Arial" w:hAnsi="Arial" w:cs="Arial"/>
          <w:szCs w:val="22"/>
        </w:rPr>
        <w:t> </w:t>
      </w:r>
      <w:r w:rsidRPr="00274D99">
        <w:rPr>
          <w:rFonts w:ascii="Arial" w:hAnsi="Arial" w:cs="Arial"/>
          <w:szCs w:val="22"/>
        </w:rPr>
        <w:t>zpracování osobních údajů, a dále aby subjekty údajů byly informovány o svých právech v</w:t>
      </w:r>
      <w:r w:rsidR="002D41DF">
        <w:rPr>
          <w:rFonts w:ascii="Arial" w:hAnsi="Arial" w:cs="Arial"/>
          <w:szCs w:val="22"/>
        </w:rPr>
        <w:t> </w:t>
      </w:r>
      <w:r w:rsidRPr="00274D99">
        <w:rPr>
          <w:rFonts w:ascii="Arial" w:hAnsi="Arial" w:cs="Arial"/>
          <w:szCs w:val="22"/>
        </w:rPr>
        <w:t xml:space="preserve">rozsahu, jak pro ně vyplývají z uvedeného nařízení a z citovaného zákona. </w:t>
      </w:r>
      <w:r w:rsidRPr="00C352E4">
        <w:rPr>
          <w:rFonts w:ascii="Arial" w:hAnsi="Arial" w:cs="Arial"/>
          <w:szCs w:val="22"/>
        </w:rPr>
        <w:t xml:space="preserve">Smluvní strany výslovně prohlašují, že obsah </w:t>
      </w:r>
      <w:r w:rsidR="002224F7">
        <w:rPr>
          <w:rFonts w:ascii="Arial" w:hAnsi="Arial" w:cs="Arial"/>
          <w:szCs w:val="22"/>
        </w:rPr>
        <w:t>S</w:t>
      </w:r>
      <w:r w:rsidRPr="00274D99">
        <w:rPr>
          <w:rFonts w:ascii="Arial" w:hAnsi="Arial" w:cs="Arial"/>
          <w:szCs w:val="22"/>
        </w:rPr>
        <w:t>mlouvy a prováděcích smluv</w:t>
      </w:r>
      <w:r w:rsidRPr="00C352E4">
        <w:rPr>
          <w:rFonts w:ascii="Arial" w:hAnsi="Arial" w:cs="Arial"/>
          <w:szCs w:val="22"/>
        </w:rPr>
        <w:t xml:space="preserve"> není předmětem utajení a že souhlasí se zveřejněním </w:t>
      </w:r>
      <w:r w:rsidRPr="00274D99">
        <w:rPr>
          <w:rFonts w:ascii="Arial" w:hAnsi="Arial" w:cs="Arial"/>
          <w:szCs w:val="22"/>
        </w:rPr>
        <w:t xml:space="preserve">Rámcové smlouvy a prováděcích smluv a jejich případných dodatků na </w:t>
      </w:r>
      <w:hyperlink r:id="rId10" w:history="1">
        <w:r w:rsidRPr="00274D99">
          <w:t>www.sfdi.cz</w:t>
        </w:r>
      </w:hyperlink>
      <w:r w:rsidRPr="00C352E4">
        <w:rPr>
          <w:rFonts w:ascii="Arial" w:hAnsi="Arial" w:cs="Arial"/>
          <w:szCs w:val="22"/>
        </w:rPr>
        <w:t xml:space="preserve"> bez dalších podmínek. Objednatel v souladu se zákonem č. 340/2015 Sb., o</w:t>
      </w:r>
      <w:r w:rsidR="002D41DF">
        <w:rPr>
          <w:rFonts w:ascii="Arial" w:hAnsi="Arial" w:cs="Arial"/>
          <w:szCs w:val="22"/>
        </w:rPr>
        <w:t> </w:t>
      </w:r>
      <w:r w:rsidRPr="00C352E4">
        <w:rPr>
          <w:rFonts w:ascii="Arial" w:hAnsi="Arial" w:cs="Arial"/>
          <w:szCs w:val="22"/>
        </w:rPr>
        <w:t xml:space="preserve">zvláštních podmínkách účinnosti některých smluv, uveřejňování těchto smluv a o registru smluv (zákon o registru smluv), ve znění pozdějších předpisů, uveřejní </w:t>
      </w:r>
      <w:r w:rsidR="002224F7">
        <w:rPr>
          <w:rFonts w:ascii="Arial" w:hAnsi="Arial" w:cs="Arial"/>
          <w:szCs w:val="22"/>
        </w:rPr>
        <w:t>S</w:t>
      </w:r>
      <w:r w:rsidRPr="00274D99">
        <w:rPr>
          <w:rFonts w:ascii="Arial" w:hAnsi="Arial" w:cs="Arial"/>
          <w:szCs w:val="22"/>
        </w:rPr>
        <w:t>mlouvu</w:t>
      </w:r>
      <w:r w:rsidR="002224F7">
        <w:rPr>
          <w:rFonts w:ascii="Arial" w:hAnsi="Arial" w:cs="Arial"/>
          <w:szCs w:val="22"/>
        </w:rPr>
        <w:t>, anebo</w:t>
      </w:r>
      <w:r w:rsidRPr="00274D99">
        <w:rPr>
          <w:rFonts w:ascii="Arial" w:hAnsi="Arial" w:cs="Arial"/>
          <w:szCs w:val="22"/>
        </w:rPr>
        <w:t xml:space="preserve"> </w:t>
      </w:r>
      <w:r w:rsidR="002224F7">
        <w:rPr>
          <w:rFonts w:ascii="Arial" w:hAnsi="Arial" w:cs="Arial"/>
          <w:szCs w:val="22"/>
        </w:rPr>
        <w:t>P</w:t>
      </w:r>
      <w:r w:rsidRPr="00274D99">
        <w:rPr>
          <w:rFonts w:ascii="Arial" w:hAnsi="Arial" w:cs="Arial"/>
          <w:szCs w:val="22"/>
        </w:rPr>
        <w:t xml:space="preserve">rováděcí smlouvy po jejím podpisu Smluvními stranami prostřednictvím registru smluv. </w:t>
      </w:r>
      <w:r w:rsidR="00D45FBD" w:rsidRPr="00EA3016">
        <w:rPr>
          <w:rFonts w:ascii="Arial" w:hAnsi="Arial" w:cs="Arial"/>
          <w:szCs w:val="22"/>
        </w:rPr>
        <w:t>Poskytovatel není oprávněn postoupit peněžité nároky vůči Objednateli na třetí osobu bez předchozího písemného souhlasu Objednatele.</w:t>
      </w:r>
    </w:p>
    <w:p w14:paraId="57D00B1E" w14:textId="77777777" w:rsidR="00323597" w:rsidRPr="00EA3016" w:rsidRDefault="00D45FBD" w:rsidP="00A51E86">
      <w:pPr>
        <w:pStyle w:val="RLTextlnkuslovan"/>
        <w:numPr>
          <w:ilvl w:val="1"/>
          <w:numId w:val="37"/>
        </w:numPr>
        <w:tabs>
          <w:tab w:val="clear" w:pos="737"/>
          <w:tab w:val="left" w:pos="0"/>
        </w:tabs>
        <w:ind w:left="0" w:hanging="567"/>
        <w:rPr>
          <w:rFonts w:ascii="Arial" w:hAnsi="Arial" w:cs="Arial"/>
          <w:szCs w:val="22"/>
        </w:rPr>
      </w:pPr>
      <w:r w:rsidRPr="00EA3016">
        <w:rPr>
          <w:rFonts w:ascii="Arial" w:hAnsi="Arial" w:cs="Arial"/>
          <w:szCs w:val="22"/>
        </w:rPr>
        <w:t xml:space="preserve">Nedílnou součást </w:t>
      </w:r>
      <w:r w:rsidR="00CB3479">
        <w:rPr>
          <w:rFonts w:ascii="Arial" w:hAnsi="Arial" w:cs="Arial"/>
          <w:szCs w:val="22"/>
        </w:rPr>
        <w:t>S</w:t>
      </w:r>
      <w:r w:rsidR="0058674D" w:rsidRPr="00EA3016">
        <w:rPr>
          <w:rFonts w:ascii="Arial" w:hAnsi="Arial" w:cs="Arial"/>
          <w:szCs w:val="22"/>
        </w:rPr>
        <w:t xml:space="preserve">mlouvy </w:t>
      </w:r>
      <w:r w:rsidRPr="00EA3016">
        <w:rPr>
          <w:rFonts w:ascii="Arial" w:hAnsi="Arial" w:cs="Arial"/>
          <w:szCs w:val="22"/>
        </w:rPr>
        <w:t>tvoří tyto přílohy:</w:t>
      </w:r>
    </w:p>
    <w:p w14:paraId="6347509E" w14:textId="77777777" w:rsidR="00323597" w:rsidRPr="000F68DF" w:rsidRDefault="00D45FBD" w:rsidP="00906B06">
      <w:pPr>
        <w:pStyle w:val="RLTextlnkuslovan"/>
        <w:tabs>
          <w:tab w:val="num" w:pos="0"/>
          <w:tab w:val="left" w:pos="142"/>
        </w:tabs>
        <w:spacing w:after="0" w:line="276" w:lineRule="auto"/>
        <w:rPr>
          <w:rFonts w:ascii="Arial" w:hAnsi="Arial" w:cs="Arial"/>
          <w:szCs w:val="22"/>
        </w:rPr>
      </w:pPr>
      <w:bookmarkStart w:id="10" w:name="ListAnnex03"/>
      <w:r w:rsidRPr="000F68DF">
        <w:rPr>
          <w:rFonts w:ascii="Arial" w:hAnsi="Arial" w:cs="Arial"/>
          <w:szCs w:val="22"/>
        </w:rPr>
        <w:t xml:space="preserve">Příloha č. </w:t>
      </w:r>
      <w:bookmarkEnd w:id="10"/>
      <w:r w:rsidR="00407DF0" w:rsidRPr="000F68DF">
        <w:rPr>
          <w:rFonts w:ascii="Arial" w:hAnsi="Arial" w:cs="Arial"/>
          <w:szCs w:val="22"/>
        </w:rPr>
        <w:t>1</w:t>
      </w:r>
      <w:r w:rsidRPr="000F68DF">
        <w:rPr>
          <w:rFonts w:ascii="Arial" w:hAnsi="Arial" w:cs="Arial"/>
          <w:szCs w:val="22"/>
        </w:rPr>
        <w:t>:</w:t>
      </w:r>
      <w:r w:rsidRPr="000F68DF">
        <w:rPr>
          <w:rFonts w:ascii="Arial" w:hAnsi="Arial" w:cs="Arial"/>
          <w:szCs w:val="22"/>
        </w:rPr>
        <w:tab/>
      </w:r>
      <w:r w:rsidR="00F50F38" w:rsidRPr="000F68DF">
        <w:rPr>
          <w:rFonts w:ascii="Arial" w:hAnsi="Arial" w:cs="Arial"/>
          <w:szCs w:val="22"/>
        </w:rPr>
        <w:t>Specifikace plnění</w:t>
      </w:r>
    </w:p>
    <w:p w14:paraId="41ECAB9E" w14:textId="77777777" w:rsidR="00F50F38" w:rsidRPr="000F68DF" w:rsidRDefault="00F50F38" w:rsidP="00906B06">
      <w:pPr>
        <w:pStyle w:val="RLTextlnkuslovan"/>
        <w:tabs>
          <w:tab w:val="num" w:pos="0"/>
          <w:tab w:val="left" w:pos="142"/>
        </w:tabs>
        <w:spacing w:after="0" w:line="276" w:lineRule="auto"/>
        <w:rPr>
          <w:rFonts w:ascii="Arial" w:hAnsi="Arial" w:cs="Arial"/>
          <w:szCs w:val="22"/>
        </w:rPr>
      </w:pPr>
      <w:bookmarkStart w:id="11" w:name="ListAnnex04"/>
      <w:r w:rsidRPr="000F68DF">
        <w:rPr>
          <w:rFonts w:ascii="Arial" w:hAnsi="Arial" w:cs="Arial"/>
          <w:szCs w:val="22"/>
        </w:rPr>
        <w:t>Příloha č. 2:</w:t>
      </w:r>
      <w:r w:rsidRPr="000F68DF">
        <w:rPr>
          <w:rFonts w:ascii="Arial" w:hAnsi="Arial" w:cs="Arial"/>
          <w:szCs w:val="22"/>
        </w:rPr>
        <w:tab/>
        <w:t>Oprávněné osoby</w:t>
      </w:r>
    </w:p>
    <w:p w14:paraId="2F80ADA8" w14:textId="77777777" w:rsidR="00323597" w:rsidRPr="000F68DF" w:rsidRDefault="00D45FBD" w:rsidP="00906B06">
      <w:pPr>
        <w:pStyle w:val="RLTextlnkuslovan"/>
        <w:tabs>
          <w:tab w:val="num" w:pos="0"/>
          <w:tab w:val="left" w:pos="142"/>
        </w:tabs>
        <w:spacing w:after="0" w:line="276" w:lineRule="auto"/>
        <w:rPr>
          <w:rFonts w:ascii="Arial" w:hAnsi="Arial" w:cs="Arial"/>
          <w:szCs w:val="22"/>
        </w:rPr>
      </w:pPr>
      <w:r w:rsidRPr="000F68DF">
        <w:rPr>
          <w:rFonts w:ascii="Arial" w:hAnsi="Arial" w:cs="Arial"/>
          <w:szCs w:val="22"/>
        </w:rPr>
        <w:t xml:space="preserve">Příloha č. </w:t>
      </w:r>
      <w:bookmarkEnd w:id="11"/>
      <w:r w:rsidR="00F50F38" w:rsidRPr="000F68DF">
        <w:rPr>
          <w:rFonts w:ascii="Arial" w:hAnsi="Arial" w:cs="Arial"/>
          <w:szCs w:val="22"/>
        </w:rPr>
        <w:t>3</w:t>
      </w:r>
      <w:r w:rsidRPr="000F68DF">
        <w:rPr>
          <w:rFonts w:ascii="Arial" w:hAnsi="Arial" w:cs="Arial"/>
          <w:szCs w:val="22"/>
        </w:rPr>
        <w:t>:</w:t>
      </w:r>
      <w:r w:rsidRPr="000F68DF">
        <w:rPr>
          <w:rFonts w:ascii="Arial" w:hAnsi="Arial" w:cs="Arial"/>
          <w:szCs w:val="22"/>
        </w:rPr>
        <w:tab/>
        <w:t>Seznam poddodavatelů</w:t>
      </w:r>
    </w:p>
    <w:p w14:paraId="7692D707" w14:textId="77777777" w:rsidR="00323597" w:rsidRPr="000F68DF" w:rsidRDefault="00F50F38" w:rsidP="00906B06">
      <w:pPr>
        <w:pStyle w:val="RLTextlnkuslovan"/>
        <w:tabs>
          <w:tab w:val="num" w:pos="0"/>
          <w:tab w:val="left" w:pos="142"/>
        </w:tabs>
        <w:spacing w:after="0" w:line="276" w:lineRule="auto"/>
        <w:rPr>
          <w:rFonts w:ascii="Arial" w:hAnsi="Arial" w:cs="Arial"/>
          <w:szCs w:val="22"/>
        </w:rPr>
      </w:pPr>
      <w:r w:rsidRPr="000F68DF">
        <w:rPr>
          <w:rFonts w:ascii="Arial" w:hAnsi="Arial" w:cs="Arial"/>
          <w:szCs w:val="22"/>
        </w:rPr>
        <w:t>Příloha č. 4</w:t>
      </w:r>
      <w:r w:rsidR="00D45FBD" w:rsidRPr="000F68DF">
        <w:rPr>
          <w:rFonts w:ascii="Arial" w:hAnsi="Arial" w:cs="Arial"/>
          <w:szCs w:val="22"/>
        </w:rPr>
        <w:t>:</w:t>
      </w:r>
      <w:r w:rsidR="00D45FBD" w:rsidRPr="000F68DF">
        <w:rPr>
          <w:rFonts w:ascii="Arial" w:hAnsi="Arial" w:cs="Arial"/>
          <w:szCs w:val="22"/>
        </w:rPr>
        <w:tab/>
        <w:t>Realizační tým Poskytovatele</w:t>
      </w:r>
    </w:p>
    <w:p w14:paraId="7A500EF1" w14:textId="77777777" w:rsidR="00323597" w:rsidRPr="000F68DF" w:rsidRDefault="00D45FBD" w:rsidP="00906B06">
      <w:pPr>
        <w:pStyle w:val="RLTextlnkuslovan"/>
        <w:tabs>
          <w:tab w:val="num" w:pos="0"/>
          <w:tab w:val="left" w:pos="142"/>
        </w:tabs>
        <w:spacing w:after="0" w:line="276" w:lineRule="auto"/>
        <w:rPr>
          <w:rFonts w:ascii="Arial" w:hAnsi="Arial" w:cs="Arial"/>
          <w:szCs w:val="22"/>
        </w:rPr>
      </w:pPr>
      <w:r w:rsidRPr="000F68DF">
        <w:rPr>
          <w:rFonts w:ascii="Arial" w:hAnsi="Arial" w:cs="Arial"/>
          <w:szCs w:val="22"/>
        </w:rPr>
        <w:t>Příloh</w:t>
      </w:r>
      <w:bookmarkStart w:id="12" w:name="ListAnnex07"/>
      <w:bookmarkEnd w:id="12"/>
      <w:r w:rsidR="00F50F38" w:rsidRPr="000F68DF">
        <w:rPr>
          <w:rFonts w:ascii="Arial" w:hAnsi="Arial" w:cs="Arial"/>
          <w:szCs w:val="22"/>
        </w:rPr>
        <w:t>a č. 5</w:t>
      </w:r>
      <w:r w:rsidRPr="000F68DF">
        <w:rPr>
          <w:rFonts w:ascii="Arial" w:hAnsi="Arial" w:cs="Arial"/>
          <w:szCs w:val="22"/>
        </w:rPr>
        <w:t>:</w:t>
      </w:r>
      <w:r w:rsidRPr="000F68DF">
        <w:rPr>
          <w:rFonts w:ascii="Arial" w:hAnsi="Arial" w:cs="Arial"/>
          <w:szCs w:val="22"/>
        </w:rPr>
        <w:tab/>
      </w:r>
      <w:r w:rsidR="00407DF0" w:rsidRPr="000F68DF">
        <w:rPr>
          <w:rFonts w:ascii="Arial" w:hAnsi="Arial" w:cs="Arial"/>
          <w:szCs w:val="22"/>
        </w:rPr>
        <w:t>Vzor prováděcí smlouvy</w:t>
      </w:r>
    </w:p>
    <w:p w14:paraId="6C5A26DD" w14:textId="77777777" w:rsidR="00323597" w:rsidRPr="000F68DF" w:rsidRDefault="00407DF0" w:rsidP="00906B06">
      <w:pPr>
        <w:pStyle w:val="RLTextlnkuslovan"/>
        <w:tabs>
          <w:tab w:val="num" w:pos="0"/>
          <w:tab w:val="left" w:pos="142"/>
        </w:tabs>
        <w:spacing w:after="0" w:line="276" w:lineRule="auto"/>
        <w:rPr>
          <w:rFonts w:ascii="Arial" w:hAnsi="Arial" w:cs="Arial"/>
          <w:szCs w:val="22"/>
        </w:rPr>
      </w:pPr>
      <w:r w:rsidRPr="000F68DF">
        <w:rPr>
          <w:rFonts w:ascii="Arial" w:hAnsi="Arial" w:cs="Arial"/>
          <w:szCs w:val="22"/>
        </w:rPr>
        <w:t>Příloha č. 6</w:t>
      </w:r>
      <w:r w:rsidR="00D45FBD" w:rsidRPr="000F68DF">
        <w:rPr>
          <w:rFonts w:ascii="Arial" w:hAnsi="Arial" w:cs="Arial"/>
          <w:szCs w:val="22"/>
        </w:rPr>
        <w:t>:</w:t>
      </w:r>
      <w:r w:rsidR="00D45FBD" w:rsidRPr="000F68DF">
        <w:rPr>
          <w:rFonts w:ascii="Arial" w:hAnsi="Arial" w:cs="Arial"/>
          <w:szCs w:val="22"/>
        </w:rPr>
        <w:tab/>
        <w:t>Dílčí ceny</w:t>
      </w:r>
    </w:p>
    <w:p w14:paraId="5991DB1A" w14:textId="77777777" w:rsidR="00323597" w:rsidRDefault="00407DF0" w:rsidP="00906B06">
      <w:pPr>
        <w:pStyle w:val="RLTextlnkuslovan"/>
        <w:tabs>
          <w:tab w:val="num" w:pos="0"/>
          <w:tab w:val="left" w:pos="142"/>
        </w:tabs>
        <w:spacing w:after="0" w:line="276" w:lineRule="auto"/>
        <w:rPr>
          <w:rFonts w:ascii="Arial" w:hAnsi="Arial" w:cs="Arial"/>
          <w:szCs w:val="22"/>
        </w:rPr>
      </w:pPr>
      <w:r w:rsidRPr="000F68DF">
        <w:rPr>
          <w:rFonts w:ascii="Arial" w:hAnsi="Arial" w:cs="Arial"/>
          <w:szCs w:val="22"/>
        </w:rPr>
        <w:t xml:space="preserve">Příloha č. </w:t>
      </w:r>
      <w:r w:rsidR="00510775" w:rsidRPr="000F68DF">
        <w:rPr>
          <w:rFonts w:ascii="Arial" w:hAnsi="Arial" w:cs="Arial"/>
          <w:szCs w:val="22"/>
        </w:rPr>
        <w:t>7</w:t>
      </w:r>
      <w:r w:rsidR="00D45FBD" w:rsidRPr="000F68DF">
        <w:rPr>
          <w:rFonts w:ascii="Arial" w:hAnsi="Arial" w:cs="Arial"/>
          <w:szCs w:val="22"/>
        </w:rPr>
        <w:t>:</w:t>
      </w:r>
      <w:r w:rsidR="00D45FBD" w:rsidRPr="000F68DF">
        <w:rPr>
          <w:rFonts w:ascii="Arial" w:hAnsi="Arial" w:cs="Arial"/>
          <w:szCs w:val="22"/>
        </w:rPr>
        <w:tab/>
        <w:t>Bezpečnostní opatření pro smluvní vztahy</w:t>
      </w:r>
    </w:p>
    <w:p w14:paraId="4B8F6729" w14:textId="77777777" w:rsidR="00407DF0" w:rsidRPr="00EA3016" w:rsidRDefault="00C11DC9" w:rsidP="00906B06">
      <w:pPr>
        <w:pStyle w:val="RLTextlnkuslovan"/>
        <w:tabs>
          <w:tab w:val="num" w:pos="0"/>
          <w:tab w:val="left" w:pos="142"/>
        </w:tabs>
        <w:spacing w:line="276" w:lineRule="auto"/>
        <w:rPr>
          <w:rFonts w:ascii="Arial" w:hAnsi="Arial" w:cs="Arial"/>
          <w:szCs w:val="22"/>
        </w:rPr>
      </w:pPr>
      <w:r>
        <w:rPr>
          <w:rFonts w:ascii="Arial" w:hAnsi="Arial" w:cs="Arial"/>
          <w:szCs w:val="22"/>
        </w:rPr>
        <w:t xml:space="preserve">Příloha č. 8: </w:t>
      </w:r>
      <w:r>
        <w:rPr>
          <w:rFonts w:ascii="Arial" w:hAnsi="Arial" w:cs="Arial"/>
          <w:szCs w:val="22"/>
        </w:rPr>
        <w:tab/>
      </w:r>
      <w:r w:rsidR="00DE6D8F">
        <w:rPr>
          <w:rFonts w:ascii="Arial" w:hAnsi="Arial" w:cs="Arial"/>
          <w:szCs w:val="22"/>
        </w:rPr>
        <w:t>Zadávací dokumentace</w:t>
      </w:r>
    </w:p>
    <w:p w14:paraId="57756D41" w14:textId="77777777" w:rsidR="00BC66EF" w:rsidRPr="005E3CB8" w:rsidRDefault="00442C40" w:rsidP="000F68DF">
      <w:pPr>
        <w:pStyle w:val="RLTextlnkuslovan"/>
        <w:numPr>
          <w:ilvl w:val="1"/>
          <w:numId w:val="37"/>
        </w:numPr>
        <w:tabs>
          <w:tab w:val="clear" w:pos="737"/>
          <w:tab w:val="left" w:pos="0"/>
        </w:tabs>
        <w:ind w:left="0" w:hanging="567"/>
        <w:rPr>
          <w:rFonts w:ascii="Arial" w:hAnsi="Arial" w:cs="Arial"/>
          <w:szCs w:val="22"/>
        </w:rPr>
      </w:pPr>
      <w:r w:rsidRPr="00871044">
        <w:rPr>
          <w:rFonts w:ascii="Arial" w:hAnsi="Arial" w:cs="Arial"/>
          <w:szCs w:val="22"/>
        </w:rPr>
        <w:t xml:space="preserve">Tato </w:t>
      </w:r>
      <w:r w:rsidR="004F0604">
        <w:rPr>
          <w:rFonts w:ascii="Arial" w:hAnsi="Arial" w:cs="Arial"/>
          <w:szCs w:val="22"/>
        </w:rPr>
        <w:t>S</w:t>
      </w:r>
      <w:r w:rsidR="0058674D" w:rsidRPr="00871044">
        <w:rPr>
          <w:rFonts w:ascii="Arial" w:hAnsi="Arial" w:cs="Arial"/>
          <w:szCs w:val="22"/>
        </w:rPr>
        <w:t xml:space="preserve">mlouva </w:t>
      </w:r>
      <w:r w:rsidRPr="00871044">
        <w:rPr>
          <w:rFonts w:ascii="Arial" w:hAnsi="Arial" w:cs="Arial"/>
          <w:szCs w:val="22"/>
        </w:rPr>
        <w:t>je uzavřena elektronicky</w:t>
      </w:r>
      <w:r w:rsidR="0058674D" w:rsidRPr="00871044">
        <w:rPr>
          <w:rFonts w:ascii="Arial" w:hAnsi="Arial" w:cs="Arial"/>
          <w:szCs w:val="22"/>
        </w:rPr>
        <w:t>.</w:t>
      </w:r>
    </w:p>
    <w:p w14:paraId="4EED3CE4" w14:textId="77777777" w:rsidR="00323597" w:rsidRPr="00EA3016" w:rsidRDefault="00D45FBD" w:rsidP="00A51E86">
      <w:pPr>
        <w:pStyle w:val="RLTextlnkuslovan"/>
        <w:numPr>
          <w:ilvl w:val="1"/>
          <w:numId w:val="37"/>
        </w:numPr>
        <w:tabs>
          <w:tab w:val="clear" w:pos="737"/>
          <w:tab w:val="left" w:pos="0"/>
        </w:tabs>
        <w:ind w:left="0" w:hanging="567"/>
        <w:rPr>
          <w:rFonts w:ascii="Arial" w:hAnsi="Arial" w:cs="Arial"/>
          <w:szCs w:val="22"/>
        </w:rPr>
      </w:pPr>
      <w:r w:rsidRPr="00EA3016">
        <w:rPr>
          <w:rFonts w:ascii="Arial" w:hAnsi="Arial" w:cs="Arial"/>
          <w:szCs w:val="22"/>
        </w:rPr>
        <w:t xml:space="preserve">Smluvní strany prohlašují, že si tuto </w:t>
      </w:r>
      <w:r w:rsidR="004F0604">
        <w:rPr>
          <w:rFonts w:ascii="Arial" w:hAnsi="Arial" w:cs="Arial"/>
          <w:szCs w:val="22"/>
        </w:rPr>
        <w:t>S</w:t>
      </w:r>
      <w:r w:rsidR="0058674D" w:rsidRPr="00EA3016">
        <w:rPr>
          <w:rFonts w:ascii="Arial" w:hAnsi="Arial" w:cs="Arial"/>
          <w:szCs w:val="22"/>
        </w:rPr>
        <w:t xml:space="preserve">mlouvu </w:t>
      </w:r>
      <w:r w:rsidRPr="00EA3016">
        <w:rPr>
          <w:rFonts w:ascii="Arial" w:hAnsi="Arial" w:cs="Arial"/>
          <w:szCs w:val="22"/>
        </w:rPr>
        <w:t>přečetly, že s jejím obsahem souhlasí a na důkaz toho k ní připojují svoje podpisy.</w:t>
      </w:r>
    </w:p>
    <w:tbl>
      <w:tblPr>
        <w:tblpPr w:leftFromText="141" w:rightFromText="141" w:vertAnchor="text" w:horzAnchor="margin" w:tblpY="127"/>
        <w:tblW w:w="9070" w:type="dxa"/>
        <w:tblLook w:val="01E0" w:firstRow="1" w:lastRow="1" w:firstColumn="1" w:lastColumn="1" w:noHBand="0" w:noVBand="0"/>
      </w:tblPr>
      <w:tblGrid>
        <w:gridCol w:w="4617"/>
        <w:gridCol w:w="4617"/>
      </w:tblGrid>
      <w:tr w:rsidR="00323597" w:rsidRPr="00EA3016" w14:paraId="1955CC9E" w14:textId="77777777">
        <w:tc>
          <w:tcPr>
            <w:tcW w:w="4535" w:type="dxa"/>
            <w:shd w:val="clear" w:color="auto" w:fill="auto"/>
          </w:tcPr>
          <w:p w14:paraId="7E45CE57" w14:textId="77777777" w:rsidR="00323597" w:rsidRPr="00EA3016" w:rsidRDefault="00D45FBD" w:rsidP="005C4932">
            <w:pPr>
              <w:pStyle w:val="RLProhlensmluvnchstran"/>
              <w:keepNext/>
              <w:rPr>
                <w:rFonts w:ascii="Arial" w:hAnsi="Arial" w:cs="Arial"/>
                <w:sz w:val="22"/>
                <w:szCs w:val="22"/>
              </w:rPr>
            </w:pPr>
            <w:r w:rsidRPr="00EA3016">
              <w:rPr>
                <w:rFonts w:ascii="Arial" w:hAnsi="Arial" w:cs="Arial"/>
                <w:sz w:val="22"/>
                <w:szCs w:val="22"/>
              </w:rPr>
              <w:t>Objednatel</w:t>
            </w:r>
          </w:p>
          <w:p w14:paraId="5709E5CD" w14:textId="77777777" w:rsidR="00323597" w:rsidRPr="00EA3016" w:rsidRDefault="00323597" w:rsidP="005C4932">
            <w:pPr>
              <w:pStyle w:val="RLdajeosmluvnstran"/>
              <w:keepNext/>
              <w:rPr>
                <w:rFonts w:ascii="Arial" w:hAnsi="Arial" w:cs="Arial"/>
                <w:szCs w:val="22"/>
              </w:rPr>
            </w:pPr>
          </w:p>
          <w:p w14:paraId="31C1CF9A" w14:textId="77777777" w:rsidR="00323597" w:rsidRPr="00EA3016" w:rsidRDefault="00D45FBD" w:rsidP="005C4932">
            <w:pPr>
              <w:pStyle w:val="RLdajeosmluvnstran"/>
              <w:keepNext/>
              <w:rPr>
                <w:rFonts w:ascii="Arial" w:hAnsi="Arial" w:cs="Arial"/>
                <w:szCs w:val="22"/>
              </w:rPr>
            </w:pPr>
            <w:r w:rsidRPr="00EA3016">
              <w:rPr>
                <w:rFonts w:ascii="Arial" w:hAnsi="Arial" w:cs="Arial"/>
                <w:szCs w:val="22"/>
              </w:rPr>
              <w:t>V Praze dne _____________</w:t>
            </w:r>
          </w:p>
          <w:p w14:paraId="73461086" w14:textId="77777777" w:rsidR="00323597" w:rsidRPr="00EA3016" w:rsidRDefault="00323597" w:rsidP="005C4932">
            <w:pPr>
              <w:keepNext/>
              <w:rPr>
                <w:rFonts w:ascii="Arial" w:hAnsi="Arial" w:cs="Arial"/>
                <w:szCs w:val="22"/>
              </w:rPr>
            </w:pPr>
          </w:p>
        </w:tc>
        <w:tc>
          <w:tcPr>
            <w:tcW w:w="4534" w:type="dxa"/>
            <w:shd w:val="clear" w:color="auto" w:fill="auto"/>
          </w:tcPr>
          <w:p w14:paraId="61F4CCC1" w14:textId="77777777" w:rsidR="00323597" w:rsidRPr="00EA3016" w:rsidRDefault="00D45FBD" w:rsidP="005C4932">
            <w:pPr>
              <w:pStyle w:val="RLdajeosmluvnstran"/>
              <w:keepNext/>
              <w:rPr>
                <w:rFonts w:ascii="Arial" w:hAnsi="Arial" w:cs="Arial"/>
                <w:b/>
                <w:bCs/>
                <w:szCs w:val="22"/>
              </w:rPr>
            </w:pPr>
            <w:r w:rsidRPr="00EA3016">
              <w:rPr>
                <w:rFonts w:ascii="Arial" w:hAnsi="Arial" w:cs="Arial"/>
                <w:b/>
                <w:bCs/>
                <w:szCs w:val="22"/>
              </w:rPr>
              <w:t>Poskytovatel</w:t>
            </w:r>
          </w:p>
          <w:p w14:paraId="075FED7F" w14:textId="77777777" w:rsidR="00323597" w:rsidRPr="00EA3016" w:rsidRDefault="00323597" w:rsidP="005C4932">
            <w:pPr>
              <w:pStyle w:val="RLdajeosmluvnstran"/>
              <w:keepNext/>
              <w:rPr>
                <w:rFonts w:ascii="Arial" w:hAnsi="Arial" w:cs="Arial"/>
                <w:szCs w:val="22"/>
              </w:rPr>
            </w:pPr>
          </w:p>
          <w:p w14:paraId="0626CB66" w14:textId="77777777" w:rsidR="00323597" w:rsidRPr="00EA3016" w:rsidRDefault="00D45FBD" w:rsidP="005C4932">
            <w:pPr>
              <w:pStyle w:val="RLdajeosmluvnstran"/>
              <w:keepNext/>
              <w:rPr>
                <w:rFonts w:ascii="Arial" w:hAnsi="Arial" w:cs="Arial"/>
                <w:szCs w:val="22"/>
              </w:rPr>
            </w:pPr>
            <w:r w:rsidRPr="00EA3016">
              <w:rPr>
                <w:rFonts w:ascii="Arial" w:hAnsi="Arial" w:cs="Arial"/>
                <w:szCs w:val="22"/>
              </w:rPr>
              <w:t>V _____________ dne _____________</w:t>
            </w:r>
          </w:p>
        </w:tc>
      </w:tr>
      <w:tr w:rsidR="00323597" w:rsidRPr="00EA3016" w14:paraId="60EDC279" w14:textId="77777777">
        <w:tc>
          <w:tcPr>
            <w:tcW w:w="4535" w:type="dxa"/>
            <w:shd w:val="clear" w:color="auto" w:fill="auto"/>
          </w:tcPr>
          <w:p w14:paraId="0B978498" w14:textId="77777777" w:rsidR="00323597" w:rsidRPr="00EA3016" w:rsidRDefault="00D45FBD" w:rsidP="005C4932">
            <w:pPr>
              <w:pStyle w:val="RLdajeosmluvnstran"/>
              <w:keepNext/>
              <w:rPr>
                <w:rFonts w:ascii="Arial" w:hAnsi="Arial" w:cs="Arial"/>
                <w:szCs w:val="22"/>
              </w:rPr>
            </w:pPr>
            <w:r w:rsidRPr="00EA3016">
              <w:rPr>
                <w:rFonts w:ascii="Arial" w:hAnsi="Arial" w:cs="Arial"/>
                <w:szCs w:val="22"/>
              </w:rPr>
              <w:t>........................................................................</w:t>
            </w:r>
          </w:p>
          <w:p w14:paraId="4EC681BA" w14:textId="77777777" w:rsidR="00323597" w:rsidRPr="00EA3016" w:rsidRDefault="00BC66EF" w:rsidP="005C4932">
            <w:pPr>
              <w:pStyle w:val="RLdajeosmluvnstran"/>
              <w:keepNext/>
              <w:rPr>
                <w:rFonts w:ascii="Arial" w:hAnsi="Arial" w:cs="Arial"/>
                <w:b/>
                <w:bCs/>
                <w:szCs w:val="22"/>
              </w:rPr>
            </w:pPr>
            <w:r w:rsidRPr="00EA3016">
              <w:rPr>
                <w:rFonts w:ascii="Arial" w:hAnsi="Arial" w:cs="Arial"/>
                <w:b/>
                <w:bCs/>
                <w:szCs w:val="22"/>
              </w:rPr>
              <w:t>Státní fond dopravní infrastruktury</w:t>
            </w:r>
          </w:p>
          <w:p w14:paraId="306B937D" w14:textId="77777777" w:rsidR="00323597" w:rsidRPr="00EA3016" w:rsidRDefault="00BC66EF" w:rsidP="005C4932">
            <w:pPr>
              <w:pStyle w:val="RLdajeosmluvnstran"/>
              <w:keepNext/>
              <w:rPr>
                <w:rFonts w:ascii="Arial" w:hAnsi="Arial" w:cs="Arial"/>
                <w:szCs w:val="22"/>
              </w:rPr>
            </w:pPr>
            <w:r w:rsidRPr="00EA3016">
              <w:rPr>
                <w:rFonts w:ascii="Arial" w:hAnsi="Arial" w:cs="Arial"/>
                <w:szCs w:val="22"/>
              </w:rPr>
              <w:t>Ing. Zbyněk Hořelica</w:t>
            </w:r>
          </w:p>
          <w:p w14:paraId="2A05F0DD" w14:textId="77777777" w:rsidR="00323597" w:rsidRPr="00EA3016" w:rsidRDefault="00D45FBD" w:rsidP="005C4932">
            <w:pPr>
              <w:pStyle w:val="RLdajeosmluvnstran"/>
              <w:keepNext/>
              <w:rPr>
                <w:rFonts w:ascii="Arial" w:hAnsi="Arial" w:cs="Arial"/>
                <w:szCs w:val="22"/>
              </w:rPr>
            </w:pPr>
            <w:r w:rsidRPr="00EA3016">
              <w:rPr>
                <w:rFonts w:ascii="Arial" w:hAnsi="Arial" w:cs="Arial"/>
                <w:szCs w:val="22"/>
              </w:rPr>
              <w:t>ředitel</w:t>
            </w:r>
          </w:p>
          <w:p w14:paraId="40F60894" w14:textId="77777777" w:rsidR="00323597" w:rsidRPr="00EA3016" w:rsidRDefault="00323597" w:rsidP="005C4932">
            <w:pPr>
              <w:pStyle w:val="RLdajeosmluvnstran"/>
              <w:keepNext/>
              <w:rPr>
                <w:rFonts w:ascii="Arial" w:hAnsi="Arial" w:cs="Arial"/>
                <w:szCs w:val="22"/>
              </w:rPr>
            </w:pPr>
          </w:p>
        </w:tc>
        <w:tc>
          <w:tcPr>
            <w:tcW w:w="4534" w:type="dxa"/>
            <w:shd w:val="clear" w:color="auto" w:fill="auto"/>
          </w:tcPr>
          <w:p w14:paraId="39B3FBBE" w14:textId="77777777" w:rsidR="00323597" w:rsidRPr="00EA3016" w:rsidRDefault="00D45FBD" w:rsidP="005C4932">
            <w:pPr>
              <w:pStyle w:val="RLdajeosmluvnstran"/>
              <w:keepNext/>
              <w:rPr>
                <w:rFonts w:ascii="Arial" w:hAnsi="Arial" w:cs="Arial"/>
                <w:szCs w:val="22"/>
              </w:rPr>
            </w:pPr>
            <w:r w:rsidRPr="00EA3016">
              <w:rPr>
                <w:rFonts w:ascii="Arial" w:hAnsi="Arial" w:cs="Arial"/>
                <w:szCs w:val="22"/>
              </w:rPr>
              <w:t>........................................................................</w:t>
            </w:r>
          </w:p>
          <w:p w14:paraId="48CD8A08" w14:textId="77777777" w:rsidR="00323597" w:rsidRPr="00EA3016" w:rsidRDefault="00D45FBD" w:rsidP="005C4932">
            <w:pPr>
              <w:pStyle w:val="RLdajeosmluvnstran"/>
              <w:keepNext/>
              <w:rPr>
                <w:rFonts w:ascii="Arial" w:hAnsi="Arial" w:cs="Arial"/>
                <w:szCs w:val="22"/>
              </w:rPr>
            </w:pPr>
            <w:r w:rsidRPr="00EA3016">
              <w:rPr>
                <w:rFonts w:ascii="Arial" w:hAnsi="Arial" w:cs="Arial"/>
                <w:b/>
                <w:bCs/>
                <w:szCs w:val="22"/>
                <w:highlight w:val="yellow"/>
              </w:rPr>
              <w:fldChar w:fldCharType="begin"/>
            </w:r>
            <w:r w:rsidRPr="00EA3016">
              <w:rPr>
                <w:rFonts w:ascii="Arial" w:hAnsi="Arial" w:cs="Arial"/>
                <w:b/>
                <w:bCs/>
                <w:szCs w:val="22"/>
                <w:highlight w:val="yellow"/>
              </w:rPr>
              <w:instrText>MACROBUTTONAcceptConflict "[DOPLNÍ ÚČASTNÍK]"</w:instrText>
            </w:r>
            <w:r w:rsidRPr="00EA3016">
              <w:rPr>
                <w:rFonts w:ascii="Arial" w:hAnsi="Arial" w:cs="Arial"/>
                <w:b/>
                <w:bCs/>
                <w:szCs w:val="22"/>
                <w:highlight w:val="yellow"/>
              </w:rPr>
              <w:fldChar w:fldCharType="separate"/>
            </w:r>
            <w:r w:rsidRPr="00EA3016">
              <w:rPr>
                <w:rFonts w:ascii="Arial" w:hAnsi="Arial" w:cs="Arial"/>
                <w:b/>
                <w:bCs/>
                <w:szCs w:val="22"/>
                <w:highlight w:val="yellow"/>
              </w:rPr>
              <w:t>"[</w:t>
            </w:r>
            <w:r w:rsidR="00EC0824">
              <w:rPr>
                <w:rFonts w:ascii="Arial" w:hAnsi="Arial" w:cs="Arial"/>
                <w:b/>
                <w:bCs/>
                <w:szCs w:val="22"/>
                <w:highlight w:val="yellow"/>
              </w:rPr>
              <w:t>BUDE DOPLNĚNO</w:t>
            </w:r>
            <w:r w:rsidRPr="00EA3016">
              <w:rPr>
                <w:rFonts w:ascii="Arial" w:hAnsi="Arial" w:cs="Arial"/>
                <w:b/>
                <w:bCs/>
                <w:szCs w:val="22"/>
                <w:highlight w:val="yellow"/>
              </w:rPr>
              <w:t xml:space="preserve">]" </w:t>
            </w:r>
            <w:r w:rsidRPr="00EA3016">
              <w:rPr>
                <w:rFonts w:ascii="Arial" w:hAnsi="Arial" w:cs="Arial"/>
                <w:b/>
                <w:bCs/>
                <w:szCs w:val="22"/>
                <w:highlight w:val="yellow"/>
              </w:rPr>
              <w:fldChar w:fldCharType="end"/>
            </w:r>
          </w:p>
          <w:p w14:paraId="10351EDD" w14:textId="77777777" w:rsidR="00323597" w:rsidRPr="00EA3016" w:rsidRDefault="00D45FBD" w:rsidP="00EC0824">
            <w:pPr>
              <w:pStyle w:val="RLdajeosmluvnstran"/>
              <w:keepNext/>
              <w:rPr>
                <w:rFonts w:ascii="Arial" w:hAnsi="Arial" w:cs="Arial"/>
                <w:szCs w:val="22"/>
              </w:rPr>
            </w:pPr>
            <w:r w:rsidRPr="00EA3016">
              <w:rPr>
                <w:rFonts w:ascii="Arial" w:hAnsi="Arial" w:cs="Arial"/>
                <w:b/>
                <w:bCs/>
                <w:szCs w:val="22"/>
                <w:highlight w:val="yellow"/>
              </w:rPr>
              <w:fldChar w:fldCharType="begin"/>
            </w:r>
            <w:r w:rsidRPr="00EA3016">
              <w:rPr>
                <w:rFonts w:ascii="Arial" w:hAnsi="Arial" w:cs="Arial"/>
                <w:b/>
                <w:bCs/>
                <w:szCs w:val="22"/>
                <w:highlight w:val="yellow"/>
              </w:rPr>
              <w:instrText>MACROBUTTONAcceptConflict "[DOPLNÍ ÚČASTNÍK]"</w:instrText>
            </w:r>
            <w:r w:rsidRPr="00EA3016">
              <w:rPr>
                <w:rFonts w:ascii="Arial" w:hAnsi="Arial" w:cs="Arial"/>
                <w:b/>
                <w:bCs/>
                <w:szCs w:val="22"/>
                <w:highlight w:val="yellow"/>
              </w:rPr>
              <w:fldChar w:fldCharType="separate"/>
            </w:r>
            <w:r w:rsidRPr="00EA3016">
              <w:rPr>
                <w:rFonts w:ascii="Arial" w:hAnsi="Arial" w:cs="Arial"/>
                <w:b/>
                <w:bCs/>
                <w:szCs w:val="22"/>
                <w:highlight w:val="yellow"/>
              </w:rPr>
              <w:t>"[</w:t>
            </w:r>
            <w:r w:rsidR="00EC0824">
              <w:rPr>
                <w:rFonts w:ascii="Arial" w:hAnsi="Arial" w:cs="Arial"/>
                <w:b/>
                <w:bCs/>
                <w:szCs w:val="22"/>
                <w:highlight w:val="yellow"/>
              </w:rPr>
              <w:t>BUDE DOPLNĚNO</w:t>
            </w:r>
            <w:r w:rsidRPr="00EA3016">
              <w:rPr>
                <w:rFonts w:ascii="Arial" w:hAnsi="Arial" w:cs="Arial"/>
                <w:b/>
                <w:bCs/>
                <w:szCs w:val="22"/>
                <w:highlight w:val="yellow"/>
              </w:rPr>
              <w:t xml:space="preserve">]" </w:t>
            </w:r>
            <w:r w:rsidRPr="00EA3016">
              <w:rPr>
                <w:rFonts w:ascii="Arial" w:hAnsi="Arial" w:cs="Arial"/>
                <w:b/>
                <w:bCs/>
                <w:szCs w:val="22"/>
                <w:highlight w:val="yellow"/>
              </w:rPr>
              <w:fldChar w:fldCharType="end"/>
            </w:r>
          </w:p>
        </w:tc>
      </w:tr>
    </w:tbl>
    <w:p w14:paraId="1C4A9305" w14:textId="77777777" w:rsidR="00323597" w:rsidRPr="00EA3016" w:rsidRDefault="00323597" w:rsidP="005C4932">
      <w:pPr>
        <w:pStyle w:val="RLProhlensmluvnchstran"/>
        <w:rPr>
          <w:rFonts w:ascii="Arial" w:hAnsi="Arial" w:cs="Arial"/>
          <w:sz w:val="22"/>
          <w:szCs w:val="22"/>
          <w:lang w:val="en-US"/>
        </w:rPr>
        <w:sectPr w:rsidR="00323597" w:rsidRPr="00EA3016" w:rsidSect="00D43EA4">
          <w:headerReference w:type="default" r:id="rId11"/>
          <w:footerReference w:type="default" r:id="rId12"/>
          <w:headerReference w:type="first" r:id="rId13"/>
          <w:pgSz w:w="11906" w:h="16838"/>
          <w:pgMar w:top="1560" w:right="1418" w:bottom="1418" w:left="1418" w:header="624" w:footer="709" w:gutter="0"/>
          <w:pgNumType w:start="1"/>
          <w:cols w:space="708"/>
          <w:formProt w:val="0"/>
          <w:titlePg/>
          <w:docGrid w:linePitch="360"/>
        </w:sectPr>
      </w:pPr>
      <w:bookmarkStart w:id="14" w:name="OLE_LINK2"/>
      <w:bookmarkStart w:id="15" w:name="OLE_LINK1"/>
      <w:bookmarkStart w:id="16" w:name="_Hlt313894359"/>
      <w:bookmarkStart w:id="17" w:name="_Hlt313889530"/>
      <w:bookmarkStart w:id="18" w:name="_Hlt313951407"/>
      <w:bookmarkStart w:id="19" w:name="_Hlt313951267"/>
      <w:bookmarkStart w:id="20" w:name="_Hlt313951251"/>
      <w:bookmarkStart w:id="21" w:name="_Hlt313951238"/>
      <w:bookmarkStart w:id="22" w:name="_Hlt313951187"/>
      <w:bookmarkStart w:id="23" w:name="_Hlt313947781"/>
      <w:bookmarkStart w:id="24" w:name="_Hlt313951415"/>
      <w:bookmarkStart w:id="25" w:name="_Hlt313947749"/>
      <w:bookmarkStart w:id="26" w:name="_Hlt313947731"/>
      <w:bookmarkStart w:id="27" w:name="_Hlt313947695"/>
      <w:bookmarkStart w:id="28" w:name="_Hlt313947599"/>
      <w:bookmarkStart w:id="29" w:name="_Hlt313947528"/>
      <w:bookmarkStart w:id="30" w:name="_Hlt31389496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3F6F257" w14:textId="77777777" w:rsidR="00F50F38" w:rsidRDefault="00F50F38" w:rsidP="005C4932">
      <w:pPr>
        <w:pStyle w:val="RLProhlensmluvnchstran"/>
        <w:rPr>
          <w:rFonts w:ascii="Arial" w:hAnsi="Arial" w:cs="Arial"/>
          <w:sz w:val="20"/>
        </w:rPr>
      </w:pPr>
      <w:r>
        <w:rPr>
          <w:rFonts w:ascii="Arial" w:hAnsi="Arial" w:cs="Arial"/>
          <w:sz w:val="20"/>
        </w:rPr>
        <w:lastRenderedPageBreak/>
        <w:t>Příloha č. 1</w:t>
      </w:r>
    </w:p>
    <w:p w14:paraId="63BBF767" w14:textId="77777777" w:rsidR="00F50F38" w:rsidRPr="00EC0824" w:rsidRDefault="00F50F38" w:rsidP="005C4932">
      <w:pPr>
        <w:pStyle w:val="RLProhlensmluvnchstran"/>
        <w:rPr>
          <w:rFonts w:ascii="Arial" w:hAnsi="Arial" w:cs="Arial"/>
          <w:sz w:val="22"/>
        </w:rPr>
      </w:pPr>
      <w:r w:rsidRPr="00EC0824">
        <w:rPr>
          <w:rFonts w:ascii="Arial" w:hAnsi="Arial" w:cs="Arial"/>
          <w:sz w:val="22"/>
        </w:rPr>
        <w:t>Specifikace plnění</w:t>
      </w:r>
    </w:p>
    <w:p w14:paraId="3D0F17BD" w14:textId="77777777" w:rsidR="00F50F38" w:rsidRPr="009D4928" w:rsidRDefault="00F50F38" w:rsidP="005C4932">
      <w:pPr>
        <w:spacing w:before="240" w:after="240"/>
        <w:jc w:val="both"/>
        <w:rPr>
          <w:rFonts w:ascii="Arial" w:hAnsi="Arial" w:cs="Arial"/>
          <w:sz w:val="20"/>
          <w:szCs w:val="20"/>
        </w:rPr>
      </w:pPr>
      <w:r w:rsidRPr="009D4928">
        <w:rPr>
          <w:rFonts w:ascii="Arial" w:hAnsi="Arial" w:cs="Arial"/>
          <w:sz w:val="20"/>
          <w:szCs w:val="20"/>
        </w:rPr>
        <w:t xml:space="preserve">Specifikace plnění zahrnuje </w:t>
      </w:r>
      <w:r w:rsidR="008510AE">
        <w:rPr>
          <w:rFonts w:ascii="Arial" w:hAnsi="Arial" w:cs="Arial"/>
          <w:sz w:val="20"/>
          <w:szCs w:val="20"/>
          <w:lang w:eastAsia="en-US"/>
        </w:rPr>
        <w:t>zejména, nikoliv však výlučně,</w:t>
      </w:r>
      <w:r w:rsidR="008510AE" w:rsidRPr="009D4928">
        <w:rPr>
          <w:rFonts w:ascii="Arial" w:hAnsi="Arial" w:cs="Arial"/>
          <w:sz w:val="20"/>
          <w:szCs w:val="20"/>
        </w:rPr>
        <w:t xml:space="preserve"> </w:t>
      </w:r>
      <w:r w:rsidRPr="009D4928">
        <w:rPr>
          <w:rFonts w:ascii="Arial" w:hAnsi="Arial" w:cs="Arial"/>
          <w:sz w:val="20"/>
          <w:szCs w:val="20"/>
        </w:rPr>
        <w:t>služby personální kapacity</w:t>
      </w:r>
      <w:r w:rsidRPr="009D4928">
        <w:rPr>
          <w:rFonts w:ascii="Arial" w:hAnsi="Arial" w:cs="Arial"/>
          <w:sz w:val="20"/>
          <w:szCs w:val="20"/>
          <w:lang w:eastAsia="en-US"/>
        </w:rPr>
        <w:t xml:space="preserve">, </w:t>
      </w:r>
      <w:proofErr w:type="gramStart"/>
      <w:r w:rsidRPr="009D4928">
        <w:rPr>
          <w:rFonts w:ascii="Arial" w:hAnsi="Arial" w:cs="Arial"/>
          <w:sz w:val="20"/>
          <w:szCs w:val="20"/>
          <w:lang w:eastAsia="en-US"/>
        </w:rPr>
        <w:t>spočívající</w:t>
      </w:r>
      <w:r w:rsidR="00167E16">
        <w:rPr>
          <w:rFonts w:ascii="Arial" w:hAnsi="Arial" w:cs="Arial"/>
          <w:sz w:val="20"/>
          <w:szCs w:val="20"/>
          <w:lang w:eastAsia="en-US"/>
        </w:rPr>
        <w:t xml:space="preserve"> </w:t>
      </w:r>
      <w:r w:rsidRPr="009D4928">
        <w:rPr>
          <w:rFonts w:ascii="Arial" w:hAnsi="Arial" w:cs="Arial"/>
          <w:sz w:val="20"/>
          <w:szCs w:val="20"/>
          <w:lang w:eastAsia="en-US"/>
        </w:rPr>
        <w:t xml:space="preserve"> v</w:t>
      </w:r>
      <w:proofErr w:type="gramEnd"/>
      <w:r w:rsidR="008510AE">
        <w:rPr>
          <w:rFonts w:ascii="Arial" w:hAnsi="Arial" w:cs="Arial"/>
          <w:sz w:val="20"/>
          <w:szCs w:val="20"/>
          <w:lang w:eastAsia="en-US"/>
        </w:rPr>
        <w:t> </w:t>
      </w:r>
      <w:r w:rsidRPr="009D4928">
        <w:rPr>
          <w:rFonts w:ascii="Arial" w:hAnsi="Arial" w:cs="Arial"/>
          <w:sz w:val="20"/>
          <w:szCs w:val="20"/>
          <w:lang w:eastAsia="en-US"/>
        </w:rPr>
        <w:t>(ve):</w:t>
      </w:r>
    </w:p>
    <w:p w14:paraId="070E8807"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 xml:space="preserve">řízení projektů (dle mezinárodně uznávané metodiky PRINCE 2, metodiky IT </w:t>
      </w:r>
      <w:proofErr w:type="spellStart"/>
      <w:r w:rsidRPr="009D4928">
        <w:rPr>
          <w:rFonts w:ascii="Arial" w:hAnsi="Arial" w:cs="Arial"/>
          <w:sz w:val="20"/>
          <w:szCs w:val="20"/>
        </w:rPr>
        <w:t>service</w:t>
      </w:r>
      <w:proofErr w:type="spellEnd"/>
      <w:r w:rsidRPr="009D4928">
        <w:rPr>
          <w:rFonts w:ascii="Arial" w:hAnsi="Arial" w:cs="Arial"/>
          <w:sz w:val="20"/>
          <w:szCs w:val="20"/>
        </w:rPr>
        <w:t xml:space="preserve"> managementu ITIL, dále dle standardu TOGAF a popř. pravidel </w:t>
      </w:r>
      <w:r w:rsidR="005F67B6">
        <w:rPr>
          <w:rFonts w:ascii="Arial" w:hAnsi="Arial" w:cs="Arial"/>
          <w:sz w:val="20"/>
          <w:szCs w:val="20"/>
        </w:rPr>
        <w:t>Objednatele</w:t>
      </w:r>
      <w:r w:rsidRPr="009D4928">
        <w:rPr>
          <w:rFonts w:ascii="Arial" w:hAnsi="Arial" w:cs="Arial"/>
          <w:sz w:val="20"/>
          <w:szCs w:val="20"/>
        </w:rPr>
        <w:t xml:space="preserve"> apod.). Dále v poskytování organizačních, řídících a administrativních služeb s tímto souvisejících, a to včetně podpory při přípravě zadávacích podmínek veřejných zakázek i z pohledu dodržování uvedených metodik a</w:t>
      </w:r>
      <w:r w:rsidR="002D41DF">
        <w:rPr>
          <w:rFonts w:ascii="Arial" w:hAnsi="Arial" w:cs="Arial"/>
          <w:sz w:val="20"/>
          <w:szCs w:val="20"/>
        </w:rPr>
        <w:t> </w:t>
      </w:r>
      <w:r w:rsidRPr="009D4928">
        <w:rPr>
          <w:rFonts w:ascii="Arial" w:hAnsi="Arial" w:cs="Arial"/>
          <w:sz w:val="20"/>
          <w:szCs w:val="20"/>
        </w:rPr>
        <w:t>standardů;</w:t>
      </w:r>
    </w:p>
    <w:p w14:paraId="53852A44" w14:textId="77777777" w:rsidR="00C53814"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 xml:space="preserve">přípravě podkladů pro realizaci projektů </w:t>
      </w:r>
      <w:r w:rsidR="00E658EC" w:rsidRPr="000A7E2F">
        <w:rPr>
          <w:rFonts w:ascii="Arial" w:hAnsi="Arial" w:cs="Arial"/>
          <w:sz w:val="20"/>
          <w:szCs w:val="20"/>
        </w:rPr>
        <w:t>informační</w:t>
      </w:r>
      <w:r w:rsidR="00E658EC">
        <w:rPr>
          <w:rFonts w:ascii="Arial" w:hAnsi="Arial" w:cs="Arial"/>
          <w:sz w:val="20"/>
          <w:szCs w:val="20"/>
        </w:rPr>
        <w:t>ch</w:t>
      </w:r>
      <w:r w:rsidR="00E658EC" w:rsidRPr="000A7E2F">
        <w:rPr>
          <w:rFonts w:ascii="Arial" w:hAnsi="Arial" w:cs="Arial"/>
          <w:sz w:val="20"/>
          <w:szCs w:val="20"/>
        </w:rPr>
        <w:t xml:space="preserve"> a komunikační</w:t>
      </w:r>
      <w:r w:rsidR="00E658EC">
        <w:rPr>
          <w:rFonts w:ascii="Arial" w:hAnsi="Arial" w:cs="Arial"/>
          <w:sz w:val="20"/>
          <w:szCs w:val="20"/>
        </w:rPr>
        <w:t>ch</w:t>
      </w:r>
      <w:r w:rsidR="00E658EC" w:rsidRPr="000A7E2F">
        <w:rPr>
          <w:rFonts w:ascii="Arial" w:hAnsi="Arial" w:cs="Arial"/>
          <w:sz w:val="20"/>
          <w:szCs w:val="20"/>
        </w:rPr>
        <w:t xml:space="preserve"> technologi</w:t>
      </w:r>
      <w:r w:rsidR="00E658EC">
        <w:rPr>
          <w:rFonts w:ascii="Arial" w:hAnsi="Arial" w:cs="Arial"/>
          <w:sz w:val="20"/>
          <w:szCs w:val="20"/>
        </w:rPr>
        <w:t>í (dále jen ICT),</w:t>
      </w:r>
      <w:r w:rsidR="00E658EC" w:rsidRPr="009D4928">
        <w:rPr>
          <w:rFonts w:ascii="Arial" w:hAnsi="Arial" w:cs="Arial"/>
          <w:sz w:val="20"/>
          <w:szCs w:val="20"/>
        </w:rPr>
        <w:t xml:space="preserve"> </w:t>
      </w:r>
      <w:r w:rsidRPr="009D4928">
        <w:rPr>
          <w:rFonts w:ascii="Arial" w:hAnsi="Arial" w:cs="Arial"/>
          <w:sz w:val="20"/>
          <w:szCs w:val="20"/>
        </w:rPr>
        <w:t>vč. návrhů, úprav a/nebo oponentur;</w:t>
      </w:r>
    </w:p>
    <w:p w14:paraId="36B3559C" w14:textId="77777777" w:rsidR="006819AA" w:rsidRPr="00534150" w:rsidRDefault="006819AA" w:rsidP="00534150">
      <w:pPr>
        <w:pStyle w:val="Odstavecseseznamem"/>
        <w:numPr>
          <w:ilvl w:val="0"/>
          <w:numId w:val="17"/>
        </w:numPr>
        <w:ind w:left="0"/>
        <w:jc w:val="both"/>
        <w:rPr>
          <w:rFonts w:ascii="Arial" w:hAnsi="Arial" w:cs="Arial"/>
          <w:sz w:val="20"/>
          <w:szCs w:val="20"/>
        </w:rPr>
      </w:pPr>
      <w:r w:rsidRPr="00534150">
        <w:rPr>
          <w:rFonts w:ascii="Arial" w:hAnsi="Arial" w:cs="Arial"/>
          <w:sz w:val="20"/>
          <w:szCs w:val="20"/>
        </w:rPr>
        <w:t xml:space="preserve">tvorbě a zpracování potřebných podkladů pro získání stanoviska OHA (Odbor hlavního architekta Ministerstva vnitra ČR) k danému </w:t>
      </w:r>
      <w:r w:rsidR="008510AE" w:rsidRPr="008510AE">
        <w:rPr>
          <w:rFonts w:ascii="Arial" w:hAnsi="Arial" w:cs="Arial"/>
          <w:sz w:val="20"/>
          <w:szCs w:val="20"/>
        </w:rPr>
        <w:t xml:space="preserve">informačnímu systému, </w:t>
      </w:r>
      <w:r w:rsidRPr="00534150">
        <w:rPr>
          <w:rFonts w:ascii="Arial" w:hAnsi="Arial" w:cs="Arial"/>
          <w:sz w:val="20"/>
          <w:szCs w:val="20"/>
        </w:rPr>
        <w:t xml:space="preserve">popř. se podílet na zpracování dokumentace, která bude následně předložena k vyjádření vládě ČR dle usnesení vlády č. 86/2020 ze dne 27. ledna 2020; </w:t>
      </w:r>
    </w:p>
    <w:p w14:paraId="18E81286"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tvorbě a průběžné aktualizaci projektových plánů, jejich sledování a kontrola průběhu harmonogramu projektu a milníků a jejich dodržování;</w:t>
      </w:r>
    </w:p>
    <w:p w14:paraId="1A1B51C9"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expertním navrhování a posuzování projektů z pohledu finančního (kontrola cen obvyklých, průběžná kontrola účelnosti vynakládání finančních prostředků, průběžné sledování efektivity projektů včetně návrhu nápravních opatření);</w:t>
      </w:r>
    </w:p>
    <w:p w14:paraId="251D3ADA"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přípravě návrhů a následné realizaci změnového řízení a zajištění akceptačního procesu jednotlivých dodávek projektů, včetně příslušné administrace pro potřeby projektu;</w:t>
      </w:r>
    </w:p>
    <w:p w14:paraId="6D6784D3"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 xml:space="preserve">řízení kvality (poskytování nezávislého dohledu a auditu nad projekty </w:t>
      </w:r>
      <w:r w:rsidR="005F67B6">
        <w:rPr>
          <w:rFonts w:ascii="Arial" w:hAnsi="Arial" w:cs="Arial"/>
          <w:sz w:val="20"/>
          <w:szCs w:val="20"/>
        </w:rPr>
        <w:t>Objednatele</w:t>
      </w:r>
      <w:r w:rsidRPr="009D4928">
        <w:rPr>
          <w:rFonts w:ascii="Arial" w:hAnsi="Arial" w:cs="Arial"/>
          <w:sz w:val="20"/>
          <w:szCs w:val="20"/>
        </w:rPr>
        <w:t xml:space="preserve"> a poskytování podpory projektového řízení a řízení služeb i z pohledu kvality);</w:t>
      </w:r>
    </w:p>
    <w:p w14:paraId="375F855E"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řízení rizik (identifikace rizik, zpracování plánu řízení rizik projektu a vypracování doporučení pro jejich zmírnění nebo odstranění, pravidelná aktualizace plánu rizik, identifikace nových rizik, jejich vyhodnocování a návrhy opatření);</w:t>
      </w:r>
    </w:p>
    <w:p w14:paraId="668C4495"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poskytování služeb souvisejících s řízením životního cyklu ICT projektů a kontrole kvality služeb z</w:t>
      </w:r>
      <w:r w:rsidR="002D41DF">
        <w:rPr>
          <w:rFonts w:ascii="Arial" w:hAnsi="Arial" w:cs="Arial"/>
          <w:sz w:val="20"/>
          <w:szCs w:val="20"/>
        </w:rPr>
        <w:t> </w:t>
      </w:r>
      <w:r w:rsidRPr="009D4928">
        <w:rPr>
          <w:rFonts w:ascii="Arial" w:hAnsi="Arial" w:cs="Arial"/>
          <w:sz w:val="20"/>
          <w:szCs w:val="20"/>
        </w:rPr>
        <w:t>oblasti ICT, včetně finančních i ekonomických analýz;</w:t>
      </w:r>
    </w:p>
    <w:p w14:paraId="2E2FF560" w14:textId="77777777" w:rsidR="00C53814" w:rsidRPr="008510AE" w:rsidRDefault="00C53814" w:rsidP="008510AE">
      <w:pPr>
        <w:pStyle w:val="Odstavecseseznamem"/>
        <w:numPr>
          <w:ilvl w:val="0"/>
          <w:numId w:val="17"/>
        </w:numPr>
        <w:ind w:left="0"/>
        <w:rPr>
          <w:rFonts w:ascii="Arial" w:hAnsi="Arial" w:cs="Arial"/>
          <w:sz w:val="20"/>
          <w:szCs w:val="20"/>
        </w:rPr>
      </w:pPr>
      <w:r w:rsidRPr="009D4928">
        <w:rPr>
          <w:rFonts w:ascii="Arial" w:hAnsi="Arial" w:cs="Arial"/>
          <w:sz w:val="20"/>
          <w:szCs w:val="20"/>
        </w:rPr>
        <w:t xml:space="preserve">dohledu nad výběrem dodavatelů a realizaci </w:t>
      </w:r>
      <w:r w:rsidR="008510AE">
        <w:rPr>
          <w:rFonts w:ascii="Arial" w:hAnsi="Arial" w:cs="Arial"/>
          <w:sz w:val="20"/>
          <w:szCs w:val="20"/>
        </w:rPr>
        <w:t>veřejných zakázek</w:t>
      </w:r>
      <w:r w:rsidRPr="009D4928">
        <w:rPr>
          <w:rFonts w:ascii="Arial" w:hAnsi="Arial" w:cs="Arial"/>
          <w:sz w:val="20"/>
          <w:szCs w:val="20"/>
        </w:rPr>
        <w:t xml:space="preserve"> tak</w:t>
      </w:r>
      <w:r w:rsidR="008510AE">
        <w:rPr>
          <w:rFonts w:ascii="Arial" w:hAnsi="Arial" w:cs="Arial"/>
          <w:sz w:val="20"/>
          <w:szCs w:val="20"/>
        </w:rPr>
        <w:t>,</w:t>
      </w:r>
      <w:r w:rsidRPr="009D4928">
        <w:rPr>
          <w:rFonts w:ascii="Arial" w:hAnsi="Arial" w:cs="Arial"/>
          <w:sz w:val="20"/>
          <w:szCs w:val="20"/>
        </w:rPr>
        <w:t xml:space="preserve"> a</w:t>
      </w:r>
      <w:r w:rsidR="008510AE">
        <w:rPr>
          <w:rFonts w:ascii="Arial" w:hAnsi="Arial" w:cs="Arial"/>
          <w:sz w:val="20"/>
          <w:szCs w:val="20"/>
        </w:rPr>
        <w:t>by byly jednotlivé činnosti i v </w:t>
      </w:r>
      <w:r w:rsidRPr="009D4928">
        <w:rPr>
          <w:rFonts w:ascii="Arial" w:hAnsi="Arial" w:cs="Arial"/>
          <w:sz w:val="20"/>
          <w:szCs w:val="20"/>
        </w:rPr>
        <w:t>souladu se zákonem č. 134/2016 Sb.</w:t>
      </w:r>
      <w:r w:rsidR="00EC0824">
        <w:rPr>
          <w:rFonts w:ascii="Arial" w:hAnsi="Arial" w:cs="Arial"/>
          <w:sz w:val="20"/>
          <w:szCs w:val="20"/>
        </w:rPr>
        <w:t xml:space="preserve"> o zadávání veřejných zakázek, </w:t>
      </w:r>
      <w:r w:rsidR="008510AE" w:rsidRPr="008510AE">
        <w:rPr>
          <w:rFonts w:ascii="Arial" w:hAnsi="Arial" w:cs="Arial"/>
          <w:sz w:val="20"/>
          <w:szCs w:val="20"/>
        </w:rPr>
        <w:t>v platném znění;</w:t>
      </w:r>
    </w:p>
    <w:p w14:paraId="00E53746"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 xml:space="preserve">časové a věcné koordinaci činnosti </w:t>
      </w:r>
      <w:r w:rsidR="008510AE" w:rsidRPr="008510AE">
        <w:rPr>
          <w:rFonts w:ascii="Arial" w:hAnsi="Arial" w:cs="Arial"/>
          <w:sz w:val="20"/>
          <w:szCs w:val="20"/>
        </w:rPr>
        <w:t xml:space="preserve">pod/dodavatelů </w:t>
      </w:r>
      <w:r w:rsidRPr="009D4928">
        <w:rPr>
          <w:rFonts w:ascii="Arial" w:hAnsi="Arial" w:cs="Arial"/>
          <w:sz w:val="20"/>
          <w:szCs w:val="20"/>
        </w:rPr>
        <w:t>(průběžná kontrola dodávek, návrhy opatření a</w:t>
      </w:r>
      <w:r w:rsidR="002D41DF">
        <w:rPr>
          <w:rFonts w:ascii="Arial" w:hAnsi="Arial" w:cs="Arial"/>
          <w:sz w:val="20"/>
          <w:szCs w:val="20"/>
        </w:rPr>
        <w:t> </w:t>
      </w:r>
      <w:r w:rsidRPr="009D4928">
        <w:rPr>
          <w:rFonts w:ascii="Arial" w:hAnsi="Arial" w:cs="Arial"/>
          <w:sz w:val="20"/>
          <w:szCs w:val="20"/>
        </w:rPr>
        <w:t>kontrola jejich realizace);</w:t>
      </w:r>
    </w:p>
    <w:p w14:paraId="74863245"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zpracování pravidelných zpráv o stavu projektu s obsahem a v periodách dohodnutých s</w:t>
      </w:r>
      <w:r w:rsidR="002D41DF">
        <w:rPr>
          <w:rFonts w:ascii="Arial" w:hAnsi="Arial" w:cs="Arial"/>
          <w:sz w:val="20"/>
          <w:szCs w:val="20"/>
        </w:rPr>
        <w:t> </w:t>
      </w:r>
      <w:r w:rsidR="00EC0824">
        <w:rPr>
          <w:rFonts w:ascii="Arial" w:hAnsi="Arial" w:cs="Arial"/>
          <w:sz w:val="20"/>
          <w:szCs w:val="20"/>
        </w:rPr>
        <w:t>O</w:t>
      </w:r>
      <w:r w:rsidRPr="009D4928">
        <w:rPr>
          <w:rFonts w:ascii="Arial" w:hAnsi="Arial" w:cs="Arial"/>
          <w:sz w:val="20"/>
          <w:szCs w:val="20"/>
        </w:rPr>
        <w:t>bjednavatelem;</w:t>
      </w:r>
    </w:p>
    <w:p w14:paraId="5B4389F6" w14:textId="77777777" w:rsidR="00363795" w:rsidRDefault="00C53814" w:rsidP="00534150">
      <w:pPr>
        <w:pStyle w:val="Odstavecseseznamem"/>
        <w:numPr>
          <w:ilvl w:val="0"/>
          <w:numId w:val="17"/>
        </w:numPr>
        <w:ind w:left="0" w:hanging="426"/>
        <w:jc w:val="both"/>
        <w:rPr>
          <w:rFonts w:ascii="Arial" w:hAnsi="Arial" w:cs="Arial"/>
          <w:sz w:val="20"/>
          <w:szCs w:val="20"/>
        </w:rPr>
      </w:pPr>
      <w:r w:rsidRPr="009D4928">
        <w:rPr>
          <w:rFonts w:ascii="Arial" w:hAnsi="Arial" w:cs="Arial"/>
          <w:sz w:val="20"/>
          <w:szCs w:val="20"/>
        </w:rPr>
        <w:t xml:space="preserve">kontrole dodržování bezpečnostních pravidel </w:t>
      </w:r>
      <w:r w:rsidR="005F67B6">
        <w:rPr>
          <w:rFonts w:ascii="Arial" w:hAnsi="Arial" w:cs="Arial"/>
          <w:sz w:val="20"/>
          <w:szCs w:val="20"/>
        </w:rPr>
        <w:t>Objednatele</w:t>
      </w:r>
      <w:r w:rsidR="006819AA">
        <w:rPr>
          <w:rFonts w:ascii="Arial" w:hAnsi="Arial" w:cs="Arial"/>
          <w:sz w:val="20"/>
          <w:szCs w:val="20"/>
        </w:rPr>
        <w:t xml:space="preserve"> </w:t>
      </w:r>
      <w:r w:rsidR="006819AA" w:rsidRPr="006819AA">
        <w:rPr>
          <w:rFonts w:ascii="Arial" w:hAnsi="Arial" w:cs="Arial"/>
          <w:sz w:val="20"/>
          <w:szCs w:val="20"/>
        </w:rPr>
        <w:t>vyplývajících ze zákona č. 181/2014 Sb., o kybernetické bezpečnosti a o změně souvisejících zákon a vyhlášky č. 82/2018 Sb., o bezpečnostních opatřeních, kybernetických bezpečnostních incidentech, reaktivních opatřeních, náležitostech podání v oblasti kybernetické bezpečnosti a likvidaci dat;</w:t>
      </w:r>
    </w:p>
    <w:p w14:paraId="4910825A" w14:textId="77777777" w:rsidR="00534150" w:rsidRDefault="00363795" w:rsidP="00534150">
      <w:pPr>
        <w:pStyle w:val="Odstavecseseznamem"/>
        <w:numPr>
          <w:ilvl w:val="0"/>
          <w:numId w:val="17"/>
        </w:numPr>
        <w:ind w:left="0" w:hanging="426"/>
        <w:jc w:val="both"/>
        <w:rPr>
          <w:rFonts w:ascii="Arial" w:hAnsi="Arial" w:cs="Arial"/>
          <w:sz w:val="20"/>
          <w:szCs w:val="20"/>
        </w:rPr>
      </w:pPr>
      <w:r>
        <w:rPr>
          <w:rFonts w:ascii="Arial" w:hAnsi="Arial" w:cs="Arial"/>
          <w:sz w:val="20"/>
          <w:szCs w:val="20"/>
        </w:rPr>
        <w:t xml:space="preserve">poskytování součinnosti správcům systémů při správě daného </w:t>
      </w:r>
      <w:r w:rsidR="008510AE" w:rsidRPr="008510AE">
        <w:rPr>
          <w:rFonts w:ascii="Arial" w:hAnsi="Arial" w:cs="Arial"/>
          <w:sz w:val="20"/>
          <w:szCs w:val="20"/>
        </w:rPr>
        <w:t>informačního systému</w:t>
      </w:r>
      <w:r>
        <w:rPr>
          <w:rFonts w:ascii="Arial" w:hAnsi="Arial" w:cs="Arial"/>
          <w:sz w:val="20"/>
          <w:szCs w:val="20"/>
        </w:rPr>
        <w:t>;</w:t>
      </w:r>
    </w:p>
    <w:p w14:paraId="19658453" w14:textId="77777777" w:rsidR="00C53814" w:rsidRPr="00534150" w:rsidRDefault="00C53814" w:rsidP="00534150">
      <w:pPr>
        <w:pStyle w:val="Odstavecseseznamem"/>
        <w:numPr>
          <w:ilvl w:val="0"/>
          <w:numId w:val="17"/>
        </w:numPr>
        <w:ind w:left="0" w:hanging="426"/>
        <w:jc w:val="both"/>
        <w:rPr>
          <w:rFonts w:ascii="Arial" w:hAnsi="Arial" w:cs="Arial"/>
          <w:sz w:val="20"/>
          <w:szCs w:val="20"/>
        </w:rPr>
      </w:pPr>
      <w:r w:rsidRPr="00534150">
        <w:rPr>
          <w:rFonts w:ascii="Arial" w:hAnsi="Arial" w:cs="Arial"/>
          <w:sz w:val="20"/>
          <w:szCs w:val="20"/>
        </w:rPr>
        <w:t>poskytování ostatních odborných a konzultačních služeb z oblasti ICT, financí popř. dalších oblastí dle potřeby SFDI.</w:t>
      </w:r>
    </w:p>
    <w:p w14:paraId="66921E85" w14:textId="77777777" w:rsidR="00F50F38" w:rsidRPr="009D4928" w:rsidRDefault="00F50F38" w:rsidP="005C4932">
      <w:pPr>
        <w:jc w:val="both"/>
        <w:rPr>
          <w:rFonts w:ascii="Arial" w:hAnsi="Arial" w:cs="Arial"/>
          <w:sz w:val="20"/>
          <w:szCs w:val="20"/>
        </w:rPr>
      </w:pPr>
      <w:r w:rsidRPr="009D4928">
        <w:rPr>
          <w:rFonts w:ascii="Arial" w:hAnsi="Arial" w:cs="Arial"/>
          <w:sz w:val="20"/>
          <w:szCs w:val="20"/>
        </w:rPr>
        <w:t xml:space="preserve">Poskytování plnění je realizováno na základě konkrétních požadavků </w:t>
      </w:r>
      <w:r w:rsidR="00EC0824">
        <w:rPr>
          <w:rFonts w:ascii="Arial" w:hAnsi="Arial" w:cs="Arial"/>
          <w:sz w:val="20"/>
          <w:szCs w:val="20"/>
        </w:rPr>
        <w:t>Objednatele</w:t>
      </w:r>
      <w:r w:rsidRPr="009D4928">
        <w:rPr>
          <w:rFonts w:ascii="Arial" w:hAnsi="Arial" w:cs="Arial"/>
          <w:sz w:val="20"/>
          <w:szCs w:val="20"/>
        </w:rPr>
        <w:t xml:space="preserve">, a to prostřednictvím </w:t>
      </w:r>
      <w:r w:rsidR="006738D3">
        <w:rPr>
          <w:rFonts w:ascii="Arial" w:hAnsi="Arial" w:cs="Arial"/>
          <w:sz w:val="20"/>
          <w:szCs w:val="20"/>
        </w:rPr>
        <w:t>Prováděcích</w:t>
      </w:r>
      <w:r w:rsidR="006738D3" w:rsidRPr="009D4928">
        <w:rPr>
          <w:rFonts w:ascii="Arial" w:hAnsi="Arial" w:cs="Arial"/>
          <w:sz w:val="20"/>
          <w:szCs w:val="20"/>
        </w:rPr>
        <w:t xml:space="preserve"> </w:t>
      </w:r>
      <w:r w:rsidRPr="009D4928">
        <w:rPr>
          <w:rFonts w:ascii="Arial" w:hAnsi="Arial" w:cs="Arial"/>
          <w:sz w:val="20"/>
          <w:szCs w:val="20"/>
        </w:rPr>
        <w:t xml:space="preserve">smluv </w:t>
      </w:r>
      <w:r w:rsidR="00653BEF" w:rsidRPr="009D4928">
        <w:rPr>
          <w:rFonts w:ascii="Arial" w:hAnsi="Arial" w:cs="Arial"/>
          <w:sz w:val="20"/>
          <w:szCs w:val="20"/>
        </w:rPr>
        <w:t>dle P</w:t>
      </w:r>
      <w:r w:rsidRPr="009D4928">
        <w:rPr>
          <w:rFonts w:ascii="Arial" w:hAnsi="Arial" w:cs="Arial"/>
          <w:sz w:val="20"/>
          <w:szCs w:val="20"/>
        </w:rPr>
        <w:t xml:space="preserve">řílohy </w:t>
      </w:r>
      <w:r w:rsidR="00EC0824">
        <w:rPr>
          <w:rFonts w:ascii="Arial" w:hAnsi="Arial" w:cs="Arial"/>
          <w:sz w:val="20"/>
          <w:szCs w:val="20"/>
        </w:rPr>
        <w:t>Smlouvy</w:t>
      </w:r>
      <w:r w:rsidR="00053FD3" w:rsidRPr="009D4928">
        <w:rPr>
          <w:rFonts w:ascii="Arial" w:hAnsi="Arial" w:cs="Arial"/>
          <w:sz w:val="20"/>
          <w:szCs w:val="20"/>
        </w:rPr>
        <w:t xml:space="preserve"> </w:t>
      </w:r>
      <w:r w:rsidR="00053FD3" w:rsidRPr="00EC0824">
        <w:rPr>
          <w:rFonts w:ascii="Arial" w:hAnsi="Arial" w:cs="Arial"/>
          <w:i/>
          <w:sz w:val="20"/>
          <w:szCs w:val="20"/>
        </w:rPr>
        <w:t>Vzor prováděcí smlouvy</w:t>
      </w:r>
      <w:r w:rsidRPr="009D4928">
        <w:rPr>
          <w:rFonts w:ascii="Arial" w:hAnsi="Arial" w:cs="Arial"/>
          <w:sz w:val="20"/>
          <w:szCs w:val="20"/>
        </w:rPr>
        <w:t xml:space="preserve"> této </w:t>
      </w:r>
      <w:r w:rsidR="006738D3">
        <w:rPr>
          <w:rFonts w:ascii="Arial" w:hAnsi="Arial" w:cs="Arial"/>
          <w:sz w:val="20"/>
          <w:szCs w:val="20"/>
        </w:rPr>
        <w:t>S</w:t>
      </w:r>
      <w:r w:rsidR="00D7273C">
        <w:rPr>
          <w:rFonts w:ascii="Arial" w:hAnsi="Arial" w:cs="Arial"/>
          <w:sz w:val="20"/>
          <w:szCs w:val="20"/>
        </w:rPr>
        <w:t>mlouvy</w:t>
      </w:r>
      <w:r w:rsidR="00053FD3" w:rsidRPr="009D4928">
        <w:rPr>
          <w:rFonts w:ascii="Arial" w:hAnsi="Arial" w:cs="Arial"/>
          <w:sz w:val="20"/>
          <w:szCs w:val="20"/>
        </w:rPr>
        <w:t xml:space="preserve">, </w:t>
      </w:r>
      <w:r w:rsidRPr="009D4928">
        <w:rPr>
          <w:rFonts w:ascii="Arial" w:hAnsi="Arial" w:cs="Arial"/>
          <w:sz w:val="20"/>
          <w:szCs w:val="20"/>
        </w:rPr>
        <w:t xml:space="preserve">uzavíraných na základě písemných </w:t>
      </w:r>
      <w:r w:rsidR="00EC0824">
        <w:rPr>
          <w:rFonts w:ascii="Arial" w:hAnsi="Arial" w:cs="Arial"/>
          <w:sz w:val="20"/>
          <w:szCs w:val="20"/>
        </w:rPr>
        <w:t>V</w:t>
      </w:r>
      <w:r w:rsidRPr="009D4928">
        <w:rPr>
          <w:rFonts w:ascii="Arial" w:hAnsi="Arial" w:cs="Arial"/>
          <w:sz w:val="20"/>
          <w:szCs w:val="20"/>
        </w:rPr>
        <w:t xml:space="preserve">ýzev </w:t>
      </w:r>
      <w:r w:rsidR="00EC0824">
        <w:rPr>
          <w:rFonts w:ascii="Arial" w:hAnsi="Arial" w:cs="Arial"/>
          <w:sz w:val="20"/>
          <w:szCs w:val="20"/>
        </w:rPr>
        <w:t>Objednatele</w:t>
      </w:r>
      <w:r w:rsidR="00053FD3" w:rsidRPr="009D4928">
        <w:rPr>
          <w:rFonts w:ascii="Arial" w:hAnsi="Arial" w:cs="Arial"/>
          <w:sz w:val="20"/>
          <w:szCs w:val="20"/>
        </w:rPr>
        <w:t>.</w:t>
      </w:r>
    </w:p>
    <w:p w14:paraId="0EA9C144" w14:textId="77777777" w:rsidR="00F50F38" w:rsidRPr="009D4928" w:rsidRDefault="00F50F38" w:rsidP="005C4932">
      <w:pPr>
        <w:spacing w:after="0" w:line="240" w:lineRule="auto"/>
        <w:rPr>
          <w:rFonts w:ascii="Arial" w:hAnsi="Arial" w:cs="Arial"/>
          <w:sz w:val="20"/>
          <w:szCs w:val="20"/>
        </w:rPr>
      </w:pPr>
    </w:p>
    <w:p w14:paraId="2168053A" w14:textId="77777777" w:rsidR="00053FD3" w:rsidRDefault="00053FD3" w:rsidP="005C4932">
      <w:pPr>
        <w:spacing w:after="0" w:line="240" w:lineRule="auto"/>
        <w:rPr>
          <w:rFonts w:ascii="Arial" w:hAnsi="Arial" w:cs="Arial"/>
          <w:sz w:val="20"/>
        </w:rPr>
        <w:sectPr w:rsidR="00053FD3">
          <w:headerReference w:type="default" r:id="rId14"/>
          <w:footerReference w:type="default" r:id="rId15"/>
          <w:pgSz w:w="11906" w:h="16838"/>
          <w:pgMar w:top="1418" w:right="1418" w:bottom="1418" w:left="1418" w:header="709" w:footer="709" w:gutter="0"/>
          <w:pgNumType w:start="1"/>
          <w:cols w:space="708"/>
          <w:formProt w:val="0"/>
          <w:docGrid w:linePitch="360"/>
        </w:sectPr>
      </w:pPr>
    </w:p>
    <w:p w14:paraId="2E9D4C67" w14:textId="77777777" w:rsidR="00F50F38" w:rsidRDefault="00F50F38" w:rsidP="005C4932">
      <w:pPr>
        <w:spacing w:after="0" w:line="240" w:lineRule="auto"/>
        <w:rPr>
          <w:rFonts w:ascii="Arial" w:hAnsi="Arial" w:cs="Arial"/>
          <w:b/>
          <w:sz w:val="20"/>
          <w:szCs w:val="20"/>
        </w:rPr>
      </w:pPr>
    </w:p>
    <w:p w14:paraId="6388C616" w14:textId="77777777" w:rsidR="00323597" w:rsidRDefault="00F50F38" w:rsidP="005C4932">
      <w:pPr>
        <w:pStyle w:val="RLProhlensmluvnchstran"/>
        <w:rPr>
          <w:rFonts w:ascii="Arial" w:hAnsi="Arial" w:cs="Arial"/>
          <w:sz w:val="20"/>
        </w:rPr>
      </w:pPr>
      <w:r>
        <w:rPr>
          <w:rFonts w:ascii="Arial" w:hAnsi="Arial" w:cs="Arial"/>
          <w:sz w:val="20"/>
        </w:rPr>
        <w:t>Příloha č. 2</w:t>
      </w:r>
    </w:p>
    <w:p w14:paraId="11241C73" w14:textId="77777777" w:rsidR="00323597" w:rsidRPr="00EC0824" w:rsidRDefault="00D45FBD" w:rsidP="005C4932">
      <w:pPr>
        <w:pStyle w:val="RLProhlensmluvnchstran"/>
        <w:rPr>
          <w:rFonts w:ascii="Arial" w:hAnsi="Arial" w:cs="Arial"/>
          <w:sz w:val="22"/>
        </w:rPr>
      </w:pPr>
      <w:r w:rsidRPr="00EC0824">
        <w:rPr>
          <w:rFonts w:ascii="Arial" w:hAnsi="Arial" w:cs="Arial"/>
          <w:sz w:val="22"/>
        </w:rPr>
        <w:t>Oprávněné osoby</w:t>
      </w:r>
    </w:p>
    <w:p w14:paraId="3164352E" w14:textId="77777777" w:rsidR="00323597" w:rsidRDefault="00D45FBD" w:rsidP="00534150">
      <w:pPr>
        <w:spacing w:before="240"/>
        <w:rPr>
          <w:rFonts w:ascii="Arial" w:hAnsi="Arial" w:cs="Arial"/>
          <w:b/>
          <w:sz w:val="20"/>
          <w:szCs w:val="20"/>
        </w:rPr>
      </w:pPr>
      <w:r>
        <w:rPr>
          <w:rFonts w:ascii="Arial" w:hAnsi="Arial" w:cs="Arial"/>
          <w:b/>
          <w:sz w:val="20"/>
          <w:szCs w:val="20"/>
        </w:rPr>
        <w:t>Za Objednatele:</w:t>
      </w:r>
    </w:p>
    <w:p w14:paraId="6C58F189" w14:textId="77777777" w:rsidR="00323597" w:rsidRDefault="00D45FBD" w:rsidP="005C4932">
      <w:pPr>
        <w:rPr>
          <w:rFonts w:ascii="Arial" w:hAnsi="Arial" w:cs="Arial"/>
          <w:sz w:val="20"/>
          <w:szCs w:val="20"/>
          <w:lang w:eastAsia="en-US"/>
        </w:rPr>
      </w:pPr>
      <w:r>
        <w:rPr>
          <w:rFonts w:ascii="Arial" w:hAnsi="Arial" w:cs="Arial"/>
          <w:sz w:val="20"/>
          <w:szCs w:val="20"/>
          <w:lang w:eastAsia="en-US"/>
        </w:rPr>
        <w:t>ve věcech smluvních:</w:t>
      </w: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6308"/>
      </w:tblGrid>
      <w:tr w:rsidR="00534150" w14:paraId="500BAB4F" w14:textId="77777777" w:rsidTr="007A4E35">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70E14" w14:textId="77777777" w:rsidR="00534150" w:rsidRDefault="00534150" w:rsidP="007A4E35">
            <w:pPr>
              <w:rPr>
                <w:rFonts w:ascii="Arial" w:hAnsi="Arial" w:cs="Arial"/>
                <w:sz w:val="20"/>
                <w:szCs w:val="20"/>
                <w:lang w:eastAsia="en-US"/>
              </w:rPr>
            </w:pPr>
            <w:r>
              <w:rPr>
                <w:rFonts w:ascii="Arial" w:hAnsi="Arial" w:cs="Arial"/>
                <w:sz w:val="20"/>
                <w:szCs w:val="20"/>
                <w:lang w:eastAsia="en-US"/>
              </w:rPr>
              <w:t>Jméno a příjmení</w:t>
            </w:r>
          </w:p>
        </w:tc>
        <w:tc>
          <w:tcPr>
            <w:tcW w:w="6308" w:type="dxa"/>
            <w:tcBorders>
              <w:top w:val="single" w:sz="4" w:space="0" w:color="000000"/>
              <w:left w:val="single" w:sz="4" w:space="0" w:color="000000"/>
              <w:bottom w:val="single" w:sz="4" w:space="0" w:color="000000"/>
              <w:right w:val="single" w:sz="4" w:space="0" w:color="000000"/>
            </w:tcBorders>
            <w:vAlign w:val="center"/>
          </w:tcPr>
          <w:p w14:paraId="7A23F219" w14:textId="77777777" w:rsidR="00534150" w:rsidRDefault="00534150" w:rsidP="007A4E35">
            <w:pPr>
              <w:rPr>
                <w:rFonts w:ascii="Arial" w:hAnsi="Arial" w:cs="Arial"/>
                <w:sz w:val="20"/>
                <w:szCs w:val="20"/>
                <w:highlight w:val="darkGray"/>
              </w:rPr>
            </w:pPr>
            <w:r>
              <w:rPr>
                <w:rFonts w:ascii="Arial" w:hAnsi="Arial" w:cs="Arial"/>
                <w:b/>
                <w:bCs/>
                <w:sz w:val="20"/>
                <w:szCs w:val="20"/>
                <w:highlight w:val="yellow"/>
              </w:rPr>
              <w:t>[BUDE DOPLNĚNO]"</w:t>
            </w:r>
          </w:p>
        </w:tc>
      </w:tr>
      <w:tr w:rsidR="00534150" w14:paraId="2B6CDB49" w14:textId="77777777" w:rsidTr="007A4E35">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7C3D9" w14:textId="77777777" w:rsidR="00534150" w:rsidRDefault="00534150" w:rsidP="007A4E35">
            <w:pPr>
              <w:rPr>
                <w:rFonts w:ascii="Arial" w:hAnsi="Arial" w:cs="Arial"/>
                <w:sz w:val="20"/>
                <w:szCs w:val="20"/>
                <w:lang w:eastAsia="en-US"/>
              </w:rPr>
            </w:pPr>
            <w:r>
              <w:rPr>
                <w:rFonts w:ascii="Arial" w:hAnsi="Arial" w:cs="Arial"/>
                <w:sz w:val="20"/>
                <w:szCs w:val="20"/>
                <w:lang w:eastAsia="en-US"/>
              </w:rPr>
              <w:t>Adresa</w:t>
            </w:r>
          </w:p>
        </w:tc>
        <w:tc>
          <w:tcPr>
            <w:tcW w:w="6308" w:type="dxa"/>
            <w:tcBorders>
              <w:top w:val="single" w:sz="4" w:space="0" w:color="000000"/>
              <w:left w:val="single" w:sz="4" w:space="0" w:color="000000"/>
              <w:bottom w:val="single" w:sz="4" w:space="0" w:color="000000"/>
              <w:right w:val="single" w:sz="4" w:space="0" w:color="000000"/>
            </w:tcBorders>
            <w:vAlign w:val="center"/>
          </w:tcPr>
          <w:p w14:paraId="26E146FB" w14:textId="77777777" w:rsidR="00534150" w:rsidRDefault="00534150" w:rsidP="007A4E35">
            <w:pPr>
              <w:rPr>
                <w:rFonts w:ascii="Arial" w:hAnsi="Arial" w:cs="Arial"/>
                <w:sz w:val="20"/>
                <w:szCs w:val="20"/>
                <w:highlight w:val="darkGray"/>
              </w:rPr>
            </w:pPr>
            <w:r>
              <w:rPr>
                <w:rFonts w:ascii="Arial" w:hAnsi="Arial" w:cs="Arial"/>
                <w:b/>
                <w:bCs/>
                <w:sz w:val="20"/>
                <w:szCs w:val="20"/>
                <w:highlight w:val="yellow"/>
              </w:rPr>
              <w:t>[BUDE DOPLNĚNO]"</w:t>
            </w:r>
          </w:p>
        </w:tc>
      </w:tr>
      <w:tr w:rsidR="00534150" w14:paraId="216BAA5C" w14:textId="77777777" w:rsidTr="007A4E35">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39AB" w14:textId="77777777" w:rsidR="00534150" w:rsidRDefault="00534150" w:rsidP="007A4E35">
            <w:pPr>
              <w:rPr>
                <w:rFonts w:ascii="Arial" w:hAnsi="Arial" w:cs="Arial"/>
                <w:sz w:val="20"/>
                <w:szCs w:val="20"/>
                <w:lang w:eastAsia="en-US"/>
              </w:rPr>
            </w:pPr>
            <w:r>
              <w:rPr>
                <w:rFonts w:ascii="Arial" w:hAnsi="Arial" w:cs="Arial"/>
                <w:sz w:val="20"/>
                <w:szCs w:val="20"/>
                <w:lang w:eastAsia="en-US"/>
              </w:rPr>
              <w:t>E-mail</w:t>
            </w:r>
          </w:p>
        </w:tc>
        <w:tc>
          <w:tcPr>
            <w:tcW w:w="6308" w:type="dxa"/>
            <w:tcBorders>
              <w:top w:val="single" w:sz="4" w:space="0" w:color="000000"/>
              <w:left w:val="single" w:sz="4" w:space="0" w:color="000000"/>
              <w:bottom w:val="single" w:sz="4" w:space="0" w:color="000000"/>
              <w:right w:val="single" w:sz="4" w:space="0" w:color="000000"/>
            </w:tcBorders>
            <w:vAlign w:val="center"/>
          </w:tcPr>
          <w:p w14:paraId="512206CC" w14:textId="77777777" w:rsidR="00534150" w:rsidRDefault="00534150" w:rsidP="007A4E35">
            <w:pPr>
              <w:rPr>
                <w:rFonts w:ascii="Arial" w:hAnsi="Arial" w:cs="Arial"/>
                <w:sz w:val="20"/>
                <w:szCs w:val="20"/>
                <w:highlight w:val="darkGray"/>
              </w:rPr>
            </w:pPr>
            <w:r>
              <w:rPr>
                <w:rFonts w:ascii="Arial" w:hAnsi="Arial" w:cs="Arial"/>
                <w:b/>
                <w:bCs/>
                <w:sz w:val="20"/>
                <w:szCs w:val="20"/>
                <w:highlight w:val="yellow"/>
              </w:rPr>
              <w:t>[BUDE DOPLNĚNO]"</w:t>
            </w:r>
          </w:p>
        </w:tc>
      </w:tr>
      <w:tr w:rsidR="00534150" w14:paraId="271EB1C1" w14:textId="77777777" w:rsidTr="007A4E35">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354A1" w14:textId="77777777" w:rsidR="00534150" w:rsidRDefault="00534150" w:rsidP="007A4E35">
            <w:pPr>
              <w:rPr>
                <w:rFonts w:ascii="Arial" w:hAnsi="Arial" w:cs="Arial"/>
                <w:sz w:val="20"/>
                <w:szCs w:val="20"/>
                <w:lang w:eastAsia="en-US"/>
              </w:rPr>
            </w:pPr>
            <w:r>
              <w:rPr>
                <w:rFonts w:ascii="Arial" w:hAnsi="Arial" w:cs="Arial"/>
                <w:sz w:val="20"/>
                <w:szCs w:val="20"/>
                <w:lang w:eastAsia="en-US"/>
              </w:rPr>
              <w:t>Telefon</w:t>
            </w:r>
          </w:p>
        </w:tc>
        <w:tc>
          <w:tcPr>
            <w:tcW w:w="6308" w:type="dxa"/>
            <w:tcBorders>
              <w:top w:val="single" w:sz="4" w:space="0" w:color="000000"/>
              <w:left w:val="single" w:sz="4" w:space="0" w:color="000000"/>
              <w:bottom w:val="single" w:sz="4" w:space="0" w:color="000000"/>
              <w:right w:val="single" w:sz="4" w:space="0" w:color="000000"/>
            </w:tcBorders>
            <w:vAlign w:val="center"/>
          </w:tcPr>
          <w:p w14:paraId="758269B8" w14:textId="77777777" w:rsidR="00534150" w:rsidRDefault="00534150" w:rsidP="007A4E35">
            <w:pPr>
              <w:rPr>
                <w:rFonts w:ascii="Arial" w:hAnsi="Arial" w:cs="Arial"/>
                <w:sz w:val="20"/>
                <w:szCs w:val="20"/>
                <w:highlight w:val="darkGray"/>
              </w:rPr>
            </w:pPr>
            <w:r>
              <w:rPr>
                <w:rFonts w:ascii="Arial" w:hAnsi="Arial" w:cs="Arial"/>
                <w:b/>
                <w:bCs/>
                <w:sz w:val="20"/>
                <w:szCs w:val="20"/>
                <w:highlight w:val="yellow"/>
              </w:rPr>
              <w:t>[BUDE DOPLNĚNO]"</w:t>
            </w:r>
          </w:p>
        </w:tc>
      </w:tr>
    </w:tbl>
    <w:p w14:paraId="5F9600F8" w14:textId="77777777" w:rsidR="00323597" w:rsidRDefault="00323597" w:rsidP="005C4932">
      <w:pPr>
        <w:rPr>
          <w:rFonts w:ascii="Arial" w:hAnsi="Arial" w:cs="Arial"/>
          <w:sz w:val="20"/>
          <w:szCs w:val="20"/>
        </w:rPr>
      </w:pPr>
    </w:p>
    <w:p w14:paraId="18B00B5A" w14:textId="77777777" w:rsidR="00323597" w:rsidRDefault="00D45FBD" w:rsidP="005C4932">
      <w:pPr>
        <w:rPr>
          <w:rFonts w:ascii="Arial" w:hAnsi="Arial" w:cs="Arial"/>
          <w:sz w:val="20"/>
          <w:szCs w:val="20"/>
          <w:lang w:eastAsia="en-US"/>
        </w:rPr>
      </w:pPr>
      <w:r>
        <w:rPr>
          <w:rFonts w:ascii="Arial" w:hAnsi="Arial" w:cs="Arial"/>
          <w:sz w:val="20"/>
          <w:szCs w:val="20"/>
          <w:lang w:eastAsia="en-US"/>
        </w:rPr>
        <w:t>ve věcech obchodních:</w:t>
      </w: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6308"/>
      </w:tblGrid>
      <w:tr w:rsidR="006738D3" w14:paraId="0D300B58"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04CB2" w14:textId="77777777" w:rsidR="006738D3" w:rsidRDefault="006738D3" w:rsidP="005C4932">
            <w:pPr>
              <w:rPr>
                <w:rFonts w:ascii="Arial" w:hAnsi="Arial" w:cs="Arial"/>
                <w:sz w:val="20"/>
                <w:szCs w:val="20"/>
                <w:lang w:eastAsia="en-US"/>
              </w:rPr>
            </w:pPr>
            <w:r>
              <w:rPr>
                <w:rFonts w:ascii="Arial" w:hAnsi="Arial" w:cs="Arial"/>
                <w:sz w:val="20"/>
                <w:szCs w:val="20"/>
                <w:lang w:eastAsia="en-US"/>
              </w:rPr>
              <w:t>Jméno a příjmení</w:t>
            </w:r>
          </w:p>
        </w:tc>
        <w:tc>
          <w:tcPr>
            <w:tcW w:w="6308" w:type="dxa"/>
            <w:tcBorders>
              <w:top w:val="single" w:sz="4" w:space="0" w:color="000000"/>
              <w:left w:val="single" w:sz="4" w:space="0" w:color="000000"/>
              <w:bottom w:val="single" w:sz="4" w:space="0" w:color="000000"/>
              <w:right w:val="single" w:sz="4" w:space="0" w:color="000000"/>
            </w:tcBorders>
            <w:vAlign w:val="center"/>
          </w:tcPr>
          <w:p w14:paraId="6A7B09B3" w14:textId="77777777" w:rsidR="006738D3" w:rsidRDefault="00534150" w:rsidP="005C4932">
            <w:pPr>
              <w:rPr>
                <w:rFonts w:ascii="Arial" w:hAnsi="Arial" w:cs="Arial"/>
                <w:sz w:val="20"/>
                <w:szCs w:val="20"/>
                <w:highlight w:val="darkGray"/>
              </w:rPr>
            </w:pPr>
            <w:r>
              <w:rPr>
                <w:rFonts w:ascii="Arial" w:hAnsi="Arial" w:cs="Arial"/>
                <w:b/>
                <w:bCs/>
                <w:sz w:val="20"/>
                <w:szCs w:val="20"/>
                <w:highlight w:val="yellow"/>
              </w:rPr>
              <w:t>[BUDE DOPLNĚNO]"</w:t>
            </w:r>
          </w:p>
        </w:tc>
      </w:tr>
      <w:tr w:rsidR="006738D3" w14:paraId="3066E9E1"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F75A" w14:textId="77777777" w:rsidR="006738D3" w:rsidRDefault="006738D3" w:rsidP="005C4932">
            <w:pPr>
              <w:rPr>
                <w:rFonts w:ascii="Arial" w:hAnsi="Arial" w:cs="Arial"/>
                <w:sz w:val="20"/>
                <w:szCs w:val="20"/>
                <w:lang w:eastAsia="en-US"/>
              </w:rPr>
            </w:pPr>
            <w:r>
              <w:rPr>
                <w:rFonts w:ascii="Arial" w:hAnsi="Arial" w:cs="Arial"/>
                <w:sz w:val="20"/>
                <w:szCs w:val="20"/>
                <w:lang w:eastAsia="en-US"/>
              </w:rPr>
              <w:t>Adresa</w:t>
            </w:r>
          </w:p>
        </w:tc>
        <w:tc>
          <w:tcPr>
            <w:tcW w:w="6308" w:type="dxa"/>
            <w:tcBorders>
              <w:top w:val="single" w:sz="4" w:space="0" w:color="000000"/>
              <w:left w:val="single" w:sz="4" w:space="0" w:color="000000"/>
              <w:bottom w:val="single" w:sz="4" w:space="0" w:color="000000"/>
              <w:right w:val="single" w:sz="4" w:space="0" w:color="000000"/>
            </w:tcBorders>
            <w:vAlign w:val="center"/>
          </w:tcPr>
          <w:p w14:paraId="5630FD01" w14:textId="77777777" w:rsidR="006738D3" w:rsidRDefault="00534150" w:rsidP="005C4932">
            <w:pPr>
              <w:rPr>
                <w:rFonts w:ascii="Arial" w:hAnsi="Arial" w:cs="Arial"/>
                <w:sz w:val="20"/>
                <w:szCs w:val="20"/>
                <w:highlight w:val="darkGray"/>
              </w:rPr>
            </w:pPr>
            <w:r>
              <w:rPr>
                <w:rFonts w:ascii="Arial" w:hAnsi="Arial" w:cs="Arial"/>
                <w:b/>
                <w:bCs/>
                <w:sz w:val="20"/>
                <w:szCs w:val="20"/>
                <w:highlight w:val="yellow"/>
              </w:rPr>
              <w:t>[BUDE DOPLNĚNO]"</w:t>
            </w:r>
          </w:p>
        </w:tc>
      </w:tr>
      <w:tr w:rsidR="006738D3" w14:paraId="71EB3B96"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2065" w14:textId="77777777" w:rsidR="006738D3" w:rsidRDefault="006738D3" w:rsidP="005C4932">
            <w:pPr>
              <w:rPr>
                <w:rFonts w:ascii="Arial" w:hAnsi="Arial" w:cs="Arial"/>
                <w:sz w:val="20"/>
                <w:szCs w:val="20"/>
                <w:lang w:eastAsia="en-US"/>
              </w:rPr>
            </w:pPr>
            <w:r>
              <w:rPr>
                <w:rFonts w:ascii="Arial" w:hAnsi="Arial" w:cs="Arial"/>
                <w:sz w:val="20"/>
                <w:szCs w:val="20"/>
                <w:lang w:eastAsia="en-US"/>
              </w:rPr>
              <w:t>E-mail</w:t>
            </w:r>
          </w:p>
        </w:tc>
        <w:tc>
          <w:tcPr>
            <w:tcW w:w="6308" w:type="dxa"/>
            <w:tcBorders>
              <w:top w:val="single" w:sz="4" w:space="0" w:color="000000"/>
              <w:left w:val="single" w:sz="4" w:space="0" w:color="000000"/>
              <w:bottom w:val="single" w:sz="4" w:space="0" w:color="000000"/>
              <w:right w:val="single" w:sz="4" w:space="0" w:color="000000"/>
            </w:tcBorders>
            <w:vAlign w:val="center"/>
          </w:tcPr>
          <w:p w14:paraId="3312C3B8" w14:textId="77777777" w:rsidR="006738D3" w:rsidRDefault="00534150" w:rsidP="005C4932">
            <w:pPr>
              <w:rPr>
                <w:rFonts w:ascii="Arial" w:hAnsi="Arial" w:cs="Arial"/>
                <w:sz w:val="20"/>
                <w:szCs w:val="20"/>
                <w:highlight w:val="darkGray"/>
              </w:rPr>
            </w:pPr>
            <w:r>
              <w:rPr>
                <w:rFonts w:ascii="Arial" w:hAnsi="Arial" w:cs="Arial"/>
                <w:b/>
                <w:bCs/>
                <w:sz w:val="20"/>
                <w:szCs w:val="20"/>
                <w:highlight w:val="yellow"/>
              </w:rPr>
              <w:t>[BUDE DOPLNĚNO]"</w:t>
            </w:r>
          </w:p>
        </w:tc>
      </w:tr>
      <w:tr w:rsidR="006738D3" w14:paraId="75B72FDC"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9F036" w14:textId="77777777" w:rsidR="006738D3" w:rsidRDefault="006738D3" w:rsidP="005C4932">
            <w:pPr>
              <w:rPr>
                <w:rFonts w:ascii="Arial" w:hAnsi="Arial" w:cs="Arial"/>
                <w:sz w:val="20"/>
                <w:szCs w:val="20"/>
                <w:lang w:eastAsia="en-US"/>
              </w:rPr>
            </w:pPr>
            <w:r>
              <w:rPr>
                <w:rFonts w:ascii="Arial" w:hAnsi="Arial" w:cs="Arial"/>
                <w:sz w:val="20"/>
                <w:szCs w:val="20"/>
                <w:lang w:eastAsia="en-US"/>
              </w:rPr>
              <w:t>Telefon</w:t>
            </w:r>
          </w:p>
        </w:tc>
        <w:tc>
          <w:tcPr>
            <w:tcW w:w="6308" w:type="dxa"/>
            <w:tcBorders>
              <w:top w:val="single" w:sz="4" w:space="0" w:color="000000"/>
              <w:left w:val="single" w:sz="4" w:space="0" w:color="000000"/>
              <w:bottom w:val="single" w:sz="4" w:space="0" w:color="000000"/>
              <w:right w:val="single" w:sz="4" w:space="0" w:color="000000"/>
            </w:tcBorders>
            <w:vAlign w:val="center"/>
          </w:tcPr>
          <w:p w14:paraId="5D61383C" w14:textId="77777777" w:rsidR="006738D3" w:rsidRDefault="00534150" w:rsidP="005C4932">
            <w:pPr>
              <w:rPr>
                <w:rFonts w:ascii="Arial" w:hAnsi="Arial" w:cs="Arial"/>
                <w:sz w:val="20"/>
                <w:szCs w:val="20"/>
                <w:highlight w:val="darkGray"/>
              </w:rPr>
            </w:pPr>
            <w:r>
              <w:rPr>
                <w:rFonts w:ascii="Arial" w:hAnsi="Arial" w:cs="Arial"/>
                <w:b/>
                <w:bCs/>
                <w:sz w:val="20"/>
                <w:szCs w:val="20"/>
                <w:highlight w:val="yellow"/>
              </w:rPr>
              <w:t>[BUDE DOPLNĚNO]"</w:t>
            </w:r>
          </w:p>
        </w:tc>
      </w:tr>
    </w:tbl>
    <w:p w14:paraId="0FB3F181" w14:textId="77777777" w:rsidR="00323597" w:rsidRDefault="00323597" w:rsidP="005C4932">
      <w:pPr>
        <w:rPr>
          <w:rFonts w:ascii="Arial" w:hAnsi="Arial" w:cs="Arial"/>
          <w:sz w:val="20"/>
          <w:szCs w:val="20"/>
          <w:lang w:eastAsia="en-US"/>
        </w:rPr>
      </w:pPr>
    </w:p>
    <w:p w14:paraId="0544889B" w14:textId="77777777" w:rsidR="00323597" w:rsidRDefault="00D45FBD" w:rsidP="005C4932">
      <w:pPr>
        <w:rPr>
          <w:rFonts w:ascii="Arial" w:hAnsi="Arial" w:cs="Arial"/>
          <w:sz w:val="20"/>
          <w:szCs w:val="20"/>
          <w:lang w:eastAsia="en-US"/>
        </w:rPr>
      </w:pPr>
      <w:r>
        <w:rPr>
          <w:rFonts w:ascii="Arial" w:hAnsi="Arial" w:cs="Arial"/>
          <w:sz w:val="20"/>
          <w:szCs w:val="20"/>
          <w:lang w:eastAsia="en-US"/>
        </w:rPr>
        <w:t>ve věcech technických:</w:t>
      </w: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6308"/>
      </w:tblGrid>
      <w:tr w:rsidR="006738D3" w14:paraId="7F37DBD3"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5244" w14:textId="77777777" w:rsidR="006738D3" w:rsidRDefault="006738D3" w:rsidP="005C4932">
            <w:pPr>
              <w:rPr>
                <w:rFonts w:ascii="Arial" w:hAnsi="Arial" w:cs="Arial"/>
                <w:sz w:val="20"/>
                <w:szCs w:val="20"/>
                <w:lang w:eastAsia="en-US"/>
              </w:rPr>
            </w:pPr>
            <w:r>
              <w:rPr>
                <w:rFonts w:ascii="Arial" w:hAnsi="Arial" w:cs="Arial"/>
                <w:sz w:val="20"/>
                <w:szCs w:val="20"/>
                <w:lang w:eastAsia="en-US"/>
              </w:rPr>
              <w:t>Jméno a příjmení</w:t>
            </w:r>
          </w:p>
        </w:tc>
        <w:tc>
          <w:tcPr>
            <w:tcW w:w="6308" w:type="dxa"/>
            <w:tcBorders>
              <w:top w:val="single" w:sz="4" w:space="0" w:color="000000"/>
              <w:left w:val="single" w:sz="4" w:space="0" w:color="000000"/>
              <w:bottom w:val="single" w:sz="4" w:space="0" w:color="000000"/>
              <w:right w:val="single" w:sz="4" w:space="0" w:color="000000"/>
            </w:tcBorders>
            <w:vAlign w:val="center"/>
          </w:tcPr>
          <w:p w14:paraId="7F15B7C4" w14:textId="77777777" w:rsidR="006738D3" w:rsidRDefault="00534150" w:rsidP="005C4932">
            <w:pPr>
              <w:rPr>
                <w:rFonts w:ascii="Arial" w:hAnsi="Arial" w:cs="Arial"/>
                <w:sz w:val="20"/>
                <w:szCs w:val="20"/>
                <w:highlight w:val="darkGray"/>
              </w:rPr>
            </w:pPr>
            <w:r>
              <w:rPr>
                <w:rFonts w:ascii="Arial" w:hAnsi="Arial" w:cs="Arial"/>
                <w:b/>
                <w:bCs/>
                <w:sz w:val="20"/>
                <w:szCs w:val="20"/>
                <w:highlight w:val="yellow"/>
              </w:rPr>
              <w:t>[BUDE DOPLNĚNO]"</w:t>
            </w:r>
          </w:p>
        </w:tc>
      </w:tr>
      <w:tr w:rsidR="006738D3" w14:paraId="73D76722"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93726" w14:textId="77777777" w:rsidR="006738D3" w:rsidRDefault="006738D3" w:rsidP="005C4932">
            <w:pPr>
              <w:rPr>
                <w:rFonts w:ascii="Arial" w:hAnsi="Arial" w:cs="Arial"/>
                <w:sz w:val="20"/>
                <w:szCs w:val="20"/>
                <w:lang w:eastAsia="en-US"/>
              </w:rPr>
            </w:pPr>
            <w:r>
              <w:rPr>
                <w:rFonts w:ascii="Arial" w:hAnsi="Arial" w:cs="Arial"/>
                <w:sz w:val="20"/>
                <w:szCs w:val="20"/>
                <w:lang w:eastAsia="en-US"/>
              </w:rPr>
              <w:t>Adresa</w:t>
            </w:r>
          </w:p>
        </w:tc>
        <w:tc>
          <w:tcPr>
            <w:tcW w:w="6308" w:type="dxa"/>
            <w:tcBorders>
              <w:top w:val="single" w:sz="4" w:space="0" w:color="000000"/>
              <w:left w:val="single" w:sz="4" w:space="0" w:color="000000"/>
              <w:bottom w:val="single" w:sz="4" w:space="0" w:color="000000"/>
              <w:right w:val="single" w:sz="4" w:space="0" w:color="000000"/>
            </w:tcBorders>
            <w:vAlign w:val="center"/>
          </w:tcPr>
          <w:p w14:paraId="1FC56C45" w14:textId="77777777" w:rsidR="006738D3" w:rsidRDefault="00534150" w:rsidP="005C4932">
            <w:pPr>
              <w:rPr>
                <w:rFonts w:ascii="Arial" w:hAnsi="Arial" w:cs="Arial"/>
                <w:sz w:val="20"/>
                <w:szCs w:val="20"/>
                <w:highlight w:val="darkGray"/>
              </w:rPr>
            </w:pPr>
            <w:r>
              <w:rPr>
                <w:rFonts w:ascii="Arial" w:hAnsi="Arial" w:cs="Arial"/>
                <w:b/>
                <w:bCs/>
                <w:sz w:val="20"/>
                <w:szCs w:val="20"/>
                <w:highlight w:val="yellow"/>
              </w:rPr>
              <w:t>[BUDE DOPLNĚNO]"</w:t>
            </w:r>
          </w:p>
        </w:tc>
      </w:tr>
      <w:tr w:rsidR="006738D3" w14:paraId="0BBE5C64"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C7BEA" w14:textId="77777777" w:rsidR="006738D3" w:rsidRDefault="006738D3" w:rsidP="005C4932">
            <w:pPr>
              <w:rPr>
                <w:rFonts w:ascii="Arial" w:hAnsi="Arial" w:cs="Arial"/>
                <w:sz w:val="20"/>
                <w:szCs w:val="20"/>
                <w:lang w:eastAsia="en-US"/>
              </w:rPr>
            </w:pPr>
            <w:r>
              <w:rPr>
                <w:rFonts w:ascii="Arial" w:hAnsi="Arial" w:cs="Arial"/>
                <w:sz w:val="20"/>
                <w:szCs w:val="20"/>
                <w:lang w:eastAsia="en-US"/>
              </w:rPr>
              <w:t>E-mail</w:t>
            </w:r>
          </w:p>
        </w:tc>
        <w:tc>
          <w:tcPr>
            <w:tcW w:w="6308" w:type="dxa"/>
            <w:tcBorders>
              <w:top w:val="single" w:sz="4" w:space="0" w:color="000000"/>
              <w:left w:val="single" w:sz="4" w:space="0" w:color="000000"/>
              <w:bottom w:val="single" w:sz="4" w:space="0" w:color="000000"/>
              <w:right w:val="single" w:sz="4" w:space="0" w:color="000000"/>
            </w:tcBorders>
            <w:vAlign w:val="center"/>
          </w:tcPr>
          <w:p w14:paraId="734A7D85" w14:textId="77777777" w:rsidR="006738D3" w:rsidRDefault="00534150" w:rsidP="005C4932">
            <w:pPr>
              <w:rPr>
                <w:rFonts w:ascii="Arial" w:hAnsi="Arial" w:cs="Arial"/>
                <w:sz w:val="20"/>
                <w:szCs w:val="20"/>
                <w:highlight w:val="darkGray"/>
              </w:rPr>
            </w:pPr>
            <w:r>
              <w:rPr>
                <w:rFonts w:ascii="Arial" w:hAnsi="Arial" w:cs="Arial"/>
                <w:b/>
                <w:bCs/>
                <w:sz w:val="20"/>
                <w:szCs w:val="20"/>
                <w:highlight w:val="yellow"/>
              </w:rPr>
              <w:t>[BUDE DOPLNĚNO]"</w:t>
            </w:r>
          </w:p>
        </w:tc>
      </w:tr>
      <w:tr w:rsidR="006738D3" w14:paraId="7A443660"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B3296" w14:textId="77777777" w:rsidR="006738D3" w:rsidRDefault="006738D3" w:rsidP="005C4932">
            <w:pPr>
              <w:rPr>
                <w:rFonts w:ascii="Arial" w:hAnsi="Arial" w:cs="Arial"/>
                <w:sz w:val="20"/>
                <w:szCs w:val="20"/>
                <w:lang w:eastAsia="en-US"/>
              </w:rPr>
            </w:pPr>
            <w:r>
              <w:rPr>
                <w:rFonts w:ascii="Arial" w:hAnsi="Arial" w:cs="Arial"/>
                <w:sz w:val="20"/>
                <w:szCs w:val="20"/>
                <w:lang w:eastAsia="en-US"/>
              </w:rPr>
              <w:t>Telefon</w:t>
            </w:r>
          </w:p>
        </w:tc>
        <w:tc>
          <w:tcPr>
            <w:tcW w:w="6308" w:type="dxa"/>
            <w:tcBorders>
              <w:top w:val="single" w:sz="4" w:space="0" w:color="000000"/>
              <w:left w:val="single" w:sz="4" w:space="0" w:color="000000"/>
              <w:bottom w:val="single" w:sz="4" w:space="0" w:color="000000"/>
              <w:right w:val="single" w:sz="4" w:space="0" w:color="000000"/>
            </w:tcBorders>
            <w:vAlign w:val="center"/>
          </w:tcPr>
          <w:p w14:paraId="7A005831" w14:textId="77777777" w:rsidR="006738D3" w:rsidRDefault="00534150" w:rsidP="005C4932">
            <w:pPr>
              <w:rPr>
                <w:rFonts w:ascii="Arial" w:hAnsi="Arial" w:cs="Arial"/>
                <w:sz w:val="20"/>
                <w:szCs w:val="20"/>
                <w:highlight w:val="darkGray"/>
              </w:rPr>
            </w:pPr>
            <w:r>
              <w:rPr>
                <w:rFonts w:ascii="Arial" w:hAnsi="Arial" w:cs="Arial"/>
                <w:b/>
                <w:bCs/>
                <w:sz w:val="20"/>
                <w:szCs w:val="20"/>
                <w:highlight w:val="yellow"/>
              </w:rPr>
              <w:t>[BUDE DOPLNĚNO]"</w:t>
            </w:r>
          </w:p>
        </w:tc>
      </w:tr>
    </w:tbl>
    <w:p w14:paraId="25E6F457" w14:textId="77777777" w:rsidR="00323597" w:rsidRDefault="00323597" w:rsidP="005C4932">
      <w:pPr>
        <w:rPr>
          <w:rFonts w:ascii="Arial" w:hAnsi="Arial" w:cs="Arial"/>
          <w:b/>
          <w:sz w:val="20"/>
          <w:szCs w:val="20"/>
        </w:rPr>
      </w:pPr>
    </w:p>
    <w:p w14:paraId="28388400" w14:textId="77777777" w:rsidR="00323597" w:rsidRDefault="00D45FBD" w:rsidP="005C4932">
      <w:pPr>
        <w:spacing w:after="0" w:line="240" w:lineRule="auto"/>
        <w:rPr>
          <w:rFonts w:ascii="Arial" w:hAnsi="Arial" w:cs="Arial"/>
          <w:b/>
          <w:sz w:val="20"/>
          <w:szCs w:val="20"/>
        </w:rPr>
      </w:pPr>
      <w:r>
        <w:br w:type="page"/>
      </w:r>
    </w:p>
    <w:p w14:paraId="1B2CB80A" w14:textId="77777777" w:rsidR="00323597" w:rsidRDefault="00D45FBD" w:rsidP="00534150">
      <w:pPr>
        <w:spacing w:line="240" w:lineRule="auto"/>
        <w:rPr>
          <w:rFonts w:ascii="Arial" w:hAnsi="Arial" w:cs="Arial"/>
          <w:b/>
          <w:sz w:val="20"/>
          <w:szCs w:val="20"/>
        </w:rPr>
      </w:pPr>
      <w:r>
        <w:rPr>
          <w:rFonts w:ascii="Arial" w:hAnsi="Arial" w:cs="Arial"/>
          <w:b/>
          <w:sz w:val="20"/>
          <w:szCs w:val="20"/>
        </w:rPr>
        <w:lastRenderedPageBreak/>
        <w:t>Za Poskytovatele:</w:t>
      </w:r>
    </w:p>
    <w:p w14:paraId="1D9D086A" w14:textId="77777777" w:rsidR="00323597" w:rsidRDefault="00D45FBD" w:rsidP="005C4932">
      <w:pPr>
        <w:rPr>
          <w:rFonts w:ascii="Arial" w:hAnsi="Arial" w:cs="Arial"/>
          <w:sz w:val="20"/>
          <w:szCs w:val="20"/>
          <w:lang w:eastAsia="en-US"/>
        </w:rPr>
      </w:pPr>
      <w:r>
        <w:rPr>
          <w:rFonts w:ascii="Arial" w:hAnsi="Arial" w:cs="Arial"/>
          <w:sz w:val="20"/>
          <w:szCs w:val="20"/>
          <w:lang w:eastAsia="en-US"/>
        </w:rPr>
        <w:t xml:space="preserve">ve věcech smluvních: </w:t>
      </w: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73"/>
      </w:tblGrid>
      <w:tr w:rsidR="00323597" w14:paraId="1C450BDA"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88780" w14:textId="77777777" w:rsidR="00323597" w:rsidRDefault="00D45FBD" w:rsidP="005C4932">
            <w:pPr>
              <w:rPr>
                <w:rFonts w:ascii="Arial" w:hAnsi="Arial" w:cs="Arial"/>
                <w:sz w:val="20"/>
                <w:szCs w:val="20"/>
                <w:lang w:eastAsia="en-US"/>
              </w:rPr>
            </w:pPr>
            <w:r>
              <w:rPr>
                <w:rFonts w:ascii="Arial" w:hAnsi="Arial" w:cs="Arial"/>
                <w:sz w:val="20"/>
                <w:szCs w:val="20"/>
                <w:lang w:eastAsia="en-US"/>
              </w:rPr>
              <w:t>Jméno a příjmení</w:t>
            </w:r>
          </w:p>
        </w:tc>
        <w:tc>
          <w:tcPr>
            <w:tcW w:w="6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30DCB" w14:textId="77777777" w:rsidR="00323597" w:rsidRDefault="00D45FBD" w:rsidP="00EC0824">
            <w:r>
              <w:rPr>
                <w:rFonts w:ascii="Arial" w:hAnsi="Arial" w:cs="Arial"/>
                <w:b/>
                <w:bCs/>
                <w:sz w:val="20"/>
                <w:szCs w:val="20"/>
                <w:highlight w:val="yellow"/>
              </w:rPr>
              <w:fldChar w:fldCharType="begin"/>
            </w:r>
            <w:r>
              <w:rPr>
                <w:rFonts w:ascii="Arial" w:hAnsi="Arial" w:cs="Arial"/>
                <w:b/>
                <w:bCs/>
                <w:sz w:val="20"/>
                <w:szCs w:val="20"/>
                <w:highlight w:val="yellow"/>
              </w:rPr>
              <w:instrText>MACROBUTTONAcceptConflict "[DOPLNÍ ÚČASTNÍK]"</w:instrText>
            </w:r>
            <w:r>
              <w:rPr>
                <w:rFonts w:ascii="Arial" w:hAnsi="Arial" w:cs="Arial"/>
                <w:b/>
                <w:bCs/>
                <w:sz w:val="20"/>
                <w:szCs w:val="20"/>
                <w:highlight w:val="yellow"/>
              </w:rPr>
              <w:fldChar w:fldCharType="separate"/>
            </w:r>
            <w:r w:rsidR="00EC0824">
              <w:rPr>
                <w:rFonts w:ascii="Arial" w:hAnsi="Arial" w:cs="Arial"/>
                <w:b/>
                <w:bCs/>
                <w:sz w:val="20"/>
                <w:szCs w:val="20"/>
                <w:highlight w:val="yellow"/>
              </w:rPr>
              <w:t>"[BUDE DOPLNĚNO</w:t>
            </w:r>
            <w:r>
              <w:rPr>
                <w:rFonts w:ascii="Arial" w:hAnsi="Arial" w:cs="Arial"/>
                <w:b/>
                <w:bCs/>
                <w:sz w:val="20"/>
                <w:szCs w:val="20"/>
                <w:highlight w:val="yellow"/>
              </w:rPr>
              <w:t xml:space="preserve">]" </w:t>
            </w:r>
            <w:r>
              <w:rPr>
                <w:rFonts w:ascii="Arial" w:hAnsi="Arial" w:cs="Arial"/>
                <w:b/>
                <w:bCs/>
                <w:sz w:val="20"/>
                <w:szCs w:val="20"/>
                <w:highlight w:val="yellow"/>
              </w:rPr>
              <w:fldChar w:fldCharType="end"/>
            </w:r>
          </w:p>
        </w:tc>
      </w:tr>
      <w:tr w:rsidR="00323597" w14:paraId="6FD0D86B"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45B47" w14:textId="77777777" w:rsidR="00323597" w:rsidRDefault="00D45FBD" w:rsidP="005C4932">
            <w:pPr>
              <w:rPr>
                <w:rFonts w:ascii="Arial" w:hAnsi="Arial" w:cs="Arial"/>
                <w:sz w:val="20"/>
                <w:szCs w:val="20"/>
                <w:lang w:eastAsia="en-US"/>
              </w:rPr>
            </w:pPr>
            <w:r>
              <w:rPr>
                <w:rFonts w:ascii="Arial" w:hAnsi="Arial" w:cs="Arial"/>
                <w:sz w:val="20"/>
                <w:szCs w:val="20"/>
                <w:lang w:eastAsia="en-US"/>
              </w:rPr>
              <w:t>Adresa</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168E654C" w14:textId="77777777" w:rsidR="00323597" w:rsidRDefault="00D45FBD" w:rsidP="005C4932">
            <w:r>
              <w:rPr>
                <w:rFonts w:ascii="Arial" w:hAnsi="Arial" w:cs="Arial"/>
                <w:b/>
                <w:bCs/>
                <w:sz w:val="20"/>
                <w:szCs w:val="20"/>
                <w:highlight w:val="yellow"/>
              </w:rPr>
              <w:fldChar w:fldCharType="begin"/>
            </w:r>
            <w:r>
              <w:rPr>
                <w:rFonts w:ascii="Arial" w:hAnsi="Arial" w:cs="Arial"/>
                <w:b/>
                <w:bCs/>
                <w:sz w:val="20"/>
                <w:szCs w:val="20"/>
                <w:highlight w:val="yellow"/>
              </w:rPr>
              <w:instrText>MACROBUTTONAcceptConflict "[DOPLNÍ ÚČASTNÍK]"</w:instrText>
            </w:r>
            <w:r>
              <w:rPr>
                <w:rFonts w:ascii="Arial" w:hAnsi="Arial" w:cs="Arial"/>
                <w:b/>
                <w:bCs/>
                <w:sz w:val="20"/>
                <w:szCs w:val="20"/>
                <w:highlight w:val="yellow"/>
              </w:rPr>
              <w:fldChar w:fldCharType="separate"/>
            </w:r>
            <w:proofErr w:type="gramStart"/>
            <w:r>
              <w:rPr>
                <w:rFonts w:ascii="Arial" w:hAnsi="Arial" w:cs="Arial"/>
                <w:b/>
                <w:bCs/>
                <w:sz w:val="20"/>
                <w:szCs w:val="20"/>
                <w:highlight w:val="yellow"/>
              </w:rPr>
              <w:t>"[</w:t>
            </w:r>
            <w:r w:rsidR="00584D3A">
              <w:rPr>
                <w:rFonts w:ascii="Arial" w:hAnsi="Arial" w:cs="Arial"/>
                <w:b/>
                <w:bCs/>
                <w:sz w:val="20"/>
                <w:szCs w:val="20"/>
                <w:highlight w:val="yellow"/>
              </w:rPr>
              <w:t xml:space="preserve"> BUDE</w:t>
            </w:r>
            <w:proofErr w:type="gramEnd"/>
            <w:r w:rsidR="00584D3A">
              <w:rPr>
                <w:rFonts w:ascii="Arial" w:hAnsi="Arial" w:cs="Arial"/>
                <w:b/>
                <w:bCs/>
                <w:sz w:val="20"/>
                <w:szCs w:val="20"/>
                <w:highlight w:val="yellow"/>
              </w:rPr>
              <w:t xml:space="preserve"> DOPLNĚNO</w:t>
            </w:r>
            <w:r>
              <w:rPr>
                <w:rFonts w:ascii="Arial" w:hAnsi="Arial" w:cs="Arial"/>
                <w:b/>
                <w:bCs/>
                <w:sz w:val="20"/>
                <w:szCs w:val="20"/>
                <w:highlight w:val="yellow"/>
              </w:rPr>
              <w:t xml:space="preserve">]" </w:t>
            </w:r>
            <w:r>
              <w:rPr>
                <w:rFonts w:ascii="Arial" w:hAnsi="Arial" w:cs="Arial"/>
                <w:b/>
                <w:bCs/>
                <w:sz w:val="20"/>
                <w:szCs w:val="20"/>
                <w:highlight w:val="yellow"/>
              </w:rPr>
              <w:fldChar w:fldCharType="end"/>
            </w:r>
          </w:p>
        </w:tc>
      </w:tr>
      <w:tr w:rsidR="00323597" w14:paraId="62B0A03B"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B6979" w14:textId="77777777" w:rsidR="00323597" w:rsidRDefault="00D45FBD" w:rsidP="005C4932">
            <w:pPr>
              <w:rPr>
                <w:rFonts w:ascii="Arial" w:hAnsi="Arial" w:cs="Arial"/>
                <w:sz w:val="20"/>
                <w:szCs w:val="20"/>
                <w:lang w:eastAsia="en-US"/>
              </w:rPr>
            </w:pPr>
            <w:r>
              <w:rPr>
                <w:rFonts w:ascii="Arial" w:hAnsi="Arial" w:cs="Arial"/>
                <w:sz w:val="20"/>
                <w:szCs w:val="20"/>
                <w:lang w:eastAsia="en-US"/>
              </w:rPr>
              <w:t>E-mail</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62DA104F" w14:textId="77777777" w:rsidR="00323597" w:rsidRDefault="00D45FBD" w:rsidP="005C4932">
            <w:r>
              <w:rPr>
                <w:rFonts w:ascii="Arial" w:hAnsi="Arial" w:cs="Arial"/>
                <w:b/>
                <w:bCs/>
                <w:sz w:val="20"/>
                <w:szCs w:val="20"/>
                <w:highlight w:val="yellow"/>
              </w:rPr>
              <w:fldChar w:fldCharType="begin"/>
            </w:r>
            <w:r>
              <w:rPr>
                <w:rFonts w:ascii="Arial" w:hAnsi="Arial" w:cs="Arial"/>
                <w:b/>
                <w:bCs/>
                <w:sz w:val="20"/>
                <w:szCs w:val="20"/>
                <w:highlight w:val="yellow"/>
              </w:rPr>
              <w:instrText>MACROBUTTONAcceptConflict "[DOPLNÍ ÚČASTNÍK]"</w:instrText>
            </w:r>
            <w:r>
              <w:rPr>
                <w:rFonts w:ascii="Arial" w:hAnsi="Arial" w:cs="Arial"/>
                <w:b/>
                <w:bCs/>
                <w:sz w:val="20"/>
                <w:szCs w:val="20"/>
                <w:highlight w:val="yellow"/>
              </w:rPr>
              <w:fldChar w:fldCharType="separate"/>
            </w:r>
            <w:proofErr w:type="gramStart"/>
            <w:r>
              <w:rPr>
                <w:rFonts w:ascii="Arial" w:hAnsi="Arial" w:cs="Arial"/>
                <w:b/>
                <w:bCs/>
                <w:sz w:val="20"/>
                <w:szCs w:val="20"/>
                <w:highlight w:val="yellow"/>
              </w:rPr>
              <w:t>"[</w:t>
            </w:r>
            <w:r w:rsidR="00584D3A">
              <w:rPr>
                <w:rFonts w:ascii="Arial" w:hAnsi="Arial" w:cs="Arial"/>
                <w:b/>
                <w:bCs/>
                <w:sz w:val="20"/>
                <w:szCs w:val="20"/>
                <w:highlight w:val="yellow"/>
              </w:rPr>
              <w:t xml:space="preserve"> BUDE</w:t>
            </w:r>
            <w:proofErr w:type="gramEnd"/>
            <w:r w:rsidR="00584D3A">
              <w:rPr>
                <w:rFonts w:ascii="Arial" w:hAnsi="Arial" w:cs="Arial"/>
                <w:b/>
                <w:bCs/>
                <w:sz w:val="20"/>
                <w:szCs w:val="20"/>
                <w:highlight w:val="yellow"/>
              </w:rPr>
              <w:t xml:space="preserve"> DOPLNĚNO</w:t>
            </w:r>
            <w:r>
              <w:rPr>
                <w:rFonts w:ascii="Arial" w:hAnsi="Arial" w:cs="Arial"/>
                <w:b/>
                <w:bCs/>
                <w:sz w:val="20"/>
                <w:szCs w:val="20"/>
                <w:highlight w:val="yellow"/>
              </w:rPr>
              <w:t xml:space="preserve">]" </w:t>
            </w:r>
            <w:r>
              <w:rPr>
                <w:rFonts w:ascii="Arial" w:hAnsi="Arial" w:cs="Arial"/>
                <w:b/>
                <w:bCs/>
                <w:sz w:val="20"/>
                <w:szCs w:val="20"/>
                <w:highlight w:val="yellow"/>
              </w:rPr>
              <w:fldChar w:fldCharType="end"/>
            </w:r>
          </w:p>
        </w:tc>
      </w:tr>
      <w:tr w:rsidR="00323597" w14:paraId="04E21412"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FE91A" w14:textId="77777777" w:rsidR="00323597" w:rsidRDefault="00D45FBD" w:rsidP="005C4932">
            <w:pPr>
              <w:rPr>
                <w:rFonts w:ascii="Arial" w:hAnsi="Arial" w:cs="Arial"/>
                <w:sz w:val="20"/>
                <w:szCs w:val="20"/>
                <w:lang w:eastAsia="en-US"/>
              </w:rPr>
            </w:pPr>
            <w:r>
              <w:rPr>
                <w:rFonts w:ascii="Arial" w:hAnsi="Arial" w:cs="Arial"/>
                <w:sz w:val="20"/>
                <w:szCs w:val="20"/>
                <w:lang w:eastAsia="en-US"/>
              </w:rPr>
              <w:t>Telefon</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709E52F9" w14:textId="77777777" w:rsidR="00323597" w:rsidRDefault="00D45FBD" w:rsidP="005C4932">
            <w:r>
              <w:rPr>
                <w:rFonts w:ascii="Arial" w:hAnsi="Arial" w:cs="Arial"/>
                <w:b/>
                <w:bCs/>
                <w:sz w:val="20"/>
                <w:szCs w:val="20"/>
                <w:highlight w:val="yellow"/>
              </w:rPr>
              <w:fldChar w:fldCharType="begin"/>
            </w:r>
            <w:r>
              <w:rPr>
                <w:rFonts w:ascii="Arial" w:hAnsi="Arial" w:cs="Arial"/>
                <w:b/>
                <w:bCs/>
                <w:sz w:val="20"/>
                <w:szCs w:val="20"/>
                <w:highlight w:val="yellow"/>
              </w:rPr>
              <w:instrText>MACROBUTTONAcceptConflict "[DOPLNÍ ÚČASTNÍK]"</w:instrText>
            </w:r>
            <w:r>
              <w:rPr>
                <w:rFonts w:ascii="Arial" w:hAnsi="Arial" w:cs="Arial"/>
                <w:b/>
                <w:bCs/>
                <w:sz w:val="20"/>
                <w:szCs w:val="20"/>
                <w:highlight w:val="yellow"/>
              </w:rPr>
              <w:fldChar w:fldCharType="separate"/>
            </w:r>
            <w:proofErr w:type="gramStart"/>
            <w:r>
              <w:rPr>
                <w:rFonts w:ascii="Arial" w:hAnsi="Arial" w:cs="Arial"/>
                <w:b/>
                <w:bCs/>
                <w:sz w:val="20"/>
                <w:szCs w:val="20"/>
                <w:highlight w:val="yellow"/>
              </w:rPr>
              <w:t>"[</w:t>
            </w:r>
            <w:r w:rsidR="00584D3A">
              <w:rPr>
                <w:rFonts w:ascii="Arial" w:hAnsi="Arial" w:cs="Arial"/>
                <w:b/>
                <w:bCs/>
                <w:sz w:val="20"/>
                <w:szCs w:val="20"/>
                <w:highlight w:val="yellow"/>
              </w:rPr>
              <w:t xml:space="preserve"> BUDE</w:t>
            </w:r>
            <w:proofErr w:type="gramEnd"/>
            <w:r w:rsidR="00584D3A">
              <w:rPr>
                <w:rFonts w:ascii="Arial" w:hAnsi="Arial" w:cs="Arial"/>
                <w:b/>
                <w:bCs/>
                <w:sz w:val="20"/>
                <w:szCs w:val="20"/>
                <w:highlight w:val="yellow"/>
              </w:rPr>
              <w:t xml:space="preserve"> DOPLNĚNO</w:t>
            </w:r>
            <w:r>
              <w:rPr>
                <w:rFonts w:ascii="Arial" w:hAnsi="Arial" w:cs="Arial"/>
                <w:b/>
                <w:bCs/>
                <w:sz w:val="20"/>
                <w:szCs w:val="20"/>
                <w:highlight w:val="yellow"/>
              </w:rPr>
              <w:t xml:space="preserve">]" </w:t>
            </w:r>
            <w:r>
              <w:rPr>
                <w:rFonts w:ascii="Arial" w:hAnsi="Arial" w:cs="Arial"/>
                <w:b/>
                <w:bCs/>
                <w:sz w:val="20"/>
                <w:szCs w:val="20"/>
                <w:highlight w:val="yellow"/>
              </w:rPr>
              <w:fldChar w:fldCharType="end"/>
            </w:r>
          </w:p>
        </w:tc>
      </w:tr>
    </w:tbl>
    <w:p w14:paraId="7028A285" w14:textId="77777777" w:rsidR="00323597" w:rsidRDefault="00323597" w:rsidP="005C4932">
      <w:pPr>
        <w:rPr>
          <w:rFonts w:ascii="Arial" w:hAnsi="Arial" w:cs="Arial"/>
          <w:sz w:val="20"/>
          <w:szCs w:val="20"/>
          <w:lang w:eastAsia="en-US"/>
        </w:rPr>
      </w:pPr>
    </w:p>
    <w:p w14:paraId="61EFBA0E" w14:textId="77777777" w:rsidR="00323597" w:rsidRDefault="00D45FBD" w:rsidP="005C4932">
      <w:pPr>
        <w:rPr>
          <w:rFonts w:ascii="Arial" w:hAnsi="Arial" w:cs="Arial"/>
          <w:sz w:val="20"/>
          <w:szCs w:val="20"/>
          <w:lang w:eastAsia="en-US"/>
        </w:rPr>
      </w:pPr>
      <w:r>
        <w:rPr>
          <w:rFonts w:ascii="Arial" w:hAnsi="Arial" w:cs="Arial"/>
          <w:sz w:val="20"/>
          <w:szCs w:val="20"/>
          <w:lang w:eastAsia="en-US"/>
        </w:rPr>
        <w:t>ve věcech obchodních:</w:t>
      </w: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73"/>
      </w:tblGrid>
      <w:tr w:rsidR="00323597" w14:paraId="76276AD8"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1A119" w14:textId="77777777" w:rsidR="00323597" w:rsidRDefault="00D45FBD" w:rsidP="005C4932">
            <w:pPr>
              <w:rPr>
                <w:rFonts w:ascii="Arial" w:hAnsi="Arial" w:cs="Arial"/>
                <w:sz w:val="20"/>
                <w:szCs w:val="20"/>
                <w:lang w:eastAsia="en-US"/>
              </w:rPr>
            </w:pPr>
            <w:r>
              <w:rPr>
                <w:rFonts w:ascii="Arial" w:hAnsi="Arial" w:cs="Arial"/>
                <w:sz w:val="20"/>
                <w:szCs w:val="20"/>
                <w:lang w:eastAsia="en-US"/>
              </w:rPr>
              <w:t>Jméno a příjmení</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534E1924" w14:textId="77777777" w:rsidR="00323597" w:rsidRDefault="00D45FBD" w:rsidP="005C4932">
            <w:r>
              <w:rPr>
                <w:rFonts w:ascii="Arial" w:hAnsi="Arial" w:cs="Arial"/>
                <w:b/>
                <w:bCs/>
                <w:sz w:val="20"/>
                <w:szCs w:val="20"/>
                <w:highlight w:val="yellow"/>
              </w:rPr>
              <w:fldChar w:fldCharType="begin"/>
            </w:r>
            <w:r>
              <w:rPr>
                <w:rFonts w:ascii="Arial" w:hAnsi="Arial" w:cs="Arial"/>
                <w:b/>
                <w:bCs/>
                <w:sz w:val="20"/>
                <w:szCs w:val="20"/>
                <w:highlight w:val="yellow"/>
              </w:rPr>
              <w:instrText>MACROBUTTONAcceptConflict "[DOPLNÍ ÚČASTNÍK]"</w:instrText>
            </w:r>
            <w:r>
              <w:rPr>
                <w:rFonts w:ascii="Arial" w:hAnsi="Arial" w:cs="Arial"/>
                <w:b/>
                <w:bCs/>
                <w:sz w:val="20"/>
                <w:szCs w:val="20"/>
                <w:highlight w:val="yellow"/>
              </w:rPr>
              <w:fldChar w:fldCharType="separate"/>
            </w:r>
            <w:proofErr w:type="gramStart"/>
            <w:r>
              <w:rPr>
                <w:rFonts w:ascii="Arial" w:hAnsi="Arial" w:cs="Arial"/>
                <w:b/>
                <w:bCs/>
                <w:sz w:val="20"/>
                <w:szCs w:val="20"/>
                <w:highlight w:val="yellow"/>
              </w:rPr>
              <w:t>"[</w:t>
            </w:r>
            <w:r w:rsidR="00584D3A">
              <w:rPr>
                <w:rFonts w:ascii="Arial" w:hAnsi="Arial" w:cs="Arial"/>
                <w:b/>
                <w:bCs/>
                <w:sz w:val="20"/>
                <w:szCs w:val="20"/>
                <w:highlight w:val="yellow"/>
              </w:rPr>
              <w:t xml:space="preserve"> BUDE</w:t>
            </w:r>
            <w:proofErr w:type="gramEnd"/>
            <w:r w:rsidR="00584D3A">
              <w:rPr>
                <w:rFonts w:ascii="Arial" w:hAnsi="Arial" w:cs="Arial"/>
                <w:b/>
                <w:bCs/>
                <w:sz w:val="20"/>
                <w:szCs w:val="20"/>
                <w:highlight w:val="yellow"/>
              </w:rPr>
              <w:t xml:space="preserve"> DOPLNĚNO</w:t>
            </w:r>
            <w:r>
              <w:rPr>
                <w:rFonts w:ascii="Arial" w:hAnsi="Arial" w:cs="Arial"/>
                <w:b/>
                <w:bCs/>
                <w:sz w:val="20"/>
                <w:szCs w:val="20"/>
                <w:highlight w:val="yellow"/>
              </w:rPr>
              <w:t xml:space="preserve">]" </w:t>
            </w:r>
            <w:r>
              <w:rPr>
                <w:rFonts w:ascii="Arial" w:hAnsi="Arial" w:cs="Arial"/>
                <w:b/>
                <w:bCs/>
                <w:sz w:val="20"/>
                <w:szCs w:val="20"/>
                <w:highlight w:val="yellow"/>
              </w:rPr>
              <w:fldChar w:fldCharType="end"/>
            </w:r>
          </w:p>
        </w:tc>
      </w:tr>
      <w:tr w:rsidR="00323597" w14:paraId="7E6A553C"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AC878" w14:textId="77777777" w:rsidR="00323597" w:rsidRDefault="00D45FBD" w:rsidP="005C4932">
            <w:pPr>
              <w:rPr>
                <w:rFonts w:ascii="Arial" w:hAnsi="Arial" w:cs="Arial"/>
                <w:sz w:val="20"/>
                <w:szCs w:val="20"/>
                <w:lang w:eastAsia="en-US"/>
              </w:rPr>
            </w:pPr>
            <w:r>
              <w:rPr>
                <w:rFonts w:ascii="Arial" w:hAnsi="Arial" w:cs="Arial"/>
                <w:sz w:val="20"/>
                <w:szCs w:val="20"/>
                <w:lang w:eastAsia="en-US"/>
              </w:rPr>
              <w:t>Adresa</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72981EE" w14:textId="77777777" w:rsidR="00323597" w:rsidRDefault="00D45FBD" w:rsidP="005C4932">
            <w:r>
              <w:rPr>
                <w:rFonts w:ascii="Arial" w:hAnsi="Arial" w:cs="Arial"/>
                <w:b/>
                <w:bCs/>
                <w:sz w:val="20"/>
                <w:szCs w:val="20"/>
                <w:highlight w:val="yellow"/>
              </w:rPr>
              <w:fldChar w:fldCharType="begin"/>
            </w:r>
            <w:r>
              <w:rPr>
                <w:rFonts w:ascii="Arial" w:hAnsi="Arial" w:cs="Arial"/>
                <w:b/>
                <w:bCs/>
                <w:sz w:val="20"/>
                <w:szCs w:val="20"/>
                <w:highlight w:val="yellow"/>
              </w:rPr>
              <w:instrText>MACROBUTTONAcceptConflict "[DOPLNÍ ÚČASTNÍK]"</w:instrText>
            </w:r>
            <w:r>
              <w:rPr>
                <w:rFonts w:ascii="Arial" w:hAnsi="Arial" w:cs="Arial"/>
                <w:b/>
                <w:bCs/>
                <w:sz w:val="20"/>
                <w:szCs w:val="20"/>
                <w:highlight w:val="yellow"/>
              </w:rPr>
              <w:fldChar w:fldCharType="separate"/>
            </w:r>
            <w:proofErr w:type="gramStart"/>
            <w:r>
              <w:rPr>
                <w:rFonts w:ascii="Arial" w:hAnsi="Arial" w:cs="Arial"/>
                <w:b/>
                <w:bCs/>
                <w:sz w:val="20"/>
                <w:szCs w:val="20"/>
                <w:highlight w:val="yellow"/>
              </w:rPr>
              <w:t>"[</w:t>
            </w:r>
            <w:r w:rsidR="00584D3A">
              <w:rPr>
                <w:rFonts w:ascii="Arial" w:hAnsi="Arial" w:cs="Arial"/>
                <w:b/>
                <w:bCs/>
                <w:sz w:val="20"/>
                <w:szCs w:val="20"/>
                <w:highlight w:val="yellow"/>
              </w:rPr>
              <w:t xml:space="preserve"> BUDE</w:t>
            </w:r>
            <w:proofErr w:type="gramEnd"/>
            <w:r w:rsidR="00584D3A">
              <w:rPr>
                <w:rFonts w:ascii="Arial" w:hAnsi="Arial" w:cs="Arial"/>
                <w:b/>
                <w:bCs/>
                <w:sz w:val="20"/>
                <w:szCs w:val="20"/>
                <w:highlight w:val="yellow"/>
              </w:rPr>
              <w:t xml:space="preserve"> DOPLNĚNO</w:t>
            </w:r>
            <w:r>
              <w:rPr>
                <w:rFonts w:ascii="Arial" w:hAnsi="Arial" w:cs="Arial"/>
                <w:b/>
                <w:bCs/>
                <w:sz w:val="20"/>
                <w:szCs w:val="20"/>
                <w:highlight w:val="yellow"/>
              </w:rPr>
              <w:t xml:space="preserve">]" </w:t>
            </w:r>
            <w:r>
              <w:rPr>
                <w:rFonts w:ascii="Arial" w:hAnsi="Arial" w:cs="Arial"/>
                <w:b/>
                <w:bCs/>
                <w:sz w:val="20"/>
                <w:szCs w:val="20"/>
                <w:highlight w:val="yellow"/>
              </w:rPr>
              <w:fldChar w:fldCharType="end"/>
            </w:r>
          </w:p>
        </w:tc>
      </w:tr>
      <w:tr w:rsidR="00323597" w14:paraId="25C0B955"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4CD77" w14:textId="77777777" w:rsidR="00323597" w:rsidRDefault="00D45FBD" w:rsidP="005C4932">
            <w:pPr>
              <w:rPr>
                <w:rFonts w:ascii="Arial" w:hAnsi="Arial" w:cs="Arial"/>
                <w:sz w:val="20"/>
                <w:szCs w:val="20"/>
                <w:lang w:eastAsia="en-US"/>
              </w:rPr>
            </w:pPr>
            <w:r>
              <w:rPr>
                <w:rFonts w:ascii="Arial" w:hAnsi="Arial" w:cs="Arial"/>
                <w:sz w:val="20"/>
                <w:szCs w:val="20"/>
                <w:lang w:eastAsia="en-US"/>
              </w:rPr>
              <w:t>E-mail</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605B3302" w14:textId="77777777" w:rsidR="00323597" w:rsidRDefault="00D45FBD" w:rsidP="005C4932">
            <w:r>
              <w:rPr>
                <w:rFonts w:ascii="Arial" w:hAnsi="Arial" w:cs="Arial"/>
                <w:b/>
                <w:bCs/>
                <w:sz w:val="20"/>
                <w:szCs w:val="20"/>
                <w:highlight w:val="yellow"/>
              </w:rPr>
              <w:fldChar w:fldCharType="begin"/>
            </w:r>
            <w:r>
              <w:rPr>
                <w:rFonts w:ascii="Arial" w:hAnsi="Arial" w:cs="Arial"/>
                <w:b/>
                <w:bCs/>
                <w:sz w:val="20"/>
                <w:szCs w:val="20"/>
                <w:highlight w:val="yellow"/>
              </w:rPr>
              <w:instrText>MACROBUTTONAcceptConflict "[DOPLNÍ ÚČASTNÍK]"</w:instrText>
            </w:r>
            <w:r>
              <w:rPr>
                <w:rFonts w:ascii="Arial" w:hAnsi="Arial" w:cs="Arial"/>
                <w:b/>
                <w:bCs/>
                <w:sz w:val="20"/>
                <w:szCs w:val="20"/>
                <w:highlight w:val="yellow"/>
              </w:rPr>
              <w:fldChar w:fldCharType="separate"/>
            </w:r>
            <w:proofErr w:type="gramStart"/>
            <w:r>
              <w:rPr>
                <w:rFonts w:ascii="Arial" w:hAnsi="Arial" w:cs="Arial"/>
                <w:b/>
                <w:bCs/>
                <w:sz w:val="20"/>
                <w:szCs w:val="20"/>
                <w:highlight w:val="yellow"/>
              </w:rPr>
              <w:t>"[</w:t>
            </w:r>
            <w:r w:rsidR="00584D3A">
              <w:rPr>
                <w:rFonts w:ascii="Arial" w:hAnsi="Arial" w:cs="Arial"/>
                <w:b/>
                <w:bCs/>
                <w:sz w:val="20"/>
                <w:szCs w:val="20"/>
                <w:highlight w:val="yellow"/>
              </w:rPr>
              <w:t xml:space="preserve"> BUDE</w:t>
            </w:r>
            <w:proofErr w:type="gramEnd"/>
            <w:r w:rsidR="00584D3A">
              <w:rPr>
                <w:rFonts w:ascii="Arial" w:hAnsi="Arial" w:cs="Arial"/>
                <w:b/>
                <w:bCs/>
                <w:sz w:val="20"/>
                <w:szCs w:val="20"/>
                <w:highlight w:val="yellow"/>
              </w:rPr>
              <w:t xml:space="preserve"> DOPLNĚNO</w:t>
            </w:r>
            <w:r>
              <w:rPr>
                <w:rFonts w:ascii="Arial" w:hAnsi="Arial" w:cs="Arial"/>
                <w:b/>
                <w:bCs/>
                <w:sz w:val="20"/>
                <w:szCs w:val="20"/>
                <w:highlight w:val="yellow"/>
              </w:rPr>
              <w:t xml:space="preserve">]" </w:t>
            </w:r>
            <w:r>
              <w:rPr>
                <w:rFonts w:ascii="Arial" w:hAnsi="Arial" w:cs="Arial"/>
                <w:b/>
                <w:bCs/>
                <w:sz w:val="20"/>
                <w:szCs w:val="20"/>
                <w:highlight w:val="yellow"/>
              </w:rPr>
              <w:fldChar w:fldCharType="end"/>
            </w:r>
          </w:p>
        </w:tc>
      </w:tr>
      <w:tr w:rsidR="00323597" w14:paraId="7ADA176A"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B10A" w14:textId="77777777" w:rsidR="00323597" w:rsidRDefault="00D45FBD" w:rsidP="005C4932">
            <w:pPr>
              <w:rPr>
                <w:rFonts w:ascii="Arial" w:hAnsi="Arial" w:cs="Arial"/>
                <w:sz w:val="20"/>
                <w:szCs w:val="20"/>
                <w:lang w:eastAsia="en-US"/>
              </w:rPr>
            </w:pPr>
            <w:r>
              <w:rPr>
                <w:rFonts w:ascii="Arial" w:hAnsi="Arial" w:cs="Arial"/>
                <w:sz w:val="20"/>
                <w:szCs w:val="20"/>
                <w:lang w:eastAsia="en-US"/>
              </w:rPr>
              <w:t>Telefon</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F9ED18F" w14:textId="77777777" w:rsidR="00323597" w:rsidRDefault="00D45FBD" w:rsidP="005C4932">
            <w:r>
              <w:rPr>
                <w:rFonts w:ascii="Arial" w:hAnsi="Arial" w:cs="Arial"/>
                <w:b/>
                <w:bCs/>
                <w:sz w:val="20"/>
                <w:szCs w:val="20"/>
                <w:highlight w:val="yellow"/>
              </w:rPr>
              <w:fldChar w:fldCharType="begin"/>
            </w:r>
            <w:r>
              <w:rPr>
                <w:rFonts w:ascii="Arial" w:hAnsi="Arial" w:cs="Arial"/>
                <w:b/>
                <w:bCs/>
                <w:sz w:val="20"/>
                <w:szCs w:val="20"/>
                <w:highlight w:val="yellow"/>
              </w:rPr>
              <w:instrText>MACROBUTTONAcceptConflict "[DOPLNÍ ÚČASTNÍK]"</w:instrText>
            </w:r>
            <w:r>
              <w:rPr>
                <w:rFonts w:ascii="Arial" w:hAnsi="Arial" w:cs="Arial"/>
                <w:b/>
                <w:bCs/>
                <w:sz w:val="20"/>
                <w:szCs w:val="20"/>
                <w:highlight w:val="yellow"/>
              </w:rPr>
              <w:fldChar w:fldCharType="separate"/>
            </w:r>
            <w:proofErr w:type="gramStart"/>
            <w:r>
              <w:rPr>
                <w:rFonts w:ascii="Arial" w:hAnsi="Arial" w:cs="Arial"/>
                <w:b/>
                <w:bCs/>
                <w:sz w:val="20"/>
                <w:szCs w:val="20"/>
                <w:highlight w:val="yellow"/>
              </w:rPr>
              <w:t>"[</w:t>
            </w:r>
            <w:r w:rsidR="00584D3A">
              <w:rPr>
                <w:rFonts w:ascii="Arial" w:hAnsi="Arial" w:cs="Arial"/>
                <w:b/>
                <w:bCs/>
                <w:sz w:val="20"/>
                <w:szCs w:val="20"/>
                <w:highlight w:val="yellow"/>
              </w:rPr>
              <w:t xml:space="preserve"> BUDE</w:t>
            </w:r>
            <w:proofErr w:type="gramEnd"/>
            <w:r w:rsidR="00584D3A">
              <w:rPr>
                <w:rFonts w:ascii="Arial" w:hAnsi="Arial" w:cs="Arial"/>
                <w:b/>
                <w:bCs/>
                <w:sz w:val="20"/>
                <w:szCs w:val="20"/>
                <w:highlight w:val="yellow"/>
              </w:rPr>
              <w:t xml:space="preserve"> DOPLNĚNO</w:t>
            </w:r>
            <w:r>
              <w:rPr>
                <w:rFonts w:ascii="Arial" w:hAnsi="Arial" w:cs="Arial"/>
                <w:b/>
                <w:bCs/>
                <w:sz w:val="20"/>
                <w:szCs w:val="20"/>
                <w:highlight w:val="yellow"/>
              </w:rPr>
              <w:t xml:space="preserve">]" </w:t>
            </w:r>
            <w:r>
              <w:rPr>
                <w:rFonts w:ascii="Arial" w:hAnsi="Arial" w:cs="Arial"/>
                <w:b/>
                <w:bCs/>
                <w:sz w:val="20"/>
                <w:szCs w:val="20"/>
                <w:highlight w:val="yellow"/>
              </w:rPr>
              <w:fldChar w:fldCharType="end"/>
            </w:r>
          </w:p>
        </w:tc>
      </w:tr>
    </w:tbl>
    <w:p w14:paraId="1BC12DC1" w14:textId="77777777" w:rsidR="00323597" w:rsidRDefault="00323597" w:rsidP="005C4932">
      <w:pPr>
        <w:rPr>
          <w:rFonts w:ascii="Arial" w:hAnsi="Arial" w:cs="Arial"/>
          <w:sz w:val="20"/>
          <w:szCs w:val="20"/>
          <w:lang w:eastAsia="en-US"/>
        </w:rPr>
      </w:pPr>
    </w:p>
    <w:p w14:paraId="5D04FC7C" w14:textId="77777777" w:rsidR="00323597" w:rsidRDefault="00D45FBD" w:rsidP="005C4932">
      <w:pPr>
        <w:rPr>
          <w:rFonts w:ascii="Arial" w:hAnsi="Arial" w:cs="Arial"/>
          <w:sz w:val="20"/>
          <w:szCs w:val="20"/>
          <w:lang w:eastAsia="en-US"/>
        </w:rPr>
      </w:pPr>
      <w:r>
        <w:rPr>
          <w:rFonts w:ascii="Arial" w:hAnsi="Arial" w:cs="Arial"/>
          <w:sz w:val="20"/>
          <w:szCs w:val="20"/>
          <w:lang w:eastAsia="en-US"/>
        </w:rPr>
        <w:t>ve věcech technických:</w:t>
      </w: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73"/>
      </w:tblGrid>
      <w:tr w:rsidR="00323597" w14:paraId="2D715918"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703CE" w14:textId="77777777" w:rsidR="00323597" w:rsidRDefault="00D45FBD" w:rsidP="005C4932">
            <w:pPr>
              <w:rPr>
                <w:rFonts w:ascii="Arial" w:hAnsi="Arial" w:cs="Arial"/>
                <w:sz w:val="20"/>
                <w:szCs w:val="20"/>
                <w:lang w:eastAsia="en-US"/>
              </w:rPr>
            </w:pPr>
            <w:r>
              <w:rPr>
                <w:rFonts w:ascii="Arial" w:hAnsi="Arial" w:cs="Arial"/>
                <w:sz w:val="20"/>
                <w:szCs w:val="20"/>
                <w:lang w:eastAsia="en-US"/>
              </w:rPr>
              <w:t>Jméno a příjmení</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5C39B8BF" w14:textId="77777777" w:rsidR="00323597" w:rsidRDefault="00D45FBD" w:rsidP="005C4932">
            <w:r>
              <w:rPr>
                <w:rFonts w:ascii="Arial" w:hAnsi="Arial" w:cs="Arial"/>
                <w:b/>
                <w:bCs/>
                <w:sz w:val="20"/>
                <w:szCs w:val="20"/>
                <w:highlight w:val="yellow"/>
              </w:rPr>
              <w:fldChar w:fldCharType="begin"/>
            </w:r>
            <w:r>
              <w:rPr>
                <w:rFonts w:ascii="Arial" w:hAnsi="Arial" w:cs="Arial"/>
                <w:b/>
                <w:bCs/>
                <w:sz w:val="20"/>
                <w:szCs w:val="20"/>
                <w:highlight w:val="yellow"/>
              </w:rPr>
              <w:instrText>MACROBUTTONAcceptConflict "[DOPLNÍ ÚČASTNÍK]"</w:instrText>
            </w:r>
            <w:r>
              <w:rPr>
                <w:rFonts w:ascii="Arial" w:hAnsi="Arial" w:cs="Arial"/>
                <w:b/>
                <w:bCs/>
                <w:sz w:val="20"/>
                <w:szCs w:val="20"/>
                <w:highlight w:val="yellow"/>
              </w:rPr>
              <w:fldChar w:fldCharType="separate"/>
            </w:r>
            <w:proofErr w:type="gramStart"/>
            <w:r>
              <w:rPr>
                <w:rFonts w:ascii="Arial" w:hAnsi="Arial" w:cs="Arial"/>
                <w:b/>
                <w:bCs/>
                <w:sz w:val="20"/>
                <w:szCs w:val="20"/>
                <w:highlight w:val="yellow"/>
              </w:rPr>
              <w:t>"[</w:t>
            </w:r>
            <w:r w:rsidR="00584D3A">
              <w:rPr>
                <w:rFonts w:ascii="Arial" w:hAnsi="Arial" w:cs="Arial"/>
                <w:b/>
                <w:bCs/>
                <w:sz w:val="20"/>
                <w:szCs w:val="20"/>
                <w:highlight w:val="yellow"/>
              </w:rPr>
              <w:t xml:space="preserve"> BUDE</w:t>
            </w:r>
            <w:proofErr w:type="gramEnd"/>
            <w:r w:rsidR="00584D3A">
              <w:rPr>
                <w:rFonts w:ascii="Arial" w:hAnsi="Arial" w:cs="Arial"/>
                <w:b/>
                <w:bCs/>
                <w:sz w:val="20"/>
                <w:szCs w:val="20"/>
                <w:highlight w:val="yellow"/>
              </w:rPr>
              <w:t xml:space="preserve"> DOPLNĚNO</w:t>
            </w:r>
            <w:r>
              <w:rPr>
                <w:rFonts w:ascii="Arial" w:hAnsi="Arial" w:cs="Arial"/>
                <w:b/>
                <w:bCs/>
                <w:sz w:val="20"/>
                <w:szCs w:val="20"/>
                <w:highlight w:val="yellow"/>
              </w:rPr>
              <w:t xml:space="preserve">]" </w:t>
            </w:r>
            <w:r>
              <w:rPr>
                <w:rFonts w:ascii="Arial" w:hAnsi="Arial" w:cs="Arial"/>
                <w:b/>
                <w:bCs/>
                <w:sz w:val="20"/>
                <w:szCs w:val="20"/>
                <w:highlight w:val="yellow"/>
              </w:rPr>
              <w:fldChar w:fldCharType="end"/>
            </w:r>
          </w:p>
        </w:tc>
      </w:tr>
      <w:tr w:rsidR="00323597" w14:paraId="45F4072C"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3C229" w14:textId="77777777" w:rsidR="00323597" w:rsidRDefault="00D45FBD" w:rsidP="005C4932">
            <w:pPr>
              <w:rPr>
                <w:rFonts w:ascii="Arial" w:hAnsi="Arial" w:cs="Arial"/>
                <w:sz w:val="20"/>
                <w:szCs w:val="20"/>
                <w:lang w:eastAsia="en-US"/>
              </w:rPr>
            </w:pPr>
            <w:r>
              <w:rPr>
                <w:rFonts w:ascii="Arial" w:hAnsi="Arial" w:cs="Arial"/>
                <w:sz w:val="20"/>
                <w:szCs w:val="20"/>
                <w:lang w:eastAsia="en-US"/>
              </w:rPr>
              <w:t>Adresa</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3EC93EF" w14:textId="77777777" w:rsidR="00323597" w:rsidRDefault="00D45FBD" w:rsidP="005C4932">
            <w:r>
              <w:rPr>
                <w:rFonts w:ascii="Arial" w:hAnsi="Arial" w:cs="Arial"/>
                <w:b/>
                <w:bCs/>
                <w:sz w:val="20"/>
                <w:szCs w:val="20"/>
                <w:highlight w:val="yellow"/>
              </w:rPr>
              <w:fldChar w:fldCharType="begin"/>
            </w:r>
            <w:r>
              <w:rPr>
                <w:rFonts w:ascii="Arial" w:hAnsi="Arial" w:cs="Arial"/>
                <w:b/>
                <w:bCs/>
                <w:sz w:val="20"/>
                <w:szCs w:val="20"/>
                <w:highlight w:val="yellow"/>
              </w:rPr>
              <w:instrText>MACROBUTTONAcceptConflict "[DOPLNÍ ÚČASTNÍK]"</w:instrText>
            </w:r>
            <w:r>
              <w:rPr>
                <w:rFonts w:ascii="Arial" w:hAnsi="Arial" w:cs="Arial"/>
                <w:b/>
                <w:bCs/>
                <w:sz w:val="20"/>
                <w:szCs w:val="20"/>
                <w:highlight w:val="yellow"/>
              </w:rPr>
              <w:fldChar w:fldCharType="separate"/>
            </w:r>
            <w:proofErr w:type="gramStart"/>
            <w:r>
              <w:rPr>
                <w:rFonts w:ascii="Arial" w:hAnsi="Arial" w:cs="Arial"/>
                <w:b/>
                <w:bCs/>
                <w:sz w:val="20"/>
                <w:szCs w:val="20"/>
                <w:highlight w:val="yellow"/>
              </w:rPr>
              <w:t>"[</w:t>
            </w:r>
            <w:r w:rsidR="00584D3A">
              <w:rPr>
                <w:rFonts w:ascii="Arial" w:hAnsi="Arial" w:cs="Arial"/>
                <w:b/>
                <w:bCs/>
                <w:sz w:val="20"/>
                <w:szCs w:val="20"/>
                <w:highlight w:val="yellow"/>
              </w:rPr>
              <w:t xml:space="preserve"> BUDE</w:t>
            </w:r>
            <w:proofErr w:type="gramEnd"/>
            <w:r w:rsidR="00584D3A">
              <w:rPr>
                <w:rFonts w:ascii="Arial" w:hAnsi="Arial" w:cs="Arial"/>
                <w:b/>
                <w:bCs/>
                <w:sz w:val="20"/>
                <w:szCs w:val="20"/>
                <w:highlight w:val="yellow"/>
              </w:rPr>
              <w:t xml:space="preserve"> DOPLNĚNO</w:t>
            </w:r>
            <w:r>
              <w:rPr>
                <w:rFonts w:ascii="Arial" w:hAnsi="Arial" w:cs="Arial"/>
                <w:b/>
                <w:bCs/>
                <w:sz w:val="20"/>
                <w:szCs w:val="20"/>
                <w:highlight w:val="yellow"/>
              </w:rPr>
              <w:t xml:space="preserve">]" </w:t>
            </w:r>
            <w:r>
              <w:rPr>
                <w:rFonts w:ascii="Arial" w:hAnsi="Arial" w:cs="Arial"/>
                <w:b/>
                <w:bCs/>
                <w:sz w:val="20"/>
                <w:szCs w:val="20"/>
                <w:highlight w:val="yellow"/>
              </w:rPr>
              <w:fldChar w:fldCharType="end"/>
            </w:r>
          </w:p>
        </w:tc>
      </w:tr>
      <w:tr w:rsidR="00323597" w14:paraId="1B208789"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40A89" w14:textId="77777777" w:rsidR="00323597" w:rsidRDefault="00D45FBD" w:rsidP="005C4932">
            <w:pPr>
              <w:rPr>
                <w:rFonts w:ascii="Arial" w:hAnsi="Arial" w:cs="Arial"/>
                <w:sz w:val="20"/>
                <w:szCs w:val="20"/>
                <w:lang w:eastAsia="en-US"/>
              </w:rPr>
            </w:pPr>
            <w:r>
              <w:rPr>
                <w:rFonts w:ascii="Arial" w:hAnsi="Arial" w:cs="Arial"/>
                <w:sz w:val="20"/>
                <w:szCs w:val="20"/>
                <w:lang w:eastAsia="en-US"/>
              </w:rPr>
              <w:t>E-mail</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4D504A9" w14:textId="77777777" w:rsidR="00323597" w:rsidRDefault="00D45FBD" w:rsidP="005C4932">
            <w:r>
              <w:rPr>
                <w:rFonts w:ascii="Arial" w:hAnsi="Arial" w:cs="Arial"/>
                <w:b/>
                <w:bCs/>
                <w:sz w:val="20"/>
                <w:szCs w:val="20"/>
                <w:highlight w:val="yellow"/>
              </w:rPr>
              <w:fldChar w:fldCharType="begin"/>
            </w:r>
            <w:r>
              <w:rPr>
                <w:rFonts w:ascii="Arial" w:hAnsi="Arial" w:cs="Arial"/>
                <w:b/>
                <w:bCs/>
                <w:sz w:val="20"/>
                <w:szCs w:val="20"/>
                <w:highlight w:val="yellow"/>
              </w:rPr>
              <w:instrText>MACROBUTTONAcceptConflict "[DOPLNÍ ÚČASTNÍK]"</w:instrText>
            </w:r>
            <w:r>
              <w:rPr>
                <w:rFonts w:ascii="Arial" w:hAnsi="Arial" w:cs="Arial"/>
                <w:b/>
                <w:bCs/>
                <w:sz w:val="20"/>
                <w:szCs w:val="20"/>
                <w:highlight w:val="yellow"/>
              </w:rPr>
              <w:fldChar w:fldCharType="separate"/>
            </w:r>
            <w:proofErr w:type="gramStart"/>
            <w:r>
              <w:rPr>
                <w:rFonts w:ascii="Arial" w:hAnsi="Arial" w:cs="Arial"/>
                <w:b/>
                <w:bCs/>
                <w:sz w:val="20"/>
                <w:szCs w:val="20"/>
                <w:highlight w:val="yellow"/>
              </w:rPr>
              <w:t>"[</w:t>
            </w:r>
            <w:r w:rsidR="00584D3A">
              <w:rPr>
                <w:rFonts w:ascii="Arial" w:hAnsi="Arial" w:cs="Arial"/>
                <w:b/>
                <w:bCs/>
                <w:sz w:val="20"/>
                <w:szCs w:val="20"/>
                <w:highlight w:val="yellow"/>
              </w:rPr>
              <w:t xml:space="preserve"> BUDE</w:t>
            </w:r>
            <w:proofErr w:type="gramEnd"/>
            <w:r w:rsidR="00584D3A">
              <w:rPr>
                <w:rFonts w:ascii="Arial" w:hAnsi="Arial" w:cs="Arial"/>
                <w:b/>
                <w:bCs/>
                <w:sz w:val="20"/>
                <w:szCs w:val="20"/>
                <w:highlight w:val="yellow"/>
              </w:rPr>
              <w:t xml:space="preserve"> DOPLNĚNO</w:t>
            </w:r>
            <w:r>
              <w:rPr>
                <w:rFonts w:ascii="Arial" w:hAnsi="Arial" w:cs="Arial"/>
                <w:b/>
                <w:bCs/>
                <w:sz w:val="20"/>
                <w:szCs w:val="20"/>
                <w:highlight w:val="yellow"/>
              </w:rPr>
              <w:t xml:space="preserve">]" </w:t>
            </w:r>
            <w:r>
              <w:rPr>
                <w:rFonts w:ascii="Arial" w:hAnsi="Arial" w:cs="Arial"/>
                <w:b/>
                <w:bCs/>
                <w:sz w:val="20"/>
                <w:szCs w:val="20"/>
                <w:highlight w:val="yellow"/>
              </w:rPr>
              <w:fldChar w:fldCharType="end"/>
            </w:r>
          </w:p>
        </w:tc>
      </w:tr>
      <w:tr w:rsidR="00323597" w14:paraId="24FBCC3A"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58D4" w14:textId="77777777" w:rsidR="00323597" w:rsidRDefault="00D45FBD" w:rsidP="005C4932">
            <w:pPr>
              <w:rPr>
                <w:rFonts w:ascii="Arial" w:hAnsi="Arial" w:cs="Arial"/>
                <w:sz w:val="20"/>
                <w:szCs w:val="20"/>
                <w:lang w:eastAsia="en-US"/>
              </w:rPr>
            </w:pPr>
            <w:r>
              <w:rPr>
                <w:rFonts w:ascii="Arial" w:hAnsi="Arial" w:cs="Arial"/>
                <w:sz w:val="20"/>
                <w:szCs w:val="20"/>
                <w:lang w:eastAsia="en-US"/>
              </w:rPr>
              <w:t>Telefon</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70E8907C" w14:textId="77777777" w:rsidR="00323597" w:rsidRDefault="00D45FBD" w:rsidP="005C4932">
            <w:r>
              <w:rPr>
                <w:rFonts w:ascii="Arial" w:hAnsi="Arial" w:cs="Arial"/>
                <w:b/>
                <w:bCs/>
                <w:sz w:val="20"/>
                <w:szCs w:val="20"/>
                <w:highlight w:val="yellow"/>
              </w:rPr>
              <w:fldChar w:fldCharType="begin"/>
            </w:r>
            <w:r>
              <w:rPr>
                <w:rFonts w:ascii="Arial" w:hAnsi="Arial" w:cs="Arial"/>
                <w:b/>
                <w:bCs/>
                <w:sz w:val="20"/>
                <w:szCs w:val="20"/>
                <w:highlight w:val="yellow"/>
              </w:rPr>
              <w:instrText>MACROBUTTONAcceptConflict "[DOPLNÍ ÚČASTNÍK]"</w:instrText>
            </w:r>
            <w:r>
              <w:rPr>
                <w:rFonts w:ascii="Arial" w:hAnsi="Arial" w:cs="Arial"/>
                <w:b/>
                <w:bCs/>
                <w:sz w:val="20"/>
                <w:szCs w:val="20"/>
                <w:highlight w:val="yellow"/>
              </w:rPr>
              <w:fldChar w:fldCharType="separate"/>
            </w:r>
            <w:proofErr w:type="gramStart"/>
            <w:r>
              <w:rPr>
                <w:rFonts w:ascii="Arial" w:hAnsi="Arial" w:cs="Arial"/>
                <w:b/>
                <w:bCs/>
                <w:sz w:val="20"/>
                <w:szCs w:val="20"/>
                <w:highlight w:val="yellow"/>
              </w:rPr>
              <w:t>"[</w:t>
            </w:r>
            <w:r w:rsidR="00584D3A">
              <w:rPr>
                <w:rFonts w:ascii="Arial" w:hAnsi="Arial" w:cs="Arial"/>
                <w:b/>
                <w:bCs/>
                <w:sz w:val="20"/>
                <w:szCs w:val="20"/>
                <w:highlight w:val="yellow"/>
              </w:rPr>
              <w:t xml:space="preserve"> BUDE</w:t>
            </w:r>
            <w:proofErr w:type="gramEnd"/>
            <w:r w:rsidR="00584D3A">
              <w:rPr>
                <w:rFonts w:ascii="Arial" w:hAnsi="Arial" w:cs="Arial"/>
                <w:b/>
                <w:bCs/>
                <w:sz w:val="20"/>
                <w:szCs w:val="20"/>
                <w:highlight w:val="yellow"/>
              </w:rPr>
              <w:t xml:space="preserve"> DOPLNĚNO</w:t>
            </w:r>
            <w:r>
              <w:rPr>
                <w:rFonts w:ascii="Arial" w:hAnsi="Arial" w:cs="Arial"/>
                <w:b/>
                <w:bCs/>
                <w:sz w:val="20"/>
                <w:szCs w:val="20"/>
                <w:highlight w:val="yellow"/>
              </w:rPr>
              <w:t xml:space="preserve">]" </w:t>
            </w:r>
            <w:r>
              <w:rPr>
                <w:rFonts w:ascii="Arial" w:hAnsi="Arial" w:cs="Arial"/>
                <w:b/>
                <w:bCs/>
                <w:sz w:val="20"/>
                <w:szCs w:val="20"/>
                <w:highlight w:val="yellow"/>
              </w:rPr>
              <w:fldChar w:fldCharType="end"/>
            </w:r>
          </w:p>
        </w:tc>
      </w:tr>
    </w:tbl>
    <w:p w14:paraId="6AD68530" w14:textId="77777777" w:rsidR="00323597" w:rsidRDefault="00323597" w:rsidP="005C4932">
      <w:pPr>
        <w:pStyle w:val="RLdajeosmluvnstran0"/>
        <w:rPr>
          <w:rFonts w:ascii="Arial" w:hAnsi="Arial" w:cs="Arial"/>
          <w:b/>
          <w:i/>
          <w:sz w:val="20"/>
          <w:szCs w:val="20"/>
        </w:rPr>
        <w:sectPr w:rsidR="00323597">
          <w:pgSz w:w="11906" w:h="16838"/>
          <w:pgMar w:top="1418" w:right="1418" w:bottom="1418" w:left="1418" w:header="709" w:footer="709" w:gutter="0"/>
          <w:pgNumType w:start="1"/>
          <w:cols w:space="708"/>
          <w:formProt w:val="0"/>
          <w:docGrid w:linePitch="360"/>
        </w:sectPr>
      </w:pPr>
    </w:p>
    <w:p w14:paraId="42C08483" w14:textId="77777777" w:rsidR="00323597" w:rsidRDefault="00D45FBD" w:rsidP="005C4932">
      <w:pPr>
        <w:pStyle w:val="RLProhlensmluvnchstran"/>
        <w:rPr>
          <w:rFonts w:ascii="Arial" w:hAnsi="Arial" w:cs="Arial"/>
          <w:sz w:val="20"/>
        </w:rPr>
      </w:pPr>
      <w:r>
        <w:rPr>
          <w:rFonts w:ascii="Arial" w:hAnsi="Arial" w:cs="Arial"/>
          <w:sz w:val="20"/>
        </w:rPr>
        <w:lastRenderedPageBreak/>
        <w:t xml:space="preserve">Příloha č. </w:t>
      </w:r>
      <w:bookmarkStart w:id="32" w:name="Annex04"/>
      <w:bookmarkEnd w:id="32"/>
      <w:r w:rsidR="00053FD3">
        <w:rPr>
          <w:rFonts w:ascii="Arial" w:hAnsi="Arial" w:cs="Arial"/>
          <w:sz w:val="20"/>
        </w:rPr>
        <w:t>3</w:t>
      </w:r>
    </w:p>
    <w:p w14:paraId="6EA87C04" w14:textId="77777777" w:rsidR="00323597" w:rsidRPr="00584D3A" w:rsidRDefault="00D45FBD" w:rsidP="005C4932">
      <w:pPr>
        <w:pStyle w:val="RLProhlensmluvnchstran"/>
        <w:rPr>
          <w:rFonts w:ascii="Arial" w:hAnsi="Arial" w:cs="Arial"/>
          <w:sz w:val="22"/>
        </w:rPr>
      </w:pPr>
      <w:r w:rsidRPr="00584D3A">
        <w:rPr>
          <w:rFonts w:ascii="Arial" w:hAnsi="Arial" w:cs="Arial"/>
          <w:sz w:val="22"/>
        </w:rPr>
        <w:t>Seznam poddodavatelů</w:t>
      </w:r>
    </w:p>
    <w:p w14:paraId="50AA8AE8" w14:textId="77777777" w:rsidR="00323597" w:rsidRDefault="00323597" w:rsidP="005C4932">
      <w:pPr>
        <w:rPr>
          <w:rFonts w:ascii="Arial" w:hAnsi="Arial" w:cs="Arial"/>
          <w:b/>
          <w:sz w:val="20"/>
          <w:szCs w:val="20"/>
        </w:rPr>
      </w:pPr>
    </w:p>
    <w:p w14:paraId="399FBE06" w14:textId="77777777" w:rsidR="00323597" w:rsidRPr="00584D3A" w:rsidRDefault="00782010" w:rsidP="005C4932">
      <w:pPr>
        <w:rPr>
          <w:rFonts w:ascii="Arial" w:hAnsi="Arial" w:cs="Arial"/>
          <w:b/>
          <w:sz w:val="18"/>
          <w:szCs w:val="20"/>
        </w:rPr>
      </w:pPr>
      <w:r w:rsidRPr="00584D3A">
        <w:rPr>
          <w:rFonts w:ascii="Arial" w:hAnsi="Arial" w:cs="Arial"/>
          <w:color w:val="000000"/>
          <w:szCs w:val="20"/>
        </w:rPr>
        <w:t>Požadované údaje o poddodavateli:</w:t>
      </w:r>
    </w:p>
    <w:tbl>
      <w:tblPr>
        <w:tblW w:w="918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00"/>
        <w:gridCol w:w="1822"/>
        <w:gridCol w:w="4109"/>
        <w:gridCol w:w="2849"/>
      </w:tblGrid>
      <w:tr w:rsidR="00D21551" w:rsidRPr="00D21551" w14:paraId="33D512AD" w14:textId="77777777" w:rsidTr="00D21551">
        <w:trPr>
          <w:trHeight w:val="567"/>
        </w:trPr>
        <w:tc>
          <w:tcPr>
            <w:tcW w:w="400" w:type="dxa"/>
            <w:tcBorders>
              <w:bottom w:val="single" w:sz="12" w:space="0" w:color="666666"/>
            </w:tcBorders>
            <w:shd w:val="clear" w:color="auto" w:fill="auto"/>
          </w:tcPr>
          <w:p w14:paraId="4049BA8E" w14:textId="77777777" w:rsidR="00D21551" w:rsidRPr="00D21551" w:rsidRDefault="00D21551" w:rsidP="00D21551">
            <w:pPr>
              <w:spacing w:after="0" w:line="240" w:lineRule="auto"/>
              <w:rPr>
                <w:rFonts w:ascii="Arial" w:hAnsi="Arial" w:cs="Arial"/>
                <w:b/>
                <w:bCs/>
                <w:sz w:val="20"/>
                <w:szCs w:val="20"/>
              </w:rPr>
            </w:pPr>
          </w:p>
        </w:tc>
        <w:tc>
          <w:tcPr>
            <w:tcW w:w="5931" w:type="dxa"/>
            <w:gridSpan w:val="2"/>
            <w:tcBorders>
              <w:bottom w:val="single" w:sz="12" w:space="0" w:color="666666"/>
            </w:tcBorders>
            <w:shd w:val="clear" w:color="auto" w:fill="auto"/>
            <w:vAlign w:val="bottom"/>
          </w:tcPr>
          <w:p w14:paraId="6786B346" w14:textId="77777777" w:rsidR="00D21551" w:rsidRPr="00D21551" w:rsidRDefault="00D21551" w:rsidP="00D21551">
            <w:pPr>
              <w:spacing w:after="200" w:line="240" w:lineRule="auto"/>
              <w:rPr>
                <w:rFonts w:ascii="Arial" w:hAnsi="Arial" w:cs="Arial"/>
                <w:b/>
                <w:bCs/>
                <w:sz w:val="20"/>
                <w:szCs w:val="20"/>
              </w:rPr>
            </w:pPr>
            <w:r w:rsidRPr="00D21551">
              <w:rPr>
                <w:rFonts w:ascii="Arial" w:hAnsi="Arial" w:cs="Arial"/>
                <w:b/>
                <w:bCs/>
                <w:sz w:val="20"/>
                <w:szCs w:val="20"/>
              </w:rPr>
              <w:t>Poddodavatel</w:t>
            </w:r>
          </w:p>
        </w:tc>
        <w:tc>
          <w:tcPr>
            <w:tcW w:w="2849" w:type="dxa"/>
            <w:tcBorders>
              <w:bottom w:val="single" w:sz="12" w:space="0" w:color="666666"/>
            </w:tcBorders>
            <w:shd w:val="clear" w:color="auto" w:fill="auto"/>
            <w:vAlign w:val="bottom"/>
          </w:tcPr>
          <w:p w14:paraId="35986E87" w14:textId="77777777" w:rsidR="00D21551" w:rsidRPr="00D21551" w:rsidRDefault="00D21551" w:rsidP="00782010">
            <w:pPr>
              <w:spacing w:after="0" w:line="240" w:lineRule="auto"/>
              <w:rPr>
                <w:rFonts w:ascii="Arial" w:hAnsi="Arial" w:cs="Arial"/>
                <w:b/>
                <w:bCs/>
                <w:sz w:val="20"/>
                <w:szCs w:val="20"/>
              </w:rPr>
            </w:pPr>
            <w:r w:rsidRPr="00D21551">
              <w:rPr>
                <w:rFonts w:ascii="Arial" w:hAnsi="Arial" w:cs="Arial"/>
                <w:b/>
                <w:bCs/>
                <w:sz w:val="20"/>
                <w:szCs w:val="20"/>
              </w:rPr>
              <w:t xml:space="preserve">Část plnění, </w:t>
            </w:r>
            <w:r>
              <w:rPr>
                <w:rFonts w:ascii="Arial" w:hAnsi="Arial" w:cs="Arial"/>
                <w:b/>
                <w:bCs/>
                <w:sz w:val="20"/>
                <w:szCs w:val="20"/>
              </w:rPr>
              <w:t xml:space="preserve">na </w:t>
            </w:r>
            <w:r w:rsidRPr="00D21551">
              <w:rPr>
                <w:rFonts w:ascii="Arial" w:hAnsi="Arial" w:cs="Arial"/>
                <w:b/>
                <w:bCs/>
                <w:sz w:val="20"/>
                <w:szCs w:val="20"/>
              </w:rPr>
              <w:t>kter</w:t>
            </w:r>
            <w:r>
              <w:rPr>
                <w:rFonts w:ascii="Arial" w:hAnsi="Arial" w:cs="Arial"/>
                <w:b/>
                <w:bCs/>
                <w:sz w:val="20"/>
                <w:szCs w:val="20"/>
              </w:rPr>
              <w:t>ém se</w:t>
            </w:r>
            <w:r w:rsidRPr="00D21551">
              <w:rPr>
                <w:rFonts w:ascii="Arial" w:hAnsi="Arial" w:cs="Arial"/>
                <w:b/>
                <w:bCs/>
                <w:sz w:val="20"/>
                <w:szCs w:val="20"/>
              </w:rPr>
              <w:t xml:space="preserve"> </w:t>
            </w:r>
            <w:r>
              <w:rPr>
                <w:rFonts w:ascii="Arial" w:hAnsi="Arial" w:cs="Arial"/>
                <w:b/>
                <w:bCs/>
                <w:sz w:val="20"/>
                <w:szCs w:val="20"/>
              </w:rPr>
              <w:t xml:space="preserve">bude </w:t>
            </w:r>
            <w:r w:rsidRPr="00D21551">
              <w:rPr>
                <w:rFonts w:ascii="Arial" w:hAnsi="Arial" w:cs="Arial"/>
                <w:b/>
                <w:bCs/>
                <w:sz w:val="20"/>
                <w:szCs w:val="20"/>
              </w:rPr>
              <w:t>pod</w:t>
            </w:r>
            <w:r>
              <w:rPr>
                <w:rFonts w:ascii="Arial" w:hAnsi="Arial" w:cs="Arial"/>
                <w:b/>
                <w:bCs/>
                <w:sz w:val="20"/>
                <w:szCs w:val="20"/>
              </w:rPr>
              <w:t>ílet</w:t>
            </w:r>
          </w:p>
        </w:tc>
      </w:tr>
      <w:tr w:rsidR="00F220CF" w:rsidRPr="00D21551" w14:paraId="1450C862" w14:textId="77777777" w:rsidTr="00847169">
        <w:trPr>
          <w:trHeight w:val="361"/>
        </w:trPr>
        <w:tc>
          <w:tcPr>
            <w:tcW w:w="400" w:type="dxa"/>
            <w:vMerge w:val="restart"/>
            <w:shd w:val="clear" w:color="auto" w:fill="auto"/>
          </w:tcPr>
          <w:p w14:paraId="103A4454" w14:textId="77777777" w:rsidR="00782010" w:rsidRDefault="00782010" w:rsidP="00D21551">
            <w:pPr>
              <w:spacing w:after="0" w:line="240" w:lineRule="auto"/>
              <w:rPr>
                <w:rFonts w:ascii="Arial" w:hAnsi="Arial" w:cs="Arial"/>
                <w:bCs/>
                <w:sz w:val="20"/>
                <w:szCs w:val="20"/>
              </w:rPr>
            </w:pPr>
          </w:p>
          <w:p w14:paraId="265BF6F3" w14:textId="77777777" w:rsidR="00F220CF" w:rsidRPr="00D21551" w:rsidRDefault="00F220CF" w:rsidP="00D21551">
            <w:pPr>
              <w:spacing w:after="0" w:line="240" w:lineRule="auto"/>
              <w:rPr>
                <w:rFonts w:ascii="Arial" w:hAnsi="Arial" w:cs="Arial"/>
                <w:bCs/>
                <w:sz w:val="20"/>
                <w:szCs w:val="20"/>
              </w:rPr>
            </w:pPr>
            <w:r w:rsidRPr="00D21551">
              <w:rPr>
                <w:rFonts w:ascii="Arial" w:hAnsi="Arial" w:cs="Arial"/>
                <w:bCs/>
                <w:sz w:val="20"/>
                <w:szCs w:val="20"/>
              </w:rPr>
              <w:t>1.</w:t>
            </w:r>
          </w:p>
        </w:tc>
        <w:tc>
          <w:tcPr>
            <w:tcW w:w="1822" w:type="dxa"/>
            <w:shd w:val="clear" w:color="auto" w:fill="auto"/>
            <w:vAlign w:val="center"/>
          </w:tcPr>
          <w:p w14:paraId="311D971A" w14:textId="77777777" w:rsidR="00F220CF" w:rsidRPr="00D21551" w:rsidRDefault="00F220CF" w:rsidP="00D21551">
            <w:pPr>
              <w:spacing w:after="0" w:line="240" w:lineRule="auto"/>
              <w:rPr>
                <w:rFonts w:ascii="Arial" w:hAnsi="Arial" w:cs="Arial"/>
                <w:sz w:val="20"/>
                <w:szCs w:val="20"/>
              </w:rPr>
            </w:pPr>
            <w:r w:rsidRPr="00D21551">
              <w:rPr>
                <w:rFonts w:ascii="Arial" w:hAnsi="Arial" w:cs="Arial"/>
                <w:sz w:val="20"/>
                <w:szCs w:val="20"/>
                <w:lang w:eastAsia="ar-SA"/>
              </w:rPr>
              <w:t>Název:</w:t>
            </w:r>
          </w:p>
        </w:tc>
        <w:tc>
          <w:tcPr>
            <w:tcW w:w="4109" w:type="dxa"/>
            <w:shd w:val="clear" w:color="auto" w:fill="auto"/>
            <w:vAlign w:val="center"/>
          </w:tcPr>
          <w:p w14:paraId="573A9D95" w14:textId="77777777" w:rsidR="00F220CF" w:rsidRPr="00D21551" w:rsidRDefault="00F220CF" w:rsidP="00D21551">
            <w:pPr>
              <w:spacing w:after="0" w:line="240" w:lineRule="auto"/>
              <w:rPr>
                <w:rFonts w:ascii="Arial" w:hAnsi="Arial" w:cs="Arial"/>
                <w:sz w:val="20"/>
                <w:szCs w:val="20"/>
              </w:rPr>
            </w:pPr>
          </w:p>
        </w:tc>
        <w:tc>
          <w:tcPr>
            <w:tcW w:w="2849" w:type="dxa"/>
            <w:vMerge w:val="restart"/>
            <w:shd w:val="clear" w:color="auto" w:fill="auto"/>
          </w:tcPr>
          <w:p w14:paraId="7EBC2E7F" w14:textId="77777777" w:rsidR="00F220CF" w:rsidRPr="00D21551" w:rsidRDefault="00F220CF" w:rsidP="00D21551">
            <w:pPr>
              <w:spacing w:after="0" w:line="240" w:lineRule="auto"/>
              <w:rPr>
                <w:rFonts w:ascii="Arial" w:hAnsi="Arial" w:cs="Arial"/>
                <w:sz w:val="20"/>
                <w:szCs w:val="20"/>
              </w:rPr>
            </w:pPr>
          </w:p>
        </w:tc>
      </w:tr>
      <w:tr w:rsidR="00F220CF" w:rsidRPr="00D21551" w14:paraId="5A2DEC87" w14:textId="77777777" w:rsidTr="00847169">
        <w:trPr>
          <w:trHeight w:val="361"/>
        </w:trPr>
        <w:tc>
          <w:tcPr>
            <w:tcW w:w="400" w:type="dxa"/>
            <w:vMerge/>
            <w:shd w:val="clear" w:color="auto" w:fill="auto"/>
          </w:tcPr>
          <w:p w14:paraId="7A241005" w14:textId="77777777" w:rsidR="00F220CF" w:rsidRPr="00D21551" w:rsidRDefault="00F220CF" w:rsidP="00D21551">
            <w:pPr>
              <w:spacing w:after="0" w:line="240" w:lineRule="auto"/>
              <w:rPr>
                <w:rFonts w:ascii="Arial" w:hAnsi="Arial" w:cs="Arial"/>
                <w:bCs/>
                <w:sz w:val="20"/>
                <w:szCs w:val="20"/>
              </w:rPr>
            </w:pPr>
          </w:p>
        </w:tc>
        <w:tc>
          <w:tcPr>
            <w:tcW w:w="1822" w:type="dxa"/>
            <w:shd w:val="clear" w:color="auto" w:fill="auto"/>
            <w:vAlign w:val="center"/>
          </w:tcPr>
          <w:p w14:paraId="54878767" w14:textId="77777777" w:rsidR="00F220CF" w:rsidRPr="00D21551" w:rsidRDefault="00F220CF" w:rsidP="00D21551">
            <w:pPr>
              <w:spacing w:after="0" w:line="240" w:lineRule="auto"/>
              <w:rPr>
                <w:rFonts w:ascii="Arial" w:hAnsi="Arial" w:cs="Arial"/>
                <w:sz w:val="20"/>
                <w:szCs w:val="20"/>
              </w:rPr>
            </w:pPr>
            <w:r w:rsidRPr="00D21551">
              <w:rPr>
                <w:rFonts w:ascii="Arial" w:hAnsi="Arial" w:cs="Arial"/>
                <w:sz w:val="20"/>
                <w:szCs w:val="20"/>
              </w:rPr>
              <w:t>Sídlo:</w:t>
            </w:r>
          </w:p>
        </w:tc>
        <w:tc>
          <w:tcPr>
            <w:tcW w:w="4109" w:type="dxa"/>
            <w:shd w:val="clear" w:color="auto" w:fill="auto"/>
            <w:vAlign w:val="center"/>
          </w:tcPr>
          <w:p w14:paraId="6E62505C" w14:textId="77777777" w:rsidR="00F220CF" w:rsidRPr="00D21551" w:rsidRDefault="00F220CF" w:rsidP="00D21551">
            <w:pPr>
              <w:spacing w:after="0" w:line="240" w:lineRule="auto"/>
              <w:rPr>
                <w:rFonts w:ascii="Arial" w:hAnsi="Arial" w:cs="Arial"/>
                <w:sz w:val="20"/>
                <w:szCs w:val="20"/>
              </w:rPr>
            </w:pPr>
          </w:p>
        </w:tc>
        <w:tc>
          <w:tcPr>
            <w:tcW w:w="2849" w:type="dxa"/>
            <w:vMerge/>
            <w:shd w:val="clear" w:color="auto" w:fill="auto"/>
          </w:tcPr>
          <w:p w14:paraId="4CB1C05F" w14:textId="77777777" w:rsidR="00F220CF" w:rsidRPr="00D21551" w:rsidRDefault="00F220CF" w:rsidP="00D21551">
            <w:pPr>
              <w:spacing w:after="0" w:line="240" w:lineRule="auto"/>
              <w:rPr>
                <w:rFonts w:ascii="Arial" w:hAnsi="Arial" w:cs="Arial"/>
                <w:sz w:val="20"/>
                <w:szCs w:val="20"/>
              </w:rPr>
            </w:pPr>
          </w:p>
        </w:tc>
      </w:tr>
      <w:tr w:rsidR="00F220CF" w:rsidRPr="00D21551" w14:paraId="449EDAA2" w14:textId="77777777" w:rsidTr="00847169">
        <w:trPr>
          <w:trHeight w:val="361"/>
        </w:trPr>
        <w:tc>
          <w:tcPr>
            <w:tcW w:w="400" w:type="dxa"/>
            <w:vMerge/>
            <w:shd w:val="clear" w:color="auto" w:fill="auto"/>
          </w:tcPr>
          <w:p w14:paraId="2ED7E617" w14:textId="77777777" w:rsidR="00F220CF" w:rsidRPr="00D21551" w:rsidRDefault="00F220CF" w:rsidP="00D21551">
            <w:pPr>
              <w:spacing w:after="0" w:line="240" w:lineRule="auto"/>
              <w:rPr>
                <w:rFonts w:ascii="Arial" w:hAnsi="Arial" w:cs="Arial"/>
                <w:bCs/>
                <w:sz w:val="20"/>
                <w:szCs w:val="20"/>
              </w:rPr>
            </w:pPr>
          </w:p>
        </w:tc>
        <w:tc>
          <w:tcPr>
            <w:tcW w:w="1822" w:type="dxa"/>
            <w:shd w:val="clear" w:color="auto" w:fill="auto"/>
            <w:vAlign w:val="center"/>
          </w:tcPr>
          <w:p w14:paraId="2BA2BB2D" w14:textId="77777777" w:rsidR="00F220CF" w:rsidRPr="00D21551" w:rsidRDefault="00F220CF" w:rsidP="00D21551">
            <w:pPr>
              <w:spacing w:after="0" w:line="240" w:lineRule="auto"/>
              <w:rPr>
                <w:rFonts w:ascii="Arial" w:hAnsi="Arial" w:cs="Arial"/>
                <w:sz w:val="20"/>
                <w:szCs w:val="20"/>
              </w:rPr>
            </w:pPr>
            <w:r w:rsidRPr="00D21551">
              <w:rPr>
                <w:rFonts w:ascii="Arial" w:hAnsi="Arial" w:cs="Arial"/>
                <w:sz w:val="20"/>
                <w:szCs w:val="20"/>
              </w:rPr>
              <w:t>IČO:</w:t>
            </w:r>
          </w:p>
        </w:tc>
        <w:tc>
          <w:tcPr>
            <w:tcW w:w="4109" w:type="dxa"/>
            <w:shd w:val="clear" w:color="auto" w:fill="auto"/>
            <w:vAlign w:val="center"/>
          </w:tcPr>
          <w:p w14:paraId="1CF37761" w14:textId="77777777" w:rsidR="00F220CF" w:rsidRPr="00D21551" w:rsidRDefault="00F220CF" w:rsidP="00D21551">
            <w:pPr>
              <w:spacing w:after="0" w:line="240" w:lineRule="auto"/>
              <w:rPr>
                <w:rFonts w:ascii="Arial" w:hAnsi="Arial" w:cs="Arial"/>
                <w:sz w:val="20"/>
                <w:szCs w:val="20"/>
              </w:rPr>
            </w:pPr>
          </w:p>
        </w:tc>
        <w:tc>
          <w:tcPr>
            <w:tcW w:w="2849" w:type="dxa"/>
            <w:vMerge/>
            <w:shd w:val="clear" w:color="auto" w:fill="auto"/>
          </w:tcPr>
          <w:p w14:paraId="43378966" w14:textId="77777777" w:rsidR="00F220CF" w:rsidRPr="00D21551" w:rsidRDefault="00F220CF" w:rsidP="00D21551">
            <w:pPr>
              <w:spacing w:after="0" w:line="240" w:lineRule="auto"/>
              <w:rPr>
                <w:rFonts w:ascii="Arial" w:hAnsi="Arial" w:cs="Arial"/>
                <w:sz w:val="20"/>
                <w:szCs w:val="20"/>
              </w:rPr>
            </w:pPr>
          </w:p>
        </w:tc>
      </w:tr>
      <w:tr w:rsidR="00F220CF" w:rsidRPr="00D21551" w14:paraId="4AB68D91" w14:textId="77777777" w:rsidTr="00847169">
        <w:trPr>
          <w:trHeight w:val="361"/>
        </w:trPr>
        <w:tc>
          <w:tcPr>
            <w:tcW w:w="400" w:type="dxa"/>
            <w:vMerge/>
            <w:shd w:val="clear" w:color="auto" w:fill="auto"/>
          </w:tcPr>
          <w:p w14:paraId="1D3644C2" w14:textId="77777777" w:rsidR="00F220CF" w:rsidRPr="00D21551" w:rsidRDefault="00F220CF" w:rsidP="00D21551">
            <w:pPr>
              <w:spacing w:after="0" w:line="240" w:lineRule="auto"/>
              <w:rPr>
                <w:rFonts w:ascii="Arial" w:hAnsi="Arial" w:cs="Arial"/>
                <w:bCs/>
                <w:sz w:val="20"/>
                <w:szCs w:val="20"/>
              </w:rPr>
            </w:pPr>
          </w:p>
        </w:tc>
        <w:tc>
          <w:tcPr>
            <w:tcW w:w="1822" w:type="dxa"/>
            <w:shd w:val="clear" w:color="auto" w:fill="auto"/>
            <w:vAlign w:val="center"/>
          </w:tcPr>
          <w:p w14:paraId="45F87A07" w14:textId="77777777" w:rsidR="00F220CF" w:rsidRPr="00D21551" w:rsidRDefault="00F220CF" w:rsidP="00D21551">
            <w:pPr>
              <w:spacing w:after="0" w:line="240" w:lineRule="auto"/>
              <w:rPr>
                <w:rFonts w:ascii="Arial" w:hAnsi="Arial" w:cs="Arial"/>
                <w:sz w:val="20"/>
                <w:szCs w:val="20"/>
              </w:rPr>
            </w:pPr>
            <w:r w:rsidRPr="00D21551">
              <w:rPr>
                <w:rFonts w:ascii="Arial" w:hAnsi="Arial" w:cs="Arial"/>
                <w:sz w:val="20"/>
                <w:szCs w:val="20"/>
              </w:rPr>
              <w:t>DIČ:</w:t>
            </w:r>
          </w:p>
        </w:tc>
        <w:tc>
          <w:tcPr>
            <w:tcW w:w="4109" w:type="dxa"/>
            <w:shd w:val="clear" w:color="auto" w:fill="auto"/>
            <w:vAlign w:val="center"/>
          </w:tcPr>
          <w:p w14:paraId="686E372E" w14:textId="77777777" w:rsidR="00F220CF" w:rsidRPr="00D21551" w:rsidRDefault="00F220CF" w:rsidP="00D21551">
            <w:pPr>
              <w:spacing w:after="0" w:line="240" w:lineRule="auto"/>
              <w:rPr>
                <w:rFonts w:ascii="Arial" w:hAnsi="Arial" w:cs="Arial"/>
                <w:sz w:val="20"/>
                <w:szCs w:val="20"/>
              </w:rPr>
            </w:pPr>
          </w:p>
        </w:tc>
        <w:tc>
          <w:tcPr>
            <w:tcW w:w="2849" w:type="dxa"/>
            <w:vMerge/>
            <w:shd w:val="clear" w:color="auto" w:fill="auto"/>
          </w:tcPr>
          <w:p w14:paraId="6747DB57" w14:textId="77777777" w:rsidR="00F220CF" w:rsidRPr="00D21551" w:rsidRDefault="00F220CF" w:rsidP="00D21551">
            <w:pPr>
              <w:spacing w:after="0" w:line="240" w:lineRule="auto"/>
              <w:rPr>
                <w:rFonts w:ascii="Arial" w:hAnsi="Arial" w:cs="Arial"/>
                <w:sz w:val="20"/>
                <w:szCs w:val="20"/>
              </w:rPr>
            </w:pPr>
          </w:p>
        </w:tc>
      </w:tr>
      <w:tr w:rsidR="00F220CF" w:rsidRPr="00D21551" w14:paraId="0D328D4C" w14:textId="77777777" w:rsidTr="00847169">
        <w:trPr>
          <w:trHeight w:val="361"/>
        </w:trPr>
        <w:tc>
          <w:tcPr>
            <w:tcW w:w="400" w:type="dxa"/>
            <w:vMerge/>
            <w:shd w:val="clear" w:color="auto" w:fill="auto"/>
          </w:tcPr>
          <w:p w14:paraId="5861E245" w14:textId="77777777" w:rsidR="00F220CF" w:rsidRPr="00D21551" w:rsidRDefault="00F220CF" w:rsidP="00D21551">
            <w:pPr>
              <w:spacing w:after="0" w:line="240" w:lineRule="auto"/>
              <w:rPr>
                <w:rFonts w:ascii="Arial" w:hAnsi="Arial" w:cs="Arial"/>
                <w:bCs/>
                <w:sz w:val="20"/>
                <w:szCs w:val="20"/>
              </w:rPr>
            </w:pPr>
          </w:p>
        </w:tc>
        <w:tc>
          <w:tcPr>
            <w:tcW w:w="1822" w:type="dxa"/>
            <w:shd w:val="clear" w:color="auto" w:fill="auto"/>
            <w:vAlign w:val="center"/>
          </w:tcPr>
          <w:p w14:paraId="3E324ECD" w14:textId="77777777" w:rsidR="00F220CF" w:rsidRPr="00584D3A" w:rsidRDefault="00F220CF" w:rsidP="00D21551">
            <w:pPr>
              <w:spacing w:after="0" w:line="240" w:lineRule="auto"/>
              <w:rPr>
                <w:rFonts w:ascii="Arial" w:hAnsi="Arial" w:cs="Arial"/>
                <w:sz w:val="19"/>
                <w:szCs w:val="19"/>
              </w:rPr>
            </w:pPr>
            <w:r w:rsidRPr="00584D3A">
              <w:rPr>
                <w:rFonts w:ascii="Arial" w:hAnsi="Arial" w:cs="Arial"/>
                <w:sz w:val="19"/>
                <w:szCs w:val="19"/>
              </w:rPr>
              <w:t>Zapsaný/á v obchodním rejstříku vedeném:</w:t>
            </w:r>
          </w:p>
          <w:p w14:paraId="2B05F13B" w14:textId="77777777" w:rsidR="00F220CF" w:rsidRPr="00D21551" w:rsidRDefault="00F220CF" w:rsidP="00782010">
            <w:pPr>
              <w:spacing w:after="0" w:line="240" w:lineRule="auto"/>
              <w:rPr>
                <w:rFonts w:ascii="Arial" w:hAnsi="Arial" w:cs="Arial"/>
                <w:sz w:val="20"/>
                <w:szCs w:val="20"/>
              </w:rPr>
            </w:pPr>
            <w:r w:rsidRPr="00584D3A">
              <w:rPr>
                <w:rFonts w:ascii="Arial" w:hAnsi="Arial" w:cs="Arial"/>
                <w:sz w:val="19"/>
                <w:szCs w:val="19"/>
              </w:rPr>
              <w:t>/spisová značka</w:t>
            </w:r>
          </w:p>
        </w:tc>
        <w:tc>
          <w:tcPr>
            <w:tcW w:w="4109" w:type="dxa"/>
            <w:shd w:val="clear" w:color="auto" w:fill="auto"/>
            <w:vAlign w:val="center"/>
          </w:tcPr>
          <w:p w14:paraId="1E042759" w14:textId="77777777" w:rsidR="00F220CF" w:rsidRPr="00D21551" w:rsidRDefault="00F220CF" w:rsidP="00D21551">
            <w:pPr>
              <w:spacing w:after="0" w:line="240" w:lineRule="auto"/>
              <w:rPr>
                <w:rFonts w:ascii="Arial" w:hAnsi="Arial" w:cs="Arial"/>
                <w:sz w:val="20"/>
                <w:szCs w:val="20"/>
              </w:rPr>
            </w:pPr>
          </w:p>
        </w:tc>
        <w:tc>
          <w:tcPr>
            <w:tcW w:w="2849" w:type="dxa"/>
            <w:vMerge/>
            <w:shd w:val="clear" w:color="auto" w:fill="auto"/>
          </w:tcPr>
          <w:p w14:paraId="20663CAD" w14:textId="77777777" w:rsidR="00F220CF" w:rsidRPr="00D21551" w:rsidRDefault="00F220CF" w:rsidP="00D21551">
            <w:pPr>
              <w:spacing w:after="0" w:line="240" w:lineRule="auto"/>
              <w:rPr>
                <w:rFonts w:ascii="Arial" w:hAnsi="Arial" w:cs="Arial"/>
                <w:sz w:val="20"/>
                <w:szCs w:val="20"/>
              </w:rPr>
            </w:pPr>
          </w:p>
        </w:tc>
      </w:tr>
      <w:tr w:rsidR="00F220CF" w:rsidRPr="00D21551" w14:paraId="3FC430AE" w14:textId="77777777" w:rsidTr="00847169">
        <w:trPr>
          <w:trHeight w:val="361"/>
        </w:trPr>
        <w:tc>
          <w:tcPr>
            <w:tcW w:w="400" w:type="dxa"/>
            <w:vMerge/>
            <w:shd w:val="clear" w:color="auto" w:fill="auto"/>
          </w:tcPr>
          <w:p w14:paraId="676344EB" w14:textId="77777777" w:rsidR="00F220CF" w:rsidRPr="00D21551" w:rsidRDefault="00F220CF" w:rsidP="00D21551">
            <w:pPr>
              <w:spacing w:after="0" w:line="240" w:lineRule="auto"/>
              <w:rPr>
                <w:rFonts w:ascii="Arial" w:hAnsi="Arial" w:cs="Arial"/>
                <w:bCs/>
                <w:sz w:val="20"/>
                <w:szCs w:val="20"/>
              </w:rPr>
            </w:pPr>
          </w:p>
        </w:tc>
        <w:tc>
          <w:tcPr>
            <w:tcW w:w="1822" w:type="dxa"/>
            <w:shd w:val="clear" w:color="auto" w:fill="auto"/>
            <w:vAlign w:val="center"/>
          </w:tcPr>
          <w:p w14:paraId="6657E0EE" w14:textId="77777777" w:rsidR="00F220CF" w:rsidRPr="00D21551" w:rsidRDefault="00F220CF" w:rsidP="00D21551">
            <w:pPr>
              <w:spacing w:after="0" w:line="240" w:lineRule="auto"/>
              <w:rPr>
                <w:rFonts w:ascii="Arial" w:hAnsi="Arial" w:cs="Arial"/>
                <w:sz w:val="20"/>
                <w:szCs w:val="20"/>
              </w:rPr>
            </w:pPr>
            <w:r w:rsidRPr="00D21551">
              <w:rPr>
                <w:rFonts w:ascii="Arial" w:hAnsi="Arial" w:cs="Arial"/>
                <w:sz w:val="20"/>
                <w:szCs w:val="20"/>
                <w:lang w:eastAsia="ar-SA"/>
              </w:rPr>
              <w:t>Osoba oprávněná jednat:</w:t>
            </w:r>
          </w:p>
        </w:tc>
        <w:tc>
          <w:tcPr>
            <w:tcW w:w="4109" w:type="dxa"/>
            <w:shd w:val="clear" w:color="auto" w:fill="auto"/>
            <w:vAlign w:val="center"/>
          </w:tcPr>
          <w:p w14:paraId="545D0A70" w14:textId="77777777" w:rsidR="00F220CF" w:rsidRPr="00D21551" w:rsidRDefault="00F220CF" w:rsidP="00D21551">
            <w:pPr>
              <w:spacing w:after="0" w:line="240" w:lineRule="auto"/>
              <w:rPr>
                <w:rFonts w:ascii="Arial" w:hAnsi="Arial" w:cs="Arial"/>
                <w:sz w:val="20"/>
                <w:szCs w:val="20"/>
              </w:rPr>
            </w:pPr>
          </w:p>
        </w:tc>
        <w:tc>
          <w:tcPr>
            <w:tcW w:w="2849" w:type="dxa"/>
            <w:vMerge/>
            <w:shd w:val="clear" w:color="auto" w:fill="auto"/>
          </w:tcPr>
          <w:p w14:paraId="10664DD2" w14:textId="77777777" w:rsidR="00F220CF" w:rsidRPr="00D21551" w:rsidRDefault="00F220CF" w:rsidP="00D21551">
            <w:pPr>
              <w:spacing w:after="0" w:line="240" w:lineRule="auto"/>
              <w:rPr>
                <w:rFonts w:ascii="Arial" w:hAnsi="Arial" w:cs="Arial"/>
                <w:sz w:val="20"/>
                <w:szCs w:val="20"/>
              </w:rPr>
            </w:pPr>
          </w:p>
        </w:tc>
      </w:tr>
      <w:tr w:rsidR="00F220CF" w:rsidRPr="00D21551" w14:paraId="29B05C74" w14:textId="77777777" w:rsidTr="00847169">
        <w:trPr>
          <w:trHeight w:val="361"/>
        </w:trPr>
        <w:tc>
          <w:tcPr>
            <w:tcW w:w="400" w:type="dxa"/>
            <w:vMerge/>
            <w:shd w:val="clear" w:color="auto" w:fill="auto"/>
          </w:tcPr>
          <w:p w14:paraId="648C504F" w14:textId="77777777" w:rsidR="00F220CF" w:rsidRPr="00D21551" w:rsidRDefault="00F220CF" w:rsidP="00D21551">
            <w:pPr>
              <w:spacing w:after="0" w:line="240" w:lineRule="auto"/>
              <w:rPr>
                <w:rFonts w:ascii="Arial" w:hAnsi="Arial" w:cs="Arial"/>
                <w:bCs/>
                <w:sz w:val="20"/>
                <w:szCs w:val="20"/>
              </w:rPr>
            </w:pPr>
          </w:p>
        </w:tc>
        <w:tc>
          <w:tcPr>
            <w:tcW w:w="1822" w:type="dxa"/>
            <w:shd w:val="clear" w:color="auto" w:fill="auto"/>
            <w:vAlign w:val="center"/>
          </w:tcPr>
          <w:p w14:paraId="75F1E360" w14:textId="77777777" w:rsidR="00F220CF" w:rsidRPr="00D21551" w:rsidRDefault="00F220CF" w:rsidP="00D21551">
            <w:pPr>
              <w:spacing w:after="0" w:line="240" w:lineRule="auto"/>
              <w:rPr>
                <w:rFonts w:ascii="Arial" w:hAnsi="Arial" w:cs="Arial"/>
                <w:sz w:val="20"/>
                <w:szCs w:val="20"/>
                <w:lang w:eastAsia="ar-SA"/>
              </w:rPr>
            </w:pPr>
            <w:r w:rsidRPr="00D21551">
              <w:rPr>
                <w:rFonts w:ascii="Arial" w:hAnsi="Arial" w:cs="Arial"/>
                <w:sz w:val="20"/>
                <w:szCs w:val="20"/>
                <w:lang w:eastAsia="ar-SA"/>
              </w:rPr>
              <w:t>E-mail:</w:t>
            </w:r>
          </w:p>
        </w:tc>
        <w:tc>
          <w:tcPr>
            <w:tcW w:w="4109" w:type="dxa"/>
            <w:shd w:val="clear" w:color="auto" w:fill="auto"/>
            <w:vAlign w:val="center"/>
          </w:tcPr>
          <w:p w14:paraId="5BACE3AB" w14:textId="77777777" w:rsidR="00F220CF" w:rsidRPr="00D21551" w:rsidRDefault="00F220CF" w:rsidP="00D21551">
            <w:pPr>
              <w:spacing w:after="0" w:line="240" w:lineRule="auto"/>
              <w:rPr>
                <w:rFonts w:ascii="Arial" w:hAnsi="Arial" w:cs="Arial"/>
                <w:sz w:val="20"/>
                <w:szCs w:val="20"/>
              </w:rPr>
            </w:pPr>
          </w:p>
        </w:tc>
        <w:tc>
          <w:tcPr>
            <w:tcW w:w="2849" w:type="dxa"/>
            <w:vMerge/>
            <w:shd w:val="clear" w:color="auto" w:fill="auto"/>
          </w:tcPr>
          <w:p w14:paraId="12A6F276" w14:textId="77777777" w:rsidR="00F220CF" w:rsidRPr="00D21551" w:rsidRDefault="00F220CF" w:rsidP="00D21551">
            <w:pPr>
              <w:spacing w:after="0" w:line="240" w:lineRule="auto"/>
              <w:rPr>
                <w:rFonts w:ascii="Arial" w:hAnsi="Arial" w:cs="Arial"/>
                <w:sz w:val="20"/>
                <w:szCs w:val="20"/>
              </w:rPr>
            </w:pPr>
          </w:p>
        </w:tc>
      </w:tr>
      <w:tr w:rsidR="00F220CF" w:rsidRPr="00D21551" w14:paraId="7755735B" w14:textId="77777777" w:rsidTr="00847169">
        <w:trPr>
          <w:trHeight w:val="361"/>
        </w:trPr>
        <w:tc>
          <w:tcPr>
            <w:tcW w:w="400" w:type="dxa"/>
            <w:vMerge/>
            <w:shd w:val="clear" w:color="auto" w:fill="auto"/>
          </w:tcPr>
          <w:p w14:paraId="6DD7A1D5" w14:textId="77777777" w:rsidR="00F220CF" w:rsidRPr="00D21551" w:rsidRDefault="00F220CF" w:rsidP="00D21551">
            <w:pPr>
              <w:spacing w:after="0" w:line="240" w:lineRule="auto"/>
              <w:rPr>
                <w:rFonts w:ascii="Arial" w:hAnsi="Arial" w:cs="Arial"/>
                <w:bCs/>
                <w:sz w:val="20"/>
                <w:szCs w:val="20"/>
              </w:rPr>
            </w:pPr>
          </w:p>
        </w:tc>
        <w:tc>
          <w:tcPr>
            <w:tcW w:w="1822" w:type="dxa"/>
            <w:shd w:val="clear" w:color="auto" w:fill="auto"/>
            <w:vAlign w:val="center"/>
          </w:tcPr>
          <w:p w14:paraId="04686477" w14:textId="77777777" w:rsidR="00F220CF" w:rsidRPr="00D21551" w:rsidRDefault="00F220CF" w:rsidP="00D21551">
            <w:pPr>
              <w:spacing w:after="0" w:line="240" w:lineRule="auto"/>
              <w:rPr>
                <w:rFonts w:ascii="Arial" w:hAnsi="Arial" w:cs="Arial"/>
                <w:sz w:val="20"/>
                <w:szCs w:val="20"/>
              </w:rPr>
            </w:pPr>
            <w:r w:rsidRPr="00D21551">
              <w:rPr>
                <w:rFonts w:ascii="Arial" w:hAnsi="Arial" w:cs="Arial"/>
                <w:sz w:val="20"/>
                <w:szCs w:val="20"/>
              </w:rPr>
              <w:t>Telefon:</w:t>
            </w:r>
          </w:p>
        </w:tc>
        <w:tc>
          <w:tcPr>
            <w:tcW w:w="4109" w:type="dxa"/>
            <w:shd w:val="clear" w:color="auto" w:fill="auto"/>
            <w:vAlign w:val="center"/>
          </w:tcPr>
          <w:p w14:paraId="33E2D4EA" w14:textId="77777777" w:rsidR="00F220CF" w:rsidRPr="00D21551" w:rsidRDefault="00F220CF" w:rsidP="00D21551">
            <w:pPr>
              <w:spacing w:after="0" w:line="240" w:lineRule="auto"/>
              <w:rPr>
                <w:rFonts w:ascii="Arial" w:hAnsi="Arial" w:cs="Arial"/>
                <w:sz w:val="20"/>
                <w:szCs w:val="20"/>
              </w:rPr>
            </w:pPr>
          </w:p>
        </w:tc>
        <w:tc>
          <w:tcPr>
            <w:tcW w:w="2849" w:type="dxa"/>
            <w:vMerge/>
            <w:shd w:val="clear" w:color="auto" w:fill="auto"/>
          </w:tcPr>
          <w:p w14:paraId="200EEAE1" w14:textId="77777777" w:rsidR="00F220CF" w:rsidRPr="00D21551" w:rsidRDefault="00F220CF" w:rsidP="00D21551">
            <w:pPr>
              <w:spacing w:after="0" w:line="240" w:lineRule="auto"/>
              <w:rPr>
                <w:rFonts w:ascii="Arial" w:hAnsi="Arial" w:cs="Arial"/>
                <w:sz w:val="20"/>
                <w:szCs w:val="20"/>
              </w:rPr>
            </w:pPr>
          </w:p>
        </w:tc>
      </w:tr>
      <w:tr w:rsidR="00F220CF" w:rsidRPr="00D21551" w14:paraId="76CFA2FD" w14:textId="77777777" w:rsidTr="00847169">
        <w:trPr>
          <w:trHeight w:val="361"/>
        </w:trPr>
        <w:tc>
          <w:tcPr>
            <w:tcW w:w="400" w:type="dxa"/>
            <w:vMerge/>
            <w:shd w:val="clear" w:color="auto" w:fill="auto"/>
          </w:tcPr>
          <w:p w14:paraId="24375E0D" w14:textId="77777777" w:rsidR="00F220CF" w:rsidRPr="00D21551" w:rsidRDefault="00F220CF" w:rsidP="00D21551">
            <w:pPr>
              <w:spacing w:after="0" w:line="240" w:lineRule="auto"/>
              <w:rPr>
                <w:rFonts w:ascii="Arial" w:hAnsi="Arial" w:cs="Arial"/>
                <w:bCs/>
                <w:sz w:val="20"/>
                <w:szCs w:val="20"/>
              </w:rPr>
            </w:pPr>
          </w:p>
        </w:tc>
        <w:tc>
          <w:tcPr>
            <w:tcW w:w="1822" w:type="dxa"/>
            <w:shd w:val="clear" w:color="auto" w:fill="auto"/>
            <w:vAlign w:val="center"/>
          </w:tcPr>
          <w:p w14:paraId="7B1FD317" w14:textId="77777777" w:rsidR="00F220CF" w:rsidRPr="00D21551" w:rsidRDefault="00F220CF" w:rsidP="00D21551">
            <w:pPr>
              <w:spacing w:after="0" w:line="240" w:lineRule="auto"/>
              <w:rPr>
                <w:rFonts w:ascii="Arial" w:hAnsi="Arial" w:cs="Arial"/>
                <w:sz w:val="20"/>
                <w:szCs w:val="20"/>
              </w:rPr>
            </w:pPr>
            <w:r>
              <w:rPr>
                <w:rFonts w:ascii="Arial" w:hAnsi="Arial" w:cs="Arial"/>
                <w:sz w:val="20"/>
              </w:rPr>
              <w:t>ID datové schránky:</w:t>
            </w:r>
          </w:p>
        </w:tc>
        <w:tc>
          <w:tcPr>
            <w:tcW w:w="4109" w:type="dxa"/>
            <w:shd w:val="clear" w:color="auto" w:fill="auto"/>
            <w:vAlign w:val="center"/>
          </w:tcPr>
          <w:p w14:paraId="0EF2064E" w14:textId="77777777" w:rsidR="00F220CF" w:rsidRPr="00D21551" w:rsidRDefault="00F220CF" w:rsidP="00D21551">
            <w:pPr>
              <w:spacing w:after="0" w:line="240" w:lineRule="auto"/>
              <w:rPr>
                <w:rFonts w:ascii="Arial" w:hAnsi="Arial" w:cs="Arial"/>
                <w:sz w:val="20"/>
                <w:szCs w:val="20"/>
              </w:rPr>
            </w:pPr>
          </w:p>
        </w:tc>
        <w:tc>
          <w:tcPr>
            <w:tcW w:w="2849" w:type="dxa"/>
            <w:vMerge/>
            <w:shd w:val="clear" w:color="auto" w:fill="auto"/>
          </w:tcPr>
          <w:p w14:paraId="75E89601" w14:textId="77777777" w:rsidR="00F220CF" w:rsidRPr="00D21551" w:rsidRDefault="00F220CF" w:rsidP="00D21551">
            <w:pPr>
              <w:spacing w:after="0" w:line="240" w:lineRule="auto"/>
              <w:rPr>
                <w:rFonts w:ascii="Arial" w:hAnsi="Arial" w:cs="Arial"/>
                <w:sz w:val="20"/>
                <w:szCs w:val="20"/>
              </w:rPr>
            </w:pPr>
          </w:p>
        </w:tc>
      </w:tr>
    </w:tbl>
    <w:p w14:paraId="16ACC337" w14:textId="77777777" w:rsidR="00782010" w:rsidRDefault="00782010" w:rsidP="005C4932">
      <w:pPr>
        <w:spacing w:after="0" w:line="240" w:lineRule="auto"/>
      </w:pPr>
    </w:p>
    <w:p w14:paraId="7CC9DFD5" w14:textId="77777777" w:rsidR="00782010" w:rsidRPr="00584D3A" w:rsidRDefault="00782010" w:rsidP="00782010">
      <w:pPr>
        <w:rPr>
          <w:rFonts w:ascii="Arial" w:hAnsi="Arial" w:cs="Arial"/>
          <w:i/>
          <w:sz w:val="20"/>
        </w:rPr>
      </w:pPr>
      <w:r>
        <w:rPr>
          <w:rFonts w:ascii="Arial" w:hAnsi="Arial" w:cs="Arial"/>
          <w:i/>
          <w:sz w:val="20"/>
        </w:rPr>
        <w:t xml:space="preserve">(V případě účasti dalších poddodavatelů doplní Poskytovatel </w:t>
      </w:r>
      <w:r w:rsidRPr="00584D3A">
        <w:rPr>
          <w:rFonts w:ascii="Arial" w:hAnsi="Arial" w:cs="Arial"/>
          <w:i/>
          <w:sz w:val="20"/>
        </w:rPr>
        <w:t>potřebný počet tabulek)</w:t>
      </w:r>
    </w:p>
    <w:p w14:paraId="679CD9D3" w14:textId="77777777" w:rsidR="00980AF6" w:rsidRDefault="00D45FBD" w:rsidP="005C4932">
      <w:pPr>
        <w:spacing w:after="0" w:line="240" w:lineRule="auto"/>
        <w:sectPr w:rsidR="00980AF6">
          <w:headerReference w:type="default" r:id="rId16"/>
          <w:footerReference w:type="default" r:id="rId17"/>
          <w:pgSz w:w="11906" w:h="16838"/>
          <w:pgMar w:top="1418" w:right="1418" w:bottom="1418" w:left="1418" w:header="709" w:footer="709" w:gutter="0"/>
          <w:pgNumType w:start="1"/>
          <w:cols w:space="708"/>
          <w:formProt w:val="0"/>
          <w:docGrid w:linePitch="360"/>
        </w:sectPr>
      </w:pPr>
      <w:r>
        <w:br w:type="page"/>
      </w:r>
    </w:p>
    <w:p w14:paraId="075D5FC7" w14:textId="77777777" w:rsidR="00323597" w:rsidRDefault="00D45FBD" w:rsidP="005C4932">
      <w:pPr>
        <w:pStyle w:val="RLProhlensmluvnchstran"/>
        <w:rPr>
          <w:rFonts w:ascii="Arial" w:hAnsi="Arial" w:cs="Arial"/>
          <w:sz w:val="20"/>
        </w:rPr>
      </w:pPr>
      <w:r>
        <w:rPr>
          <w:rFonts w:ascii="Arial" w:hAnsi="Arial" w:cs="Arial"/>
          <w:sz w:val="20"/>
        </w:rPr>
        <w:lastRenderedPageBreak/>
        <w:t xml:space="preserve">Příloha č. </w:t>
      </w:r>
      <w:bookmarkStart w:id="34" w:name="Annex05"/>
      <w:bookmarkEnd w:id="34"/>
      <w:r w:rsidR="00053FD3">
        <w:rPr>
          <w:rFonts w:ascii="Arial" w:hAnsi="Arial" w:cs="Arial"/>
          <w:sz w:val="20"/>
        </w:rPr>
        <w:t>4</w:t>
      </w:r>
    </w:p>
    <w:p w14:paraId="24300CE4" w14:textId="77777777" w:rsidR="00323597" w:rsidRPr="00584D3A" w:rsidRDefault="00D45FBD" w:rsidP="005C4932">
      <w:pPr>
        <w:spacing w:after="0" w:line="240" w:lineRule="auto"/>
        <w:jc w:val="center"/>
        <w:rPr>
          <w:rFonts w:ascii="Arial" w:hAnsi="Arial" w:cs="Arial"/>
          <w:b/>
          <w:szCs w:val="20"/>
        </w:rPr>
      </w:pPr>
      <w:r w:rsidRPr="00584D3A">
        <w:rPr>
          <w:rFonts w:ascii="Arial" w:hAnsi="Arial" w:cs="Arial"/>
          <w:b/>
          <w:szCs w:val="20"/>
        </w:rPr>
        <w:t>Realizační tým Poskytovatele</w:t>
      </w:r>
    </w:p>
    <w:p w14:paraId="626B5820" w14:textId="77777777" w:rsidR="00323597" w:rsidRDefault="00323597" w:rsidP="005C4932">
      <w:pPr>
        <w:spacing w:after="0" w:line="240" w:lineRule="auto"/>
        <w:jc w:val="center"/>
        <w:rPr>
          <w:rFonts w:ascii="Arial" w:hAnsi="Arial" w:cs="Arial"/>
          <w:sz w:val="20"/>
          <w:szCs w:val="20"/>
        </w:rPr>
      </w:pP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150"/>
      </w:tblGrid>
      <w:tr w:rsidR="00323597" w14:paraId="3DBB8A9A" w14:textId="77777777">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20A089" w14:textId="77777777" w:rsidR="00323597" w:rsidRDefault="00F60D01" w:rsidP="005C4932">
            <w:pPr>
              <w:spacing w:before="120" w:line="240" w:lineRule="auto"/>
              <w:rPr>
                <w:rFonts w:ascii="Arial" w:hAnsi="Arial" w:cs="Arial"/>
                <w:b/>
                <w:bCs/>
                <w:sz w:val="20"/>
                <w:szCs w:val="20"/>
                <w:highlight w:val="green"/>
              </w:rPr>
            </w:pPr>
            <w:r>
              <w:rPr>
                <w:rFonts w:ascii="Arial" w:hAnsi="Arial" w:cs="Arial"/>
                <w:b/>
                <w:sz w:val="20"/>
                <w:szCs w:val="20"/>
                <w:lang w:eastAsia="en-US"/>
              </w:rPr>
              <w:t xml:space="preserve">Role v realizačním týmu: </w:t>
            </w:r>
            <w:r w:rsidRPr="00F60D01">
              <w:rPr>
                <w:rFonts w:ascii="Arial" w:hAnsi="Arial" w:cs="Arial"/>
                <w:b/>
                <w:sz w:val="20"/>
              </w:rPr>
              <w:t>PROJEKTOVÝ MANAŽER</w:t>
            </w:r>
            <w:r>
              <w:rPr>
                <w:rFonts w:ascii="Arial" w:hAnsi="Arial" w:cs="Arial"/>
                <w:b/>
                <w:sz w:val="20"/>
              </w:rPr>
              <w:t xml:space="preserve"> I.</w:t>
            </w:r>
          </w:p>
        </w:tc>
      </w:tr>
      <w:tr w:rsidR="00323597" w14:paraId="37723BFB"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0FFD3" w14:textId="77777777" w:rsidR="00323597" w:rsidRDefault="00D45FBD" w:rsidP="005C4932">
            <w:pPr>
              <w:rPr>
                <w:rFonts w:ascii="Arial" w:hAnsi="Arial" w:cs="Arial"/>
                <w:sz w:val="20"/>
                <w:szCs w:val="20"/>
                <w:lang w:eastAsia="en-US"/>
              </w:rPr>
            </w:pPr>
            <w:r>
              <w:rPr>
                <w:rFonts w:ascii="Arial" w:hAnsi="Arial" w:cs="Arial"/>
                <w:sz w:val="20"/>
                <w:szCs w:val="20"/>
                <w:lang w:eastAsia="en-US"/>
              </w:rPr>
              <w:t>Jméno a příjmení</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2D231F3D" w14:textId="77777777" w:rsidR="00323597" w:rsidRDefault="00D45FBD" w:rsidP="005C4932">
            <w:pPr>
              <w:rPr>
                <w:rFonts w:ascii="Arial" w:hAnsi="Arial" w:cs="Arial"/>
                <w:sz w:val="20"/>
                <w:szCs w:val="20"/>
              </w:rPr>
            </w:pPr>
            <w:r>
              <w:rPr>
                <w:rFonts w:ascii="Arial" w:hAnsi="Arial" w:cs="Arial"/>
                <w:b/>
                <w:sz w:val="20"/>
                <w:highlight w:val="yellow"/>
              </w:rPr>
              <w:t xml:space="preserve">„[DOPLNÍ ÚČASTNÍK]“ </w:t>
            </w:r>
          </w:p>
        </w:tc>
      </w:tr>
      <w:tr w:rsidR="00323597" w14:paraId="64378303"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D756" w14:textId="77777777" w:rsidR="00323597" w:rsidRDefault="00D45FBD" w:rsidP="005C4932">
            <w:pPr>
              <w:rPr>
                <w:rFonts w:ascii="Arial" w:hAnsi="Arial" w:cs="Arial"/>
                <w:sz w:val="20"/>
                <w:szCs w:val="20"/>
                <w:lang w:eastAsia="en-US"/>
              </w:rPr>
            </w:pPr>
            <w:r>
              <w:rPr>
                <w:rFonts w:ascii="Arial" w:hAnsi="Arial" w:cs="Arial"/>
                <w:sz w:val="20"/>
                <w:szCs w:val="20"/>
                <w:lang w:eastAsia="en-US"/>
              </w:rPr>
              <w:t>E-mail</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5B18DF33" w14:textId="77777777" w:rsidR="00323597" w:rsidRDefault="00D45FBD" w:rsidP="005C4932">
            <w:pPr>
              <w:rPr>
                <w:rFonts w:ascii="Arial" w:hAnsi="Arial" w:cs="Arial"/>
                <w:sz w:val="20"/>
                <w:szCs w:val="20"/>
              </w:rPr>
            </w:pPr>
            <w:r>
              <w:rPr>
                <w:rFonts w:ascii="Arial" w:hAnsi="Arial" w:cs="Arial"/>
                <w:b/>
                <w:sz w:val="20"/>
                <w:highlight w:val="yellow"/>
              </w:rPr>
              <w:t xml:space="preserve">„[DOPLNÍ ÚČASTNÍK]“ </w:t>
            </w:r>
          </w:p>
        </w:tc>
      </w:tr>
      <w:tr w:rsidR="00323597" w14:paraId="795D16E5"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A01FA" w14:textId="77777777" w:rsidR="00323597" w:rsidRDefault="00D45FBD" w:rsidP="005C4932">
            <w:pPr>
              <w:rPr>
                <w:rFonts w:ascii="Arial" w:hAnsi="Arial" w:cs="Arial"/>
                <w:sz w:val="20"/>
                <w:szCs w:val="20"/>
                <w:lang w:eastAsia="en-US"/>
              </w:rPr>
            </w:pPr>
            <w:r>
              <w:rPr>
                <w:rFonts w:ascii="Arial" w:hAnsi="Arial" w:cs="Arial"/>
                <w:sz w:val="20"/>
                <w:szCs w:val="20"/>
                <w:lang w:eastAsia="en-US"/>
              </w:rPr>
              <w:t>Telefon</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551A9F46" w14:textId="77777777" w:rsidR="00323597" w:rsidRDefault="00D45FBD" w:rsidP="005C4932">
            <w:pPr>
              <w:rPr>
                <w:rFonts w:ascii="Arial" w:hAnsi="Arial" w:cs="Arial"/>
                <w:sz w:val="20"/>
                <w:szCs w:val="20"/>
              </w:rPr>
            </w:pPr>
            <w:r>
              <w:rPr>
                <w:rFonts w:ascii="Arial" w:hAnsi="Arial" w:cs="Arial"/>
                <w:b/>
                <w:sz w:val="20"/>
                <w:highlight w:val="yellow"/>
              </w:rPr>
              <w:t xml:space="preserve">„[DOPLNÍ ÚČASTNÍK]“ </w:t>
            </w:r>
          </w:p>
        </w:tc>
      </w:tr>
      <w:tr w:rsidR="00323597" w14:paraId="3FFC6DB2"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4090" w14:textId="77777777" w:rsidR="00323597" w:rsidRDefault="00D45FBD" w:rsidP="005C4932">
            <w:pPr>
              <w:rPr>
                <w:rFonts w:ascii="Arial" w:hAnsi="Arial" w:cs="Arial"/>
                <w:sz w:val="20"/>
                <w:szCs w:val="20"/>
                <w:lang w:eastAsia="en-US"/>
              </w:rPr>
            </w:pPr>
            <w:r>
              <w:rPr>
                <w:rFonts w:ascii="Arial" w:hAnsi="Arial" w:cs="Arial"/>
                <w:sz w:val="20"/>
                <w:szCs w:val="20"/>
                <w:lang w:eastAsia="en-US"/>
              </w:rPr>
              <w:t>Vztah k Poskytovateli</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6C6D810B" w14:textId="77777777" w:rsidR="00323597" w:rsidRDefault="00D45FBD" w:rsidP="005C4932">
            <w:pPr>
              <w:rPr>
                <w:rFonts w:ascii="Arial" w:hAnsi="Arial" w:cs="Arial"/>
                <w:b/>
                <w:bCs/>
                <w:sz w:val="20"/>
                <w:szCs w:val="20"/>
                <w:highlight w:val="yellow"/>
              </w:rPr>
            </w:pPr>
            <w:r>
              <w:rPr>
                <w:rFonts w:ascii="Arial" w:hAnsi="Arial" w:cs="Arial"/>
                <w:b/>
                <w:sz w:val="20"/>
                <w:highlight w:val="yellow"/>
              </w:rPr>
              <w:t xml:space="preserve">„[DOPLNÍ ÚČASTNÍK]“ </w:t>
            </w:r>
          </w:p>
        </w:tc>
      </w:tr>
    </w:tbl>
    <w:p w14:paraId="52092965" w14:textId="77777777" w:rsidR="00323597" w:rsidRDefault="00323597" w:rsidP="005C4932">
      <w:pPr>
        <w:spacing w:after="0" w:line="240" w:lineRule="auto"/>
        <w:jc w:val="both"/>
        <w:rPr>
          <w:rFonts w:ascii="Arial" w:hAnsi="Arial" w:cs="Arial"/>
          <w:sz w:val="20"/>
          <w:szCs w:val="20"/>
        </w:rPr>
      </w:pP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150"/>
      </w:tblGrid>
      <w:tr w:rsidR="00323597" w14:paraId="5DCE1FBA" w14:textId="77777777">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85D877" w14:textId="77777777" w:rsidR="00323597" w:rsidRDefault="00F60D01" w:rsidP="005C4932">
            <w:pPr>
              <w:spacing w:before="120" w:line="240" w:lineRule="auto"/>
              <w:rPr>
                <w:rFonts w:ascii="Arial" w:hAnsi="Arial" w:cs="Arial"/>
                <w:b/>
                <w:bCs/>
                <w:sz w:val="20"/>
                <w:szCs w:val="20"/>
                <w:highlight w:val="green"/>
              </w:rPr>
            </w:pPr>
            <w:r>
              <w:rPr>
                <w:rFonts w:ascii="Arial" w:hAnsi="Arial" w:cs="Arial"/>
                <w:b/>
                <w:sz w:val="20"/>
                <w:szCs w:val="20"/>
                <w:lang w:eastAsia="en-US"/>
              </w:rPr>
              <w:t xml:space="preserve">Role v realizačním týmu: </w:t>
            </w:r>
            <w:r w:rsidRPr="00F60D01">
              <w:rPr>
                <w:rFonts w:ascii="Arial" w:hAnsi="Arial" w:cs="Arial"/>
                <w:b/>
                <w:sz w:val="20"/>
              </w:rPr>
              <w:t>PROJEKTOVÝ MANAŽER</w:t>
            </w:r>
            <w:r>
              <w:rPr>
                <w:rFonts w:ascii="Arial" w:hAnsi="Arial" w:cs="Arial"/>
                <w:b/>
                <w:sz w:val="20"/>
              </w:rPr>
              <w:t xml:space="preserve"> II.</w:t>
            </w:r>
          </w:p>
        </w:tc>
      </w:tr>
      <w:tr w:rsidR="00323597" w14:paraId="02595B16"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3FBE2" w14:textId="77777777" w:rsidR="00323597" w:rsidRDefault="00D45FBD" w:rsidP="005C4932">
            <w:pPr>
              <w:rPr>
                <w:rFonts w:ascii="Arial" w:hAnsi="Arial" w:cs="Arial"/>
                <w:sz w:val="20"/>
                <w:szCs w:val="20"/>
                <w:lang w:eastAsia="en-US"/>
              </w:rPr>
            </w:pPr>
            <w:r>
              <w:rPr>
                <w:rFonts w:ascii="Arial" w:hAnsi="Arial" w:cs="Arial"/>
                <w:sz w:val="20"/>
                <w:szCs w:val="20"/>
                <w:lang w:eastAsia="en-US"/>
              </w:rPr>
              <w:t>Jméno a příjmení</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7902FAB8" w14:textId="77777777" w:rsidR="00323597" w:rsidRDefault="00D45FBD" w:rsidP="005C4932">
            <w:pPr>
              <w:rPr>
                <w:rFonts w:ascii="Arial" w:hAnsi="Arial" w:cs="Arial"/>
                <w:sz w:val="20"/>
                <w:szCs w:val="20"/>
              </w:rPr>
            </w:pPr>
            <w:r>
              <w:rPr>
                <w:rFonts w:ascii="Arial" w:hAnsi="Arial" w:cs="Arial"/>
                <w:b/>
                <w:sz w:val="20"/>
                <w:highlight w:val="yellow"/>
              </w:rPr>
              <w:t xml:space="preserve">„[DOPLNÍ ÚČASTNÍK]“ </w:t>
            </w:r>
          </w:p>
        </w:tc>
      </w:tr>
      <w:tr w:rsidR="00323597" w14:paraId="37A8D4A7"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80062" w14:textId="77777777" w:rsidR="00323597" w:rsidRDefault="00D45FBD" w:rsidP="005C4932">
            <w:pPr>
              <w:rPr>
                <w:rFonts w:ascii="Arial" w:hAnsi="Arial" w:cs="Arial"/>
                <w:sz w:val="20"/>
                <w:szCs w:val="20"/>
                <w:lang w:eastAsia="en-US"/>
              </w:rPr>
            </w:pPr>
            <w:r>
              <w:rPr>
                <w:rFonts w:ascii="Arial" w:hAnsi="Arial" w:cs="Arial"/>
                <w:sz w:val="20"/>
                <w:szCs w:val="20"/>
                <w:lang w:eastAsia="en-US"/>
              </w:rPr>
              <w:t>E-mail</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03037B96" w14:textId="77777777" w:rsidR="00323597" w:rsidRDefault="00D45FBD" w:rsidP="005C4932">
            <w:pPr>
              <w:rPr>
                <w:rFonts w:ascii="Arial" w:hAnsi="Arial" w:cs="Arial"/>
                <w:sz w:val="20"/>
                <w:szCs w:val="20"/>
              </w:rPr>
            </w:pPr>
            <w:r>
              <w:rPr>
                <w:rFonts w:ascii="Arial" w:hAnsi="Arial" w:cs="Arial"/>
                <w:b/>
                <w:sz w:val="20"/>
                <w:highlight w:val="yellow"/>
              </w:rPr>
              <w:t xml:space="preserve">„[DOPLNÍ ÚČASTNÍK]“ </w:t>
            </w:r>
          </w:p>
        </w:tc>
      </w:tr>
      <w:tr w:rsidR="00323597" w14:paraId="2EDEFE3C"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2D61F" w14:textId="77777777" w:rsidR="00323597" w:rsidRDefault="00D45FBD" w:rsidP="005C4932">
            <w:pPr>
              <w:rPr>
                <w:rFonts w:ascii="Arial" w:hAnsi="Arial" w:cs="Arial"/>
                <w:sz w:val="20"/>
                <w:szCs w:val="20"/>
                <w:lang w:eastAsia="en-US"/>
              </w:rPr>
            </w:pPr>
            <w:r>
              <w:rPr>
                <w:rFonts w:ascii="Arial" w:hAnsi="Arial" w:cs="Arial"/>
                <w:sz w:val="20"/>
                <w:szCs w:val="20"/>
                <w:lang w:eastAsia="en-US"/>
              </w:rPr>
              <w:t>Telefon</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190D50BC" w14:textId="77777777" w:rsidR="00323597" w:rsidRDefault="00D45FBD" w:rsidP="005C4932">
            <w:pPr>
              <w:rPr>
                <w:rFonts w:ascii="Arial" w:hAnsi="Arial" w:cs="Arial"/>
                <w:sz w:val="20"/>
                <w:szCs w:val="20"/>
              </w:rPr>
            </w:pPr>
            <w:r>
              <w:rPr>
                <w:rFonts w:ascii="Arial" w:hAnsi="Arial" w:cs="Arial"/>
                <w:b/>
                <w:sz w:val="20"/>
                <w:highlight w:val="yellow"/>
              </w:rPr>
              <w:t xml:space="preserve">„[DOPLNÍ ÚČASTNÍK]“ </w:t>
            </w:r>
          </w:p>
        </w:tc>
      </w:tr>
      <w:tr w:rsidR="00323597" w14:paraId="5095119A"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C17A4" w14:textId="77777777" w:rsidR="00323597" w:rsidRDefault="00D45FBD" w:rsidP="005C4932">
            <w:pPr>
              <w:rPr>
                <w:rFonts w:ascii="Arial" w:hAnsi="Arial" w:cs="Arial"/>
                <w:sz w:val="20"/>
                <w:szCs w:val="20"/>
                <w:lang w:eastAsia="en-US"/>
              </w:rPr>
            </w:pPr>
            <w:r>
              <w:rPr>
                <w:rFonts w:ascii="Arial" w:hAnsi="Arial" w:cs="Arial"/>
                <w:sz w:val="20"/>
                <w:szCs w:val="20"/>
                <w:lang w:eastAsia="en-US"/>
              </w:rPr>
              <w:t>Vztah k Poskytovateli</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1FB3D23C" w14:textId="77777777" w:rsidR="00323597" w:rsidRDefault="00D45FBD" w:rsidP="005C4932">
            <w:pPr>
              <w:rPr>
                <w:rFonts w:ascii="Arial" w:hAnsi="Arial" w:cs="Arial"/>
                <w:b/>
                <w:bCs/>
                <w:sz w:val="20"/>
                <w:szCs w:val="20"/>
                <w:highlight w:val="yellow"/>
              </w:rPr>
            </w:pPr>
            <w:r>
              <w:rPr>
                <w:rFonts w:ascii="Arial" w:hAnsi="Arial" w:cs="Arial"/>
                <w:b/>
                <w:sz w:val="20"/>
                <w:highlight w:val="yellow"/>
              </w:rPr>
              <w:t xml:space="preserve">„[DOPLNÍ ÚČASTNÍK]“ </w:t>
            </w:r>
          </w:p>
        </w:tc>
      </w:tr>
    </w:tbl>
    <w:p w14:paraId="01D11791" w14:textId="77777777" w:rsidR="00323597" w:rsidRDefault="00323597" w:rsidP="005C4932">
      <w:pPr>
        <w:spacing w:after="0" w:line="240" w:lineRule="auto"/>
        <w:jc w:val="both"/>
        <w:rPr>
          <w:rFonts w:ascii="Arial" w:hAnsi="Arial" w:cs="Arial"/>
          <w:sz w:val="20"/>
          <w:szCs w:val="20"/>
        </w:rPr>
      </w:pP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150"/>
      </w:tblGrid>
      <w:tr w:rsidR="0084496B" w14:paraId="06EC3066" w14:textId="77777777" w:rsidTr="00C31574">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81C840" w14:textId="77777777" w:rsidR="0084496B" w:rsidRDefault="0084496B" w:rsidP="005C4932">
            <w:pPr>
              <w:spacing w:before="120" w:line="240" w:lineRule="auto"/>
              <w:rPr>
                <w:rFonts w:ascii="Arial" w:hAnsi="Arial" w:cs="Arial"/>
                <w:b/>
                <w:bCs/>
                <w:sz w:val="20"/>
                <w:szCs w:val="20"/>
                <w:highlight w:val="green"/>
              </w:rPr>
            </w:pPr>
            <w:r>
              <w:rPr>
                <w:rFonts w:ascii="Arial" w:hAnsi="Arial" w:cs="Arial"/>
                <w:b/>
                <w:sz w:val="20"/>
                <w:szCs w:val="20"/>
                <w:lang w:eastAsia="en-US"/>
              </w:rPr>
              <w:t xml:space="preserve">Role v realizačním týmu: </w:t>
            </w:r>
            <w:r w:rsidRPr="0084496B">
              <w:rPr>
                <w:rFonts w:ascii="Arial" w:hAnsi="Arial" w:cs="Arial"/>
                <w:b/>
                <w:sz w:val="20"/>
              </w:rPr>
              <w:t>ENTERPRISE ARCHITEKT</w:t>
            </w:r>
          </w:p>
        </w:tc>
      </w:tr>
      <w:tr w:rsidR="0084496B" w14:paraId="6E7F1C8A" w14:textId="77777777" w:rsidTr="00C3157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967D0" w14:textId="77777777" w:rsidR="0084496B" w:rsidRDefault="0084496B" w:rsidP="005C4932">
            <w:pPr>
              <w:rPr>
                <w:rFonts w:ascii="Arial" w:hAnsi="Arial" w:cs="Arial"/>
                <w:sz w:val="20"/>
                <w:szCs w:val="20"/>
                <w:lang w:eastAsia="en-US"/>
              </w:rPr>
            </w:pPr>
            <w:r>
              <w:rPr>
                <w:rFonts w:ascii="Arial" w:hAnsi="Arial" w:cs="Arial"/>
                <w:sz w:val="20"/>
                <w:szCs w:val="20"/>
                <w:lang w:eastAsia="en-US"/>
              </w:rPr>
              <w:t>Jméno a příjmení</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39E0573A" w14:textId="77777777" w:rsidR="0084496B" w:rsidRDefault="0084496B" w:rsidP="005C4932">
            <w:pPr>
              <w:rPr>
                <w:rFonts w:ascii="Arial" w:hAnsi="Arial" w:cs="Arial"/>
                <w:sz w:val="20"/>
                <w:szCs w:val="20"/>
              </w:rPr>
            </w:pPr>
            <w:r>
              <w:rPr>
                <w:rFonts w:ascii="Arial" w:hAnsi="Arial" w:cs="Arial"/>
                <w:b/>
                <w:sz w:val="20"/>
                <w:highlight w:val="yellow"/>
              </w:rPr>
              <w:t xml:space="preserve">„[DOPLNÍ ÚČASTNÍK]“ </w:t>
            </w:r>
          </w:p>
        </w:tc>
      </w:tr>
      <w:tr w:rsidR="0084496B" w14:paraId="6311B7AD" w14:textId="77777777" w:rsidTr="00C3157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6DD7C" w14:textId="77777777" w:rsidR="0084496B" w:rsidRDefault="0084496B" w:rsidP="005C4932">
            <w:pPr>
              <w:rPr>
                <w:rFonts w:ascii="Arial" w:hAnsi="Arial" w:cs="Arial"/>
                <w:sz w:val="20"/>
                <w:szCs w:val="20"/>
                <w:lang w:eastAsia="en-US"/>
              </w:rPr>
            </w:pPr>
            <w:r>
              <w:rPr>
                <w:rFonts w:ascii="Arial" w:hAnsi="Arial" w:cs="Arial"/>
                <w:sz w:val="20"/>
                <w:szCs w:val="20"/>
                <w:lang w:eastAsia="en-US"/>
              </w:rPr>
              <w:t>E-mail</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741BA18E" w14:textId="77777777" w:rsidR="0084496B" w:rsidRDefault="0084496B" w:rsidP="005C4932">
            <w:pPr>
              <w:rPr>
                <w:rFonts w:ascii="Arial" w:hAnsi="Arial" w:cs="Arial"/>
                <w:sz w:val="20"/>
                <w:szCs w:val="20"/>
              </w:rPr>
            </w:pPr>
            <w:r>
              <w:rPr>
                <w:rFonts w:ascii="Arial" w:hAnsi="Arial" w:cs="Arial"/>
                <w:b/>
                <w:sz w:val="20"/>
                <w:highlight w:val="yellow"/>
              </w:rPr>
              <w:t xml:space="preserve">„[DOPLNÍ ÚČASTNÍK]“ </w:t>
            </w:r>
          </w:p>
        </w:tc>
      </w:tr>
      <w:tr w:rsidR="0084496B" w14:paraId="10971011" w14:textId="77777777" w:rsidTr="00C3157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041B0" w14:textId="77777777" w:rsidR="0084496B" w:rsidRDefault="0084496B" w:rsidP="005C4932">
            <w:pPr>
              <w:rPr>
                <w:rFonts w:ascii="Arial" w:hAnsi="Arial" w:cs="Arial"/>
                <w:sz w:val="20"/>
                <w:szCs w:val="20"/>
                <w:lang w:eastAsia="en-US"/>
              </w:rPr>
            </w:pPr>
            <w:r>
              <w:rPr>
                <w:rFonts w:ascii="Arial" w:hAnsi="Arial" w:cs="Arial"/>
                <w:sz w:val="20"/>
                <w:szCs w:val="20"/>
                <w:lang w:eastAsia="en-US"/>
              </w:rPr>
              <w:t>Telefon</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1FA4CE9D" w14:textId="77777777" w:rsidR="0084496B" w:rsidRDefault="0084496B" w:rsidP="005C4932">
            <w:pPr>
              <w:rPr>
                <w:rFonts w:ascii="Arial" w:hAnsi="Arial" w:cs="Arial"/>
                <w:sz w:val="20"/>
                <w:szCs w:val="20"/>
              </w:rPr>
            </w:pPr>
            <w:r>
              <w:rPr>
                <w:rFonts w:ascii="Arial" w:hAnsi="Arial" w:cs="Arial"/>
                <w:b/>
                <w:sz w:val="20"/>
                <w:highlight w:val="yellow"/>
              </w:rPr>
              <w:t xml:space="preserve">„[DOPLNÍ ÚČASTNÍK]“ </w:t>
            </w:r>
          </w:p>
        </w:tc>
      </w:tr>
      <w:tr w:rsidR="0084496B" w14:paraId="5A3604F1" w14:textId="77777777" w:rsidTr="00C3157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0040A" w14:textId="77777777" w:rsidR="0084496B" w:rsidRDefault="0084496B" w:rsidP="005C4932">
            <w:pPr>
              <w:rPr>
                <w:rFonts w:ascii="Arial" w:hAnsi="Arial" w:cs="Arial"/>
                <w:sz w:val="20"/>
                <w:szCs w:val="20"/>
                <w:lang w:eastAsia="en-US"/>
              </w:rPr>
            </w:pPr>
            <w:r>
              <w:rPr>
                <w:rFonts w:ascii="Arial" w:hAnsi="Arial" w:cs="Arial"/>
                <w:sz w:val="20"/>
                <w:szCs w:val="20"/>
                <w:lang w:eastAsia="en-US"/>
              </w:rPr>
              <w:t>Vztah k Poskytovateli</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2EB7BF63" w14:textId="77777777" w:rsidR="0084496B" w:rsidRDefault="0084496B" w:rsidP="005C4932">
            <w:pPr>
              <w:rPr>
                <w:rFonts w:ascii="Arial" w:hAnsi="Arial" w:cs="Arial"/>
                <w:b/>
                <w:bCs/>
                <w:sz w:val="20"/>
                <w:szCs w:val="20"/>
                <w:highlight w:val="yellow"/>
              </w:rPr>
            </w:pPr>
            <w:r>
              <w:rPr>
                <w:rFonts w:ascii="Arial" w:hAnsi="Arial" w:cs="Arial"/>
                <w:b/>
                <w:sz w:val="20"/>
                <w:highlight w:val="yellow"/>
              </w:rPr>
              <w:t xml:space="preserve">„[DOPLNÍ ÚČASTNÍK]“ </w:t>
            </w:r>
          </w:p>
        </w:tc>
      </w:tr>
    </w:tbl>
    <w:p w14:paraId="6568726E" w14:textId="77777777" w:rsidR="0084496B" w:rsidRDefault="0084496B" w:rsidP="005C4932">
      <w:pPr>
        <w:spacing w:after="0" w:line="240" w:lineRule="auto"/>
        <w:jc w:val="both"/>
        <w:rPr>
          <w:rFonts w:ascii="Arial" w:hAnsi="Arial" w:cs="Arial"/>
          <w:sz w:val="20"/>
          <w:szCs w:val="20"/>
        </w:rPr>
      </w:pP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150"/>
      </w:tblGrid>
      <w:tr w:rsidR="00323597" w14:paraId="1D90941D" w14:textId="77777777">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FAE0D7" w14:textId="77777777" w:rsidR="00323597" w:rsidRDefault="00F60D01" w:rsidP="005C4932">
            <w:pPr>
              <w:spacing w:before="120" w:line="240" w:lineRule="auto"/>
              <w:rPr>
                <w:rFonts w:ascii="Arial" w:hAnsi="Arial" w:cs="Arial"/>
                <w:b/>
                <w:bCs/>
                <w:sz w:val="20"/>
                <w:szCs w:val="20"/>
                <w:highlight w:val="green"/>
              </w:rPr>
            </w:pPr>
            <w:r>
              <w:rPr>
                <w:rFonts w:ascii="Arial" w:hAnsi="Arial" w:cs="Arial"/>
                <w:b/>
                <w:sz w:val="20"/>
                <w:szCs w:val="20"/>
                <w:lang w:eastAsia="en-US"/>
              </w:rPr>
              <w:t xml:space="preserve">Role v realizačním týmu: </w:t>
            </w:r>
            <w:r w:rsidRPr="00F60D01">
              <w:rPr>
                <w:rFonts w:ascii="Arial" w:hAnsi="Arial" w:cs="Arial"/>
                <w:b/>
                <w:sz w:val="20"/>
              </w:rPr>
              <w:t>PROCESNÍ MANAŽER</w:t>
            </w:r>
          </w:p>
        </w:tc>
      </w:tr>
      <w:tr w:rsidR="00323597" w14:paraId="53AFCBAE"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E7B0" w14:textId="77777777" w:rsidR="00323597" w:rsidRDefault="00D45FBD" w:rsidP="005C4932">
            <w:pPr>
              <w:rPr>
                <w:rFonts w:ascii="Arial" w:hAnsi="Arial" w:cs="Arial"/>
                <w:sz w:val="20"/>
                <w:szCs w:val="20"/>
                <w:lang w:eastAsia="en-US"/>
              </w:rPr>
            </w:pPr>
            <w:r>
              <w:rPr>
                <w:rFonts w:ascii="Arial" w:hAnsi="Arial" w:cs="Arial"/>
                <w:sz w:val="20"/>
                <w:szCs w:val="20"/>
                <w:lang w:eastAsia="en-US"/>
              </w:rPr>
              <w:t>Jméno a příjmení</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5B5B2BE5" w14:textId="77777777" w:rsidR="00323597" w:rsidRDefault="00D45FBD" w:rsidP="005C4932">
            <w:pPr>
              <w:rPr>
                <w:rFonts w:ascii="Arial" w:hAnsi="Arial" w:cs="Arial"/>
                <w:sz w:val="20"/>
                <w:szCs w:val="20"/>
              </w:rPr>
            </w:pPr>
            <w:r>
              <w:rPr>
                <w:rFonts w:ascii="Arial" w:hAnsi="Arial" w:cs="Arial"/>
                <w:b/>
                <w:sz w:val="20"/>
                <w:highlight w:val="yellow"/>
              </w:rPr>
              <w:t xml:space="preserve">„[DOPLNÍ ÚČASTNÍK]“ </w:t>
            </w:r>
          </w:p>
        </w:tc>
      </w:tr>
      <w:tr w:rsidR="00323597" w14:paraId="7B995237"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5A3BC" w14:textId="77777777" w:rsidR="00323597" w:rsidRDefault="00D45FBD" w:rsidP="005C4932">
            <w:pPr>
              <w:rPr>
                <w:rFonts w:ascii="Arial" w:hAnsi="Arial" w:cs="Arial"/>
                <w:sz w:val="20"/>
                <w:szCs w:val="20"/>
                <w:lang w:eastAsia="en-US"/>
              </w:rPr>
            </w:pPr>
            <w:r>
              <w:rPr>
                <w:rFonts w:ascii="Arial" w:hAnsi="Arial" w:cs="Arial"/>
                <w:sz w:val="20"/>
                <w:szCs w:val="20"/>
                <w:lang w:eastAsia="en-US"/>
              </w:rPr>
              <w:t>E-mail</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31072EC0" w14:textId="77777777" w:rsidR="00323597" w:rsidRDefault="00D45FBD" w:rsidP="005C4932">
            <w:pPr>
              <w:rPr>
                <w:rFonts w:ascii="Arial" w:hAnsi="Arial" w:cs="Arial"/>
                <w:sz w:val="20"/>
                <w:szCs w:val="20"/>
              </w:rPr>
            </w:pPr>
            <w:r>
              <w:rPr>
                <w:rFonts w:ascii="Arial" w:hAnsi="Arial" w:cs="Arial"/>
                <w:b/>
                <w:sz w:val="20"/>
                <w:highlight w:val="yellow"/>
              </w:rPr>
              <w:t xml:space="preserve">„[DOPLNÍ ÚČASTNÍK]“ </w:t>
            </w:r>
          </w:p>
        </w:tc>
      </w:tr>
      <w:tr w:rsidR="00323597" w14:paraId="1617A64C"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F959" w14:textId="77777777" w:rsidR="00323597" w:rsidRDefault="00D45FBD" w:rsidP="005C4932">
            <w:pPr>
              <w:rPr>
                <w:rFonts w:ascii="Arial" w:hAnsi="Arial" w:cs="Arial"/>
                <w:sz w:val="20"/>
                <w:szCs w:val="20"/>
                <w:lang w:eastAsia="en-US"/>
              </w:rPr>
            </w:pPr>
            <w:r>
              <w:rPr>
                <w:rFonts w:ascii="Arial" w:hAnsi="Arial" w:cs="Arial"/>
                <w:sz w:val="20"/>
                <w:szCs w:val="20"/>
                <w:lang w:eastAsia="en-US"/>
              </w:rPr>
              <w:t>Telefon</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01B19E6E" w14:textId="77777777" w:rsidR="00323597" w:rsidRDefault="00D45FBD" w:rsidP="005C4932">
            <w:pPr>
              <w:rPr>
                <w:rFonts w:ascii="Arial" w:hAnsi="Arial" w:cs="Arial"/>
                <w:sz w:val="20"/>
                <w:szCs w:val="20"/>
              </w:rPr>
            </w:pPr>
            <w:r>
              <w:rPr>
                <w:rFonts w:ascii="Arial" w:hAnsi="Arial" w:cs="Arial"/>
                <w:b/>
                <w:sz w:val="20"/>
                <w:highlight w:val="yellow"/>
              </w:rPr>
              <w:t xml:space="preserve">„[DOPLNÍ ÚČASTNÍK]“ </w:t>
            </w:r>
          </w:p>
        </w:tc>
      </w:tr>
      <w:tr w:rsidR="00323597" w14:paraId="06379CB6"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37E44" w14:textId="77777777" w:rsidR="00323597" w:rsidRDefault="00D45FBD" w:rsidP="005C4932">
            <w:pPr>
              <w:rPr>
                <w:rFonts w:ascii="Arial" w:hAnsi="Arial" w:cs="Arial"/>
                <w:sz w:val="20"/>
                <w:szCs w:val="20"/>
                <w:lang w:eastAsia="en-US"/>
              </w:rPr>
            </w:pPr>
            <w:r>
              <w:rPr>
                <w:rFonts w:ascii="Arial" w:hAnsi="Arial" w:cs="Arial"/>
                <w:sz w:val="20"/>
                <w:szCs w:val="20"/>
                <w:lang w:eastAsia="en-US"/>
              </w:rPr>
              <w:t>Vztah k Poskytovateli</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321FBA37" w14:textId="77777777" w:rsidR="00323597" w:rsidRDefault="00D45FBD" w:rsidP="005C4932">
            <w:pPr>
              <w:rPr>
                <w:rFonts w:ascii="Arial" w:hAnsi="Arial" w:cs="Arial"/>
                <w:b/>
                <w:bCs/>
                <w:sz w:val="20"/>
                <w:szCs w:val="20"/>
                <w:highlight w:val="yellow"/>
              </w:rPr>
            </w:pPr>
            <w:r>
              <w:rPr>
                <w:rFonts w:ascii="Arial" w:hAnsi="Arial" w:cs="Arial"/>
                <w:b/>
                <w:sz w:val="20"/>
                <w:highlight w:val="yellow"/>
              </w:rPr>
              <w:t xml:space="preserve">„[DOPLNÍ ÚČASTNÍK]“ </w:t>
            </w:r>
          </w:p>
        </w:tc>
      </w:tr>
    </w:tbl>
    <w:p w14:paraId="1E83A598" w14:textId="77777777" w:rsidR="00323597" w:rsidRDefault="00323597" w:rsidP="005C4932">
      <w:pPr>
        <w:spacing w:after="0" w:line="240" w:lineRule="auto"/>
        <w:jc w:val="both"/>
        <w:rPr>
          <w:rFonts w:ascii="Arial" w:hAnsi="Arial" w:cs="Arial"/>
          <w:sz w:val="20"/>
          <w:szCs w:val="20"/>
        </w:rPr>
      </w:pP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150"/>
      </w:tblGrid>
      <w:tr w:rsidR="00323597" w14:paraId="00DAC939" w14:textId="77777777">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7489E4" w14:textId="77777777" w:rsidR="00323597" w:rsidRDefault="00F60D01" w:rsidP="005C4932">
            <w:pPr>
              <w:spacing w:before="120" w:line="240" w:lineRule="auto"/>
              <w:rPr>
                <w:rFonts w:ascii="Arial" w:hAnsi="Arial" w:cs="Arial"/>
                <w:b/>
                <w:bCs/>
                <w:sz w:val="20"/>
                <w:szCs w:val="20"/>
                <w:highlight w:val="green"/>
              </w:rPr>
            </w:pPr>
            <w:r>
              <w:rPr>
                <w:rFonts w:ascii="Arial" w:hAnsi="Arial" w:cs="Arial"/>
                <w:b/>
                <w:sz w:val="20"/>
                <w:szCs w:val="20"/>
                <w:lang w:eastAsia="en-US"/>
              </w:rPr>
              <w:t xml:space="preserve">Role v realizačním týmu: </w:t>
            </w:r>
            <w:r w:rsidRPr="00F60D01">
              <w:rPr>
                <w:rFonts w:ascii="Arial" w:hAnsi="Arial" w:cs="Arial"/>
                <w:b/>
                <w:sz w:val="20"/>
              </w:rPr>
              <w:t>MANAŽER/AUDITOR KVALITY</w:t>
            </w:r>
          </w:p>
        </w:tc>
      </w:tr>
      <w:tr w:rsidR="00323597" w14:paraId="7027EE2F"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63791" w14:textId="77777777" w:rsidR="00323597" w:rsidRDefault="00D45FBD" w:rsidP="005C4932">
            <w:pPr>
              <w:rPr>
                <w:rFonts w:ascii="Arial" w:hAnsi="Arial" w:cs="Arial"/>
                <w:sz w:val="20"/>
                <w:szCs w:val="20"/>
                <w:lang w:eastAsia="en-US"/>
              </w:rPr>
            </w:pPr>
            <w:r>
              <w:rPr>
                <w:rFonts w:ascii="Arial" w:hAnsi="Arial" w:cs="Arial"/>
                <w:sz w:val="20"/>
                <w:szCs w:val="20"/>
                <w:lang w:eastAsia="en-US"/>
              </w:rPr>
              <w:t>Jméno a příjmení</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406EA7CB" w14:textId="77777777" w:rsidR="00323597" w:rsidRDefault="00D45FBD" w:rsidP="005C4932">
            <w:pPr>
              <w:rPr>
                <w:rFonts w:ascii="Arial" w:hAnsi="Arial" w:cs="Arial"/>
                <w:sz w:val="20"/>
                <w:szCs w:val="20"/>
              </w:rPr>
            </w:pPr>
            <w:r>
              <w:rPr>
                <w:rFonts w:ascii="Arial" w:hAnsi="Arial" w:cs="Arial"/>
                <w:b/>
                <w:sz w:val="20"/>
                <w:highlight w:val="yellow"/>
              </w:rPr>
              <w:t xml:space="preserve">„[DOPLNÍ ÚČASTNÍK]“ </w:t>
            </w:r>
          </w:p>
        </w:tc>
      </w:tr>
      <w:tr w:rsidR="00323597" w14:paraId="2507D7C9"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9804D" w14:textId="77777777" w:rsidR="00323597" w:rsidRDefault="00D45FBD" w:rsidP="005C4932">
            <w:pPr>
              <w:rPr>
                <w:rFonts w:ascii="Arial" w:hAnsi="Arial" w:cs="Arial"/>
                <w:sz w:val="20"/>
                <w:szCs w:val="20"/>
                <w:lang w:eastAsia="en-US"/>
              </w:rPr>
            </w:pPr>
            <w:r>
              <w:rPr>
                <w:rFonts w:ascii="Arial" w:hAnsi="Arial" w:cs="Arial"/>
                <w:sz w:val="20"/>
                <w:szCs w:val="20"/>
                <w:lang w:eastAsia="en-US"/>
              </w:rPr>
              <w:t>E-mail</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06EBF44D" w14:textId="77777777" w:rsidR="00323597" w:rsidRDefault="00D45FBD" w:rsidP="005C4932">
            <w:pPr>
              <w:rPr>
                <w:rFonts w:ascii="Arial" w:hAnsi="Arial" w:cs="Arial"/>
                <w:sz w:val="20"/>
                <w:szCs w:val="20"/>
              </w:rPr>
            </w:pPr>
            <w:r>
              <w:rPr>
                <w:rFonts w:ascii="Arial" w:hAnsi="Arial" w:cs="Arial"/>
                <w:b/>
                <w:sz w:val="20"/>
                <w:highlight w:val="yellow"/>
              </w:rPr>
              <w:t xml:space="preserve">„[DOPLNÍ ÚČASTNÍK]“ </w:t>
            </w:r>
          </w:p>
        </w:tc>
      </w:tr>
      <w:tr w:rsidR="00323597" w14:paraId="43CB10B1"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DFB22" w14:textId="77777777" w:rsidR="00323597" w:rsidRDefault="00D45FBD" w:rsidP="005C4932">
            <w:pPr>
              <w:rPr>
                <w:rFonts w:ascii="Arial" w:hAnsi="Arial" w:cs="Arial"/>
                <w:sz w:val="20"/>
                <w:szCs w:val="20"/>
                <w:lang w:eastAsia="en-US"/>
              </w:rPr>
            </w:pPr>
            <w:r>
              <w:rPr>
                <w:rFonts w:ascii="Arial" w:hAnsi="Arial" w:cs="Arial"/>
                <w:sz w:val="20"/>
                <w:szCs w:val="20"/>
                <w:lang w:eastAsia="en-US"/>
              </w:rPr>
              <w:t>Telefon</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1CC81B46" w14:textId="77777777" w:rsidR="00323597" w:rsidRDefault="00D45FBD" w:rsidP="005C4932">
            <w:pPr>
              <w:rPr>
                <w:rFonts w:ascii="Arial" w:hAnsi="Arial" w:cs="Arial"/>
                <w:sz w:val="20"/>
                <w:szCs w:val="20"/>
              </w:rPr>
            </w:pPr>
            <w:r>
              <w:rPr>
                <w:rFonts w:ascii="Arial" w:hAnsi="Arial" w:cs="Arial"/>
                <w:b/>
                <w:sz w:val="20"/>
                <w:highlight w:val="yellow"/>
              </w:rPr>
              <w:t xml:space="preserve">„[DOPLNÍ ÚČASTNÍK]“ </w:t>
            </w:r>
          </w:p>
        </w:tc>
      </w:tr>
      <w:tr w:rsidR="00323597" w14:paraId="700FA88C"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1BFC" w14:textId="77777777" w:rsidR="00323597" w:rsidRDefault="00D45FBD" w:rsidP="005C4932">
            <w:pPr>
              <w:rPr>
                <w:rFonts w:ascii="Arial" w:hAnsi="Arial" w:cs="Arial"/>
                <w:sz w:val="20"/>
                <w:szCs w:val="20"/>
                <w:lang w:eastAsia="en-US"/>
              </w:rPr>
            </w:pPr>
            <w:r>
              <w:rPr>
                <w:rFonts w:ascii="Arial" w:hAnsi="Arial" w:cs="Arial"/>
                <w:sz w:val="20"/>
                <w:szCs w:val="20"/>
                <w:lang w:eastAsia="en-US"/>
              </w:rPr>
              <w:t>Vztah k Poskytovateli</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62DA6989" w14:textId="77777777" w:rsidR="00323597" w:rsidRDefault="00D45FBD" w:rsidP="005C4932">
            <w:pPr>
              <w:rPr>
                <w:rFonts w:ascii="Arial" w:hAnsi="Arial" w:cs="Arial"/>
                <w:b/>
                <w:bCs/>
                <w:sz w:val="20"/>
                <w:szCs w:val="20"/>
                <w:highlight w:val="yellow"/>
              </w:rPr>
            </w:pPr>
            <w:r>
              <w:rPr>
                <w:rFonts w:ascii="Arial" w:hAnsi="Arial" w:cs="Arial"/>
                <w:b/>
                <w:sz w:val="20"/>
                <w:highlight w:val="yellow"/>
              </w:rPr>
              <w:t xml:space="preserve">„[DOPLNÍ ÚČASTNÍK]“ </w:t>
            </w:r>
          </w:p>
        </w:tc>
      </w:tr>
    </w:tbl>
    <w:p w14:paraId="23C205C3" w14:textId="77777777" w:rsidR="0084496B" w:rsidRDefault="0084496B" w:rsidP="005C4932">
      <w:pPr>
        <w:spacing w:after="0" w:line="240" w:lineRule="auto"/>
        <w:jc w:val="both"/>
        <w:rPr>
          <w:rFonts w:ascii="Arial" w:hAnsi="Arial" w:cs="Arial"/>
          <w:sz w:val="20"/>
          <w:szCs w:val="20"/>
        </w:rPr>
      </w:pPr>
    </w:p>
    <w:p w14:paraId="6563C9E7" w14:textId="77777777" w:rsidR="0084496B" w:rsidRDefault="0084496B" w:rsidP="005C4932">
      <w:pPr>
        <w:spacing w:after="0" w:line="240" w:lineRule="auto"/>
        <w:rPr>
          <w:rFonts w:ascii="Arial" w:hAnsi="Arial" w:cs="Arial"/>
          <w:sz w:val="20"/>
          <w:szCs w:val="20"/>
        </w:rPr>
      </w:pPr>
      <w:r>
        <w:rPr>
          <w:rFonts w:ascii="Arial" w:hAnsi="Arial" w:cs="Arial"/>
          <w:sz w:val="20"/>
          <w:szCs w:val="20"/>
        </w:rPr>
        <w:br w:type="page"/>
      </w:r>
    </w:p>
    <w:p w14:paraId="4045885F" w14:textId="77777777" w:rsidR="00323597" w:rsidRDefault="00323597" w:rsidP="005C4932">
      <w:pPr>
        <w:spacing w:after="0" w:line="240" w:lineRule="auto"/>
        <w:jc w:val="both"/>
        <w:rPr>
          <w:rFonts w:ascii="Arial" w:hAnsi="Arial" w:cs="Arial"/>
          <w:sz w:val="20"/>
          <w:szCs w:val="20"/>
        </w:rPr>
      </w:pP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150"/>
      </w:tblGrid>
      <w:tr w:rsidR="00D84CA4" w14:paraId="3CDED83F" w14:textId="77777777" w:rsidTr="00C31574">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8D7C1A" w14:textId="77777777" w:rsidR="00D84CA4" w:rsidRDefault="00D84CA4" w:rsidP="005C4932">
            <w:pPr>
              <w:spacing w:before="120" w:line="240" w:lineRule="auto"/>
              <w:rPr>
                <w:rFonts w:ascii="Arial" w:hAnsi="Arial" w:cs="Arial"/>
                <w:b/>
                <w:bCs/>
                <w:sz w:val="20"/>
                <w:szCs w:val="20"/>
                <w:highlight w:val="green"/>
              </w:rPr>
            </w:pPr>
            <w:r>
              <w:rPr>
                <w:rFonts w:ascii="Arial" w:hAnsi="Arial" w:cs="Arial"/>
                <w:b/>
                <w:sz w:val="20"/>
                <w:szCs w:val="20"/>
                <w:lang w:eastAsia="en-US"/>
              </w:rPr>
              <w:t xml:space="preserve">Role v realizačním týmu: </w:t>
            </w:r>
            <w:r w:rsidRPr="00D84CA4">
              <w:rPr>
                <w:rFonts w:ascii="Arial" w:hAnsi="Arial" w:cs="Arial"/>
                <w:b/>
                <w:sz w:val="20"/>
              </w:rPr>
              <w:t>KONZULTANT TVORBY SMLUVNÍ DOKUMENTACE</w:t>
            </w:r>
          </w:p>
        </w:tc>
      </w:tr>
      <w:tr w:rsidR="00D84CA4" w14:paraId="49156F1B" w14:textId="77777777" w:rsidTr="00C3157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ACAD1" w14:textId="77777777" w:rsidR="00D84CA4" w:rsidRDefault="00D84CA4" w:rsidP="005C4932">
            <w:pPr>
              <w:rPr>
                <w:rFonts w:ascii="Arial" w:hAnsi="Arial" w:cs="Arial"/>
                <w:sz w:val="20"/>
                <w:szCs w:val="20"/>
                <w:lang w:eastAsia="en-US"/>
              </w:rPr>
            </w:pPr>
            <w:r>
              <w:rPr>
                <w:rFonts w:ascii="Arial" w:hAnsi="Arial" w:cs="Arial"/>
                <w:sz w:val="20"/>
                <w:szCs w:val="20"/>
                <w:lang w:eastAsia="en-US"/>
              </w:rPr>
              <w:t>Jméno a příjmení</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3AE39D47" w14:textId="77777777" w:rsidR="00D84CA4" w:rsidRDefault="00D84CA4" w:rsidP="005C4932">
            <w:pPr>
              <w:rPr>
                <w:rFonts w:ascii="Arial" w:hAnsi="Arial" w:cs="Arial"/>
                <w:sz w:val="20"/>
                <w:szCs w:val="20"/>
              </w:rPr>
            </w:pPr>
            <w:r>
              <w:rPr>
                <w:rFonts w:ascii="Arial" w:hAnsi="Arial" w:cs="Arial"/>
                <w:b/>
                <w:sz w:val="20"/>
                <w:highlight w:val="yellow"/>
              </w:rPr>
              <w:t xml:space="preserve">„[DOPLNÍ ÚČASTNÍK]“ </w:t>
            </w:r>
          </w:p>
        </w:tc>
      </w:tr>
      <w:tr w:rsidR="00D84CA4" w14:paraId="18B30D19" w14:textId="77777777" w:rsidTr="00C3157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42F21" w14:textId="77777777" w:rsidR="00D84CA4" w:rsidRDefault="00D84CA4" w:rsidP="005C4932">
            <w:pPr>
              <w:rPr>
                <w:rFonts w:ascii="Arial" w:hAnsi="Arial" w:cs="Arial"/>
                <w:sz w:val="20"/>
                <w:szCs w:val="20"/>
                <w:lang w:eastAsia="en-US"/>
              </w:rPr>
            </w:pPr>
            <w:r>
              <w:rPr>
                <w:rFonts w:ascii="Arial" w:hAnsi="Arial" w:cs="Arial"/>
                <w:sz w:val="20"/>
                <w:szCs w:val="20"/>
                <w:lang w:eastAsia="en-US"/>
              </w:rPr>
              <w:t>E-mail</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76A0FA66" w14:textId="77777777" w:rsidR="00D84CA4" w:rsidRDefault="00D84CA4" w:rsidP="005C4932">
            <w:pPr>
              <w:rPr>
                <w:rFonts w:ascii="Arial" w:hAnsi="Arial" w:cs="Arial"/>
                <w:sz w:val="20"/>
                <w:szCs w:val="20"/>
              </w:rPr>
            </w:pPr>
            <w:r>
              <w:rPr>
                <w:rFonts w:ascii="Arial" w:hAnsi="Arial" w:cs="Arial"/>
                <w:b/>
                <w:sz w:val="20"/>
                <w:highlight w:val="yellow"/>
              </w:rPr>
              <w:t xml:space="preserve">„[DOPLNÍ ÚČASTNÍK]“ </w:t>
            </w:r>
          </w:p>
        </w:tc>
      </w:tr>
      <w:tr w:rsidR="00D84CA4" w14:paraId="3B93F159" w14:textId="77777777" w:rsidTr="00C3157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3D3E" w14:textId="77777777" w:rsidR="00D84CA4" w:rsidRDefault="00D84CA4" w:rsidP="005C4932">
            <w:pPr>
              <w:rPr>
                <w:rFonts w:ascii="Arial" w:hAnsi="Arial" w:cs="Arial"/>
                <w:sz w:val="20"/>
                <w:szCs w:val="20"/>
                <w:lang w:eastAsia="en-US"/>
              </w:rPr>
            </w:pPr>
            <w:r>
              <w:rPr>
                <w:rFonts w:ascii="Arial" w:hAnsi="Arial" w:cs="Arial"/>
                <w:sz w:val="20"/>
                <w:szCs w:val="20"/>
                <w:lang w:eastAsia="en-US"/>
              </w:rPr>
              <w:t>Telefon</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2BDC401A" w14:textId="77777777" w:rsidR="00D84CA4" w:rsidRDefault="00D84CA4" w:rsidP="005C4932">
            <w:pPr>
              <w:rPr>
                <w:rFonts w:ascii="Arial" w:hAnsi="Arial" w:cs="Arial"/>
                <w:sz w:val="20"/>
                <w:szCs w:val="20"/>
              </w:rPr>
            </w:pPr>
            <w:r>
              <w:rPr>
                <w:rFonts w:ascii="Arial" w:hAnsi="Arial" w:cs="Arial"/>
                <w:b/>
                <w:sz w:val="20"/>
                <w:highlight w:val="yellow"/>
              </w:rPr>
              <w:t xml:space="preserve">„[DOPLNÍ ÚČASTNÍK]“ </w:t>
            </w:r>
          </w:p>
        </w:tc>
      </w:tr>
      <w:tr w:rsidR="00D84CA4" w14:paraId="0F3AFA51" w14:textId="77777777" w:rsidTr="00C3157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EBD3F" w14:textId="77777777" w:rsidR="00D84CA4" w:rsidRDefault="00D84CA4" w:rsidP="005C4932">
            <w:pPr>
              <w:rPr>
                <w:rFonts w:ascii="Arial" w:hAnsi="Arial" w:cs="Arial"/>
                <w:sz w:val="20"/>
                <w:szCs w:val="20"/>
                <w:lang w:eastAsia="en-US"/>
              </w:rPr>
            </w:pPr>
            <w:r>
              <w:rPr>
                <w:rFonts w:ascii="Arial" w:hAnsi="Arial" w:cs="Arial"/>
                <w:sz w:val="20"/>
                <w:szCs w:val="20"/>
                <w:lang w:eastAsia="en-US"/>
              </w:rPr>
              <w:t>Vztah k Poskytovateli</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25CEF287" w14:textId="77777777" w:rsidR="00D84CA4" w:rsidRDefault="00D84CA4" w:rsidP="005C4932">
            <w:pPr>
              <w:rPr>
                <w:rFonts w:ascii="Arial" w:hAnsi="Arial" w:cs="Arial"/>
                <w:b/>
                <w:bCs/>
                <w:sz w:val="20"/>
                <w:szCs w:val="20"/>
                <w:highlight w:val="yellow"/>
              </w:rPr>
            </w:pPr>
            <w:r>
              <w:rPr>
                <w:rFonts w:ascii="Arial" w:hAnsi="Arial" w:cs="Arial"/>
                <w:b/>
                <w:sz w:val="20"/>
                <w:highlight w:val="yellow"/>
              </w:rPr>
              <w:t xml:space="preserve">„[DOPLNÍ ÚČASTNÍK]“ </w:t>
            </w:r>
          </w:p>
        </w:tc>
      </w:tr>
    </w:tbl>
    <w:p w14:paraId="64A19DA9" w14:textId="77777777" w:rsidR="00D84CA4" w:rsidRPr="00027B3A" w:rsidRDefault="00D84CA4" w:rsidP="005C4932">
      <w:pPr>
        <w:spacing w:after="0" w:line="240" w:lineRule="auto"/>
        <w:rPr>
          <w:rFonts w:ascii="Arial" w:hAnsi="Arial" w:cs="Arial"/>
          <w:sz w:val="20"/>
          <w:szCs w:val="20"/>
        </w:rPr>
      </w:pP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150"/>
      </w:tblGrid>
      <w:tr w:rsidR="00D84CA4" w14:paraId="1C8BA9A6" w14:textId="77777777" w:rsidTr="00D84CA4">
        <w:tc>
          <w:tcPr>
            <w:tcW w:w="8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2A4AFE" w14:textId="77777777" w:rsidR="00D84CA4" w:rsidRDefault="00D84CA4" w:rsidP="005C4932">
            <w:pPr>
              <w:spacing w:before="120" w:line="240" w:lineRule="auto"/>
              <w:rPr>
                <w:rFonts w:ascii="Arial" w:hAnsi="Arial" w:cs="Arial"/>
                <w:b/>
                <w:bCs/>
                <w:sz w:val="20"/>
                <w:szCs w:val="20"/>
                <w:highlight w:val="green"/>
              </w:rPr>
            </w:pPr>
            <w:r>
              <w:rPr>
                <w:rFonts w:ascii="Arial" w:hAnsi="Arial" w:cs="Arial"/>
                <w:b/>
                <w:sz w:val="20"/>
                <w:szCs w:val="20"/>
                <w:lang w:eastAsia="en-US"/>
              </w:rPr>
              <w:t xml:space="preserve">Role v realizačním týmu: </w:t>
            </w:r>
            <w:r w:rsidRPr="00D84CA4">
              <w:rPr>
                <w:rFonts w:ascii="Arial" w:hAnsi="Arial" w:cs="Arial"/>
                <w:b/>
                <w:sz w:val="20"/>
              </w:rPr>
              <w:t>FINANČNÍ PORADCE</w:t>
            </w:r>
          </w:p>
        </w:tc>
      </w:tr>
      <w:tr w:rsidR="00D84CA4" w14:paraId="4725C2E5" w14:textId="77777777" w:rsidTr="00D84CA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801B3" w14:textId="77777777" w:rsidR="00D84CA4" w:rsidRDefault="00D84CA4" w:rsidP="005C4932">
            <w:pPr>
              <w:rPr>
                <w:rFonts w:ascii="Arial" w:hAnsi="Arial" w:cs="Arial"/>
                <w:sz w:val="20"/>
                <w:szCs w:val="20"/>
                <w:lang w:eastAsia="en-US"/>
              </w:rPr>
            </w:pPr>
            <w:r>
              <w:rPr>
                <w:rFonts w:ascii="Arial" w:hAnsi="Arial" w:cs="Arial"/>
                <w:sz w:val="20"/>
                <w:szCs w:val="20"/>
                <w:lang w:eastAsia="en-US"/>
              </w:rPr>
              <w:t>Jméno a příjmení</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65F2F1" w14:textId="77777777" w:rsidR="00D84CA4" w:rsidRDefault="00D84CA4" w:rsidP="005C4932">
            <w:pPr>
              <w:rPr>
                <w:rFonts w:ascii="Arial" w:hAnsi="Arial" w:cs="Arial"/>
                <w:sz w:val="20"/>
                <w:szCs w:val="20"/>
              </w:rPr>
            </w:pPr>
            <w:r>
              <w:rPr>
                <w:rFonts w:ascii="Arial" w:hAnsi="Arial" w:cs="Arial"/>
                <w:b/>
                <w:sz w:val="20"/>
                <w:highlight w:val="yellow"/>
              </w:rPr>
              <w:t xml:space="preserve">„[DOPLNÍ ÚČASTNÍK]“ </w:t>
            </w:r>
          </w:p>
        </w:tc>
      </w:tr>
      <w:tr w:rsidR="00D84CA4" w14:paraId="09194008" w14:textId="77777777" w:rsidTr="00D84CA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9FA4" w14:textId="77777777" w:rsidR="00D84CA4" w:rsidRDefault="00D84CA4" w:rsidP="005C4932">
            <w:pPr>
              <w:rPr>
                <w:rFonts w:ascii="Arial" w:hAnsi="Arial" w:cs="Arial"/>
                <w:sz w:val="20"/>
                <w:szCs w:val="20"/>
                <w:lang w:eastAsia="en-US"/>
              </w:rPr>
            </w:pPr>
            <w:r>
              <w:rPr>
                <w:rFonts w:ascii="Arial" w:hAnsi="Arial" w:cs="Arial"/>
                <w:sz w:val="20"/>
                <w:szCs w:val="20"/>
                <w:lang w:eastAsia="en-US"/>
              </w:rPr>
              <w:t>E-mail</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75A2FEE3" w14:textId="77777777" w:rsidR="00D84CA4" w:rsidRDefault="00D84CA4" w:rsidP="005C4932">
            <w:pPr>
              <w:rPr>
                <w:rFonts w:ascii="Arial" w:hAnsi="Arial" w:cs="Arial"/>
                <w:sz w:val="20"/>
                <w:szCs w:val="20"/>
              </w:rPr>
            </w:pPr>
            <w:r>
              <w:rPr>
                <w:rFonts w:ascii="Arial" w:hAnsi="Arial" w:cs="Arial"/>
                <w:b/>
                <w:sz w:val="20"/>
                <w:highlight w:val="yellow"/>
              </w:rPr>
              <w:t xml:space="preserve">„[DOPLNÍ ÚČASTNÍK]“ </w:t>
            </w:r>
          </w:p>
        </w:tc>
      </w:tr>
      <w:tr w:rsidR="00D84CA4" w14:paraId="6EE43609" w14:textId="77777777" w:rsidTr="00D84CA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A263C" w14:textId="77777777" w:rsidR="00D84CA4" w:rsidRDefault="00D84CA4" w:rsidP="005C4932">
            <w:pPr>
              <w:rPr>
                <w:rFonts w:ascii="Arial" w:hAnsi="Arial" w:cs="Arial"/>
                <w:sz w:val="20"/>
                <w:szCs w:val="20"/>
                <w:lang w:eastAsia="en-US"/>
              </w:rPr>
            </w:pPr>
            <w:r>
              <w:rPr>
                <w:rFonts w:ascii="Arial" w:hAnsi="Arial" w:cs="Arial"/>
                <w:sz w:val="20"/>
                <w:szCs w:val="20"/>
                <w:lang w:eastAsia="en-US"/>
              </w:rPr>
              <w:t>Telefon</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08598F89" w14:textId="77777777" w:rsidR="00D84CA4" w:rsidRDefault="00D84CA4" w:rsidP="005C4932">
            <w:pPr>
              <w:rPr>
                <w:rFonts w:ascii="Arial" w:hAnsi="Arial" w:cs="Arial"/>
                <w:sz w:val="20"/>
                <w:szCs w:val="20"/>
              </w:rPr>
            </w:pPr>
            <w:r>
              <w:rPr>
                <w:rFonts w:ascii="Arial" w:hAnsi="Arial" w:cs="Arial"/>
                <w:b/>
                <w:sz w:val="20"/>
                <w:highlight w:val="yellow"/>
              </w:rPr>
              <w:t xml:space="preserve">„[DOPLNÍ ÚČASTNÍK]“ </w:t>
            </w:r>
          </w:p>
        </w:tc>
      </w:tr>
      <w:tr w:rsidR="00D84CA4" w14:paraId="2DB6AFA9" w14:textId="77777777" w:rsidTr="00D84CA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9EB1C" w14:textId="77777777" w:rsidR="00D84CA4" w:rsidRDefault="00D84CA4" w:rsidP="005C4932">
            <w:pPr>
              <w:rPr>
                <w:rFonts w:ascii="Arial" w:hAnsi="Arial" w:cs="Arial"/>
                <w:sz w:val="20"/>
                <w:szCs w:val="20"/>
                <w:lang w:eastAsia="en-US"/>
              </w:rPr>
            </w:pPr>
            <w:r>
              <w:rPr>
                <w:rFonts w:ascii="Arial" w:hAnsi="Arial" w:cs="Arial"/>
                <w:sz w:val="20"/>
                <w:szCs w:val="20"/>
                <w:lang w:eastAsia="en-US"/>
              </w:rPr>
              <w:t>Vztah k Poskytovateli</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65BD641E" w14:textId="77777777" w:rsidR="00D84CA4" w:rsidRDefault="00D84CA4" w:rsidP="005C4932">
            <w:pPr>
              <w:rPr>
                <w:rFonts w:ascii="Arial" w:hAnsi="Arial" w:cs="Arial"/>
                <w:b/>
                <w:bCs/>
                <w:sz w:val="20"/>
                <w:szCs w:val="20"/>
                <w:highlight w:val="yellow"/>
              </w:rPr>
            </w:pPr>
            <w:r>
              <w:rPr>
                <w:rFonts w:ascii="Arial" w:hAnsi="Arial" w:cs="Arial"/>
                <w:b/>
                <w:sz w:val="20"/>
                <w:highlight w:val="yellow"/>
              </w:rPr>
              <w:t xml:space="preserve">„[DOPLNÍ ÚČASTNÍK]“ </w:t>
            </w:r>
          </w:p>
        </w:tc>
      </w:tr>
    </w:tbl>
    <w:p w14:paraId="547DBB4A" w14:textId="77777777" w:rsidR="00D84CA4" w:rsidRDefault="00D84CA4" w:rsidP="005C4932">
      <w:pPr>
        <w:spacing w:after="0" w:line="240" w:lineRule="auto"/>
        <w:jc w:val="both"/>
        <w:rPr>
          <w:rFonts w:ascii="Arial" w:hAnsi="Arial" w:cs="Arial"/>
          <w:sz w:val="20"/>
          <w:szCs w:val="20"/>
        </w:rPr>
      </w:pPr>
    </w:p>
    <w:p w14:paraId="7686D800" w14:textId="77777777" w:rsidR="00D84CA4" w:rsidRDefault="00D84CA4" w:rsidP="005C4932">
      <w:pPr>
        <w:spacing w:after="0" w:line="240" w:lineRule="auto"/>
        <w:jc w:val="both"/>
        <w:rPr>
          <w:rFonts w:ascii="Arial" w:hAnsi="Arial" w:cs="Arial"/>
          <w:sz w:val="20"/>
          <w:szCs w:val="20"/>
        </w:rPr>
      </w:pPr>
    </w:p>
    <w:p w14:paraId="2E197B33" w14:textId="77777777" w:rsidR="00D84CA4" w:rsidRDefault="00D84CA4" w:rsidP="005C4932">
      <w:pPr>
        <w:spacing w:after="0" w:line="240" w:lineRule="auto"/>
        <w:rPr>
          <w:rFonts w:ascii="Arial" w:hAnsi="Arial" w:cs="Arial"/>
          <w:sz w:val="20"/>
        </w:rPr>
        <w:sectPr w:rsidR="00D84CA4">
          <w:pgSz w:w="11906" w:h="16838"/>
          <w:pgMar w:top="1418" w:right="1418" w:bottom="1418" w:left="1418" w:header="709" w:footer="709" w:gutter="0"/>
          <w:pgNumType w:start="1"/>
          <w:cols w:space="708"/>
          <w:formProt w:val="0"/>
          <w:docGrid w:linePitch="360"/>
        </w:sectPr>
      </w:pPr>
      <w:bookmarkStart w:id="35" w:name="_Hlt313894098"/>
      <w:bookmarkEnd w:id="35"/>
    </w:p>
    <w:p w14:paraId="22982F77" w14:textId="77777777" w:rsidR="00323597" w:rsidRDefault="00D84CA4" w:rsidP="005C4932">
      <w:pPr>
        <w:pStyle w:val="RLProhlensmluvnchstran"/>
        <w:rPr>
          <w:rFonts w:ascii="Arial" w:hAnsi="Arial" w:cs="Arial"/>
          <w:sz w:val="20"/>
        </w:rPr>
      </w:pPr>
      <w:r>
        <w:rPr>
          <w:rFonts w:ascii="Arial" w:hAnsi="Arial" w:cs="Arial"/>
          <w:sz w:val="20"/>
        </w:rPr>
        <w:lastRenderedPageBreak/>
        <w:t>P</w:t>
      </w:r>
      <w:r w:rsidR="00D45FBD">
        <w:rPr>
          <w:rFonts w:ascii="Arial" w:hAnsi="Arial" w:cs="Arial"/>
          <w:sz w:val="20"/>
        </w:rPr>
        <w:t>říloh</w:t>
      </w:r>
      <w:bookmarkStart w:id="36" w:name="Annex07"/>
      <w:bookmarkEnd w:id="36"/>
      <w:r w:rsidR="00FB7FFC">
        <w:rPr>
          <w:rFonts w:ascii="Arial" w:hAnsi="Arial" w:cs="Arial"/>
          <w:sz w:val="20"/>
        </w:rPr>
        <w:t>a č. 5</w:t>
      </w:r>
    </w:p>
    <w:p w14:paraId="4361BD33" w14:textId="77777777" w:rsidR="00323597" w:rsidRPr="00B50183" w:rsidRDefault="00D45FBD" w:rsidP="005C4932">
      <w:pPr>
        <w:pStyle w:val="RLProhlensmluvnchstran"/>
        <w:rPr>
          <w:rFonts w:ascii="Arial" w:hAnsi="Arial" w:cs="Arial"/>
          <w:sz w:val="22"/>
        </w:rPr>
      </w:pPr>
      <w:r w:rsidRPr="00B50183">
        <w:rPr>
          <w:rFonts w:ascii="Arial" w:hAnsi="Arial" w:cs="Arial"/>
          <w:sz w:val="22"/>
        </w:rPr>
        <w:t>Vzor prováděcí s</w:t>
      </w:r>
      <w:r w:rsidR="005C113C" w:rsidRPr="00B50183">
        <w:rPr>
          <w:rFonts w:ascii="Arial" w:hAnsi="Arial" w:cs="Arial"/>
          <w:sz w:val="22"/>
        </w:rPr>
        <w:t>mlouvy</w:t>
      </w:r>
    </w:p>
    <w:p w14:paraId="17A4269F" w14:textId="77777777" w:rsidR="00323597" w:rsidRDefault="00323597" w:rsidP="005C4932">
      <w:pPr>
        <w:pStyle w:val="RLProhlensmluvnchstran"/>
        <w:rPr>
          <w:rFonts w:ascii="Arial" w:hAnsi="Arial" w:cs="Arial"/>
          <w:sz w:val="20"/>
        </w:rPr>
      </w:pPr>
    </w:p>
    <w:p w14:paraId="0F6A541E" w14:textId="77777777" w:rsidR="00323597" w:rsidRDefault="00D45FBD" w:rsidP="005C4932">
      <w:pPr>
        <w:pStyle w:val="RLNzevsmlouvy"/>
        <w:rPr>
          <w:rFonts w:ascii="Arial" w:hAnsi="Arial"/>
          <w:sz w:val="20"/>
          <w:szCs w:val="20"/>
        </w:rPr>
      </w:pPr>
      <w:r>
        <w:rPr>
          <w:rFonts w:ascii="Arial" w:hAnsi="Arial"/>
          <w:sz w:val="20"/>
          <w:szCs w:val="20"/>
        </w:rPr>
        <w:t>PROVÁDĚCÍ SMLOUVA</w:t>
      </w:r>
    </w:p>
    <w:p w14:paraId="7D29B8C5" w14:textId="77777777" w:rsidR="00323597" w:rsidRDefault="00D45FBD" w:rsidP="005C4932">
      <w:pPr>
        <w:pStyle w:val="RLdajeosmluvnstran"/>
        <w:jc w:val="left"/>
        <w:rPr>
          <w:rFonts w:ascii="Arial" w:hAnsi="Arial" w:cs="Arial"/>
          <w:sz w:val="20"/>
          <w:szCs w:val="20"/>
        </w:rPr>
      </w:pPr>
      <w:r>
        <w:rPr>
          <w:rFonts w:ascii="Arial" w:hAnsi="Arial" w:cs="Arial"/>
          <w:sz w:val="20"/>
          <w:szCs w:val="20"/>
        </w:rPr>
        <w:t>Smluvní strany:</w:t>
      </w:r>
    </w:p>
    <w:p w14:paraId="44A24E69" w14:textId="77777777" w:rsidR="00C53814" w:rsidRDefault="00C53814" w:rsidP="005C4932">
      <w:pPr>
        <w:widowControl w:val="0"/>
        <w:suppressAutoHyphens/>
        <w:spacing w:after="0" w:line="240" w:lineRule="auto"/>
        <w:rPr>
          <w:rFonts w:ascii="Arial" w:hAnsi="Arial" w:cs="Arial"/>
          <w:sz w:val="20"/>
          <w:szCs w:val="20"/>
        </w:rPr>
      </w:pPr>
      <w:r>
        <w:rPr>
          <w:rFonts w:ascii="Arial" w:hAnsi="Arial" w:cs="Arial"/>
          <w:sz w:val="20"/>
          <w:szCs w:val="20"/>
        </w:rPr>
        <w:t>název:</w:t>
      </w:r>
      <w:r>
        <w:rPr>
          <w:rFonts w:ascii="Arial" w:hAnsi="Arial" w:cs="Arial"/>
          <w:sz w:val="20"/>
          <w:szCs w:val="20"/>
        </w:rPr>
        <w:tab/>
      </w:r>
      <w:r>
        <w:rPr>
          <w:rFonts w:ascii="Arial" w:hAnsi="Arial" w:cs="Arial"/>
          <w:sz w:val="20"/>
          <w:szCs w:val="20"/>
        </w:rPr>
        <w:tab/>
        <w:t>Státní fond dopravní infrastruktury</w:t>
      </w:r>
    </w:p>
    <w:p w14:paraId="21A6DAE7" w14:textId="77777777" w:rsidR="00C53814" w:rsidRDefault="00C53814" w:rsidP="005C4932">
      <w:pPr>
        <w:widowControl w:val="0"/>
        <w:suppressAutoHyphens/>
        <w:spacing w:after="0" w:line="240" w:lineRule="auto"/>
        <w:rPr>
          <w:rFonts w:ascii="Arial" w:hAnsi="Arial" w:cs="Arial"/>
          <w:sz w:val="20"/>
          <w:szCs w:val="20"/>
        </w:rPr>
      </w:pPr>
      <w:r>
        <w:rPr>
          <w:rFonts w:ascii="Arial" w:hAnsi="Arial" w:cs="Arial"/>
          <w:sz w:val="20"/>
          <w:szCs w:val="20"/>
        </w:rPr>
        <w:t>se sídlem:</w:t>
      </w:r>
      <w:r>
        <w:rPr>
          <w:rFonts w:ascii="Arial" w:hAnsi="Arial" w:cs="Arial"/>
          <w:sz w:val="20"/>
          <w:szCs w:val="20"/>
        </w:rPr>
        <w:tab/>
        <w:t>Sokolovská 1955/278, 190 00 Praha 9</w:t>
      </w:r>
    </w:p>
    <w:p w14:paraId="192891B5" w14:textId="77777777" w:rsidR="00C53814" w:rsidRDefault="00C53814" w:rsidP="005C4932">
      <w:pPr>
        <w:widowControl w:val="0"/>
        <w:suppressAutoHyphens/>
        <w:spacing w:after="0" w:line="240" w:lineRule="auto"/>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t>70856508</w:t>
      </w:r>
    </w:p>
    <w:p w14:paraId="446A92A9" w14:textId="493DEA19" w:rsidR="00C53814" w:rsidRDefault="00C53814" w:rsidP="005C4932">
      <w:pPr>
        <w:widowControl w:val="0"/>
        <w:suppressAutoHyphens/>
        <w:spacing w:after="0" w:line="240" w:lineRule="auto"/>
        <w:rPr>
          <w:rFonts w:ascii="Arial" w:hAnsi="Arial" w:cs="Arial"/>
          <w:sz w:val="20"/>
          <w:szCs w:val="20"/>
        </w:rPr>
      </w:pPr>
      <w:r>
        <w:rPr>
          <w:rFonts w:ascii="Arial" w:hAnsi="Arial" w:cs="Arial"/>
          <w:sz w:val="20"/>
          <w:szCs w:val="20"/>
        </w:rPr>
        <w:t xml:space="preserve">Bank. spojení: </w:t>
      </w:r>
      <w:r>
        <w:rPr>
          <w:rFonts w:ascii="Arial" w:hAnsi="Arial" w:cs="Arial"/>
          <w:sz w:val="20"/>
          <w:szCs w:val="20"/>
        </w:rPr>
        <w:tab/>
      </w:r>
      <w:r w:rsidR="0066610E">
        <w:rPr>
          <w:rFonts w:ascii="Arial" w:hAnsi="Arial" w:cs="Arial"/>
          <w:sz w:val="20"/>
          <w:szCs w:val="20"/>
        </w:rPr>
        <w:t>XXXXX</w:t>
      </w:r>
    </w:p>
    <w:p w14:paraId="4789494B" w14:textId="635F7E6D" w:rsidR="00323597" w:rsidRDefault="00C53814" w:rsidP="005C4932">
      <w:pPr>
        <w:pStyle w:val="RLdajeosmluvnstran"/>
        <w:jc w:val="left"/>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sidR="0066610E">
        <w:rPr>
          <w:rFonts w:ascii="Arial" w:hAnsi="Arial" w:cs="Arial"/>
          <w:sz w:val="20"/>
          <w:szCs w:val="20"/>
        </w:rPr>
        <w:t>XXXXX</w:t>
      </w:r>
      <w:r>
        <w:rPr>
          <w:rFonts w:ascii="Arial" w:hAnsi="Arial" w:cs="Arial"/>
          <w:sz w:val="20"/>
          <w:szCs w:val="20"/>
        </w:rPr>
        <w:br/>
        <w:t>jednající:</w:t>
      </w:r>
      <w:r>
        <w:rPr>
          <w:rFonts w:ascii="Arial" w:hAnsi="Arial" w:cs="Arial"/>
          <w:sz w:val="20"/>
          <w:szCs w:val="20"/>
        </w:rPr>
        <w:tab/>
        <w:t>Ing. Zbyněk Hořelica, ředitel</w:t>
      </w:r>
      <w:r w:rsidR="00D45FBD">
        <w:rPr>
          <w:rFonts w:ascii="Arial" w:hAnsi="Arial" w:cs="Arial"/>
          <w:sz w:val="20"/>
          <w:szCs w:val="20"/>
        </w:rPr>
        <w:br/>
      </w:r>
      <w:r w:rsidR="00D45FBD">
        <w:rPr>
          <w:rFonts w:ascii="Arial" w:hAnsi="Arial" w:cs="Arial"/>
          <w:sz w:val="20"/>
          <w:szCs w:val="20"/>
        </w:rPr>
        <w:br/>
        <w:t xml:space="preserve">číslo Rámcové </w:t>
      </w:r>
      <w:r w:rsidR="00871044">
        <w:rPr>
          <w:rFonts w:ascii="Arial" w:hAnsi="Arial" w:cs="Arial"/>
          <w:sz w:val="20"/>
          <w:szCs w:val="20"/>
        </w:rPr>
        <w:t>smlouvy</w:t>
      </w:r>
      <w:r w:rsidR="00D45FBD">
        <w:rPr>
          <w:rFonts w:ascii="Arial" w:hAnsi="Arial" w:cs="Arial"/>
          <w:sz w:val="20"/>
          <w:szCs w:val="20"/>
        </w:rPr>
        <w:t xml:space="preserve"> Objednatele: </w:t>
      </w:r>
      <w:r w:rsidR="00D45FBD" w:rsidRPr="00B50183">
        <w:rPr>
          <w:rFonts w:ascii="Arial" w:hAnsi="Arial" w:cs="Arial"/>
          <w:sz w:val="20"/>
          <w:szCs w:val="20"/>
          <w:highlight w:val="yellow"/>
        </w:rPr>
        <w:t>[BUDE DOPLNĚNO]</w:t>
      </w:r>
      <w:r w:rsidR="00D45FBD">
        <w:rPr>
          <w:rFonts w:ascii="Arial" w:hAnsi="Arial" w:cs="Arial"/>
          <w:sz w:val="20"/>
          <w:szCs w:val="20"/>
        </w:rPr>
        <w:t xml:space="preserve"> </w:t>
      </w:r>
    </w:p>
    <w:p w14:paraId="78CD8B4C" w14:textId="77777777" w:rsidR="00323597" w:rsidRDefault="00D45FBD" w:rsidP="005C4932">
      <w:pPr>
        <w:pStyle w:val="RLdajeosmluvnstran"/>
        <w:jc w:val="left"/>
        <w:rPr>
          <w:rFonts w:ascii="Arial" w:hAnsi="Arial" w:cs="Arial"/>
          <w:i/>
          <w:sz w:val="20"/>
          <w:szCs w:val="20"/>
        </w:rPr>
      </w:pPr>
      <w:r>
        <w:rPr>
          <w:rFonts w:ascii="Arial" w:hAnsi="Arial" w:cs="Arial"/>
          <w:i/>
          <w:sz w:val="20"/>
          <w:szCs w:val="20"/>
        </w:rPr>
        <w:t>(dále jen „</w:t>
      </w:r>
      <w:r>
        <w:rPr>
          <w:rFonts w:ascii="Arial" w:hAnsi="Arial" w:cs="Arial"/>
          <w:b/>
          <w:i/>
          <w:sz w:val="20"/>
          <w:szCs w:val="20"/>
        </w:rPr>
        <w:t>Objednatel</w:t>
      </w:r>
      <w:r>
        <w:rPr>
          <w:rFonts w:ascii="Arial" w:hAnsi="Arial" w:cs="Arial"/>
          <w:i/>
          <w:sz w:val="20"/>
          <w:szCs w:val="20"/>
        </w:rPr>
        <w:t>“)</w:t>
      </w:r>
    </w:p>
    <w:p w14:paraId="0065E6A3" w14:textId="77777777" w:rsidR="00323597" w:rsidRDefault="00D45FBD" w:rsidP="005C4932">
      <w:pPr>
        <w:rPr>
          <w:rFonts w:ascii="Arial" w:hAnsi="Arial" w:cs="Arial"/>
          <w:sz w:val="20"/>
          <w:szCs w:val="20"/>
          <w:lang w:eastAsia="en-US"/>
        </w:rPr>
      </w:pPr>
      <w:r>
        <w:rPr>
          <w:rFonts w:ascii="Arial" w:hAnsi="Arial" w:cs="Arial"/>
          <w:sz w:val="20"/>
          <w:szCs w:val="20"/>
          <w:lang w:eastAsia="en-US"/>
        </w:rPr>
        <w:t>a</w:t>
      </w:r>
    </w:p>
    <w:p w14:paraId="604DB0C9" w14:textId="77777777" w:rsidR="00323597" w:rsidRDefault="00D45FBD" w:rsidP="005C4932">
      <w:pPr>
        <w:widowControl w:val="0"/>
        <w:suppressAutoHyphens/>
        <w:spacing w:after="0" w:line="240" w:lineRule="auto"/>
        <w:rPr>
          <w:rFonts w:ascii="Arial" w:hAnsi="Arial" w:cs="Arial"/>
          <w:sz w:val="20"/>
          <w:szCs w:val="20"/>
        </w:rPr>
      </w:pPr>
      <w:r>
        <w:rPr>
          <w:rFonts w:ascii="Arial" w:hAnsi="Arial" w:cs="Arial"/>
          <w:sz w:val="20"/>
          <w:szCs w:val="20"/>
        </w:rPr>
        <w:t>název:</w:t>
      </w:r>
      <w:r>
        <w:rPr>
          <w:rFonts w:ascii="Arial" w:hAnsi="Arial" w:cs="Arial"/>
          <w:sz w:val="20"/>
          <w:szCs w:val="20"/>
        </w:rPr>
        <w:tab/>
      </w:r>
      <w:r>
        <w:rPr>
          <w:rFonts w:ascii="Arial" w:hAnsi="Arial" w:cs="Arial"/>
          <w:sz w:val="20"/>
          <w:szCs w:val="20"/>
        </w:rPr>
        <w:tab/>
      </w:r>
      <w:r w:rsidRPr="00B50183">
        <w:rPr>
          <w:rFonts w:ascii="Arial" w:hAnsi="Arial" w:cs="Arial"/>
          <w:sz w:val="20"/>
          <w:szCs w:val="20"/>
          <w:highlight w:val="yellow"/>
        </w:rPr>
        <w:t>[BUDE DOPLNĚNO]</w:t>
      </w:r>
    </w:p>
    <w:p w14:paraId="1F840A5B" w14:textId="77777777" w:rsidR="00323597" w:rsidRDefault="00D45FBD" w:rsidP="005C4932">
      <w:pPr>
        <w:widowControl w:val="0"/>
        <w:suppressAutoHyphens/>
        <w:spacing w:after="0" w:line="240" w:lineRule="auto"/>
        <w:rPr>
          <w:rFonts w:ascii="Arial" w:hAnsi="Arial" w:cs="Arial"/>
          <w:sz w:val="20"/>
          <w:szCs w:val="20"/>
        </w:rPr>
      </w:pPr>
      <w:r>
        <w:rPr>
          <w:rFonts w:ascii="Arial" w:hAnsi="Arial" w:cs="Arial"/>
          <w:sz w:val="20"/>
          <w:szCs w:val="20"/>
        </w:rPr>
        <w:t>se sídlem:</w:t>
      </w:r>
      <w:r>
        <w:rPr>
          <w:rFonts w:ascii="Arial" w:hAnsi="Arial" w:cs="Arial"/>
          <w:sz w:val="20"/>
          <w:szCs w:val="20"/>
        </w:rPr>
        <w:tab/>
      </w:r>
      <w:r w:rsidRPr="00B50183">
        <w:rPr>
          <w:rFonts w:ascii="Arial" w:hAnsi="Arial" w:cs="Arial"/>
          <w:sz w:val="20"/>
          <w:szCs w:val="20"/>
          <w:highlight w:val="yellow"/>
        </w:rPr>
        <w:t>[BUDE DOPLNĚNO]</w:t>
      </w:r>
    </w:p>
    <w:p w14:paraId="278E062C" w14:textId="77777777" w:rsidR="00323597" w:rsidRDefault="00D45FBD" w:rsidP="005C4932">
      <w:pPr>
        <w:widowControl w:val="0"/>
        <w:suppressAutoHyphens/>
        <w:spacing w:after="0" w:line="240" w:lineRule="auto"/>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sidRPr="00B50183">
        <w:rPr>
          <w:rFonts w:ascii="Arial" w:hAnsi="Arial" w:cs="Arial"/>
          <w:sz w:val="20"/>
          <w:szCs w:val="20"/>
          <w:highlight w:val="yellow"/>
        </w:rPr>
        <w:t>[BUDE DOPLNĚNO]</w:t>
      </w:r>
    </w:p>
    <w:p w14:paraId="0E8F99E8" w14:textId="77777777" w:rsidR="00323597" w:rsidRDefault="00D45FBD" w:rsidP="005C4932">
      <w:pPr>
        <w:widowControl w:val="0"/>
        <w:suppressAutoHyphens/>
        <w:spacing w:after="0" w:line="240" w:lineRule="auto"/>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sidRPr="00B50183">
        <w:rPr>
          <w:rFonts w:ascii="Arial" w:hAnsi="Arial" w:cs="Arial"/>
          <w:sz w:val="20"/>
          <w:szCs w:val="20"/>
          <w:highlight w:val="yellow"/>
        </w:rPr>
        <w:t>[BUDE DOPLNĚNO]</w:t>
      </w:r>
    </w:p>
    <w:p w14:paraId="36101D8B" w14:textId="77777777" w:rsidR="00323597" w:rsidRDefault="00D45FBD" w:rsidP="00E722F8">
      <w:pPr>
        <w:widowControl w:val="0"/>
        <w:suppressAutoHyphens/>
        <w:spacing w:after="0" w:line="240" w:lineRule="auto"/>
        <w:rPr>
          <w:rFonts w:ascii="Arial" w:hAnsi="Arial" w:cs="Arial"/>
          <w:sz w:val="20"/>
          <w:szCs w:val="20"/>
        </w:rPr>
      </w:pPr>
      <w:r>
        <w:rPr>
          <w:rFonts w:ascii="Arial" w:hAnsi="Arial" w:cs="Arial"/>
          <w:sz w:val="20"/>
          <w:szCs w:val="20"/>
        </w:rPr>
        <w:t xml:space="preserve">Bank. spojení: </w:t>
      </w:r>
      <w:r>
        <w:rPr>
          <w:rFonts w:ascii="Arial" w:hAnsi="Arial" w:cs="Arial"/>
          <w:sz w:val="20"/>
          <w:szCs w:val="20"/>
        </w:rPr>
        <w:tab/>
      </w:r>
      <w:r w:rsidRPr="00B50183">
        <w:rPr>
          <w:rFonts w:ascii="Arial" w:hAnsi="Arial" w:cs="Arial"/>
          <w:sz w:val="20"/>
          <w:szCs w:val="20"/>
          <w:highlight w:val="yellow"/>
        </w:rPr>
        <w:t>[BUDE DOPLNĚNO]</w:t>
      </w:r>
    </w:p>
    <w:p w14:paraId="234A232E" w14:textId="77777777" w:rsidR="00323597" w:rsidRDefault="00D45FBD" w:rsidP="005C4932">
      <w:pPr>
        <w:rPr>
          <w:rFonts w:ascii="Arial" w:hAnsi="Arial" w:cs="Arial"/>
          <w:b/>
          <w:bCs/>
          <w:sz w:val="20"/>
          <w:szCs w:val="20"/>
        </w:rPr>
      </w:pPr>
      <w:r>
        <w:rPr>
          <w:rFonts w:ascii="Arial" w:hAnsi="Arial" w:cs="Arial"/>
          <w:sz w:val="20"/>
          <w:szCs w:val="20"/>
        </w:rPr>
        <w:t xml:space="preserve">Číslo účtu: </w:t>
      </w:r>
      <w:r>
        <w:rPr>
          <w:rFonts w:ascii="Arial" w:hAnsi="Arial" w:cs="Arial"/>
          <w:sz w:val="20"/>
          <w:szCs w:val="20"/>
        </w:rPr>
        <w:tab/>
      </w:r>
      <w:r w:rsidRPr="00B50183">
        <w:rPr>
          <w:rFonts w:ascii="Arial" w:hAnsi="Arial" w:cs="Arial"/>
          <w:sz w:val="20"/>
          <w:szCs w:val="20"/>
          <w:highlight w:val="yellow"/>
        </w:rPr>
        <w:t>[BUDE DOPLNĚNO]</w:t>
      </w:r>
      <w:r>
        <w:rPr>
          <w:rFonts w:ascii="Arial" w:hAnsi="Arial" w:cs="Arial"/>
          <w:b/>
          <w:bCs/>
          <w:sz w:val="20"/>
          <w:szCs w:val="20"/>
        </w:rPr>
        <w:br/>
      </w:r>
      <w:r>
        <w:rPr>
          <w:rFonts w:ascii="Arial" w:hAnsi="Arial" w:cs="Arial"/>
          <w:sz w:val="20"/>
          <w:szCs w:val="20"/>
        </w:rPr>
        <w:t>jednající:</w:t>
      </w:r>
      <w:r>
        <w:rPr>
          <w:rFonts w:ascii="Arial" w:hAnsi="Arial" w:cs="Arial"/>
          <w:sz w:val="20"/>
          <w:szCs w:val="20"/>
        </w:rPr>
        <w:tab/>
      </w:r>
      <w:r w:rsidRPr="00B50183">
        <w:rPr>
          <w:rFonts w:ascii="Arial" w:hAnsi="Arial" w:cs="Arial"/>
          <w:sz w:val="20"/>
          <w:szCs w:val="20"/>
          <w:highlight w:val="yellow"/>
        </w:rPr>
        <w:t>[BUDE DOPLNĚNO]</w:t>
      </w:r>
      <w:r>
        <w:rPr>
          <w:rFonts w:ascii="Arial" w:hAnsi="Arial" w:cs="Arial"/>
          <w:b/>
          <w:bCs/>
          <w:sz w:val="20"/>
          <w:szCs w:val="20"/>
        </w:rPr>
        <w:br/>
      </w:r>
      <w:r>
        <w:rPr>
          <w:rFonts w:ascii="Arial" w:hAnsi="Arial" w:cs="Arial"/>
          <w:sz w:val="20"/>
          <w:szCs w:val="20"/>
        </w:rPr>
        <w:t xml:space="preserve">zastoupená: </w:t>
      </w:r>
      <w:r>
        <w:rPr>
          <w:rFonts w:ascii="Arial" w:hAnsi="Arial" w:cs="Arial"/>
          <w:sz w:val="20"/>
          <w:szCs w:val="20"/>
        </w:rPr>
        <w:tab/>
      </w:r>
      <w:r w:rsidRPr="00B50183">
        <w:rPr>
          <w:rFonts w:ascii="Arial" w:hAnsi="Arial" w:cs="Arial"/>
          <w:sz w:val="20"/>
          <w:szCs w:val="20"/>
          <w:highlight w:val="yellow"/>
        </w:rPr>
        <w:t>[BUDE DOPLNĚNO]</w:t>
      </w:r>
    </w:p>
    <w:p w14:paraId="6E3472B3" w14:textId="77777777" w:rsidR="00323597" w:rsidRDefault="00D45FBD" w:rsidP="005C4932">
      <w:pPr>
        <w:rPr>
          <w:rFonts w:ascii="Arial" w:hAnsi="Arial" w:cs="Arial"/>
          <w:b/>
          <w:bCs/>
          <w:sz w:val="20"/>
          <w:szCs w:val="20"/>
        </w:rPr>
      </w:pPr>
      <w:r>
        <w:rPr>
          <w:rFonts w:ascii="Arial" w:hAnsi="Arial" w:cs="Arial"/>
          <w:sz w:val="20"/>
          <w:szCs w:val="20"/>
        </w:rPr>
        <w:t xml:space="preserve">společnost zapsaná v obchodním rejstříku vedeném </w:t>
      </w:r>
      <w:r w:rsidRPr="00C179B1">
        <w:rPr>
          <w:rFonts w:ascii="Arial" w:hAnsi="Arial" w:cs="Arial"/>
          <w:sz w:val="20"/>
          <w:szCs w:val="20"/>
          <w:highlight w:val="yellow"/>
        </w:rPr>
        <w:t>[BUDE DOPLNĚNO]</w:t>
      </w:r>
      <w:r>
        <w:rPr>
          <w:rFonts w:ascii="Arial" w:hAnsi="Arial" w:cs="Arial"/>
          <w:sz w:val="20"/>
          <w:szCs w:val="20"/>
        </w:rPr>
        <w:t xml:space="preserve"> </w:t>
      </w:r>
      <w:r>
        <w:rPr>
          <w:rFonts w:ascii="Arial" w:hAnsi="Arial" w:cs="Arial"/>
          <w:bCs/>
          <w:sz w:val="20"/>
          <w:szCs w:val="20"/>
        </w:rPr>
        <w:t>oddíl</w:t>
      </w:r>
      <w:r>
        <w:rPr>
          <w:rFonts w:ascii="Arial" w:hAnsi="Arial" w:cs="Arial"/>
          <w:b/>
          <w:bCs/>
          <w:sz w:val="20"/>
          <w:szCs w:val="20"/>
        </w:rPr>
        <w:t xml:space="preserve"> </w:t>
      </w:r>
      <w:r w:rsidRPr="00794A43">
        <w:rPr>
          <w:rFonts w:ascii="Arial" w:hAnsi="Arial" w:cs="Arial"/>
          <w:sz w:val="20"/>
          <w:szCs w:val="20"/>
          <w:highlight w:val="yellow"/>
        </w:rPr>
        <w:t>[BUDE DOPLNĚNO]</w:t>
      </w:r>
      <w:r>
        <w:rPr>
          <w:rFonts w:ascii="Arial" w:hAnsi="Arial" w:cs="Arial"/>
          <w:b/>
          <w:bCs/>
          <w:sz w:val="20"/>
          <w:szCs w:val="20"/>
        </w:rPr>
        <w:t xml:space="preserve">, </w:t>
      </w:r>
      <w:r>
        <w:rPr>
          <w:rFonts w:ascii="Arial" w:hAnsi="Arial" w:cs="Arial"/>
          <w:bCs/>
          <w:sz w:val="20"/>
          <w:szCs w:val="20"/>
        </w:rPr>
        <w:t>vložka</w:t>
      </w:r>
      <w:r>
        <w:rPr>
          <w:rFonts w:ascii="Arial" w:hAnsi="Arial" w:cs="Arial"/>
          <w:b/>
          <w:bCs/>
          <w:sz w:val="20"/>
          <w:szCs w:val="20"/>
        </w:rPr>
        <w:t xml:space="preserve"> </w:t>
      </w:r>
      <w:r w:rsidRPr="00794A43">
        <w:rPr>
          <w:rFonts w:ascii="Arial" w:hAnsi="Arial" w:cs="Arial"/>
          <w:sz w:val="20"/>
          <w:szCs w:val="20"/>
          <w:highlight w:val="yellow"/>
        </w:rPr>
        <w:t>[BUDE DOPLNĚNO]</w:t>
      </w:r>
    </w:p>
    <w:p w14:paraId="6D2138CE" w14:textId="77777777" w:rsidR="00323597" w:rsidRDefault="00D45FBD" w:rsidP="005C4932">
      <w:pPr>
        <w:rPr>
          <w:rFonts w:ascii="Arial" w:hAnsi="Arial" w:cs="Arial"/>
          <w:b/>
          <w:bCs/>
          <w:sz w:val="20"/>
          <w:szCs w:val="20"/>
        </w:rPr>
      </w:pPr>
      <w:r w:rsidRPr="00B50183">
        <w:rPr>
          <w:rFonts w:ascii="Arial" w:hAnsi="Arial" w:cs="Arial"/>
          <w:sz w:val="20"/>
          <w:szCs w:val="20"/>
          <w:highlight w:val="yellow"/>
          <w:lang w:eastAsia="en-US"/>
        </w:rPr>
        <w:t xml:space="preserve">číslo </w:t>
      </w:r>
      <w:r w:rsidR="003F6BA4" w:rsidRPr="00B50183">
        <w:rPr>
          <w:rFonts w:ascii="Arial" w:hAnsi="Arial" w:cs="Arial"/>
          <w:sz w:val="20"/>
          <w:szCs w:val="20"/>
          <w:highlight w:val="yellow"/>
          <w:lang w:eastAsia="en-US"/>
        </w:rPr>
        <w:t>Smlouvy</w:t>
      </w:r>
      <w:r w:rsidRPr="00B50183">
        <w:rPr>
          <w:rFonts w:ascii="Arial" w:hAnsi="Arial" w:cs="Arial"/>
          <w:sz w:val="20"/>
          <w:szCs w:val="20"/>
          <w:highlight w:val="yellow"/>
          <w:lang w:eastAsia="en-US"/>
        </w:rPr>
        <w:t xml:space="preserve"> Poskytovatele</w:t>
      </w:r>
      <w:r w:rsidRPr="00B50183">
        <w:rPr>
          <w:rFonts w:ascii="Arial" w:hAnsi="Arial" w:cs="Arial"/>
          <w:i/>
          <w:sz w:val="20"/>
          <w:szCs w:val="20"/>
          <w:highlight w:val="yellow"/>
        </w:rPr>
        <w:t xml:space="preserve">: </w:t>
      </w:r>
      <w:r w:rsidRPr="00B50183">
        <w:rPr>
          <w:rFonts w:ascii="Arial" w:hAnsi="Arial" w:cs="Arial"/>
          <w:sz w:val="20"/>
          <w:szCs w:val="20"/>
          <w:highlight w:val="yellow"/>
        </w:rPr>
        <w:t>[BUDE DOPLNĚNO]</w:t>
      </w:r>
    </w:p>
    <w:p w14:paraId="2E8D39BD" w14:textId="77777777" w:rsidR="00323597" w:rsidRDefault="00D45FBD" w:rsidP="005C4932">
      <w:pPr>
        <w:pStyle w:val="RLdajeosmluvnstran"/>
        <w:jc w:val="left"/>
        <w:rPr>
          <w:rFonts w:ascii="Arial" w:hAnsi="Arial" w:cs="Arial"/>
          <w:sz w:val="20"/>
          <w:szCs w:val="20"/>
        </w:rPr>
      </w:pPr>
      <w:r>
        <w:rPr>
          <w:rFonts w:ascii="Arial" w:hAnsi="Arial" w:cs="Arial"/>
          <w:sz w:val="20"/>
          <w:szCs w:val="20"/>
        </w:rPr>
        <w:t>(dále jen „</w:t>
      </w:r>
      <w:r>
        <w:rPr>
          <w:rFonts w:ascii="Arial" w:hAnsi="Arial" w:cs="Arial"/>
          <w:b/>
          <w:bCs/>
          <w:sz w:val="20"/>
          <w:szCs w:val="20"/>
        </w:rPr>
        <w:t>Poskytovatel</w:t>
      </w:r>
      <w:r>
        <w:rPr>
          <w:rFonts w:ascii="Arial" w:hAnsi="Arial" w:cs="Arial"/>
          <w:sz w:val="20"/>
          <w:szCs w:val="20"/>
        </w:rPr>
        <w:t>“)</w:t>
      </w:r>
    </w:p>
    <w:p w14:paraId="7AECC7B8" w14:textId="77777777" w:rsidR="00323597" w:rsidRDefault="004C0114" w:rsidP="005C4932">
      <w:pPr>
        <w:pStyle w:val="RLdajeosmluvnstran"/>
        <w:jc w:val="left"/>
        <w:rPr>
          <w:rFonts w:ascii="Arial" w:hAnsi="Arial" w:cs="Arial"/>
          <w:sz w:val="20"/>
          <w:szCs w:val="20"/>
        </w:rPr>
      </w:pPr>
      <w:r>
        <w:rPr>
          <w:rFonts w:ascii="Arial" w:hAnsi="Arial" w:cs="Arial"/>
          <w:sz w:val="20"/>
          <w:szCs w:val="20"/>
        </w:rPr>
        <w:t>(společně dále též jen „</w:t>
      </w:r>
      <w:r w:rsidRPr="004C0114">
        <w:rPr>
          <w:rFonts w:ascii="Arial" w:hAnsi="Arial" w:cs="Arial"/>
          <w:b/>
          <w:sz w:val="20"/>
          <w:szCs w:val="20"/>
        </w:rPr>
        <w:t>Smluvní strany</w:t>
      </w:r>
      <w:r>
        <w:rPr>
          <w:rFonts w:ascii="Arial" w:hAnsi="Arial" w:cs="Arial"/>
          <w:sz w:val="20"/>
          <w:szCs w:val="20"/>
        </w:rPr>
        <w:t>“)</w:t>
      </w:r>
    </w:p>
    <w:p w14:paraId="68B6E9A8" w14:textId="77777777" w:rsidR="00323597" w:rsidRDefault="00323597" w:rsidP="005C4932">
      <w:pPr>
        <w:pStyle w:val="RLdajeosmluvnstran"/>
        <w:jc w:val="left"/>
        <w:rPr>
          <w:rFonts w:ascii="Arial" w:hAnsi="Arial" w:cs="Arial"/>
          <w:sz w:val="20"/>
          <w:szCs w:val="20"/>
        </w:rPr>
      </w:pPr>
    </w:p>
    <w:p w14:paraId="4C2ED023" w14:textId="77777777" w:rsidR="00323597" w:rsidRDefault="00323597" w:rsidP="005C4932">
      <w:pPr>
        <w:pStyle w:val="RLdajeosmluvnstran"/>
        <w:jc w:val="left"/>
        <w:rPr>
          <w:rFonts w:ascii="Arial" w:hAnsi="Arial" w:cs="Arial"/>
          <w:sz w:val="20"/>
          <w:szCs w:val="20"/>
        </w:rPr>
      </w:pPr>
    </w:p>
    <w:p w14:paraId="3AF39D17" w14:textId="77777777" w:rsidR="00323597" w:rsidRDefault="00323597" w:rsidP="005C4932">
      <w:pPr>
        <w:jc w:val="center"/>
        <w:rPr>
          <w:rFonts w:ascii="Arial" w:hAnsi="Arial" w:cs="Arial"/>
          <w:sz w:val="20"/>
          <w:szCs w:val="20"/>
          <w:lang w:eastAsia="en-US"/>
        </w:rPr>
      </w:pPr>
    </w:p>
    <w:p w14:paraId="2EDE550C" w14:textId="77777777" w:rsidR="00323597" w:rsidRDefault="00D45FBD" w:rsidP="005C4932">
      <w:pPr>
        <w:jc w:val="center"/>
        <w:rPr>
          <w:rFonts w:ascii="Arial" w:hAnsi="Arial" w:cs="Arial"/>
          <w:sz w:val="20"/>
          <w:szCs w:val="20"/>
          <w:lang w:eastAsia="en-US"/>
        </w:rPr>
      </w:pPr>
      <w:r>
        <w:rPr>
          <w:rFonts w:ascii="Arial" w:hAnsi="Arial" w:cs="Arial"/>
          <w:sz w:val="20"/>
          <w:szCs w:val="20"/>
          <w:lang w:eastAsia="en-US"/>
        </w:rPr>
        <w:t>dnešního dne uzavřely tuto smlouvu v souladu s ustanovením § 1746 odst. 2 zákona č. 89/2012 Sb., občanský zákoník (dále jen „</w:t>
      </w:r>
      <w:r>
        <w:rPr>
          <w:rFonts w:ascii="Arial" w:hAnsi="Arial" w:cs="Arial"/>
          <w:b/>
          <w:sz w:val="20"/>
          <w:szCs w:val="20"/>
          <w:lang w:eastAsia="en-US"/>
        </w:rPr>
        <w:t>občanský zákoník</w:t>
      </w:r>
      <w:r>
        <w:rPr>
          <w:rFonts w:ascii="Arial" w:hAnsi="Arial" w:cs="Arial"/>
          <w:sz w:val="20"/>
          <w:szCs w:val="20"/>
          <w:lang w:eastAsia="en-US"/>
        </w:rPr>
        <w:t xml:space="preserve">“) a v souladu s Rámcovou </w:t>
      </w:r>
      <w:r w:rsidR="00871044">
        <w:rPr>
          <w:rFonts w:ascii="Arial" w:hAnsi="Arial" w:cs="Arial"/>
          <w:sz w:val="20"/>
          <w:szCs w:val="20"/>
          <w:lang w:eastAsia="en-US"/>
        </w:rPr>
        <w:t>smlouvou</w:t>
      </w:r>
      <w:r>
        <w:rPr>
          <w:rFonts w:ascii="Arial" w:hAnsi="Arial" w:cs="Arial"/>
          <w:sz w:val="20"/>
          <w:szCs w:val="20"/>
          <w:lang w:eastAsia="en-US"/>
        </w:rPr>
        <w:t xml:space="preserve"> </w:t>
      </w:r>
      <w:r w:rsidR="007A3E11" w:rsidRPr="007A3E11">
        <w:rPr>
          <w:rFonts w:ascii="Arial" w:hAnsi="Arial" w:cs="Arial"/>
          <w:sz w:val="20"/>
          <w:szCs w:val="20"/>
        </w:rPr>
        <w:t xml:space="preserve">o poskytování </w:t>
      </w:r>
      <w:r w:rsidR="009D4928">
        <w:rPr>
          <w:rFonts w:ascii="Arial" w:hAnsi="Arial" w:cs="Arial"/>
          <w:sz w:val="20"/>
          <w:szCs w:val="20"/>
        </w:rPr>
        <w:t xml:space="preserve">poradenských a </w:t>
      </w:r>
      <w:r w:rsidR="007A3E11" w:rsidRPr="007A3E11">
        <w:rPr>
          <w:rFonts w:ascii="Arial" w:hAnsi="Arial" w:cs="Arial"/>
          <w:sz w:val="20"/>
          <w:szCs w:val="20"/>
        </w:rPr>
        <w:t>konzultačních služeb</w:t>
      </w:r>
      <w:r w:rsidR="00B50183">
        <w:rPr>
          <w:rFonts w:ascii="Arial" w:hAnsi="Arial" w:cs="Arial"/>
          <w:sz w:val="20"/>
          <w:szCs w:val="20"/>
        </w:rPr>
        <w:t xml:space="preserve"> ze dne </w:t>
      </w:r>
    </w:p>
    <w:p w14:paraId="22717119" w14:textId="77777777" w:rsidR="00323597" w:rsidRDefault="00D45FBD" w:rsidP="005C4932">
      <w:pPr>
        <w:jc w:val="center"/>
        <w:rPr>
          <w:rFonts w:ascii="Arial" w:hAnsi="Arial" w:cs="Arial"/>
          <w:sz w:val="20"/>
          <w:szCs w:val="20"/>
          <w:lang w:eastAsia="en-US"/>
        </w:rPr>
      </w:pPr>
      <w:r>
        <w:rPr>
          <w:rFonts w:ascii="Arial" w:hAnsi="Arial" w:cs="Arial"/>
          <w:sz w:val="20"/>
          <w:szCs w:val="20"/>
          <w:lang w:eastAsia="en-US"/>
        </w:rPr>
        <w:t>(dále jen „</w:t>
      </w:r>
      <w:r>
        <w:rPr>
          <w:rFonts w:ascii="Arial" w:hAnsi="Arial" w:cs="Arial"/>
          <w:b/>
          <w:sz w:val="20"/>
          <w:szCs w:val="20"/>
          <w:lang w:eastAsia="en-US"/>
        </w:rPr>
        <w:t>Prováděcí smlouva</w:t>
      </w:r>
      <w:r>
        <w:rPr>
          <w:rFonts w:ascii="Arial" w:hAnsi="Arial" w:cs="Arial"/>
          <w:sz w:val="20"/>
          <w:szCs w:val="20"/>
          <w:lang w:eastAsia="en-US"/>
        </w:rPr>
        <w:t>“)</w:t>
      </w:r>
    </w:p>
    <w:p w14:paraId="750C8759" w14:textId="77777777" w:rsidR="00323597" w:rsidRDefault="00323597" w:rsidP="005C4932">
      <w:pPr>
        <w:jc w:val="center"/>
        <w:rPr>
          <w:rFonts w:ascii="Arial" w:hAnsi="Arial" w:cs="Arial"/>
          <w:sz w:val="20"/>
          <w:szCs w:val="20"/>
          <w:lang w:eastAsia="en-US"/>
        </w:rPr>
      </w:pPr>
    </w:p>
    <w:p w14:paraId="7CB1552B" w14:textId="77777777" w:rsidR="00323597" w:rsidRDefault="00D45FBD" w:rsidP="005C4932">
      <w:pPr>
        <w:pStyle w:val="RLProhlensmluvnchstran"/>
        <w:rPr>
          <w:rFonts w:ascii="Arial" w:hAnsi="Arial" w:cs="Arial"/>
          <w:sz w:val="20"/>
        </w:rPr>
      </w:pPr>
      <w:r>
        <w:rPr>
          <w:rFonts w:ascii="Arial" w:hAnsi="Arial" w:cs="Arial"/>
          <w:sz w:val="20"/>
        </w:rPr>
        <w:t>Smluvní strany, vědomy si svých závazků v této Prováděcí smlouvě obsažených a s úmyslem být touto Prováděcí smlouvou vázány, dohodly se na následujícím znění Prováděcí smlouvy:</w:t>
      </w:r>
    </w:p>
    <w:p w14:paraId="3A1D4BEE" w14:textId="77777777" w:rsidR="00323597" w:rsidRPr="004852CD" w:rsidRDefault="00D45FBD" w:rsidP="005C4932">
      <w:pPr>
        <w:pStyle w:val="RLlneksmlouvy"/>
        <w:numPr>
          <w:ilvl w:val="0"/>
          <w:numId w:val="3"/>
        </w:numPr>
        <w:ind w:left="0"/>
        <w:rPr>
          <w:rFonts w:ascii="Arial" w:hAnsi="Arial" w:cs="Arial"/>
          <w:sz w:val="20"/>
          <w:szCs w:val="20"/>
          <w:u w:val="single"/>
        </w:rPr>
      </w:pPr>
      <w:bookmarkStart w:id="37" w:name="_Toc361816562"/>
      <w:bookmarkStart w:id="38" w:name="_Toc361816449"/>
      <w:bookmarkStart w:id="39" w:name="_Toc358638376"/>
      <w:bookmarkStart w:id="40" w:name="_Toc357594080"/>
      <w:r w:rsidRPr="004852CD">
        <w:rPr>
          <w:rFonts w:ascii="Arial" w:hAnsi="Arial" w:cs="Arial"/>
          <w:sz w:val="20"/>
          <w:szCs w:val="20"/>
          <w:u w:val="single"/>
        </w:rPr>
        <w:lastRenderedPageBreak/>
        <w:t>ÚVODNÍ USTANOVENÍ</w:t>
      </w:r>
      <w:bookmarkEnd w:id="37"/>
      <w:bookmarkEnd w:id="38"/>
      <w:bookmarkEnd w:id="39"/>
      <w:bookmarkEnd w:id="40"/>
    </w:p>
    <w:p w14:paraId="10F6C64D" w14:textId="77777777" w:rsidR="005C113C" w:rsidRDefault="00D45FBD" w:rsidP="005C4932">
      <w:pPr>
        <w:pStyle w:val="RLTextlnkuslovan"/>
        <w:numPr>
          <w:ilvl w:val="1"/>
          <w:numId w:val="3"/>
        </w:numPr>
        <w:tabs>
          <w:tab w:val="clear" w:pos="2297"/>
          <w:tab w:val="left" w:pos="1474"/>
        </w:tabs>
        <w:ind w:left="0" w:hanging="28"/>
        <w:rPr>
          <w:rFonts w:ascii="Arial" w:hAnsi="Arial" w:cs="Arial"/>
          <w:sz w:val="20"/>
          <w:szCs w:val="20"/>
        </w:rPr>
      </w:pPr>
      <w:r>
        <w:rPr>
          <w:rFonts w:ascii="Arial" w:hAnsi="Arial" w:cs="Arial"/>
          <w:sz w:val="20"/>
          <w:szCs w:val="20"/>
        </w:rPr>
        <w:t xml:space="preserve">Objednatel a Poskytovatel uzavřeli dne </w:t>
      </w:r>
      <w:r>
        <w:rPr>
          <w:rFonts w:ascii="Arial" w:hAnsi="Arial" w:cs="Arial"/>
          <w:sz w:val="20"/>
          <w:szCs w:val="20"/>
          <w:highlight w:val="lightGray"/>
        </w:rPr>
        <w:t>[BUDE DOPLNĚNO]</w:t>
      </w:r>
      <w:r w:rsidR="00D84CA4">
        <w:rPr>
          <w:rFonts w:ascii="Arial" w:hAnsi="Arial" w:cs="Arial"/>
          <w:sz w:val="20"/>
          <w:szCs w:val="20"/>
        </w:rPr>
        <w:t xml:space="preserve"> </w:t>
      </w:r>
      <w:r w:rsidR="005C113C">
        <w:rPr>
          <w:rFonts w:ascii="Arial" w:hAnsi="Arial" w:cs="Arial"/>
          <w:bCs/>
          <w:sz w:val="20"/>
          <w:szCs w:val="20"/>
        </w:rPr>
        <w:t xml:space="preserve">Rámcovou </w:t>
      </w:r>
      <w:r w:rsidR="00871044">
        <w:rPr>
          <w:rFonts w:ascii="Arial" w:hAnsi="Arial" w:cs="Arial"/>
          <w:bCs/>
          <w:sz w:val="20"/>
          <w:szCs w:val="20"/>
        </w:rPr>
        <w:t>smlouvu</w:t>
      </w:r>
      <w:r w:rsidR="005C113C" w:rsidRPr="005C113C">
        <w:rPr>
          <w:rFonts w:ascii="Arial" w:hAnsi="Arial" w:cs="Arial"/>
          <w:bCs/>
          <w:sz w:val="20"/>
          <w:szCs w:val="20"/>
        </w:rPr>
        <w:t xml:space="preserve"> o</w:t>
      </w:r>
      <w:r w:rsidR="003F6BA4">
        <w:rPr>
          <w:rFonts w:ascii="Arial" w:hAnsi="Arial" w:cs="Arial"/>
          <w:bCs/>
          <w:sz w:val="20"/>
          <w:szCs w:val="20"/>
        </w:rPr>
        <w:t> </w:t>
      </w:r>
      <w:r w:rsidR="005C113C" w:rsidRPr="005C113C">
        <w:rPr>
          <w:rFonts w:ascii="Arial" w:hAnsi="Arial" w:cs="Arial"/>
          <w:bCs/>
          <w:sz w:val="20"/>
          <w:szCs w:val="20"/>
        </w:rPr>
        <w:t>poskytování</w:t>
      </w:r>
      <w:r w:rsidR="00FB5DC9">
        <w:rPr>
          <w:rFonts w:ascii="Arial" w:hAnsi="Arial" w:cs="Arial"/>
          <w:bCs/>
          <w:sz w:val="20"/>
          <w:szCs w:val="20"/>
        </w:rPr>
        <w:t xml:space="preserve"> poradenských a </w:t>
      </w:r>
      <w:r w:rsidR="005C113C" w:rsidRPr="005C113C">
        <w:rPr>
          <w:rFonts w:ascii="Arial" w:hAnsi="Arial" w:cs="Arial"/>
          <w:bCs/>
          <w:sz w:val="20"/>
          <w:szCs w:val="20"/>
        </w:rPr>
        <w:t>konzultačních služeb</w:t>
      </w:r>
      <w:r>
        <w:rPr>
          <w:rFonts w:ascii="Arial" w:hAnsi="Arial" w:cs="Arial"/>
          <w:sz w:val="20"/>
          <w:szCs w:val="20"/>
        </w:rPr>
        <w:t xml:space="preserve"> (dále jen „</w:t>
      </w:r>
      <w:r w:rsidR="008C4A2A">
        <w:rPr>
          <w:rFonts w:ascii="Arial" w:hAnsi="Arial" w:cs="Arial"/>
          <w:b/>
          <w:sz w:val="20"/>
          <w:szCs w:val="20"/>
        </w:rPr>
        <w:t>S</w:t>
      </w:r>
      <w:r w:rsidR="00871044">
        <w:rPr>
          <w:rFonts w:ascii="Arial" w:hAnsi="Arial" w:cs="Arial"/>
          <w:b/>
          <w:sz w:val="20"/>
          <w:szCs w:val="20"/>
        </w:rPr>
        <w:t>mlouva</w:t>
      </w:r>
      <w:r w:rsidR="005C113C">
        <w:rPr>
          <w:rFonts w:ascii="Arial" w:hAnsi="Arial" w:cs="Arial"/>
          <w:sz w:val="20"/>
          <w:szCs w:val="20"/>
        </w:rPr>
        <w:t xml:space="preserve">“), jejímž účelem je </w:t>
      </w:r>
      <w:r>
        <w:rPr>
          <w:rFonts w:ascii="Arial" w:hAnsi="Arial" w:cs="Arial"/>
          <w:sz w:val="20"/>
          <w:szCs w:val="20"/>
        </w:rPr>
        <w:t>poskyto</w:t>
      </w:r>
      <w:r w:rsidR="005C113C">
        <w:rPr>
          <w:rFonts w:ascii="Arial" w:hAnsi="Arial" w:cs="Arial"/>
          <w:sz w:val="20"/>
          <w:szCs w:val="20"/>
        </w:rPr>
        <w:t xml:space="preserve">vání Služeb </w:t>
      </w:r>
      <w:r w:rsidR="005C113C" w:rsidRPr="00534150">
        <w:rPr>
          <w:rFonts w:ascii="Arial" w:hAnsi="Arial" w:cs="Arial"/>
          <w:sz w:val="20"/>
          <w:szCs w:val="20"/>
        </w:rPr>
        <w:t xml:space="preserve">dle </w:t>
      </w:r>
      <w:r w:rsidR="00B7344B" w:rsidRPr="00534150">
        <w:rPr>
          <w:rFonts w:ascii="Arial" w:hAnsi="Arial" w:cs="Arial"/>
          <w:sz w:val="20"/>
          <w:szCs w:val="20"/>
        </w:rPr>
        <w:t>čl. 2</w:t>
      </w:r>
      <w:r w:rsidR="005C113C" w:rsidRPr="00534150">
        <w:rPr>
          <w:rFonts w:ascii="Arial" w:hAnsi="Arial" w:cs="Arial"/>
          <w:sz w:val="20"/>
          <w:szCs w:val="20"/>
        </w:rPr>
        <w:t>.1</w:t>
      </w:r>
      <w:r w:rsidRPr="00534150">
        <w:rPr>
          <w:rFonts w:ascii="Arial" w:hAnsi="Arial" w:cs="Arial"/>
          <w:sz w:val="20"/>
          <w:szCs w:val="20"/>
        </w:rPr>
        <w:t xml:space="preserve"> </w:t>
      </w:r>
      <w:r w:rsidR="008C4A2A" w:rsidRPr="00534150">
        <w:rPr>
          <w:rFonts w:ascii="Arial" w:hAnsi="Arial" w:cs="Arial"/>
          <w:sz w:val="20"/>
          <w:szCs w:val="20"/>
        </w:rPr>
        <w:t>S</w:t>
      </w:r>
      <w:r w:rsidR="00871044" w:rsidRPr="00534150">
        <w:rPr>
          <w:rFonts w:ascii="Arial" w:hAnsi="Arial" w:cs="Arial"/>
          <w:sz w:val="20"/>
          <w:szCs w:val="20"/>
        </w:rPr>
        <w:t>mlouvy</w:t>
      </w:r>
      <w:r>
        <w:rPr>
          <w:rFonts w:ascii="Arial" w:hAnsi="Arial" w:cs="Arial"/>
          <w:sz w:val="20"/>
          <w:szCs w:val="20"/>
        </w:rPr>
        <w:t xml:space="preserve"> </w:t>
      </w:r>
      <w:r>
        <w:rPr>
          <w:rFonts w:ascii="Arial" w:hAnsi="Arial" w:cs="Arial"/>
          <w:sz w:val="20"/>
          <w:szCs w:val="20"/>
          <w:lang w:eastAsia="en-US"/>
        </w:rPr>
        <w:t>pro potřeby Objednatele</w:t>
      </w:r>
      <w:r>
        <w:rPr>
          <w:rFonts w:ascii="Arial" w:hAnsi="Arial" w:cs="Arial"/>
          <w:sz w:val="20"/>
          <w:szCs w:val="20"/>
        </w:rPr>
        <w:t>.</w:t>
      </w:r>
    </w:p>
    <w:p w14:paraId="66222D78" w14:textId="77777777" w:rsidR="00323597" w:rsidRPr="004852CD" w:rsidRDefault="00D45FBD" w:rsidP="005C4932">
      <w:pPr>
        <w:pStyle w:val="RLlneksmlouvy"/>
        <w:widowControl w:val="0"/>
        <w:numPr>
          <w:ilvl w:val="0"/>
          <w:numId w:val="3"/>
        </w:numPr>
        <w:ind w:left="0"/>
        <w:textAlignment w:val="baseline"/>
        <w:rPr>
          <w:rFonts w:ascii="Arial" w:hAnsi="Arial" w:cs="Arial"/>
          <w:sz w:val="20"/>
          <w:szCs w:val="20"/>
          <w:u w:val="single"/>
        </w:rPr>
      </w:pPr>
      <w:bookmarkStart w:id="41" w:name="_Toc361816563"/>
      <w:bookmarkStart w:id="42" w:name="_Toc361816450"/>
      <w:bookmarkStart w:id="43" w:name="_Toc358638377"/>
      <w:bookmarkStart w:id="44" w:name="_Toc357594081"/>
      <w:r w:rsidRPr="004852CD">
        <w:rPr>
          <w:rFonts w:ascii="Arial" w:hAnsi="Arial" w:cs="Arial"/>
          <w:sz w:val="20"/>
          <w:szCs w:val="20"/>
          <w:u w:val="single"/>
        </w:rPr>
        <w:t>PŘEDMĚT SMLOUVY</w:t>
      </w:r>
      <w:bookmarkEnd w:id="41"/>
      <w:bookmarkEnd w:id="42"/>
      <w:bookmarkEnd w:id="43"/>
      <w:bookmarkEnd w:id="44"/>
    </w:p>
    <w:p w14:paraId="483748F5" w14:textId="77777777" w:rsidR="00323597" w:rsidRDefault="00D45FBD" w:rsidP="005C4932">
      <w:pPr>
        <w:pStyle w:val="RLTextlnkuslovan"/>
        <w:numPr>
          <w:ilvl w:val="1"/>
          <w:numId w:val="3"/>
        </w:numPr>
        <w:tabs>
          <w:tab w:val="left" w:pos="1474"/>
        </w:tabs>
        <w:ind w:left="0" w:firstLine="0"/>
        <w:rPr>
          <w:rFonts w:ascii="Arial" w:hAnsi="Arial" w:cs="Arial"/>
          <w:sz w:val="20"/>
          <w:szCs w:val="20"/>
        </w:rPr>
      </w:pPr>
      <w:r>
        <w:rPr>
          <w:rFonts w:ascii="Arial" w:hAnsi="Arial" w:cs="Arial"/>
          <w:sz w:val="20"/>
          <w:szCs w:val="20"/>
        </w:rPr>
        <w:t xml:space="preserve">Poskytovatel se zavazuje poskytovat níže uvedené </w:t>
      </w:r>
      <w:r>
        <w:rPr>
          <w:rFonts w:ascii="Arial" w:hAnsi="Arial" w:cs="Arial"/>
          <w:sz w:val="20"/>
          <w:szCs w:val="20"/>
          <w:lang w:eastAsia="en-US"/>
        </w:rPr>
        <w:t>expertní a konzultační služby:</w:t>
      </w:r>
    </w:p>
    <w:p w14:paraId="0BF6BC38" w14:textId="77777777" w:rsidR="00323597" w:rsidRDefault="00D45FBD" w:rsidP="005C4932">
      <w:pPr>
        <w:pStyle w:val="RLTextlnkuslovan"/>
        <w:numPr>
          <w:ilvl w:val="2"/>
          <w:numId w:val="3"/>
        </w:numPr>
        <w:ind w:left="0"/>
        <w:rPr>
          <w:rFonts w:ascii="Arial" w:hAnsi="Arial" w:cs="Arial"/>
          <w:sz w:val="20"/>
          <w:szCs w:val="20"/>
        </w:rPr>
      </w:pPr>
      <w:r>
        <w:rPr>
          <w:rFonts w:ascii="Arial" w:hAnsi="Arial" w:cs="Arial"/>
          <w:sz w:val="20"/>
          <w:szCs w:val="20"/>
          <w:highlight w:val="lightGray"/>
        </w:rPr>
        <w:t>[BUDE DOPLNĚNO]</w:t>
      </w:r>
      <w:r>
        <w:rPr>
          <w:rFonts w:ascii="Arial" w:hAnsi="Arial" w:cs="Arial"/>
          <w:sz w:val="20"/>
          <w:szCs w:val="20"/>
        </w:rPr>
        <w:t>,</w:t>
      </w:r>
    </w:p>
    <w:p w14:paraId="139F6253" w14:textId="77777777" w:rsidR="00323597" w:rsidRDefault="00D45FBD" w:rsidP="005C4932">
      <w:pPr>
        <w:pStyle w:val="RLTextlnkuslovan"/>
        <w:numPr>
          <w:ilvl w:val="2"/>
          <w:numId w:val="3"/>
        </w:numPr>
        <w:ind w:left="0"/>
        <w:rPr>
          <w:rFonts w:ascii="Arial" w:hAnsi="Arial" w:cs="Arial"/>
          <w:sz w:val="20"/>
          <w:szCs w:val="20"/>
        </w:rPr>
      </w:pPr>
      <w:r>
        <w:rPr>
          <w:rFonts w:ascii="Arial" w:hAnsi="Arial" w:cs="Arial"/>
          <w:sz w:val="20"/>
          <w:szCs w:val="20"/>
          <w:highlight w:val="lightGray"/>
        </w:rPr>
        <w:t>[BUDE DOPLNĚNO]</w:t>
      </w:r>
      <w:r>
        <w:rPr>
          <w:rFonts w:ascii="Arial" w:hAnsi="Arial" w:cs="Arial"/>
          <w:sz w:val="20"/>
          <w:szCs w:val="20"/>
        </w:rPr>
        <w:t>.</w:t>
      </w:r>
    </w:p>
    <w:p w14:paraId="648BC38C" w14:textId="77777777" w:rsidR="00323597" w:rsidRDefault="00D45FBD" w:rsidP="005C4932">
      <w:pPr>
        <w:pStyle w:val="RLTextlnkuslovan"/>
        <w:numPr>
          <w:ilvl w:val="1"/>
          <w:numId w:val="3"/>
        </w:numPr>
        <w:tabs>
          <w:tab w:val="left" w:pos="1474"/>
        </w:tabs>
        <w:ind w:left="0" w:firstLine="0"/>
        <w:rPr>
          <w:rFonts w:ascii="Arial" w:hAnsi="Arial" w:cs="Arial"/>
          <w:sz w:val="20"/>
          <w:szCs w:val="20"/>
        </w:rPr>
      </w:pPr>
      <w:r>
        <w:rPr>
          <w:rFonts w:ascii="Arial" w:hAnsi="Arial" w:cs="Arial"/>
          <w:sz w:val="20"/>
          <w:szCs w:val="20"/>
        </w:rPr>
        <w:t xml:space="preserve">Podrobný popis poskytování Služeb, tedy konkrétní plán realizace Služeb dle této </w:t>
      </w:r>
      <w:r w:rsidR="008C4A2A">
        <w:rPr>
          <w:rFonts w:ascii="Arial" w:hAnsi="Arial" w:cs="Arial"/>
          <w:sz w:val="20"/>
          <w:szCs w:val="20"/>
        </w:rPr>
        <w:t xml:space="preserve">Prováděcí smlouvy </w:t>
      </w:r>
      <w:r>
        <w:rPr>
          <w:rFonts w:ascii="Arial" w:hAnsi="Arial" w:cs="Arial"/>
          <w:sz w:val="20"/>
          <w:szCs w:val="20"/>
        </w:rPr>
        <w:t>(dále jen „</w:t>
      </w:r>
      <w:r>
        <w:rPr>
          <w:rFonts w:ascii="Arial" w:hAnsi="Arial" w:cs="Arial"/>
          <w:b/>
          <w:sz w:val="20"/>
          <w:szCs w:val="20"/>
        </w:rPr>
        <w:t>Plán plnění</w:t>
      </w:r>
      <w:r>
        <w:rPr>
          <w:rFonts w:ascii="Arial" w:hAnsi="Arial" w:cs="Arial"/>
          <w:sz w:val="20"/>
          <w:szCs w:val="20"/>
        </w:rPr>
        <w:t xml:space="preserve">“), který podrobně specifikuje </w:t>
      </w:r>
      <w:r w:rsidR="00FB7FFC">
        <w:rPr>
          <w:rFonts w:ascii="Arial" w:hAnsi="Arial" w:cs="Arial"/>
          <w:sz w:val="20"/>
          <w:szCs w:val="20"/>
        </w:rPr>
        <w:t xml:space="preserve">druh služby, pracnost dle jednotlivých rolí realizačního týmu, časový harmonogram a </w:t>
      </w:r>
      <w:r>
        <w:rPr>
          <w:rFonts w:ascii="Arial" w:hAnsi="Arial" w:cs="Arial"/>
          <w:sz w:val="20"/>
          <w:szCs w:val="20"/>
        </w:rPr>
        <w:t>další náležitosti po</w:t>
      </w:r>
      <w:r w:rsidR="00653BEF">
        <w:rPr>
          <w:rFonts w:ascii="Arial" w:hAnsi="Arial" w:cs="Arial"/>
          <w:sz w:val="20"/>
          <w:szCs w:val="20"/>
        </w:rPr>
        <w:t>žadovaného plnění, je uveden v P</w:t>
      </w:r>
      <w:r>
        <w:rPr>
          <w:rFonts w:ascii="Arial" w:hAnsi="Arial" w:cs="Arial"/>
          <w:sz w:val="20"/>
          <w:szCs w:val="20"/>
        </w:rPr>
        <w:t xml:space="preserve">říloze č. 1 této </w:t>
      </w:r>
      <w:r w:rsidR="00053FD3">
        <w:rPr>
          <w:rFonts w:ascii="Arial" w:hAnsi="Arial" w:cs="Arial"/>
          <w:sz w:val="20"/>
          <w:szCs w:val="20"/>
        </w:rPr>
        <w:t>Prováděcí s</w:t>
      </w:r>
      <w:r>
        <w:rPr>
          <w:rFonts w:ascii="Arial" w:hAnsi="Arial" w:cs="Arial"/>
          <w:sz w:val="20"/>
          <w:szCs w:val="20"/>
        </w:rPr>
        <w:t>mlouvy.</w:t>
      </w:r>
    </w:p>
    <w:p w14:paraId="60D9B0F1" w14:textId="77777777" w:rsidR="00323597" w:rsidRDefault="00D45FBD" w:rsidP="005C4932">
      <w:pPr>
        <w:pStyle w:val="RLTextlnkuslovan"/>
        <w:numPr>
          <w:ilvl w:val="1"/>
          <w:numId w:val="3"/>
        </w:numPr>
        <w:tabs>
          <w:tab w:val="left" w:pos="1474"/>
        </w:tabs>
        <w:ind w:left="0" w:firstLine="0"/>
        <w:rPr>
          <w:rFonts w:ascii="Arial" w:hAnsi="Arial" w:cs="Arial"/>
          <w:sz w:val="20"/>
          <w:szCs w:val="20"/>
        </w:rPr>
      </w:pPr>
      <w:r>
        <w:rPr>
          <w:rFonts w:ascii="Arial" w:hAnsi="Arial" w:cs="Arial"/>
          <w:sz w:val="20"/>
          <w:szCs w:val="20"/>
        </w:rPr>
        <w:t xml:space="preserve">Maximální rozsah Služeb: </w:t>
      </w:r>
      <w:r>
        <w:rPr>
          <w:rFonts w:ascii="Arial" w:hAnsi="Arial" w:cs="Arial"/>
          <w:sz w:val="20"/>
          <w:szCs w:val="20"/>
          <w:highlight w:val="lightGray"/>
        </w:rPr>
        <w:t>[BUDE DOPLNĚNO]</w:t>
      </w:r>
      <w:r>
        <w:rPr>
          <w:rFonts w:ascii="Arial" w:hAnsi="Arial" w:cs="Arial"/>
          <w:sz w:val="20"/>
          <w:szCs w:val="20"/>
        </w:rPr>
        <w:t>.</w:t>
      </w:r>
    </w:p>
    <w:p w14:paraId="1A65FAA6" w14:textId="77777777" w:rsidR="00323597" w:rsidRPr="00A43837" w:rsidRDefault="00D45FBD" w:rsidP="005C4932">
      <w:pPr>
        <w:pStyle w:val="RLlneksmlouvy"/>
        <w:widowControl w:val="0"/>
        <w:numPr>
          <w:ilvl w:val="0"/>
          <w:numId w:val="3"/>
        </w:numPr>
        <w:ind w:left="0"/>
        <w:textAlignment w:val="baseline"/>
        <w:rPr>
          <w:rFonts w:ascii="Arial" w:hAnsi="Arial" w:cs="Arial"/>
          <w:sz w:val="20"/>
          <w:szCs w:val="20"/>
          <w:u w:val="single"/>
        </w:rPr>
      </w:pPr>
      <w:bookmarkStart w:id="45" w:name="_Toc361816564"/>
      <w:bookmarkStart w:id="46" w:name="_Toc361816451"/>
      <w:bookmarkStart w:id="47" w:name="_Toc358638378"/>
      <w:bookmarkStart w:id="48" w:name="_Toc357594082"/>
      <w:r w:rsidRPr="00A43837">
        <w:rPr>
          <w:rFonts w:ascii="Arial" w:hAnsi="Arial" w:cs="Arial"/>
          <w:sz w:val="20"/>
          <w:szCs w:val="20"/>
          <w:u w:val="single"/>
        </w:rPr>
        <w:t xml:space="preserve">CENA </w:t>
      </w:r>
      <w:bookmarkEnd w:id="45"/>
      <w:bookmarkEnd w:id="46"/>
      <w:bookmarkEnd w:id="47"/>
      <w:bookmarkEnd w:id="48"/>
      <w:r w:rsidRPr="00A43837">
        <w:rPr>
          <w:rFonts w:ascii="Arial" w:hAnsi="Arial" w:cs="Arial"/>
          <w:sz w:val="20"/>
          <w:szCs w:val="20"/>
          <w:u w:val="single"/>
        </w:rPr>
        <w:t>SLUŽEB</w:t>
      </w:r>
    </w:p>
    <w:p w14:paraId="554D77C3" w14:textId="77777777" w:rsidR="00323597" w:rsidRDefault="004C0114" w:rsidP="005C4932">
      <w:pPr>
        <w:pStyle w:val="RLTextlnkuslovan"/>
        <w:numPr>
          <w:ilvl w:val="1"/>
          <w:numId w:val="3"/>
        </w:numPr>
        <w:tabs>
          <w:tab w:val="left" w:pos="1474"/>
        </w:tabs>
        <w:ind w:left="0" w:firstLine="0"/>
        <w:rPr>
          <w:rFonts w:ascii="Arial" w:hAnsi="Arial" w:cs="Arial"/>
          <w:sz w:val="20"/>
          <w:szCs w:val="20"/>
          <w:lang w:eastAsia="en-US"/>
        </w:rPr>
      </w:pPr>
      <w:r>
        <w:rPr>
          <w:rFonts w:ascii="Arial" w:hAnsi="Arial" w:cs="Arial"/>
          <w:sz w:val="20"/>
          <w:szCs w:val="20"/>
          <w:lang w:eastAsia="en-US"/>
        </w:rPr>
        <w:t>Cena je mezi S</w:t>
      </w:r>
      <w:r w:rsidR="00D45FBD">
        <w:rPr>
          <w:rFonts w:ascii="Arial" w:hAnsi="Arial" w:cs="Arial"/>
          <w:sz w:val="20"/>
          <w:szCs w:val="20"/>
          <w:lang w:eastAsia="en-US"/>
        </w:rPr>
        <w:t xml:space="preserve">mluvními </w:t>
      </w:r>
      <w:r w:rsidR="00D45FBD">
        <w:rPr>
          <w:rFonts w:ascii="Arial" w:hAnsi="Arial" w:cs="Arial"/>
          <w:sz w:val="20"/>
          <w:szCs w:val="20"/>
        </w:rPr>
        <w:t>stranami</w:t>
      </w:r>
      <w:r w:rsidR="00D45FBD">
        <w:rPr>
          <w:rFonts w:ascii="Arial" w:hAnsi="Arial" w:cs="Arial"/>
          <w:sz w:val="20"/>
          <w:szCs w:val="20"/>
          <w:lang w:eastAsia="en-US"/>
        </w:rPr>
        <w:t xml:space="preserve"> sjednána v</w:t>
      </w:r>
      <w:r>
        <w:rPr>
          <w:rFonts w:ascii="Arial" w:hAnsi="Arial" w:cs="Arial"/>
          <w:sz w:val="20"/>
          <w:szCs w:val="20"/>
          <w:lang w:eastAsia="en-US"/>
        </w:rPr>
        <w:t> souladu s odst. 6.1 až 6.3 Smlouvy.</w:t>
      </w:r>
    </w:p>
    <w:p w14:paraId="17F85C4B" w14:textId="77777777" w:rsidR="00323597" w:rsidRPr="00A43837" w:rsidRDefault="00D45FBD" w:rsidP="005C4932">
      <w:pPr>
        <w:pStyle w:val="RLlneksmlouvy"/>
        <w:numPr>
          <w:ilvl w:val="0"/>
          <w:numId w:val="3"/>
        </w:numPr>
        <w:ind w:left="0"/>
        <w:rPr>
          <w:rFonts w:ascii="Arial" w:hAnsi="Arial" w:cs="Arial"/>
          <w:sz w:val="20"/>
          <w:szCs w:val="20"/>
          <w:u w:val="single"/>
        </w:rPr>
      </w:pPr>
      <w:bookmarkStart w:id="49" w:name="_Toc361816565"/>
      <w:bookmarkStart w:id="50" w:name="_Toc361816452"/>
      <w:bookmarkStart w:id="51" w:name="_Toc358638379"/>
      <w:bookmarkStart w:id="52" w:name="_Toc357594083"/>
      <w:r w:rsidRPr="00A43837">
        <w:rPr>
          <w:rFonts w:ascii="Arial" w:hAnsi="Arial" w:cs="Arial"/>
          <w:sz w:val="20"/>
          <w:szCs w:val="20"/>
          <w:u w:val="single"/>
        </w:rPr>
        <w:t xml:space="preserve">TERMÍN </w:t>
      </w:r>
      <w:r w:rsidRPr="00A43837">
        <w:rPr>
          <w:rFonts w:ascii="Arial" w:hAnsi="Arial" w:cs="Arial"/>
          <w:caps/>
          <w:sz w:val="20"/>
          <w:szCs w:val="20"/>
          <w:u w:val="single"/>
        </w:rPr>
        <w:t xml:space="preserve">POSKYTNUTÍ </w:t>
      </w:r>
      <w:bookmarkEnd w:id="49"/>
      <w:bookmarkEnd w:id="50"/>
      <w:bookmarkEnd w:id="51"/>
      <w:bookmarkEnd w:id="52"/>
      <w:r w:rsidRPr="00A43837">
        <w:rPr>
          <w:rFonts w:ascii="Arial" w:hAnsi="Arial" w:cs="Arial"/>
          <w:caps/>
          <w:sz w:val="20"/>
          <w:szCs w:val="20"/>
          <w:u w:val="single"/>
        </w:rPr>
        <w:t>plnění</w:t>
      </w:r>
    </w:p>
    <w:p w14:paraId="2DF964AA" w14:textId="77777777" w:rsidR="00323597" w:rsidRDefault="00FB7FFC" w:rsidP="005C4932">
      <w:pPr>
        <w:pStyle w:val="RLTextlnkuslovan"/>
        <w:numPr>
          <w:ilvl w:val="1"/>
          <w:numId w:val="3"/>
        </w:numPr>
        <w:tabs>
          <w:tab w:val="left" w:pos="1474"/>
        </w:tabs>
        <w:ind w:left="0" w:firstLine="0"/>
        <w:rPr>
          <w:rFonts w:ascii="Arial" w:hAnsi="Arial" w:cs="Arial"/>
          <w:sz w:val="20"/>
          <w:szCs w:val="20"/>
          <w:lang w:eastAsia="en-US"/>
        </w:rPr>
      </w:pPr>
      <w:r>
        <w:rPr>
          <w:rFonts w:ascii="Arial" w:hAnsi="Arial" w:cs="Arial"/>
          <w:sz w:val="20"/>
          <w:szCs w:val="20"/>
          <w:lang w:eastAsia="en-US"/>
        </w:rPr>
        <w:t>Termín plnění je uveden v </w:t>
      </w:r>
      <w:r w:rsidR="00653BEF">
        <w:rPr>
          <w:rFonts w:ascii="Arial" w:hAnsi="Arial" w:cs="Arial"/>
          <w:sz w:val="20"/>
          <w:szCs w:val="20"/>
          <w:lang w:eastAsia="en-US"/>
        </w:rPr>
        <w:t>P</w:t>
      </w:r>
      <w:r>
        <w:rPr>
          <w:rFonts w:ascii="Arial" w:hAnsi="Arial" w:cs="Arial"/>
          <w:sz w:val="20"/>
          <w:szCs w:val="20"/>
          <w:lang w:eastAsia="en-US"/>
        </w:rPr>
        <w:t xml:space="preserve">říloze </w:t>
      </w:r>
      <w:r w:rsidR="00A43837" w:rsidRPr="00A43837">
        <w:rPr>
          <w:rFonts w:ascii="Arial" w:hAnsi="Arial" w:cs="Arial"/>
          <w:i/>
          <w:sz w:val="20"/>
          <w:szCs w:val="20"/>
          <w:lang w:eastAsia="en-US"/>
        </w:rPr>
        <w:t>Plán plnění</w:t>
      </w:r>
      <w:r>
        <w:rPr>
          <w:rFonts w:ascii="Arial" w:hAnsi="Arial" w:cs="Arial"/>
          <w:sz w:val="20"/>
          <w:szCs w:val="20"/>
          <w:lang w:eastAsia="en-US"/>
        </w:rPr>
        <w:t xml:space="preserve"> </w:t>
      </w:r>
      <w:r w:rsidR="00A43837">
        <w:rPr>
          <w:rFonts w:ascii="Arial" w:hAnsi="Arial" w:cs="Arial"/>
          <w:sz w:val="20"/>
          <w:szCs w:val="20"/>
          <w:lang w:eastAsia="en-US"/>
        </w:rPr>
        <w:t xml:space="preserve">této </w:t>
      </w:r>
      <w:r w:rsidR="00653BEF">
        <w:rPr>
          <w:rFonts w:ascii="Arial" w:hAnsi="Arial" w:cs="Arial"/>
          <w:sz w:val="20"/>
          <w:szCs w:val="20"/>
          <w:lang w:eastAsia="en-US"/>
        </w:rPr>
        <w:t>Prováděcí s</w:t>
      </w:r>
      <w:r>
        <w:rPr>
          <w:rFonts w:ascii="Arial" w:hAnsi="Arial" w:cs="Arial"/>
          <w:sz w:val="20"/>
          <w:szCs w:val="20"/>
          <w:lang w:eastAsia="en-US"/>
        </w:rPr>
        <w:t>mlouvy</w:t>
      </w:r>
      <w:r w:rsidR="00D45FBD">
        <w:rPr>
          <w:rFonts w:ascii="Arial" w:hAnsi="Arial" w:cs="Arial"/>
          <w:sz w:val="20"/>
          <w:szCs w:val="20"/>
        </w:rPr>
        <w:t>.</w:t>
      </w:r>
    </w:p>
    <w:p w14:paraId="5397A92B" w14:textId="77777777" w:rsidR="00323597" w:rsidRPr="00A43837" w:rsidRDefault="00D45FBD" w:rsidP="005C4932">
      <w:pPr>
        <w:pStyle w:val="RLlneksmlouvy"/>
        <w:widowControl w:val="0"/>
        <w:numPr>
          <w:ilvl w:val="0"/>
          <w:numId w:val="3"/>
        </w:numPr>
        <w:ind w:left="0"/>
        <w:textAlignment w:val="baseline"/>
        <w:rPr>
          <w:rFonts w:ascii="Arial" w:hAnsi="Arial" w:cs="Arial"/>
          <w:sz w:val="20"/>
          <w:szCs w:val="20"/>
          <w:u w:val="single"/>
        </w:rPr>
      </w:pPr>
      <w:bookmarkStart w:id="53" w:name="_Toc361816567"/>
      <w:bookmarkStart w:id="54" w:name="_Toc358638381"/>
      <w:bookmarkStart w:id="55" w:name="_Toc357594085"/>
      <w:r w:rsidRPr="00A43837">
        <w:rPr>
          <w:rFonts w:ascii="Arial" w:hAnsi="Arial" w:cs="Arial"/>
          <w:sz w:val="20"/>
          <w:szCs w:val="20"/>
          <w:u w:val="single"/>
        </w:rPr>
        <w:t>ZÁVĚREČNÁ USTANOVENÍ</w:t>
      </w:r>
      <w:bookmarkEnd w:id="53"/>
      <w:bookmarkEnd w:id="54"/>
      <w:bookmarkEnd w:id="55"/>
    </w:p>
    <w:p w14:paraId="7C41C789" w14:textId="77777777" w:rsidR="00525CDA" w:rsidRDefault="00D45FBD" w:rsidP="005C4932">
      <w:pPr>
        <w:pStyle w:val="RLTextlnkuslovan"/>
        <w:widowControl w:val="0"/>
        <w:numPr>
          <w:ilvl w:val="1"/>
          <w:numId w:val="3"/>
        </w:numPr>
        <w:tabs>
          <w:tab w:val="left" w:pos="1418"/>
          <w:tab w:val="left" w:pos="1474"/>
        </w:tabs>
        <w:ind w:left="0" w:hanging="709"/>
        <w:textAlignment w:val="baseline"/>
        <w:rPr>
          <w:rFonts w:ascii="Arial" w:hAnsi="Arial" w:cs="Arial"/>
          <w:sz w:val="20"/>
          <w:szCs w:val="20"/>
          <w:lang w:eastAsia="en-US"/>
        </w:rPr>
      </w:pPr>
      <w:r>
        <w:rPr>
          <w:rFonts w:ascii="Arial" w:hAnsi="Arial" w:cs="Arial"/>
          <w:sz w:val="20"/>
          <w:szCs w:val="20"/>
        </w:rPr>
        <w:t xml:space="preserve">Prováděcí smlouva nabývá platnosti </w:t>
      </w:r>
      <w:r w:rsidR="004C0114">
        <w:rPr>
          <w:rFonts w:ascii="Arial" w:hAnsi="Arial" w:cs="Arial"/>
          <w:sz w:val="20"/>
          <w:szCs w:val="20"/>
        </w:rPr>
        <w:t xml:space="preserve">a účinnosti </w:t>
      </w:r>
      <w:r>
        <w:rPr>
          <w:rFonts w:ascii="Arial" w:hAnsi="Arial" w:cs="Arial"/>
          <w:sz w:val="20"/>
          <w:szCs w:val="20"/>
        </w:rPr>
        <w:t xml:space="preserve">dnem jejího podpisu </w:t>
      </w:r>
      <w:r w:rsidR="00525CDA">
        <w:rPr>
          <w:rFonts w:ascii="Arial" w:hAnsi="Arial" w:cs="Arial"/>
          <w:sz w:val="20"/>
          <w:szCs w:val="20"/>
        </w:rPr>
        <w:t>poslední S</w:t>
      </w:r>
      <w:r>
        <w:rPr>
          <w:rFonts w:ascii="Arial" w:hAnsi="Arial" w:cs="Arial"/>
          <w:sz w:val="20"/>
          <w:szCs w:val="20"/>
        </w:rPr>
        <w:t xml:space="preserve">mluvní </w:t>
      </w:r>
      <w:r w:rsidR="00525CDA">
        <w:rPr>
          <w:rFonts w:ascii="Arial" w:hAnsi="Arial" w:cs="Arial"/>
          <w:sz w:val="20"/>
          <w:szCs w:val="20"/>
        </w:rPr>
        <w:t>stranou</w:t>
      </w:r>
      <w:r>
        <w:rPr>
          <w:rFonts w:ascii="Arial" w:hAnsi="Arial" w:cs="Arial"/>
          <w:sz w:val="20"/>
          <w:szCs w:val="20"/>
        </w:rPr>
        <w:t xml:space="preserve">. </w:t>
      </w:r>
    </w:p>
    <w:p w14:paraId="0290C8B6" w14:textId="77777777" w:rsidR="00323597" w:rsidRPr="008E1A3A" w:rsidRDefault="00525CDA" w:rsidP="005C4932">
      <w:pPr>
        <w:pStyle w:val="RLTextlnkuslovan"/>
        <w:widowControl w:val="0"/>
        <w:numPr>
          <w:ilvl w:val="1"/>
          <w:numId w:val="3"/>
        </w:numPr>
        <w:tabs>
          <w:tab w:val="left" w:pos="1418"/>
          <w:tab w:val="left" w:pos="1474"/>
        </w:tabs>
        <w:ind w:left="0" w:hanging="709"/>
        <w:textAlignment w:val="baseline"/>
        <w:rPr>
          <w:rFonts w:ascii="Arial" w:hAnsi="Arial" w:cs="Arial"/>
          <w:sz w:val="20"/>
          <w:szCs w:val="20"/>
          <w:lang w:eastAsia="en-US"/>
        </w:rPr>
      </w:pPr>
      <w:r w:rsidRPr="008E1A3A">
        <w:rPr>
          <w:rFonts w:ascii="Arial" w:hAnsi="Arial" w:cs="Arial"/>
          <w:sz w:val="20"/>
          <w:szCs w:val="20"/>
        </w:rPr>
        <w:t xml:space="preserve">V případě povinnosti Objednatele k uveřejnění Prováděcí smlouvy dle zákona č. 340/2015 Sb., o zvláštních podmínkách účinnosti některých smluv, uveřejňování těchto smluv a o registru smluv (zákon o registru smluv), ve znění pozdějších předpisů, nabývá </w:t>
      </w:r>
      <w:r w:rsidR="00D45FBD" w:rsidRPr="008E1A3A">
        <w:rPr>
          <w:rFonts w:ascii="Arial" w:hAnsi="Arial" w:cs="Arial"/>
          <w:sz w:val="20"/>
          <w:szCs w:val="20"/>
        </w:rPr>
        <w:t xml:space="preserve">Prováděcí smlouva účinnosti dnem uveřejnění </w:t>
      </w:r>
      <w:r w:rsidRPr="008E1A3A">
        <w:rPr>
          <w:rFonts w:ascii="Arial" w:hAnsi="Arial" w:cs="Arial"/>
          <w:sz w:val="20"/>
          <w:szCs w:val="20"/>
        </w:rPr>
        <w:t>v registru smluv.</w:t>
      </w:r>
      <w:r w:rsidR="00D45FBD" w:rsidRPr="008E1A3A">
        <w:rPr>
          <w:rFonts w:ascii="Arial" w:hAnsi="Arial" w:cs="Arial"/>
          <w:sz w:val="20"/>
          <w:szCs w:val="20"/>
        </w:rPr>
        <w:t xml:space="preserve"> Poskytovatel prohlašuje, že tato </w:t>
      </w:r>
      <w:r w:rsidR="008C4A2A" w:rsidRPr="008E1A3A">
        <w:rPr>
          <w:rFonts w:ascii="Arial" w:hAnsi="Arial" w:cs="Arial"/>
          <w:sz w:val="20"/>
          <w:szCs w:val="20"/>
        </w:rPr>
        <w:t>Prováděcí s</w:t>
      </w:r>
      <w:r w:rsidR="00D45FBD" w:rsidRPr="008E1A3A">
        <w:rPr>
          <w:rFonts w:ascii="Arial" w:hAnsi="Arial" w:cs="Arial"/>
          <w:sz w:val="20"/>
          <w:szCs w:val="20"/>
        </w:rPr>
        <w:t>mlouva ani žádná její část nejsou obchodním tajemstvím Poskytovatele ve smyslu § 504 občanského zákoníku.</w:t>
      </w:r>
    </w:p>
    <w:p w14:paraId="07709E00" w14:textId="77777777" w:rsidR="00323597" w:rsidRDefault="00495D1F" w:rsidP="005C4932">
      <w:pPr>
        <w:pStyle w:val="RLTextlnkuslovan"/>
        <w:widowControl w:val="0"/>
        <w:numPr>
          <w:ilvl w:val="1"/>
          <w:numId w:val="3"/>
        </w:numPr>
        <w:tabs>
          <w:tab w:val="left" w:pos="1418"/>
          <w:tab w:val="left" w:pos="1474"/>
        </w:tabs>
        <w:ind w:left="0" w:hanging="709"/>
        <w:textAlignment w:val="baseline"/>
        <w:rPr>
          <w:rFonts w:ascii="Arial" w:hAnsi="Arial" w:cs="Arial"/>
          <w:sz w:val="20"/>
          <w:szCs w:val="20"/>
          <w:lang w:eastAsia="en-US"/>
        </w:rPr>
      </w:pPr>
      <w:r>
        <w:rPr>
          <w:rFonts w:ascii="Arial" w:hAnsi="Arial" w:cs="Arial"/>
          <w:sz w:val="20"/>
          <w:szCs w:val="20"/>
          <w:lang w:eastAsia="en-US"/>
        </w:rPr>
        <w:t xml:space="preserve">Práva a povinnosti </w:t>
      </w:r>
      <w:r>
        <w:rPr>
          <w:rFonts w:ascii="Arial" w:hAnsi="Arial" w:cs="Arial"/>
          <w:szCs w:val="22"/>
        </w:rPr>
        <w:t>S</w:t>
      </w:r>
      <w:r w:rsidR="00D45FBD">
        <w:rPr>
          <w:rFonts w:ascii="Arial" w:hAnsi="Arial" w:cs="Arial"/>
          <w:sz w:val="20"/>
          <w:szCs w:val="20"/>
          <w:lang w:eastAsia="en-US"/>
        </w:rPr>
        <w:t xml:space="preserve">mluvních stran, které nejsou upraveny v Prováděcí smlouvě, se řídí </w:t>
      </w:r>
      <w:r w:rsidR="008C4A2A">
        <w:rPr>
          <w:rFonts w:ascii="Arial" w:hAnsi="Arial" w:cs="Arial"/>
          <w:sz w:val="20"/>
          <w:szCs w:val="20"/>
          <w:lang w:eastAsia="en-US"/>
        </w:rPr>
        <w:t>Smlouvou</w:t>
      </w:r>
      <w:r w:rsidR="00D45FBD">
        <w:rPr>
          <w:rFonts w:ascii="Arial" w:hAnsi="Arial" w:cs="Arial"/>
          <w:sz w:val="20"/>
          <w:szCs w:val="20"/>
          <w:lang w:eastAsia="en-US"/>
        </w:rPr>
        <w:t xml:space="preserve">. </w:t>
      </w:r>
    </w:p>
    <w:p w14:paraId="066A1C1B" w14:textId="77777777" w:rsidR="00323597" w:rsidRDefault="00D45FBD" w:rsidP="005C4932">
      <w:pPr>
        <w:pStyle w:val="RLTextlnkuslovan"/>
        <w:widowControl w:val="0"/>
        <w:numPr>
          <w:ilvl w:val="1"/>
          <w:numId w:val="3"/>
        </w:numPr>
        <w:tabs>
          <w:tab w:val="left" w:pos="1418"/>
          <w:tab w:val="left" w:pos="1474"/>
        </w:tabs>
        <w:ind w:left="0" w:hanging="709"/>
        <w:textAlignment w:val="baseline"/>
        <w:rPr>
          <w:rFonts w:ascii="Arial" w:hAnsi="Arial" w:cs="Arial"/>
          <w:sz w:val="20"/>
          <w:szCs w:val="20"/>
          <w:lang w:eastAsia="en-US"/>
        </w:rPr>
      </w:pPr>
      <w:r>
        <w:rPr>
          <w:rFonts w:ascii="Arial" w:hAnsi="Arial" w:cs="Arial"/>
          <w:sz w:val="20"/>
          <w:szCs w:val="20"/>
          <w:lang w:eastAsia="en-US"/>
        </w:rPr>
        <w:t>Není-li v Prováděcí smlouvě stanoveno jinak nebo neplyne-li z povahy věci jinak, mají veškeré pojmy definované v</w:t>
      </w:r>
      <w:r w:rsidR="008C4A2A">
        <w:rPr>
          <w:rFonts w:ascii="Arial" w:hAnsi="Arial" w:cs="Arial"/>
          <w:sz w:val="20"/>
          <w:szCs w:val="20"/>
          <w:lang w:eastAsia="en-US"/>
        </w:rPr>
        <w:t>e Smlouvě</w:t>
      </w:r>
      <w:r>
        <w:rPr>
          <w:rFonts w:ascii="Arial" w:hAnsi="Arial" w:cs="Arial"/>
          <w:sz w:val="20"/>
          <w:szCs w:val="20"/>
          <w:lang w:eastAsia="en-US"/>
        </w:rPr>
        <w:t xml:space="preserve"> a použité v Prováděcí smlouvě stejný význam jako v</w:t>
      </w:r>
      <w:r w:rsidR="00D7273C">
        <w:rPr>
          <w:rFonts w:ascii="Arial" w:hAnsi="Arial" w:cs="Arial"/>
          <w:sz w:val="20"/>
          <w:szCs w:val="20"/>
          <w:lang w:eastAsia="en-US"/>
        </w:rPr>
        <w:t>e Smlouvě</w:t>
      </w:r>
      <w:r>
        <w:rPr>
          <w:rFonts w:ascii="Arial" w:hAnsi="Arial" w:cs="Arial"/>
          <w:sz w:val="20"/>
          <w:szCs w:val="20"/>
          <w:lang w:eastAsia="en-US"/>
        </w:rPr>
        <w:t>.</w:t>
      </w:r>
    </w:p>
    <w:p w14:paraId="2FC4E176" w14:textId="77777777" w:rsidR="00323597" w:rsidRDefault="00D45FBD" w:rsidP="005C4932">
      <w:pPr>
        <w:pStyle w:val="RLTextlnkuslovan"/>
        <w:widowControl w:val="0"/>
        <w:numPr>
          <w:ilvl w:val="1"/>
          <w:numId w:val="3"/>
        </w:numPr>
        <w:tabs>
          <w:tab w:val="left" w:pos="1418"/>
          <w:tab w:val="left" w:pos="1474"/>
        </w:tabs>
        <w:ind w:left="0" w:hanging="709"/>
        <w:textAlignment w:val="baseline"/>
        <w:rPr>
          <w:rFonts w:ascii="Arial" w:hAnsi="Arial" w:cs="Arial"/>
          <w:sz w:val="20"/>
          <w:szCs w:val="20"/>
          <w:lang w:eastAsia="en-US"/>
        </w:rPr>
      </w:pPr>
      <w:r>
        <w:rPr>
          <w:rFonts w:ascii="Arial" w:hAnsi="Arial" w:cs="Arial"/>
          <w:sz w:val="20"/>
          <w:szCs w:val="20"/>
          <w:lang w:eastAsia="en-US"/>
        </w:rPr>
        <w:t xml:space="preserve">Prováděcí </w:t>
      </w:r>
      <w:r>
        <w:rPr>
          <w:rFonts w:ascii="Arial" w:hAnsi="Arial" w:cs="Arial"/>
          <w:sz w:val="20"/>
          <w:szCs w:val="20"/>
        </w:rPr>
        <w:t xml:space="preserve">smlouva spolu s příslušnými ustanoveními </w:t>
      </w:r>
      <w:r w:rsidR="00D7273C">
        <w:rPr>
          <w:rFonts w:ascii="Arial" w:hAnsi="Arial" w:cs="Arial"/>
          <w:sz w:val="20"/>
          <w:szCs w:val="20"/>
          <w:lang w:eastAsia="en-US"/>
        </w:rPr>
        <w:t>Smlouvy</w:t>
      </w:r>
      <w:r>
        <w:rPr>
          <w:rFonts w:ascii="Arial" w:hAnsi="Arial" w:cs="Arial"/>
          <w:sz w:val="20"/>
          <w:szCs w:val="20"/>
          <w:lang w:eastAsia="en-US"/>
        </w:rPr>
        <w:t xml:space="preserve"> </w:t>
      </w:r>
      <w:r w:rsidR="00495D1F">
        <w:rPr>
          <w:rFonts w:ascii="Arial" w:hAnsi="Arial" w:cs="Arial"/>
          <w:sz w:val="20"/>
          <w:szCs w:val="20"/>
        </w:rPr>
        <w:t xml:space="preserve">představuje úplnou dohodu </w:t>
      </w:r>
      <w:r w:rsidR="00495D1F">
        <w:rPr>
          <w:rFonts w:ascii="Arial" w:hAnsi="Arial" w:cs="Arial"/>
          <w:szCs w:val="22"/>
        </w:rPr>
        <w:t>S</w:t>
      </w:r>
      <w:r>
        <w:rPr>
          <w:rFonts w:ascii="Arial" w:hAnsi="Arial" w:cs="Arial"/>
          <w:sz w:val="20"/>
          <w:szCs w:val="20"/>
        </w:rPr>
        <w:t>mluvních stran o předmětu Prováděcí smlouvy.</w:t>
      </w:r>
    </w:p>
    <w:p w14:paraId="2F0A3627" w14:textId="77777777" w:rsidR="00323597" w:rsidRDefault="00D45FBD" w:rsidP="005C4932">
      <w:pPr>
        <w:pStyle w:val="RLTextlnkuslovan"/>
        <w:widowControl w:val="0"/>
        <w:numPr>
          <w:ilvl w:val="1"/>
          <w:numId w:val="3"/>
        </w:numPr>
        <w:tabs>
          <w:tab w:val="left" w:pos="1418"/>
          <w:tab w:val="left" w:pos="1474"/>
        </w:tabs>
        <w:ind w:left="0" w:hanging="709"/>
        <w:textAlignment w:val="baseline"/>
        <w:rPr>
          <w:rFonts w:ascii="Arial" w:hAnsi="Arial" w:cs="Arial"/>
          <w:sz w:val="20"/>
          <w:szCs w:val="20"/>
          <w:lang w:eastAsia="en-US"/>
        </w:rPr>
      </w:pPr>
      <w:r>
        <w:rPr>
          <w:rFonts w:ascii="Arial" w:hAnsi="Arial" w:cs="Arial"/>
          <w:sz w:val="20"/>
          <w:szCs w:val="20"/>
        </w:rPr>
        <w:t>Nedílnou součást Prováděcí smlouvy tvoří tyto přílohy:</w:t>
      </w:r>
    </w:p>
    <w:p w14:paraId="35CC314A" w14:textId="77777777" w:rsidR="003F6BA4" w:rsidRDefault="003F6BA4" w:rsidP="00A43837">
      <w:pPr>
        <w:pStyle w:val="RLTextlnkuslovan"/>
        <w:widowControl w:val="0"/>
        <w:tabs>
          <w:tab w:val="left" w:pos="1418"/>
          <w:tab w:val="left" w:pos="1474"/>
        </w:tabs>
        <w:textAlignment w:val="baseline"/>
        <w:rPr>
          <w:rFonts w:ascii="Arial" w:hAnsi="Arial" w:cs="Arial"/>
          <w:sz w:val="20"/>
          <w:szCs w:val="20"/>
          <w:lang w:eastAsia="en-US"/>
        </w:rPr>
      </w:pPr>
      <w:r w:rsidRPr="003F6BA4">
        <w:rPr>
          <w:rFonts w:ascii="Arial" w:hAnsi="Arial" w:cs="Arial"/>
          <w:sz w:val="20"/>
          <w:szCs w:val="20"/>
          <w:lang w:eastAsia="en-US"/>
        </w:rPr>
        <w:t>Příloha</w:t>
      </w:r>
      <w:r>
        <w:rPr>
          <w:rFonts w:ascii="Arial" w:hAnsi="Arial" w:cs="Arial"/>
          <w:sz w:val="20"/>
          <w:szCs w:val="20"/>
          <w:lang w:eastAsia="en-US"/>
        </w:rPr>
        <w:t xml:space="preserve">: </w:t>
      </w:r>
      <w:r w:rsidRPr="00A43837">
        <w:rPr>
          <w:rFonts w:ascii="Arial" w:hAnsi="Arial" w:cs="Arial"/>
          <w:i/>
          <w:sz w:val="20"/>
          <w:szCs w:val="20"/>
          <w:lang w:eastAsia="en-US"/>
        </w:rPr>
        <w:t>Plán plnění</w:t>
      </w:r>
    </w:p>
    <w:p w14:paraId="758BA36B" w14:textId="77777777" w:rsidR="00323597" w:rsidRPr="00871044" w:rsidRDefault="00D45FBD" w:rsidP="005C4932">
      <w:pPr>
        <w:pStyle w:val="RLTextlnkuslovan"/>
        <w:widowControl w:val="0"/>
        <w:numPr>
          <w:ilvl w:val="1"/>
          <w:numId w:val="3"/>
        </w:numPr>
        <w:tabs>
          <w:tab w:val="left" w:pos="1418"/>
          <w:tab w:val="left" w:pos="1474"/>
        </w:tabs>
        <w:ind w:left="0" w:hanging="709"/>
        <w:textAlignment w:val="baseline"/>
        <w:rPr>
          <w:rFonts w:ascii="Arial" w:hAnsi="Arial" w:cs="Arial"/>
          <w:sz w:val="20"/>
        </w:rPr>
      </w:pPr>
      <w:r w:rsidRPr="00871044">
        <w:rPr>
          <w:rFonts w:ascii="Arial" w:hAnsi="Arial" w:cs="Arial"/>
          <w:sz w:val="20"/>
          <w:szCs w:val="20"/>
          <w:lang w:eastAsia="en-US"/>
        </w:rPr>
        <w:t xml:space="preserve">Prováděcí </w:t>
      </w:r>
      <w:r w:rsidRPr="00871044">
        <w:rPr>
          <w:rFonts w:ascii="Arial" w:hAnsi="Arial" w:cs="Arial"/>
          <w:sz w:val="20"/>
          <w:szCs w:val="20"/>
        </w:rPr>
        <w:t xml:space="preserve">smlouva je </w:t>
      </w:r>
      <w:r w:rsidR="00A8120C" w:rsidRPr="00871044">
        <w:rPr>
          <w:rFonts w:ascii="Arial" w:hAnsi="Arial" w:cs="Arial"/>
          <w:sz w:val="20"/>
          <w:szCs w:val="20"/>
        </w:rPr>
        <w:t>vyhotovena a uzavřena výhradně elektronicky</w:t>
      </w:r>
      <w:r w:rsidRPr="00871044">
        <w:rPr>
          <w:rFonts w:ascii="Arial" w:hAnsi="Arial" w:cs="Arial"/>
          <w:sz w:val="20"/>
          <w:szCs w:val="20"/>
        </w:rPr>
        <w:t>.</w:t>
      </w:r>
    </w:p>
    <w:p w14:paraId="09094147" w14:textId="77777777" w:rsidR="00323597" w:rsidRDefault="00D45FBD" w:rsidP="00871044">
      <w:pPr>
        <w:pStyle w:val="RLTextlnkuslovan"/>
        <w:widowControl w:val="0"/>
        <w:numPr>
          <w:ilvl w:val="1"/>
          <w:numId w:val="3"/>
        </w:numPr>
        <w:tabs>
          <w:tab w:val="left" w:pos="1418"/>
          <w:tab w:val="left" w:pos="1474"/>
        </w:tabs>
        <w:ind w:left="0" w:hanging="709"/>
        <w:textAlignment w:val="baseline"/>
        <w:rPr>
          <w:rFonts w:ascii="Arial" w:hAnsi="Arial" w:cs="Arial"/>
          <w:sz w:val="20"/>
        </w:rPr>
      </w:pPr>
      <w:r>
        <w:rPr>
          <w:rFonts w:ascii="Arial" w:hAnsi="Arial" w:cs="Arial"/>
          <w:sz w:val="20"/>
        </w:rPr>
        <w:t>Smluvní strany prohlašují, že si Prováděcí smlouvu přečetly, že s jejím obsahem souhlasí a na důkaz toho k ní připojují svoje podpisy.</w:t>
      </w:r>
    </w:p>
    <w:p w14:paraId="4319E894" w14:textId="77777777" w:rsidR="00323597" w:rsidRDefault="00323597" w:rsidP="005C4932">
      <w:pPr>
        <w:pStyle w:val="RLProhlensmluvnchstran"/>
        <w:rPr>
          <w:rFonts w:ascii="Arial" w:hAnsi="Arial" w:cs="Arial"/>
          <w:sz w:val="20"/>
        </w:rPr>
      </w:pPr>
    </w:p>
    <w:tbl>
      <w:tblPr>
        <w:tblW w:w="9070" w:type="dxa"/>
        <w:jc w:val="center"/>
        <w:tblLook w:val="01E0" w:firstRow="1" w:lastRow="1" w:firstColumn="1" w:lastColumn="1" w:noHBand="0" w:noVBand="0"/>
      </w:tblPr>
      <w:tblGrid>
        <w:gridCol w:w="4536"/>
        <w:gridCol w:w="4534"/>
      </w:tblGrid>
      <w:tr w:rsidR="00323597" w14:paraId="676E2D52" w14:textId="77777777">
        <w:trPr>
          <w:jc w:val="center"/>
        </w:trPr>
        <w:tc>
          <w:tcPr>
            <w:tcW w:w="4535" w:type="dxa"/>
            <w:shd w:val="clear" w:color="auto" w:fill="auto"/>
          </w:tcPr>
          <w:p w14:paraId="53FC60EA" w14:textId="77777777" w:rsidR="00323597" w:rsidRDefault="00D45FBD" w:rsidP="005C4932">
            <w:pPr>
              <w:pStyle w:val="RLProhlensmluvnchstran"/>
              <w:keepNext/>
              <w:rPr>
                <w:rFonts w:ascii="Arial" w:hAnsi="Arial" w:cs="Arial"/>
                <w:sz w:val="20"/>
              </w:rPr>
            </w:pPr>
            <w:r>
              <w:rPr>
                <w:rFonts w:ascii="Arial" w:hAnsi="Arial" w:cs="Arial"/>
                <w:sz w:val="20"/>
              </w:rPr>
              <w:lastRenderedPageBreak/>
              <w:t>Objednatel</w:t>
            </w:r>
          </w:p>
          <w:p w14:paraId="141EC11C" w14:textId="77777777" w:rsidR="00323597" w:rsidRDefault="00323597" w:rsidP="005C4932">
            <w:pPr>
              <w:pStyle w:val="RLdajeosmluvnstran"/>
              <w:keepNext/>
              <w:rPr>
                <w:rFonts w:ascii="Arial" w:hAnsi="Arial" w:cs="Arial"/>
                <w:sz w:val="20"/>
                <w:szCs w:val="20"/>
              </w:rPr>
            </w:pPr>
          </w:p>
          <w:p w14:paraId="7AE30950" w14:textId="77777777" w:rsidR="00323597" w:rsidRDefault="00D45FBD" w:rsidP="005C4932">
            <w:pPr>
              <w:pStyle w:val="RLdajeosmluvnstran"/>
              <w:keepNext/>
              <w:rPr>
                <w:rFonts w:ascii="Arial" w:hAnsi="Arial" w:cs="Arial"/>
                <w:sz w:val="20"/>
                <w:szCs w:val="20"/>
              </w:rPr>
            </w:pPr>
            <w:r>
              <w:rPr>
                <w:rFonts w:ascii="Arial" w:hAnsi="Arial" w:cs="Arial"/>
                <w:sz w:val="20"/>
                <w:szCs w:val="20"/>
              </w:rPr>
              <w:t>V Praze dne _____________</w:t>
            </w:r>
          </w:p>
          <w:p w14:paraId="72E94077" w14:textId="77777777" w:rsidR="00323597" w:rsidRDefault="00323597" w:rsidP="005C4932">
            <w:pPr>
              <w:keepNext/>
              <w:rPr>
                <w:rFonts w:ascii="Arial" w:hAnsi="Arial" w:cs="Arial"/>
                <w:sz w:val="20"/>
                <w:szCs w:val="20"/>
              </w:rPr>
            </w:pPr>
          </w:p>
        </w:tc>
        <w:tc>
          <w:tcPr>
            <w:tcW w:w="4534" w:type="dxa"/>
            <w:shd w:val="clear" w:color="auto" w:fill="auto"/>
          </w:tcPr>
          <w:p w14:paraId="795AFF8D" w14:textId="77777777" w:rsidR="00323597" w:rsidRDefault="00D45FBD" w:rsidP="005C4932">
            <w:pPr>
              <w:pStyle w:val="RLdajeosmluvnstran"/>
              <w:keepNext/>
              <w:rPr>
                <w:rFonts w:ascii="Arial" w:hAnsi="Arial" w:cs="Arial"/>
                <w:b/>
                <w:bCs/>
                <w:sz w:val="20"/>
                <w:szCs w:val="20"/>
              </w:rPr>
            </w:pPr>
            <w:r>
              <w:rPr>
                <w:rFonts w:ascii="Arial" w:hAnsi="Arial" w:cs="Arial"/>
                <w:b/>
                <w:bCs/>
                <w:sz w:val="20"/>
                <w:szCs w:val="20"/>
              </w:rPr>
              <w:t>Poskytovatel</w:t>
            </w:r>
          </w:p>
          <w:p w14:paraId="330ABAD6" w14:textId="77777777" w:rsidR="00323597" w:rsidRDefault="00323597" w:rsidP="005C4932">
            <w:pPr>
              <w:pStyle w:val="RLdajeosmluvnstran"/>
              <w:keepNext/>
              <w:rPr>
                <w:rFonts w:ascii="Arial" w:hAnsi="Arial" w:cs="Arial"/>
                <w:sz w:val="20"/>
                <w:szCs w:val="20"/>
              </w:rPr>
            </w:pPr>
          </w:p>
          <w:p w14:paraId="3DAE6BE6" w14:textId="77777777" w:rsidR="00323597" w:rsidRDefault="00D45FBD" w:rsidP="005C4932">
            <w:pPr>
              <w:pStyle w:val="RLdajeosmluvnstran"/>
              <w:keepNext/>
              <w:rPr>
                <w:rFonts w:ascii="Arial" w:hAnsi="Arial" w:cs="Arial"/>
                <w:sz w:val="20"/>
                <w:szCs w:val="20"/>
              </w:rPr>
            </w:pPr>
            <w:r>
              <w:rPr>
                <w:rFonts w:ascii="Arial" w:hAnsi="Arial" w:cs="Arial"/>
                <w:sz w:val="20"/>
                <w:szCs w:val="20"/>
              </w:rPr>
              <w:t>V _____________ dne _____________</w:t>
            </w:r>
          </w:p>
        </w:tc>
      </w:tr>
      <w:tr w:rsidR="00323597" w14:paraId="30E69ED8" w14:textId="77777777">
        <w:trPr>
          <w:jc w:val="center"/>
        </w:trPr>
        <w:tc>
          <w:tcPr>
            <w:tcW w:w="4535" w:type="dxa"/>
            <w:shd w:val="clear" w:color="auto" w:fill="auto"/>
          </w:tcPr>
          <w:p w14:paraId="08CD89AB" w14:textId="77777777" w:rsidR="00323597" w:rsidRDefault="00D45FBD" w:rsidP="005C4932">
            <w:pPr>
              <w:pStyle w:val="RLdajeosmluvnstran"/>
              <w:keepNext/>
              <w:rPr>
                <w:rFonts w:ascii="Arial" w:hAnsi="Arial" w:cs="Arial"/>
                <w:sz w:val="20"/>
                <w:szCs w:val="20"/>
              </w:rPr>
            </w:pPr>
            <w:r>
              <w:rPr>
                <w:rFonts w:ascii="Arial" w:hAnsi="Arial" w:cs="Arial"/>
                <w:sz w:val="20"/>
                <w:szCs w:val="20"/>
              </w:rPr>
              <w:t>........................................................................</w:t>
            </w:r>
          </w:p>
          <w:p w14:paraId="502727A8" w14:textId="77777777" w:rsidR="00323597" w:rsidRDefault="00B02B00" w:rsidP="005C4932">
            <w:pPr>
              <w:pStyle w:val="RLdajeosmluvnstran"/>
              <w:keepNext/>
              <w:rPr>
                <w:rFonts w:ascii="Arial" w:hAnsi="Arial" w:cs="Arial"/>
                <w:b/>
                <w:bCs/>
                <w:sz w:val="20"/>
                <w:szCs w:val="20"/>
              </w:rPr>
            </w:pPr>
            <w:r>
              <w:rPr>
                <w:rFonts w:ascii="Arial" w:hAnsi="Arial" w:cs="Arial"/>
                <w:b/>
                <w:sz w:val="20"/>
                <w:szCs w:val="20"/>
              </w:rPr>
              <w:t>Státní fond dopravní infrastruktury</w:t>
            </w:r>
          </w:p>
          <w:p w14:paraId="09293D43" w14:textId="77777777" w:rsidR="00323597" w:rsidRDefault="00D45FBD" w:rsidP="005C4932">
            <w:pPr>
              <w:pStyle w:val="RLdajeosmluvnstran"/>
              <w:keepNext/>
              <w:rPr>
                <w:rFonts w:ascii="Arial" w:hAnsi="Arial" w:cs="Arial"/>
                <w:sz w:val="20"/>
                <w:szCs w:val="20"/>
              </w:rPr>
            </w:pPr>
            <w:r>
              <w:rPr>
                <w:rFonts w:ascii="Arial" w:hAnsi="Arial" w:cs="Arial"/>
                <w:b/>
                <w:sz w:val="20"/>
                <w:szCs w:val="20"/>
              </w:rPr>
              <w:t xml:space="preserve"> </w:t>
            </w:r>
            <w:r>
              <w:rPr>
                <w:rFonts w:ascii="Arial" w:hAnsi="Arial" w:cs="Arial"/>
                <w:sz w:val="20"/>
                <w:szCs w:val="20"/>
                <w:highlight w:val="lightGray"/>
              </w:rPr>
              <w:t>[BUDE DOPLNĚNO]</w:t>
            </w:r>
          </w:p>
        </w:tc>
        <w:tc>
          <w:tcPr>
            <w:tcW w:w="4534" w:type="dxa"/>
            <w:shd w:val="clear" w:color="auto" w:fill="auto"/>
          </w:tcPr>
          <w:p w14:paraId="0E1FF608" w14:textId="77777777" w:rsidR="00323597" w:rsidRDefault="00D45FBD" w:rsidP="005C4932">
            <w:pPr>
              <w:pStyle w:val="RLdajeosmluvnstran"/>
              <w:keepNext/>
              <w:rPr>
                <w:rFonts w:ascii="Arial" w:hAnsi="Arial" w:cs="Arial"/>
                <w:sz w:val="20"/>
                <w:szCs w:val="20"/>
              </w:rPr>
            </w:pPr>
            <w:r>
              <w:rPr>
                <w:rFonts w:ascii="Arial" w:hAnsi="Arial" w:cs="Arial"/>
                <w:sz w:val="20"/>
                <w:szCs w:val="20"/>
              </w:rPr>
              <w:t>........................................................................</w:t>
            </w:r>
          </w:p>
          <w:p w14:paraId="7B2E3757" w14:textId="77777777" w:rsidR="00323597" w:rsidRDefault="00D45FBD" w:rsidP="005C4932">
            <w:pPr>
              <w:pStyle w:val="RLdajeosmluvnstran"/>
              <w:keepNext/>
            </w:pPr>
            <w:r>
              <w:rPr>
                <w:rFonts w:ascii="Arial" w:hAnsi="Arial" w:cs="Arial"/>
                <w:b/>
                <w:bCs/>
                <w:sz w:val="20"/>
                <w:szCs w:val="20"/>
                <w:highlight w:val="yellow"/>
              </w:rPr>
              <w:fldChar w:fldCharType="begin"/>
            </w:r>
            <w:r>
              <w:rPr>
                <w:rFonts w:ascii="Arial" w:hAnsi="Arial" w:cs="Arial"/>
                <w:b/>
                <w:bCs/>
                <w:sz w:val="20"/>
                <w:szCs w:val="20"/>
                <w:highlight w:val="yellow"/>
              </w:rPr>
              <w:instrText>MACROBUTTONAcceptConflict "[DOPLNÍ ÚČASTNÍK]"</w:instrText>
            </w:r>
            <w:r>
              <w:rPr>
                <w:rFonts w:ascii="Arial" w:hAnsi="Arial" w:cs="Arial"/>
                <w:b/>
                <w:bCs/>
                <w:sz w:val="20"/>
                <w:szCs w:val="20"/>
                <w:highlight w:val="yellow"/>
              </w:rPr>
              <w:fldChar w:fldCharType="separate"/>
            </w:r>
            <w:r>
              <w:rPr>
                <w:rFonts w:ascii="Arial" w:hAnsi="Arial" w:cs="Arial"/>
                <w:b/>
                <w:bCs/>
                <w:sz w:val="20"/>
                <w:szCs w:val="20"/>
                <w:highlight w:val="yellow"/>
              </w:rPr>
              <w:t>"[</w:t>
            </w:r>
            <w:r w:rsidR="00887723">
              <w:rPr>
                <w:rFonts w:ascii="Arial" w:hAnsi="Arial" w:cs="Arial"/>
                <w:b/>
                <w:bCs/>
                <w:sz w:val="20"/>
                <w:szCs w:val="20"/>
                <w:highlight w:val="yellow"/>
              </w:rPr>
              <w:t>BUDE DOPLNĚNO</w:t>
            </w:r>
            <w:r>
              <w:rPr>
                <w:rFonts w:ascii="Arial" w:hAnsi="Arial" w:cs="Arial"/>
                <w:b/>
                <w:bCs/>
                <w:sz w:val="20"/>
                <w:szCs w:val="20"/>
                <w:highlight w:val="yellow"/>
              </w:rPr>
              <w:t xml:space="preserve">]" </w:t>
            </w:r>
            <w:r>
              <w:rPr>
                <w:rFonts w:ascii="Arial" w:hAnsi="Arial" w:cs="Arial"/>
                <w:b/>
                <w:bCs/>
                <w:sz w:val="20"/>
                <w:szCs w:val="20"/>
                <w:highlight w:val="yellow"/>
              </w:rPr>
              <w:fldChar w:fldCharType="end"/>
            </w:r>
          </w:p>
          <w:p w14:paraId="370E0BC7" w14:textId="77777777" w:rsidR="00323597" w:rsidRDefault="00D45FBD" w:rsidP="00887723">
            <w:pPr>
              <w:pStyle w:val="RLdajeosmluvnstran"/>
              <w:keepNext/>
            </w:pPr>
            <w:r>
              <w:rPr>
                <w:rFonts w:ascii="Arial" w:hAnsi="Arial" w:cs="Arial"/>
                <w:b/>
                <w:bCs/>
                <w:sz w:val="20"/>
                <w:szCs w:val="20"/>
                <w:highlight w:val="yellow"/>
              </w:rPr>
              <w:fldChar w:fldCharType="begin"/>
            </w:r>
            <w:r>
              <w:rPr>
                <w:rFonts w:ascii="Arial" w:hAnsi="Arial" w:cs="Arial"/>
                <w:b/>
                <w:bCs/>
                <w:sz w:val="20"/>
                <w:szCs w:val="20"/>
                <w:highlight w:val="yellow"/>
              </w:rPr>
              <w:instrText>MACROBUTTONAcceptConflict "[DOPLNÍ ÚČASTNÍK]"</w:instrText>
            </w:r>
            <w:r>
              <w:rPr>
                <w:rFonts w:ascii="Arial" w:hAnsi="Arial" w:cs="Arial"/>
                <w:b/>
                <w:bCs/>
                <w:sz w:val="20"/>
                <w:szCs w:val="20"/>
                <w:highlight w:val="yellow"/>
              </w:rPr>
              <w:fldChar w:fldCharType="separate"/>
            </w:r>
            <w:r>
              <w:rPr>
                <w:rFonts w:ascii="Arial" w:hAnsi="Arial" w:cs="Arial"/>
                <w:b/>
                <w:bCs/>
                <w:sz w:val="20"/>
                <w:szCs w:val="20"/>
                <w:highlight w:val="yellow"/>
              </w:rPr>
              <w:t>"[</w:t>
            </w:r>
            <w:r w:rsidR="00887723">
              <w:rPr>
                <w:rFonts w:ascii="Arial" w:hAnsi="Arial" w:cs="Arial"/>
                <w:b/>
                <w:bCs/>
                <w:sz w:val="20"/>
                <w:szCs w:val="20"/>
                <w:highlight w:val="yellow"/>
              </w:rPr>
              <w:t>BUDE DOPLNĚNO</w:t>
            </w:r>
            <w:r>
              <w:rPr>
                <w:rFonts w:ascii="Arial" w:hAnsi="Arial" w:cs="Arial"/>
                <w:b/>
                <w:bCs/>
                <w:sz w:val="20"/>
                <w:szCs w:val="20"/>
                <w:highlight w:val="yellow"/>
              </w:rPr>
              <w:t xml:space="preserve">]" </w:t>
            </w:r>
            <w:r>
              <w:rPr>
                <w:rFonts w:ascii="Arial" w:hAnsi="Arial" w:cs="Arial"/>
                <w:b/>
                <w:bCs/>
                <w:sz w:val="20"/>
                <w:szCs w:val="20"/>
                <w:highlight w:val="yellow"/>
              </w:rPr>
              <w:fldChar w:fldCharType="end"/>
            </w:r>
          </w:p>
        </w:tc>
      </w:tr>
    </w:tbl>
    <w:p w14:paraId="1A689E3C" w14:textId="77777777" w:rsidR="00323597" w:rsidRDefault="00323597" w:rsidP="005C4932">
      <w:pPr>
        <w:sectPr w:rsidR="00323597">
          <w:headerReference w:type="default" r:id="rId18"/>
          <w:footerReference w:type="default" r:id="rId19"/>
          <w:pgSz w:w="11906" w:h="16838"/>
          <w:pgMar w:top="1418" w:right="1418" w:bottom="1418" w:left="1418" w:header="709" w:footer="709" w:gutter="0"/>
          <w:pgNumType w:start="1"/>
          <w:cols w:space="708"/>
          <w:formProt w:val="0"/>
          <w:docGrid w:linePitch="360"/>
        </w:sectPr>
      </w:pPr>
    </w:p>
    <w:p w14:paraId="3A8B2E80" w14:textId="77777777" w:rsidR="00323597" w:rsidRDefault="00323597" w:rsidP="005C4932">
      <w:pPr>
        <w:spacing w:after="0" w:line="240" w:lineRule="auto"/>
        <w:rPr>
          <w:rFonts w:ascii="Arial" w:hAnsi="Arial" w:cs="Arial"/>
          <w:sz w:val="20"/>
          <w:szCs w:val="20"/>
        </w:rPr>
      </w:pPr>
    </w:p>
    <w:p w14:paraId="0883C204" w14:textId="77777777" w:rsidR="00323597" w:rsidRDefault="00D45FBD" w:rsidP="005C4932">
      <w:pPr>
        <w:pStyle w:val="RLProhlensmluvnchstran"/>
        <w:rPr>
          <w:rFonts w:ascii="Arial" w:hAnsi="Arial" w:cs="Arial"/>
          <w:sz w:val="20"/>
        </w:rPr>
      </w:pPr>
      <w:r w:rsidRPr="00FB7FFC">
        <w:rPr>
          <w:rFonts w:ascii="Arial" w:hAnsi="Arial" w:cs="Arial"/>
          <w:sz w:val="20"/>
        </w:rPr>
        <w:t xml:space="preserve">Příloha č. </w:t>
      </w:r>
      <w:bookmarkStart w:id="57" w:name="Annex01"/>
      <w:bookmarkEnd w:id="57"/>
      <w:r w:rsidR="00FB7FFC" w:rsidRPr="00FB7FFC">
        <w:rPr>
          <w:rFonts w:ascii="Arial" w:hAnsi="Arial" w:cs="Arial"/>
          <w:sz w:val="20"/>
        </w:rPr>
        <w:t>6</w:t>
      </w:r>
    </w:p>
    <w:p w14:paraId="41B6BAF1" w14:textId="77777777" w:rsidR="00A677A9" w:rsidRPr="00887723" w:rsidRDefault="00A677A9" w:rsidP="005C4932">
      <w:pPr>
        <w:pStyle w:val="RLProhlensmluvnchstran"/>
        <w:rPr>
          <w:rFonts w:ascii="Arial" w:hAnsi="Arial" w:cs="Arial"/>
          <w:sz w:val="22"/>
        </w:rPr>
      </w:pPr>
      <w:r w:rsidRPr="00887723">
        <w:rPr>
          <w:rFonts w:ascii="Arial" w:hAnsi="Arial" w:cs="Arial"/>
          <w:sz w:val="22"/>
        </w:rPr>
        <w:t>Dílčí ceny</w:t>
      </w:r>
    </w:p>
    <w:p w14:paraId="1A2E7ED4" w14:textId="77777777" w:rsidR="00323597" w:rsidRPr="00F50F38" w:rsidRDefault="002A4B23" w:rsidP="005C4932">
      <w:pPr>
        <w:pStyle w:val="RLProhlensmluvnchstran"/>
        <w:rPr>
          <w:rFonts w:ascii="Arial" w:hAnsi="Arial" w:cs="Arial"/>
          <w:iCs/>
          <w:sz w:val="20"/>
          <w:lang w:val="en-US"/>
        </w:rPr>
      </w:pPr>
      <w:r>
        <w:rPr>
          <w:rFonts w:ascii="Arial" w:hAnsi="Arial" w:cs="Arial"/>
          <w:iCs/>
          <w:sz w:val="20"/>
        </w:rPr>
        <w:t>Ceny za jednotlivé</w:t>
      </w:r>
      <w:r w:rsidR="00D45FBD" w:rsidRPr="002A4B23">
        <w:rPr>
          <w:rFonts w:ascii="Arial" w:hAnsi="Arial" w:cs="Arial"/>
          <w:iCs/>
          <w:sz w:val="20"/>
        </w:rPr>
        <w:t xml:space="preserve"> </w:t>
      </w:r>
      <w:r>
        <w:rPr>
          <w:rFonts w:ascii="Arial" w:hAnsi="Arial" w:cs="Arial"/>
          <w:iCs/>
          <w:sz w:val="20"/>
        </w:rPr>
        <w:t>role členů realizačního týmu</w:t>
      </w:r>
    </w:p>
    <w:p w14:paraId="04C4453D" w14:textId="77777777" w:rsidR="00323597" w:rsidRDefault="00323597" w:rsidP="005C4932">
      <w:pPr>
        <w:rPr>
          <w:rFonts w:ascii="Arial" w:hAnsi="Arial" w:cs="Arial"/>
          <w:sz w:val="20"/>
          <w:szCs w:val="20"/>
        </w:rPr>
      </w:pPr>
    </w:p>
    <w:p w14:paraId="78A0EDCE" w14:textId="77777777" w:rsidR="00323597" w:rsidRDefault="00D12BD4" w:rsidP="00D12BD4">
      <w:pPr>
        <w:spacing w:after="0" w:line="240" w:lineRule="auto"/>
        <w:rPr>
          <w:rFonts w:ascii="Arial" w:hAnsi="Arial" w:cs="Arial"/>
          <w:sz w:val="20"/>
          <w:szCs w:val="20"/>
        </w:rPr>
      </w:pPr>
      <w:r>
        <w:rPr>
          <w:rFonts w:ascii="Arial" w:hAnsi="Arial" w:cs="Arial"/>
          <w:sz w:val="20"/>
          <w:szCs w:val="20"/>
        </w:rPr>
        <w:t>Zkratka „</w:t>
      </w:r>
      <w:r w:rsidRPr="00D12BD4">
        <w:rPr>
          <w:rFonts w:ascii="Arial" w:hAnsi="Arial" w:cs="Arial"/>
          <w:b/>
          <w:sz w:val="20"/>
          <w:szCs w:val="20"/>
        </w:rPr>
        <w:t>MD</w:t>
      </w:r>
      <w:r>
        <w:rPr>
          <w:rFonts w:ascii="Arial" w:hAnsi="Arial" w:cs="Arial"/>
          <w:b/>
          <w:sz w:val="20"/>
          <w:szCs w:val="20"/>
        </w:rPr>
        <w:t>“</w:t>
      </w:r>
      <w:r w:rsidRPr="00D12BD4">
        <w:rPr>
          <w:rFonts w:ascii="Arial" w:hAnsi="Arial" w:cs="Arial"/>
          <w:sz w:val="20"/>
          <w:szCs w:val="20"/>
        </w:rPr>
        <w:t xml:space="preserve"> </w:t>
      </w:r>
      <w:r>
        <w:rPr>
          <w:rFonts w:ascii="Arial" w:hAnsi="Arial" w:cs="Arial"/>
          <w:sz w:val="20"/>
          <w:szCs w:val="20"/>
        </w:rPr>
        <w:t>je použita ve významu</w:t>
      </w:r>
      <w:r w:rsidRPr="00D12BD4">
        <w:rPr>
          <w:rFonts w:ascii="Arial" w:hAnsi="Arial" w:cs="Arial"/>
          <w:sz w:val="20"/>
          <w:szCs w:val="20"/>
        </w:rPr>
        <w:t xml:space="preserve"> </w:t>
      </w:r>
      <w:r w:rsidRPr="00D12BD4">
        <w:rPr>
          <w:rFonts w:ascii="Arial" w:hAnsi="Arial" w:cs="Arial"/>
          <w:b/>
          <w:sz w:val="20"/>
          <w:szCs w:val="20"/>
        </w:rPr>
        <w:t xml:space="preserve">1 pracovní den </w:t>
      </w:r>
      <w:r w:rsidR="00B42DF0" w:rsidRPr="00E27D7D">
        <w:rPr>
          <w:rFonts w:ascii="Arial" w:hAnsi="Arial" w:cs="Arial"/>
          <w:sz w:val="20"/>
          <w:szCs w:val="20"/>
        </w:rPr>
        <w:t xml:space="preserve">(tj. 8 hodin) </w:t>
      </w:r>
      <w:r w:rsidRPr="00D12BD4">
        <w:rPr>
          <w:rFonts w:ascii="Arial" w:hAnsi="Arial" w:cs="Arial"/>
          <w:b/>
          <w:sz w:val="20"/>
          <w:szCs w:val="20"/>
        </w:rPr>
        <w:t>1 osoby</w:t>
      </w:r>
      <w:r>
        <w:rPr>
          <w:rFonts w:ascii="Arial" w:hAnsi="Arial" w:cs="Arial"/>
          <w:sz w:val="20"/>
          <w:szCs w:val="20"/>
        </w:rPr>
        <w:t>,</w:t>
      </w:r>
      <w:r w:rsidRPr="00D12BD4">
        <w:rPr>
          <w:rFonts w:ascii="Arial" w:hAnsi="Arial" w:cs="Arial"/>
          <w:sz w:val="20"/>
          <w:szCs w:val="20"/>
        </w:rPr>
        <w:t xml:space="preserve"> tzv. „Man-</w:t>
      </w:r>
      <w:proofErr w:type="spellStart"/>
      <w:r w:rsidRPr="00D12BD4">
        <w:rPr>
          <w:rFonts w:ascii="Arial" w:hAnsi="Arial" w:cs="Arial"/>
          <w:sz w:val="20"/>
          <w:szCs w:val="20"/>
        </w:rPr>
        <w:t>day</w:t>
      </w:r>
      <w:proofErr w:type="spellEnd"/>
      <w:r w:rsidRPr="00D12BD4">
        <w:rPr>
          <w:rFonts w:ascii="Arial" w:hAnsi="Arial" w:cs="Arial"/>
          <w:sz w:val="20"/>
          <w:szCs w:val="20"/>
        </w:rPr>
        <w:t>“</w:t>
      </w:r>
    </w:p>
    <w:tbl>
      <w:tblPr>
        <w:tblW w:w="7400" w:type="dxa"/>
        <w:jc w:val="center"/>
        <w:tblLayout w:type="fixed"/>
        <w:tblCellMar>
          <w:left w:w="70" w:type="dxa"/>
          <w:right w:w="70" w:type="dxa"/>
        </w:tblCellMar>
        <w:tblLook w:val="04A0" w:firstRow="1" w:lastRow="0" w:firstColumn="1" w:lastColumn="0" w:noHBand="0" w:noVBand="1"/>
      </w:tblPr>
      <w:tblGrid>
        <w:gridCol w:w="459"/>
        <w:gridCol w:w="3242"/>
        <w:gridCol w:w="1716"/>
        <w:gridCol w:w="1983"/>
      </w:tblGrid>
      <w:tr w:rsidR="00A65871" w:rsidRPr="008B72F2" w14:paraId="2CFE9CA6" w14:textId="77777777" w:rsidTr="00E27D7D">
        <w:trPr>
          <w:gridAfter w:val="2"/>
          <w:wAfter w:w="3699" w:type="dxa"/>
          <w:trHeight w:val="340"/>
          <w:jc w:val="center"/>
        </w:trPr>
        <w:tc>
          <w:tcPr>
            <w:tcW w:w="459" w:type="dxa"/>
            <w:tcBorders>
              <w:top w:val="nil"/>
              <w:left w:val="nil"/>
              <w:bottom w:val="nil"/>
              <w:right w:val="nil"/>
            </w:tcBorders>
            <w:shd w:val="clear" w:color="auto" w:fill="auto"/>
            <w:noWrap/>
            <w:vAlign w:val="bottom"/>
            <w:hideMark/>
          </w:tcPr>
          <w:p w14:paraId="50CFDDF6" w14:textId="77777777" w:rsidR="00A65871" w:rsidRPr="00D12BD4" w:rsidRDefault="00A65871" w:rsidP="006A116B">
            <w:pPr>
              <w:spacing w:after="0" w:line="240" w:lineRule="auto"/>
              <w:rPr>
                <w:rFonts w:ascii="Arial" w:hAnsi="Arial" w:cs="Arial"/>
                <w:sz w:val="20"/>
                <w:szCs w:val="20"/>
              </w:rPr>
            </w:pPr>
          </w:p>
        </w:tc>
        <w:tc>
          <w:tcPr>
            <w:tcW w:w="3242" w:type="dxa"/>
            <w:tcBorders>
              <w:top w:val="nil"/>
              <w:left w:val="nil"/>
              <w:bottom w:val="nil"/>
              <w:right w:val="nil"/>
            </w:tcBorders>
            <w:shd w:val="clear" w:color="auto" w:fill="auto"/>
            <w:noWrap/>
            <w:vAlign w:val="bottom"/>
            <w:hideMark/>
          </w:tcPr>
          <w:p w14:paraId="51831662" w14:textId="77777777" w:rsidR="00A65871" w:rsidRPr="00D12BD4" w:rsidRDefault="00A65871" w:rsidP="00D12BD4">
            <w:pPr>
              <w:spacing w:after="0" w:line="240" w:lineRule="auto"/>
              <w:rPr>
                <w:rFonts w:ascii="Arial" w:hAnsi="Arial" w:cs="Arial"/>
                <w:sz w:val="20"/>
                <w:szCs w:val="20"/>
              </w:rPr>
            </w:pPr>
          </w:p>
        </w:tc>
      </w:tr>
      <w:tr w:rsidR="00A65871" w:rsidRPr="008B72F2" w14:paraId="39504B24" w14:textId="77777777" w:rsidTr="00E27D7D">
        <w:trPr>
          <w:trHeight w:val="849"/>
          <w:jc w:val="center"/>
        </w:trPr>
        <w:tc>
          <w:tcPr>
            <w:tcW w:w="459"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3ECC4720" w14:textId="77777777" w:rsidR="00A65871" w:rsidRPr="008B72F2" w:rsidRDefault="00A65871" w:rsidP="006A116B">
            <w:pPr>
              <w:spacing w:after="0" w:line="240" w:lineRule="auto"/>
              <w:rPr>
                <w:rFonts w:cs="Calibri"/>
                <w:color w:val="000000"/>
                <w:szCs w:val="22"/>
              </w:rPr>
            </w:pPr>
            <w:r w:rsidRPr="008B72F2">
              <w:rPr>
                <w:rFonts w:cs="Calibri"/>
                <w:color w:val="000000"/>
                <w:szCs w:val="22"/>
              </w:rPr>
              <w:t> </w:t>
            </w:r>
          </w:p>
        </w:tc>
        <w:tc>
          <w:tcPr>
            <w:tcW w:w="3242" w:type="dxa"/>
            <w:tcBorders>
              <w:top w:val="single" w:sz="4" w:space="0" w:color="auto"/>
              <w:left w:val="nil"/>
              <w:bottom w:val="single" w:sz="4" w:space="0" w:color="auto"/>
              <w:right w:val="single" w:sz="4" w:space="0" w:color="auto"/>
            </w:tcBorders>
            <w:shd w:val="clear" w:color="000000" w:fill="E8E8E8"/>
            <w:vAlign w:val="center"/>
            <w:hideMark/>
          </w:tcPr>
          <w:p w14:paraId="3DD160A8" w14:textId="77777777" w:rsidR="00A65871" w:rsidRPr="008B72F2" w:rsidRDefault="00A65871" w:rsidP="006A116B">
            <w:pPr>
              <w:spacing w:after="0" w:line="240" w:lineRule="auto"/>
              <w:rPr>
                <w:rFonts w:ascii="Arial" w:hAnsi="Arial" w:cs="Arial"/>
                <w:b/>
                <w:bCs/>
                <w:color w:val="000000"/>
                <w:szCs w:val="22"/>
              </w:rPr>
            </w:pPr>
            <w:r w:rsidRPr="008B72F2">
              <w:rPr>
                <w:rFonts w:ascii="Arial" w:hAnsi="Arial" w:cs="Arial"/>
                <w:b/>
                <w:bCs/>
                <w:color w:val="000000"/>
                <w:szCs w:val="22"/>
              </w:rPr>
              <w:t>Popis - role</w:t>
            </w:r>
          </w:p>
        </w:tc>
        <w:tc>
          <w:tcPr>
            <w:tcW w:w="1716" w:type="dxa"/>
            <w:tcBorders>
              <w:top w:val="single" w:sz="4" w:space="0" w:color="auto"/>
              <w:left w:val="nil"/>
              <w:bottom w:val="single" w:sz="4" w:space="0" w:color="auto"/>
              <w:right w:val="single" w:sz="4" w:space="0" w:color="auto"/>
            </w:tcBorders>
            <w:shd w:val="clear" w:color="000000" w:fill="E8E8E8"/>
            <w:vAlign w:val="center"/>
            <w:hideMark/>
          </w:tcPr>
          <w:p w14:paraId="2475D231" w14:textId="77777777" w:rsidR="00A65871" w:rsidRPr="006B4128" w:rsidRDefault="00A65871" w:rsidP="006A116B">
            <w:pPr>
              <w:spacing w:after="0" w:line="240" w:lineRule="auto"/>
              <w:jc w:val="center"/>
              <w:rPr>
                <w:rFonts w:ascii="Arial" w:hAnsi="Arial" w:cs="Arial"/>
                <w:bCs/>
                <w:color w:val="000000"/>
                <w:sz w:val="18"/>
                <w:szCs w:val="18"/>
              </w:rPr>
            </w:pPr>
            <w:r w:rsidRPr="006B4128">
              <w:rPr>
                <w:rFonts w:ascii="Arial" w:hAnsi="Arial" w:cs="Arial"/>
                <w:bCs/>
                <w:color w:val="000000"/>
                <w:sz w:val="18"/>
                <w:szCs w:val="18"/>
              </w:rPr>
              <w:t xml:space="preserve"> Cena za 1 MD </w:t>
            </w:r>
            <w:r w:rsidRPr="006B4128">
              <w:rPr>
                <w:rFonts w:ascii="Arial" w:hAnsi="Arial" w:cs="Arial"/>
                <w:bCs/>
                <w:color w:val="000000"/>
                <w:sz w:val="18"/>
                <w:szCs w:val="18"/>
              </w:rPr>
              <w:br/>
              <w:t xml:space="preserve">v Kč bez DPH </w:t>
            </w:r>
          </w:p>
        </w:tc>
        <w:tc>
          <w:tcPr>
            <w:tcW w:w="1983" w:type="dxa"/>
            <w:tcBorders>
              <w:top w:val="single" w:sz="4" w:space="0" w:color="auto"/>
              <w:left w:val="nil"/>
              <w:bottom w:val="single" w:sz="4" w:space="0" w:color="auto"/>
              <w:right w:val="single" w:sz="4" w:space="0" w:color="auto"/>
            </w:tcBorders>
            <w:shd w:val="clear" w:color="000000" w:fill="E8E8E8"/>
            <w:vAlign w:val="center"/>
            <w:hideMark/>
          </w:tcPr>
          <w:p w14:paraId="570D6E60" w14:textId="77777777" w:rsidR="00A65871" w:rsidRPr="008B1B35" w:rsidRDefault="00A65871" w:rsidP="00A65871">
            <w:pPr>
              <w:spacing w:after="0" w:line="240" w:lineRule="auto"/>
              <w:jc w:val="center"/>
              <w:rPr>
                <w:rFonts w:ascii="Arial" w:hAnsi="Arial" w:cs="Arial"/>
                <w:color w:val="000000"/>
                <w:sz w:val="18"/>
                <w:szCs w:val="18"/>
              </w:rPr>
            </w:pPr>
            <w:r w:rsidRPr="008B1B35">
              <w:rPr>
                <w:rFonts w:ascii="Arial" w:hAnsi="Arial" w:cs="Arial"/>
                <w:color w:val="000000"/>
                <w:sz w:val="18"/>
                <w:szCs w:val="18"/>
              </w:rPr>
              <w:t xml:space="preserve"> Cena </w:t>
            </w:r>
            <w:r>
              <w:rPr>
                <w:rFonts w:ascii="Arial" w:hAnsi="Arial" w:cs="Arial"/>
                <w:color w:val="000000"/>
                <w:sz w:val="18"/>
                <w:szCs w:val="18"/>
              </w:rPr>
              <w:t>za 1 MD</w:t>
            </w:r>
            <w:r w:rsidRPr="008B1B35">
              <w:rPr>
                <w:rFonts w:ascii="Arial" w:hAnsi="Arial" w:cs="Arial"/>
                <w:color w:val="000000"/>
                <w:sz w:val="18"/>
                <w:szCs w:val="18"/>
              </w:rPr>
              <w:br/>
              <w:t xml:space="preserve">v Kč s DPH  </w:t>
            </w:r>
          </w:p>
        </w:tc>
      </w:tr>
      <w:tr w:rsidR="00A65871" w:rsidRPr="008B72F2" w14:paraId="73747FEB" w14:textId="77777777" w:rsidTr="00E27D7D">
        <w:trPr>
          <w:trHeight w:hRule="exact" w:val="57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85F7DFE" w14:textId="77777777" w:rsidR="00A65871" w:rsidRPr="008B72F2" w:rsidRDefault="00A65871" w:rsidP="006A116B">
            <w:pPr>
              <w:spacing w:after="0" w:line="240" w:lineRule="auto"/>
              <w:jc w:val="center"/>
              <w:rPr>
                <w:rFonts w:cs="Calibri"/>
                <w:color w:val="000000"/>
                <w:szCs w:val="22"/>
              </w:rPr>
            </w:pPr>
            <w:r w:rsidRPr="008B72F2">
              <w:rPr>
                <w:rFonts w:cs="Calibri"/>
                <w:color w:val="000000"/>
                <w:szCs w:val="22"/>
              </w:rPr>
              <w:t>1</w:t>
            </w:r>
          </w:p>
        </w:tc>
        <w:tc>
          <w:tcPr>
            <w:tcW w:w="3242" w:type="dxa"/>
            <w:tcBorders>
              <w:top w:val="single" w:sz="4" w:space="0" w:color="auto"/>
              <w:left w:val="nil"/>
              <w:bottom w:val="single" w:sz="4" w:space="0" w:color="auto"/>
              <w:right w:val="single" w:sz="4" w:space="0" w:color="auto"/>
            </w:tcBorders>
            <w:shd w:val="clear" w:color="auto" w:fill="auto"/>
            <w:vAlign w:val="center"/>
            <w:hideMark/>
          </w:tcPr>
          <w:p w14:paraId="627151E9" w14:textId="77777777" w:rsidR="00A65871" w:rsidRPr="00887723" w:rsidRDefault="00A65871" w:rsidP="006A116B">
            <w:pPr>
              <w:spacing w:after="0" w:line="240" w:lineRule="auto"/>
              <w:rPr>
                <w:rFonts w:ascii="Arial" w:hAnsi="Arial" w:cs="Arial"/>
                <w:b/>
                <w:color w:val="000000"/>
                <w:sz w:val="18"/>
                <w:szCs w:val="20"/>
              </w:rPr>
            </w:pPr>
            <w:r w:rsidRPr="00887723">
              <w:rPr>
                <w:rFonts w:ascii="Arial" w:hAnsi="Arial" w:cs="Arial"/>
                <w:b/>
                <w:color w:val="000000"/>
                <w:sz w:val="18"/>
                <w:szCs w:val="20"/>
              </w:rPr>
              <w:t>PROJEKTOVÝ MANAŽER I.</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14:paraId="30605347" w14:textId="77777777" w:rsidR="00A65871" w:rsidRPr="008B1B35" w:rsidRDefault="00BE3AD8" w:rsidP="006A116B">
            <w:pPr>
              <w:spacing w:after="0" w:line="240" w:lineRule="auto"/>
              <w:jc w:val="center"/>
              <w:rPr>
                <w:rFonts w:ascii="Arial" w:hAnsi="Arial" w:cs="Arial"/>
                <w:b/>
                <w:bCs/>
                <w:color w:val="000000"/>
                <w:sz w:val="20"/>
                <w:szCs w:val="20"/>
              </w:rPr>
            </w:pPr>
            <w:r>
              <w:rPr>
                <w:rFonts w:ascii="Arial" w:hAnsi="Arial" w:cs="Arial"/>
                <w:b/>
                <w:bCs/>
                <w:sz w:val="20"/>
                <w:szCs w:val="20"/>
                <w:highlight w:val="yellow"/>
              </w:rPr>
              <w:t>"[BUDE DOPLNĚNO]"</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14:paraId="7A679964" w14:textId="77777777" w:rsidR="00A65871" w:rsidRPr="008B72F2" w:rsidRDefault="00BE3AD8" w:rsidP="006A116B">
            <w:pPr>
              <w:spacing w:after="0" w:line="240" w:lineRule="auto"/>
              <w:jc w:val="center"/>
              <w:rPr>
                <w:rFonts w:ascii="Arial" w:hAnsi="Arial" w:cs="Arial"/>
                <w:color w:val="000000"/>
                <w:sz w:val="20"/>
                <w:szCs w:val="20"/>
              </w:rPr>
            </w:pPr>
            <w:r>
              <w:rPr>
                <w:rFonts w:ascii="Arial" w:hAnsi="Arial" w:cs="Arial"/>
                <w:b/>
                <w:bCs/>
                <w:sz w:val="20"/>
                <w:szCs w:val="20"/>
                <w:highlight w:val="yellow"/>
              </w:rPr>
              <w:t>"[BUDE DOPLNĚNO]"</w:t>
            </w:r>
          </w:p>
        </w:tc>
      </w:tr>
      <w:tr w:rsidR="00A65871" w:rsidRPr="008B72F2" w14:paraId="5B03752C" w14:textId="77777777" w:rsidTr="00E27D7D">
        <w:trPr>
          <w:trHeight w:hRule="exact" w:val="57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75C5E78" w14:textId="77777777" w:rsidR="00A65871" w:rsidRPr="008B72F2" w:rsidRDefault="00A65871" w:rsidP="006A116B">
            <w:pPr>
              <w:spacing w:after="0" w:line="240" w:lineRule="auto"/>
              <w:jc w:val="center"/>
              <w:rPr>
                <w:rFonts w:cs="Calibri"/>
                <w:color w:val="000000"/>
                <w:szCs w:val="22"/>
              </w:rPr>
            </w:pPr>
            <w:r w:rsidRPr="008B72F2">
              <w:rPr>
                <w:rFonts w:cs="Calibri"/>
                <w:color w:val="000000"/>
                <w:szCs w:val="22"/>
              </w:rPr>
              <w:t>2</w:t>
            </w:r>
          </w:p>
        </w:tc>
        <w:tc>
          <w:tcPr>
            <w:tcW w:w="3242" w:type="dxa"/>
            <w:tcBorders>
              <w:top w:val="single" w:sz="4" w:space="0" w:color="auto"/>
              <w:left w:val="nil"/>
              <w:bottom w:val="single" w:sz="4" w:space="0" w:color="auto"/>
              <w:right w:val="single" w:sz="4" w:space="0" w:color="auto"/>
            </w:tcBorders>
            <w:shd w:val="clear" w:color="auto" w:fill="auto"/>
            <w:vAlign w:val="center"/>
            <w:hideMark/>
          </w:tcPr>
          <w:p w14:paraId="0DA1046D" w14:textId="77777777" w:rsidR="00A65871" w:rsidRPr="00887723" w:rsidRDefault="00A65871" w:rsidP="006A116B">
            <w:pPr>
              <w:spacing w:after="0" w:line="240" w:lineRule="auto"/>
              <w:rPr>
                <w:rFonts w:ascii="Arial" w:hAnsi="Arial" w:cs="Arial"/>
                <w:b/>
                <w:color w:val="000000"/>
                <w:sz w:val="18"/>
                <w:szCs w:val="20"/>
              </w:rPr>
            </w:pPr>
            <w:r w:rsidRPr="00887723">
              <w:rPr>
                <w:rFonts w:ascii="Arial" w:hAnsi="Arial" w:cs="Arial"/>
                <w:b/>
                <w:color w:val="000000"/>
                <w:sz w:val="18"/>
                <w:szCs w:val="20"/>
              </w:rPr>
              <w:t>PROJEKTOVÝ MANAŽER II.</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14:paraId="75339379" w14:textId="77777777" w:rsidR="00A65871" w:rsidRPr="008B1B35" w:rsidRDefault="00BE3AD8" w:rsidP="006A116B">
            <w:pPr>
              <w:spacing w:after="0" w:line="240" w:lineRule="auto"/>
              <w:jc w:val="center"/>
              <w:rPr>
                <w:rFonts w:ascii="Arial" w:hAnsi="Arial" w:cs="Arial"/>
                <w:b/>
                <w:bCs/>
                <w:color w:val="000000"/>
                <w:sz w:val="20"/>
                <w:szCs w:val="20"/>
              </w:rPr>
            </w:pPr>
            <w:r>
              <w:rPr>
                <w:rFonts w:ascii="Arial" w:hAnsi="Arial" w:cs="Arial"/>
                <w:b/>
                <w:bCs/>
                <w:sz w:val="20"/>
                <w:szCs w:val="20"/>
                <w:highlight w:val="yellow"/>
              </w:rPr>
              <w:t>"[BUDE DOPLNĚNO]"</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14:paraId="56AD8CE8" w14:textId="77777777" w:rsidR="00A65871" w:rsidRPr="008B72F2" w:rsidRDefault="00BE3AD8" w:rsidP="006A116B">
            <w:pPr>
              <w:spacing w:after="0" w:line="240" w:lineRule="auto"/>
              <w:jc w:val="center"/>
              <w:rPr>
                <w:rFonts w:ascii="Arial" w:hAnsi="Arial" w:cs="Arial"/>
                <w:color w:val="000000"/>
                <w:sz w:val="20"/>
                <w:szCs w:val="20"/>
              </w:rPr>
            </w:pPr>
            <w:r>
              <w:rPr>
                <w:rFonts w:ascii="Arial" w:hAnsi="Arial" w:cs="Arial"/>
                <w:b/>
                <w:bCs/>
                <w:sz w:val="20"/>
                <w:szCs w:val="20"/>
                <w:highlight w:val="yellow"/>
              </w:rPr>
              <w:t>"[BUDE DOPLNĚNO]"</w:t>
            </w:r>
          </w:p>
        </w:tc>
      </w:tr>
      <w:tr w:rsidR="00A65871" w:rsidRPr="008B72F2" w14:paraId="62F787E1" w14:textId="77777777" w:rsidTr="00E27D7D">
        <w:trPr>
          <w:trHeight w:hRule="exact" w:val="57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EB31178" w14:textId="77777777" w:rsidR="00A65871" w:rsidRPr="008B72F2" w:rsidRDefault="00A65871" w:rsidP="006A116B">
            <w:pPr>
              <w:spacing w:after="0" w:line="240" w:lineRule="auto"/>
              <w:jc w:val="center"/>
              <w:rPr>
                <w:rFonts w:cs="Calibri"/>
                <w:color w:val="000000"/>
                <w:szCs w:val="22"/>
              </w:rPr>
            </w:pPr>
            <w:r w:rsidRPr="008B72F2">
              <w:rPr>
                <w:rFonts w:cs="Calibri"/>
                <w:color w:val="000000"/>
                <w:szCs w:val="22"/>
              </w:rPr>
              <w:t>3</w:t>
            </w:r>
          </w:p>
        </w:tc>
        <w:tc>
          <w:tcPr>
            <w:tcW w:w="3242" w:type="dxa"/>
            <w:tcBorders>
              <w:top w:val="single" w:sz="4" w:space="0" w:color="auto"/>
              <w:left w:val="nil"/>
              <w:bottom w:val="single" w:sz="4" w:space="0" w:color="auto"/>
              <w:right w:val="single" w:sz="4" w:space="0" w:color="auto"/>
            </w:tcBorders>
            <w:shd w:val="clear" w:color="auto" w:fill="auto"/>
            <w:vAlign w:val="center"/>
            <w:hideMark/>
          </w:tcPr>
          <w:p w14:paraId="26B2056F" w14:textId="77777777" w:rsidR="00A65871" w:rsidRPr="00887723" w:rsidRDefault="00A65871" w:rsidP="006A116B">
            <w:pPr>
              <w:spacing w:after="0" w:line="240" w:lineRule="auto"/>
              <w:rPr>
                <w:rFonts w:ascii="Arial" w:hAnsi="Arial" w:cs="Arial"/>
                <w:b/>
                <w:color w:val="000000"/>
                <w:sz w:val="18"/>
                <w:szCs w:val="20"/>
              </w:rPr>
            </w:pPr>
            <w:r w:rsidRPr="00887723">
              <w:rPr>
                <w:rFonts w:ascii="Arial" w:hAnsi="Arial" w:cs="Arial"/>
                <w:b/>
                <w:color w:val="000000"/>
                <w:sz w:val="18"/>
                <w:szCs w:val="20"/>
              </w:rPr>
              <w:t>ENTERPRISE ARCHITEKT</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14:paraId="168728D3" w14:textId="77777777" w:rsidR="00A65871" w:rsidRPr="008B1B35" w:rsidRDefault="00BE3AD8" w:rsidP="006A116B">
            <w:pPr>
              <w:spacing w:after="0" w:line="240" w:lineRule="auto"/>
              <w:jc w:val="center"/>
              <w:rPr>
                <w:rFonts w:ascii="Arial" w:hAnsi="Arial" w:cs="Arial"/>
                <w:b/>
                <w:bCs/>
                <w:color w:val="000000"/>
                <w:sz w:val="20"/>
                <w:szCs w:val="20"/>
              </w:rPr>
            </w:pPr>
            <w:r>
              <w:rPr>
                <w:rFonts w:ascii="Arial" w:hAnsi="Arial" w:cs="Arial"/>
                <w:b/>
                <w:bCs/>
                <w:sz w:val="20"/>
                <w:szCs w:val="20"/>
                <w:highlight w:val="yellow"/>
              </w:rPr>
              <w:t>"[BUDE DOPLNĚNO]"</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14:paraId="5A35F4A7" w14:textId="77777777" w:rsidR="00A65871" w:rsidRPr="008B72F2" w:rsidRDefault="00BE3AD8" w:rsidP="006A116B">
            <w:pPr>
              <w:spacing w:after="0" w:line="240" w:lineRule="auto"/>
              <w:jc w:val="center"/>
              <w:rPr>
                <w:rFonts w:ascii="Arial" w:hAnsi="Arial" w:cs="Arial"/>
                <w:color w:val="000000"/>
                <w:sz w:val="20"/>
                <w:szCs w:val="20"/>
              </w:rPr>
            </w:pPr>
            <w:r>
              <w:rPr>
                <w:rFonts w:ascii="Arial" w:hAnsi="Arial" w:cs="Arial"/>
                <w:b/>
                <w:bCs/>
                <w:sz w:val="20"/>
                <w:szCs w:val="20"/>
                <w:highlight w:val="yellow"/>
              </w:rPr>
              <w:t>"[BUDE DOPLNĚNO]"</w:t>
            </w:r>
          </w:p>
        </w:tc>
      </w:tr>
      <w:tr w:rsidR="00BE3AD8" w:rsidRPr="008B72F2" w14:paraId="0E26DC26" w14:textId="77777777" w:rsidTr="00E27D7D">
        <w:trPr>
          <w:trHeight w:hRule="exact" w:val="57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D249B14" w14:textId="77777777" w:rsidR="00BE3AD8" w:rsidRPr="008B72F2" w:rsidRDefault="00BE3AD8" w:rsidP="006A116B">
            <w:pPr>
              <w:spacing w:after="0" w:line="240" w:lineRule="auto"/>
              <w:jc w:val="center"/>
              <w:rPr>
                <w:rFonts w:cs="Calibri"/>
                <w:color w:val="000000"/>
                <w:szCs w:val="22"/>
              </w:rPr>
            </w:pPr>
            <w:r w:rsidRPr="008B72F2">
              <w:rPr>
                <w:rFonts w:cs="Calibri"/>
                <w:color w:val="000000"/>
                <w:szCs w:val="22"/>
              </w:rPr>
              <w:t>4</w:t>
            </w:r>
          </w:p>
        </w:tc>
        <w:tc>
          <w:tcPr>
            <w:tcW w:w="3242" w:type="dxa"/>
            <w:tcBorders>
              <w:top w:val="single" w:sz="4" w:space="0" w:color="auto"/>
              <w:left w:val="nil"/>
              <w:bottom w:val="single" w:sz="4" w:space="0" w:color="auto"/>
              <w:right w:val="single" w:sz="4" w:space="0" w:color="auto"/>
            </w:tcBorders>
            <w:shd w:val="clear" w:color="auto" w:fill="auto"/>
            <w:vAlign w:val="center"/>
            <w:hideMark/>
          </w:tcPr>
          <w:p w14:paraId="105E2E07" w14:textId="77777777" w:rsidR="00BE3AD8" w:rsidRPr="00887723" w:rsidRDefault="00BE3AD8" w:rsidP="006A116B">
            <w:pPr>
              <w:spacing w:after="0" w:line="240" w:lineRule="auto"/>
              <w:rPr>
                <w:rFonts w:ascii="Arial" w:hAnsi="Arial" w:cs="Arial"/>
                <w:b/>
                <w:color w:val="000000"/>
                <w:sz w:val="18"/>
                <w:szCs w:val="20"/>
              </w:rPr>
            </w:pPr>
            <w:r w:rsidRPr="00887723">
              <w:rPr>
                <w:rFonts w:ascii="Arial" w:hAnsi="Arial" w:cs="Arial"/>
                <w:b/>
                <w:color w:val="000000"/>
                <w:sz w:val="18"/>
                <w:szCs w:val="20"/>
              </w:rPr>
              <w:t>PROCESNÍ MANAŽER</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14:paraId="08187B44" w14:textId="77777777" w:rsidR="00BE3AD8" w:rsidRPr="008B1B35" w:rsidRDefault="00BE3AD8" w:rsidP="006A116B">
            <w:pPr>
              <w:spacing w:after="0" w:line="240" w:lineRule="auto"/>
              <w:jc w:val="center"/>
              <w:rPr>
                <w:rFonts w:ascii="Arial" w:hAnsi="Arial" w:cs="Arial"/>
                <w:b/>
                <w:bCs/>
                <w:color w:val="000000"/>
                <w:sz w:val="20"/>
                <w:szCs w:val="20"/>
              </w:rPr>
            </w:pPr>
            <w:r>
              <w:rPr>
                <w:rFonts w:ascii="Arial" w:hAnsi="Arial" w:cs="Arial"/>
                <w:b/>
                <w:bCs/>
                <w:sz w:val="20"/>
                <w:szCs w:val="20"/>
                <w:highlight w:val="yellow"/>
              </w:rPr>
              <w:t>"[BUDE DOPLNĚNO]"</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14:paraId="2E3DA670" w14:textId="77777777" w:rsidR="00BE3AD8" w:rsidRPr="008B72F2" w:rsidRDefault="00BE3AD8" w:rsidP="006A116B">
            <w:pPr>
              <w:spacing w:after="0" w:line="240" w:lineRule="auto"/>
              <w:jc w:val="center"/>
              <w:rPr>
                <w:rFonts w:ascii="Arial" w:hAnsi="Arial" w:cs="Arial"/>
                <w:color w:val="000000"/>
                <w:sz w:val="20"/>
                <w:szCs w:val="20"/>
              </w:rPr>
            </w:pPr>
            <w:r>
              <w:rPr>
                <w:rFonts w:ascii="Arial" w:hAnsi="Arial" w:cs="Arial"/>
                <w:b/>
                <w:bCs/>
                <w:sz w:val="20"/>
                <w:szCs w:val="20"/>
                <w:highlight w:val="yellow"/>
              </w:rPr>
              <w:t>"[BUDE DOPLNĚNO]"</w:t>
            </w:r>
          </w:p>
        </w:tc>
      </w:tr>
      <w:tr w:rsidR="00BE3AD8" w:rsidRPr="008B72F2" w14:paraId="6626AF6E" w14:textId="77777777" w:rsidTr="00E27D7D">
        <w:trPr>
          <w:trHeight w:hRule="exact" w:val="57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3D85FE5" w14:textId="77777777" w:rsidR="00BE3AD8" w:rsidRPr="008B72F2" w:rsidRDefault="00BE3AD8" w:rsidP="006A116B">
            <w:pPr>
              <w:spacing w:after="0" w:line="240" w:lineRule="auto"/>
              <w:jc w:val="center"/>
              <w:rPr>
                <w:rFonts w:cs="Calibri"/>
                <w:color w:val="000000"/>
                <w:szCs w:val="22"/>
              </w:rPr>
            </w:pPr>
            <w:r w:rsidRPr="008B72F2">
              <w:rPr>
                <w:rFonts w:cs="Calibri"/>
                <w:color w:val="000000"/>
                <w:szCs w:val="22"/>
              </w:rPr>
              <w:t>5</w:t>
            </w:r>
          </w:p>
        </w:tc>
        <w:tc>
          <w:tcPr>
            <w:tcW w:w="3242" w:type="dxa"/>
            <w:tcBorders>
              <w:top w:val="single" w:sz="4" w:space="0" w:color="auto"/>
              <w:left w:val="nil"/>
              <w:bottom w:val="single" w:sz="4" w:space="0" w:color="auto"/>
              <w:right w:val="single" w:sz="4" w:space="0" w:color="auto"/>
            </w:tcBorders>
            <w:shd w:val="clear" w:color="auto" w:fill="auto"/>
            <w:vAlign w:val="center"/>
            <w:hideMark/>
          </w:tcPr>
          <w:p w14:paraId="1EE38F9D" w14:textId="77777777" w:rsidR="00BE3AD8" w:rsidRPr="00887723" w:rsidRDefault="00BE3AD8" w:rsidP="006A116B">
            <w:pPr>
              <w:spacing w:after="0" w:line="240" w:lineRule="auto"/>
              <w:rPr>
                <w:rFonts w:ascii="Arial" w:hAnsi="Arial" w:cs="Arial"/>
                <w:b/>
                <w:color w:val="000000"/>
                <w:sz w:val="18"/>
                <w:szCs w:val="20"/>
              </w:rPr>
            </w:pPr>
            <w:r w:rsidRPr="00887723">
              <w:rPr>
                <w:rFonts w:ascii="Arial" w:hAnsi="Arial" w:cs="Arial"/>
                <w:b/>
                <w:color w:val="000000"/>
                <w:sz w:val="18"/>
                <w:szCs w:val="20"/>
              </w:rPr>
              <w:t>MANAŽER/AUDITOR KVALITY</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14:paraId="1B092F16" w14:textId="77777777" w:rsidR="00BE3AD8" w:rsidRPr="008B1B35" w:rsidRDefault="00BE3AD8" w:rsidP="006A116B">
            <w:pPr>
              <w:spacing w:after="0" w:line="240" w:lineRule="auto"/>
              <w:jc w:val="center"/>
              <w:rPr>
                <w:rFonts w:ascii="Arial" w:hAnsi="Arial" w:cs="Arial"/>
                <w:b/>
                <w:bCs/>
                <w:color w:val="000000"/>
                <w:sz w:val="20"/>
                <w:szCs w:val="20"/>
              </w:rPr>
            </w:pPr>
            <w:r>
              <w:rPr>
                <w:rFonts w:ascii="Arial" w:hAnsi="Arial" w:cs="Arial"/>
                <w:b/>
                <w:bCs/>
                <w:sz w:val="20"/>
                <w:szCs w:val="20"/>
                <w:highlight w:val="yellow"/>
              </w:rPr>
              <w:t>"[BUDE DOPLNĚNO]"</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14:paraId="4A60298C" w14:textId="77777777" w:rsidR="00BE3AD8" w:rsidRPr="008B72F2" w:rsidRDefault="00BE3AD8" w:rsidP="006A116B">
            <w:pPr>
              <w:spacing w:after="0" w:line="240" w:lineRule="auto"/>
              <w:jc w:val="center"/>
              <w:rPr>
                <w:rFonts w:ascii="Arial" w:hAnsi="Arial" w:cs="Arial"/>
                <w:color w:val="000000"/>
                <w:sz w:val="20"/>
                <w:szCs w:val="20"/>
              </w:rPr>
            </w:pPr>
            <w:r>
              <w:rPr>
                <w:rFonts w:ascii="Arial" w:hAnsi="Arial" w:cs="Arial"/>
                <w:b/>
                <w:bCs/>
                <w:sz w:val="20"/>
                <w:szCs w:val="20"/>
                <w:highlight w:val="yellow"/>
              </w:rPr>
              <w:t>"[BUDE DOPLNĚNO]"</w:t>
            </w:r>
          </w:p>
        </w:tc>
      </w:tr>
      <w:tr w:rsidR="00BE3AD8" w:rsidRPr="008B72F2" w14:paraId="4B858589" w14:textId="77777777" w:rsidTr="00E27D7D">
        <w:trPr>
          <w:trHeight w:hRule="exact" w:val="57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5250B6A" w14:textId="77777777" w:rsidR="00BE3AD8" w:rsidRPr="008B72F2" w:rsidRDefault="00BE3AD8" w:rsidP="006A116B">
            <w:pPr>
              <w:spacing w:after="0" w:line="240" w:lineRule="auto"/>
              <w:jc w:val="center"/>
              <w:rPr>
                <w:rFonts w:cs="Calibri"/>
                <w:color w:val="000000"/>
                <w:szCs w:val="22"/>
              </w:rPr>
            </w:pPr>
            <w:r w:rsidRPr="008B72F2">
              <w:rPr>
                <w:rFonts w:cs="Calibri"/>
                <w:color w:val="000000"/>
                <w:szCs w:val="22"/>
              </w:rPr>
              <w:t>6</w:t>
            </w:r>
          </w:p>
        </w:tc>
        <w:tc>
          <w:tcPr>
            <w:tcW w:w="3242" w:type="dxa"/>
            <w:tcBorders>
              <w:top w:val="single" w:sz="4" w:space="0" w:color="auto"/>
              <w:left w:val="nil"/>
              <w:bottom w:val="single" w:sz="4" w:space="0" w:color="auto"/>
              <w:right w:val="single" w:sz="4" w:space="0" w:color="auto"/>
            </w:tcBorders>
            <w:shd w:val="clear" w:color="auto" w:fill="auto"/>
            <w:noWrap/>
            <w:vAlign w:val="center"/>
            <w:hideMark/>
          </w:tcPr>
          <w:p w14:paraId="2933D666" w14:textId="77777777" w:rsidR="00BE3AD8" w:rsidRPr="00887723" w:rsidRDefault="00BE3AD8" w:rsidP="006A116B">
            <w:pPr>
              <w:spacing w:after="0" w:line="240" w:lineRule="auto"/>
              <w:rPr>
                <w:rFonts w:ascii="Arial" w:hAnsi="Arial" w:cs="Arial"/>
                <w:b/>
                <w:color w:val="000000"/>
                <w:sz w:val="18"/>
                <w:szCs w:val="20"/>
              </w:rPr>
            </w:pPr>
            <w:r w:rsidRPr="00887723">
              <w:rPr>
                <w:rFonts w:ascii="Arial" w:hAnsi="Arial" w:cs="Arial"/>
                <w:b/>
                <w:color w:val="000000"/>
                <w:sz w:val="18"/>
                <w:szCs w:val="20"/>
              </w:rPr>
              <w:t>KONZULTANT TVORBY SMLUVNÍ DOKUMENTACE</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14:paraId="44B4C851" w14:textId="77777777" w:rsidR="00BE3AD8" w:rsidRPr="008B1B35" w:rsidRDefault="00BE3AD8" w:rsidP="006A116B">
            <w:pPr>
              <w:spacing w:after="0" w:line="240" w:lineRule="auto"/>
              <w:jc w:val="center"/>
              <w:rPr>
                <w:rFonts w:ascii="Arial" w:hAnsi="Arial" w:cs="Arial"/>
                <w:b/>
                <w:bCs/>
                <w:color w:val="000000"/>
                <w:sz w:val="20"/>
                <w:szCs w:val="20"/>
              </w:rPr>
            </w:pPr>
            <w:r>
              <w:rPr>
                <w:rFonts w:ascii="Arial" w:hAnsi="Arial" w:cs="Arial"/>
                <w:b/>
                <w:bCs/>
                <w:sz w:val="20"/>
                <w:szCs w:val="20"/>
                <w:highlight w:val="yellow"/>
              </w:rPr>
              <w:t>"[BUDE DOPLNĚNO]"</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14:paraId="6675AD48" w14:textId="77777777" w:rsidR="00BE3AD8" w:rsidRPr="008B72F2" w:rsidRDefault="00BE3AD8" w:rsidP="006A116B">
            <w:pPr>
              <w:spacing w:after="0" w:line="240" w:lineRule="auto"/>
              <w:jc w:val="center"/>
              <w:rPr>
                <w:rFonts w:ascii="Arial" w:hAnsi="Arial" w:cs="Arial"/>
                <w:color w:val="000000"/>
                <w:sz w:val="20"/>
                <w:szCs w:val="20"/>
              </w:rPr>
            </w:pPr>
            <w:r>
              <w:rPr>
                <w:rFonts w:ascii="Arial" w:hAnsi="Arial" w:cs="Arial"/>
                <w:b/>
                <w:bCs/>
                <w:sz w:val="20"/>
                <w:szCs w:val="20"/>
                <w:highlight w:val="yellow"/>
              </w:rPr>
              <w:t>"[BUDE DOPLNĚNO]"</w:t>
            </w:r>
          </w:p>
        </w:tc>
      </w:tr>
      <w:tr w:rsidR="00BE3AD8" w:rsidRPr="008B72F2" w14:paraId="4197BC6A" w14:textId="77777777" w:rsidTr="00E27D7D">
        <w:trPr>
          <w:trHeight w:hRule="exact" w:val="57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C60C590" w14:textId="77777777" w:rsidR="00BE3AD8" w:rsidRPr="008B72F2" w:rsidRDefault="00BE3AD8" w:rsidP="006A116B">
            <w:pPr>
              <w:spacing w:after="0" w:line="240" w:lineRule="auto"/>
              <w:jc w:val="center"/>
              <w:rPr>
                <w:rFonts w:cs="Calibri"/>
                <w:color w:val="000000"/>
                <w:szCs w:val="22"/>
              </w:rPr>
            </w:pPr>
            <w:r w:rsidRPr="008B72F2">
              <w:rPr>
                <w:rFonts w:cs="Calibri"/>
                <w:color w:val="000000"/>
                <w:szCs w:val="22"/>
              </w:rPr>
              <w:t>7</w:t>
            </w:r>
          </w:p>
        </w:tc>
        <w:tc>
          <w:tcPr>
            <w:tcW w:w="3242" w:type="dxa"/>
            <w:tcBorders>
              <w:top w:val="single" w:sz="4" w:space="0" w:color="auto"/>
              <w:left w:val="nil"/>
              <w:bottom w:val="single" w:sz="4" w:space="0" w:color="auto"/>
              <w:right w:val="single" w:sz="4" w:space="0" w:color="auto"/>
            </w:tcBorders>
            <w:shd w:val="clear" w:color="auto" w:fill="auto"/>
            <w:vAlign w:val="center"/>
            <w:hideMark/>
          </w:tcPr>
          <w:p w14:paraId="07881BA1" w14:textId="77777777" w:rsidR="00BE3AD8" w:rsidRPr="00887723" w:rsidRDefault="00BE3AD8" w:rsidP="006A116B">
            <w:pPr>
              <w:spacing w:after="0" w:line="240" w:lineRule="auto"/>
              <w:rPr>
                <w:rFonts w:ascii="Arial" w:hAnsi="Arial" w:cs="Arial"/>
                <w:b/>
                <w:color w:val="000000"/>
                <w:sz w:val="18"/>
                <w:szCs w:val="20"/>
              </w:rPr>
            </w:pPr>
            <w:r w:rsidRPr="00887723">
              <w:rPr>
                <w:rFonts w:ascii="Arial" w:hAnsi="Arial" w:cs="Arial"/>
                <w:b/>
                <w:color w:val="000000"/>
                <w:sz w:val="18"/>
                <w:szCs w:val="20"/>
              </w:rPr>
              <w:t>FINANČNÍ PORADCE</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14:paraId="0B989BB3" w14:textId="77777777" w:rsidR="00BE3AD8" w:rsidRPr="008B1B35" w:rsidRDefault="00BE3AD8" w:rsidP="006A116B">
            <w:pPr>
              <w:spacing w:after="0" w:line="240" w:lineRule="auto"/>
              <w:jc w:val="center"/>
              <w:rPr>
                <w:rFonts w:ascii="Arial" w:hAnsi="Arial" w:cs="Arial"/>
                <w:b/>
                <w:bCs/>
                <w:color w:val="000000"/>
                <w:sz w:val="20"/>
                <w:szCs w:val="20"/>
              </w:rPr>
            </w:pPr>
            <w:r>
              <w:rPr>
                <w:rFonts w:ascii="Arial" w:hAnsi="Arial" w:cs="Arial"/>
                <w:b/>
                <w:bCs/>
                <w:sz w:val="20"/>
                <w:szCs w:val="20"/>
                <w:highlight w:val="yellow"/>
              </w:rPr>
              <w:t>"[BUDE DOPLNĚNO]"</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14:paraId="7899DBF2" w14:textId="77777777" w:rsidR="00BE3AD8" w:rsidRPr="008B72F2" w:rsidRDefault="00BE3AD8" w:rsidP="006A116B">
            <w:pPr>
              <w:spacing w:after="0" w:line="240" w:lineRule="auto"/>
              <w:jc w:val="center"/>
              <w:rPr>
                <w:rFonts w:ascii="Arial" w:hAnsi="Arial" w:cs="Arial"/>
                <w:color w:val="000000"/>
                <w:sz w:val="20"/>
                <w:szCs w:val="20"/>
              </w:rPr>
            </w:pPr>
            <w:r>
              <w:rPr>
                <w:rFonts w:ascii="Arial" w:hAnsi="Arial" w:cs="Arial"/>
                <w:b/>
                <w:bCs/>
                <w:sz w:val="20"/>
                <w:szCs w:val="20"/>
                <w:highlight w:val="yellow"/>
              </w:rPr>
              <w:t>"[BUDE DOPLNĚNO]"</w:t>
            </w:r>
          </w:p>
        </w:tc>
      </w:tr>
    </w:tbl>
    <w:p w14:paraId="7523FEC1" w14:textId="77777777" w:rsidR="00B54E0B" w:rsidRDefault="00B54E0B" w:rsidP="005C4932">
      <w:pPr>
        <w:spacing w:after="0" w:line="240" w:lineRule="auto"/>
        <w:sectPr w:rsidR="00B54E0B">
          <w:headerReference w:type="default" r:id="rId20"/>
          <w:footerReference w:type="default" r:id="rId21"/>
          <w:pgSz w:w="11906" w:h="16838"/>
          <w:pgMar w:top="1418" w:right="1418" w:bottom="1418" w:left="1418" w:header="709" w:footer="709" w:gutter="0"/>
          <w:pgNumType w:start="1"/>
          <w:cols w:space="708"/>
          <w:formProt w:val="0"/>
          <w:docGrid w:linePitch="360"/>
        </w:sectPr>
      </w:pPr>
    </w:p>
    <w:p w14:paraId="00F12090" w14:textId="77777777" w:rsidR="00323597" w:rsidRDefault="00323597" w:rsidP="005C4932">
      <w:pPr>
        <w:spacing w:after="0" w:line="240" w:lineRule="auto"/>
        <w:rPr>
          <w:rFonts w:ascii="Arial" w:hAnsi="Arial" w:cs="Arial"/>
          <w:sz w:val="20"/>
          <w:szCs w:val="20"/>
        </w:rPr>
      </w:pPr>
      <w:bookmarkStart w:id="59" w:name="_Hlk510524754"/>
      <w:bookmarkEnd w:id="59"/>
    </w:p>
    <w:p w14:paraId="3D7ADDE6" w14:textId="77777777" w:rsidR="00323597" w:rsidRDefault="00F566F0" w:rsidP="005C4932">
      <w:pPr>
        <w:pStyle w:val="RLProhlensmluvnchstran"/>
        <w:rPr>
          <w:rFonts w:ascii="Arial" w:hAnsi="Arial" w:cs="Arial"/>
          <w:sz w:val="20"/>
        </w:rPr>
      </w:pPr>
      <w:r>
        <w:rPr>
          <w:rFonts w:ascii="Arial" w:hAnsi="Arial" w:cs="Arial"/>
          <w:sz w:val="20"/>
        </w:rPr>
        <w:t xml:space="preserve">Příloha č. </w:t>
      </w:r>
      <w:r w:rsidR="00510775">
        <w:rPr>
          <w:rFonts w:ascii="Arial" w:hAnsi="Arial" w:cs="Arial"/>
          <w:sz w:val="20"/>
        </w:rPr>
        <w:t>7</w:t>
      </w:r>
    </w:p>
    <w:p w14:paraId="2D9F9321" w14:textId="77777777" w:rsidR="00323597" w:rsidRPr="00887723" w:rsidRDefault="00D45FBD" w:rsidP="005C4932">
      <w:pPr>
        <w:pStyle w:val="RLProhlensmluvnchstran"/>
        <w:rPr>
          <w:rFonts w:ascii="Arial" w:hAnsi="Arial" w:cs="Arial"/>
          <w:sz w:val="22"/>
        </w:rPr>
      </w:pPr>
      <w:r w:rsidRPr="00887723">
        <w:rPr>
          <w:rFonts w:ascii="Arial" w:hAnsi="Arial" w:cs="Arial"/>
          <w:sz w:val="22"/>
        </w:rPr>
        <w:t>Bezpečnostní opatření pro smluvní vztahy</w:t>
      </w:r>
    </w:p>
    <w:p w14:paraId="5DDC1E5F" w14:textId="77777777" w:rsidR="00323597" w:rsidRDefault="00323597" w:rsidP="005C4932">
      <w:pPr>
        <w:jc w:val="both"/>
        <w:rPr>
          <w:rFonts w:ascii="Arial" w:hAnsi="Arial" w:cs="Arial"/>
          <w:sz w:val="20"/>
          <w:szCs w:val="20"/>
        </w:rPr>
      </w:pPr>
    </w:p>
    <w:p w14:paraId="608603FE" w14:textId="77777777" w:rsidR="00323597" w:rsidRDefault="00323597" w:rsidP="005C4932">
      <w:pPr>
        <w:jc w:val="both"/>
        <w:rPr>
          <w:rFonts w:ascii="Arial" w:hAnsi="Arial" w:cs="Arial"/>
          <w:sz w:val="20"/>
          <w:szCs w:val="20"/>
        </w:rPr>
      </w:pPr>
    </w:p>
    <w:p w14:paraId="10540D2E" w14:textId="77777777" w:rsidR="00323597" w:rsidRDefault="00D45FBD" w:rsidP="00DE21F0">
      <w:pPr>
        <w:pStyle w:val="Odstavecseseznamem"/>
        <w:numPr>
          <w:ilvl w:val="0"/>
          <w:numId w:val="8"/>
        </w:numPr>
        <w:ind w:left="0"/>
        <w:jc w:val="both"/>
        <w:rPr>
          <w:rFonts w:ascii="Arial" w:hAnsi="Arial" w:cs="Arial"/>
          <w:b/>
          <w:sz w:val="24"/>
          <w:szCs w:val="20"/>
        </w:rPr>
      </w:pPr>
      <w:r>
        <w:rPr>
          <w:rFonts w:ascii="Arial" w:hAnsi="Arial" w:cs="Arial"/>
          <w:b/>
          <w:sz w:val="24"/>
          <w:szCs w:val="20"/>
        </w:rPr>
        <w:t>Úvod</w:t>
      </w:r>
    </w:p>
    <w:p w14:paraId="038A5264" w14:textId="77777777" w:rsidR="00323597" w:rsidRDefault="00D45FBD" w:rsidP="005C4932">
      <w:pPr>
        <w:jc w:val="both"/>
        <w:rPr>
          <w:rFonts w:ascii="Arial" w:hAnsi="Arial" w:cs="Arial"/>
          <w:sz w:val="20"/>
          <w:szCs w:val="20"/>
        </w:rPr>
      </w:pPr>
      <w:r>
        <w:rPr>
          <w:rFonts w:ascii="Arial" w:hAnsi="Arial" w:cs="Arial"/>
          <w:sz w:val="20"/>
          <w:szCs w:val="20"/>
        </w:rPr>
        <w:t xml:space="preserve">Tato příloha Smlouvy popisuje bezpečnostní požadavky při poskytování </w:t>
      </w:r>
      <w:r w:rsidR="00EB5604">
        <w:rPr>
          <w:rFonts w:ascii="Arial" w:hAnsi="Arial" w:cs="Arial"/>
          <w:sz w:val="20"/>
          <w:szCs w:val="20"/>
        </w:rPr>
        <w:t>poradenských a</w:t>
      </w:r>
      <w:r w:rsidR="002D41DF">
        <w:rPr>
          <w:rFonts w:ascii="Arial" w:hAnsi="Arial" w:cs="Arial"/>
          <w:sz w:val="20"/>
          <w:szCs w:val="20"/>
        </w:rPr>
        <w:t> </w:t>
      </w:r>
      <w:r w:rsidR="00F566F0" w:rsidRPr="00F566F0">
        <w:rPr>
          <w:rFonts w:ascii="Arial" w:hAnsi="Arial" w:cs="Arial"/>
          <w:sz w:val="20"/>
          <w:szCs w:val="20"/>
        </w:rPr>
        <w:t>konzultačních služeb</w:t>
      </w:r>
      <w:r>
        <w:rPr>
          <w:rFonts w:ascii="Arial" w:hAnsi="Arial" w:cs="Arial"/>
          <w:bCs/>
          <w:sz w:val="20"/>
          <w:szCs w:val="20"/>
        </w:rPr>
        <w:t xml:space="preserve"> </w:t>
      </w:r>
      <w:r>
        <w:rPr>
          <w:rFonts w:ascii="Arial" w:hAnsi="Arial" w:cs="Arial"/>
          <w:sz w:val="20"/>
          <w:szCs w:val="20"/>
        </w:rPr>
        <w:t>zejména pro naplnění požadavků vyplývajících ze zákona č. 181/2014 Sb., o kybernetické bezpečnosti a o změně souvisejících zákonů (zákon o kybernetické bezpečnosti), ve znění pozdějších předpisů (dále jen „</w:t>
      </w:r>
      <w:proofErr w:type="spellStart"/>
      <w:r>
        <w:rPr>
          <w:rFonts w:ascii="Arial" w:hAnsi="Arial" w:cs="Arial"/>
          <w:sz w:val="20"/>
          <w:szCs w:val="20"/>
        </w:rPr>
        <w:t>ZoKB</w:t>
      </w:r>
      <w:proofErr w:type="spellEnd"/>
      <w:r>
        <w:rPr>
          <w:rFonts w:ascii="Arial" w:hAnsi="Arial" w:cs="Arial"/>
          <w:sz w:val="20"/>
          <w:szCs w:val="20"/>
        </w:rPr>
        <w:t>“), a vyhlášky č. 82/2018 Sb., o bezpečnostních opatřeních, kybernetických bezpečnostních incidentech, reaktivních opatřeních, náležitostech podání v oblasti kybernetické bezpečnosti a likvidaci dat (vyhláška o kybernetické bezpečnosti (dále jen „</w:t>
      </w:r>
      <w:proofErr w:type="spellStart"/>
      <w:r w:rsidRPr="005A3965">
        <w:rPr>
          <w:rFonts w:ascii="Arial" w:hAnsi="Arial" w:cs="Arial"/>
          <w:sz w:val="20"/>
          <w:szCs w:val="20"/>
        </w:rPr>
        <w:t>VyKB</w:t>
      </w:r>
      <w:proofErr w:type="spellEnd"/>
      <w:r w:rsidRPr="005A3965">
        <w:rPr>
          <w:rFonts w:ascii="Arial" w:hAnsi="Arial" w:cs="Arial"/>
          <w:sz w:val="20"/>
          <w:szCs w:val="20"/>
        </w:rPr>
        <w:t>“))</w:t>
      </w:r>
      <w:r w:rsidR="00EB5604" w:rsidRPr="005A3965">
        <w:rPr>
          <w:rFonts w:ascii="Arial" w:hAnsi="Arial" w:cs="Arial"/>
          <w:sz w:val="20"/>
          <w:szCs w:val="20"/>
        </w:rPr>
        <w:t>.</w:t>
      </w:r>
    </w:p>
    <w:p w14:paraId="6C876E0A" w14:textId="77777777" w:rsidR="00323597" w:rsidRDefault="00D45FBD" w:rsidP="00DE21F0">
      <w:pPr>
        <w:pStyle w:val="Odstavecseseznamem"/>
        <w:numPr>
          <w:ilvl w:val="0"/>
          <w:numId w:val="8"/>
        </w:numPr>
        <w:ind w:left="0"/>
        <w:jc w:val="both"/>
        <w:rPr>
          <w:rFonts w:ascii="Arial" w:hAnsi="Arial" w:cs="Arial"/>
          <w:b/>
          <w:sz w:val="24"/>
          <w:szCs w:val="20"/>
        </w:rPr>
      </w:pPr>
      <w:bookmarkStart w:id="60" w:name="_Toc1653154"/>
      <w:bookmarkStart w:id="61" w:name="_Toc532824896"/>
      <w:r>
        <w:rPr>
          <w:rFonts w:ascii="Arial" w:hAnsi="Arial" w:cs="Arial"/>
          <w:b/>
          <w:sz w:val="24"/>
          <w:szCs w:val="20"/>
        </w:rPr>
        <w:t>Bezpečnostní požadavky</w:t>
      </w:r>
      <w:bookmarkEnd w:id="60"/>
      <w:bookmarkEnd w:id="61"/>
    </w:p>
    <w:p w14:paraId="229559D0" w14:textId="77777777" w:rsidR="00323597" w:rsidRDefault="00D45FBD" w:rsidP="005C4932">
      <w:pPr>
        <w:jc w:val="both"/>
        <w:rPr>
          <w:rFonts w:ascii="Arial" w:hAnsi="Arial" w:cs="Arial"/>
          <w:b/>
          <w:sz w:val="20"/>
          <w:szCs w:val="20"/>
        </w:rPr>
      </w:pPr>
      <w:bookmarkStart w:id="62" w:name="_Toc1653155"/>
      <w:bookmarkStart w:id="63" w:name="_Toc532824897"/>
      <w:r>
        <w:rPr>
          <w:rFonts w:ascii="Arial" w:hAnsi="Arial" w:cs="Arial"/>
          <w:b/>
          <w:sz w:val="20"/>
          <w:szCs w:val="20"/>
        </w:rPr>
        <w:t>II.1 Účel</w:t>
      </w:r>
      <w:bookmarkEnd w:id="62"/>
      <w:bookmarkEnd w:id="63"/>
    </w:p>
    <w:p w14:paraId="56A354DB"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Tato příloha Smlouvy stanoví způsoby a úrovně realizace bezpečnostních opatření pro Poskytovatele a určuje vzájemný vztah odpovědnosti za zavedení a kontrolu bezpečnostních opatření mezi Objednatelem a Poskytovatelem. Požadavky na Poskytovatele jsou definovány dle platné právní úpravy, především pak dle </w:t>
      </w:r>
      <w:proofErr w:type="spellStart"/>
      <w:r>
        <w:rPr>
          <w:rFonts w:ascii="Arial" w:hAnsi="Arial" w:cs="Arial"/>
          <w:sz w:val="20"/>
          <w:szCs w:val="20"/>
        </w:rPr>
        <w:t>ZoKB</w:t>
      </w:r>
      <w:proofErr w:type="spellEnd"/>
      <w:r>
        <w:rPr>
          <w:rFonts w:ascii="Arial" w:hAnsi="Arial" w:cs="Arial"/>
          <w:sz w:val="20"/>
          <w:szCs w:val="20"/>
        </w:rPr>
        <w:t xml:space="preserve"> a </w:t>
      </w:r>
      <w:proofErr w:type="spellStart"/>
      <w:r>
        <w:rPr>
          <w:rFonts w:ascii="Arial" w:hAnsi="Arial" w:cs="Arial"/>
          <w:sz w:val="20"/>
          <w:szCs w:val="20"/>
        </w:rPr>
        <w:t>VyKB</w:t>
      </w:r>
      <w:proofErr w:type="spellEnd"/>
      <w:r>
        <w:rPr>
          <w:rFonts w:ascii="Arial" w:hAnsi="Arial" w:cs="Arial"/>
          <w:sz w:val="20"/>
          <w:szCs w:val="20"/>
        </w:rPr>
        <w:t>.</w:t>
      </w:r>
    </w:p>
    <w:p w14:paraId="52FB3CA9"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Smluvní strany se dohodly, že pokud to bude potřebné ke splnění požadavků </w:t>
      </w:r>
      <w:proofErr w:type="spellStart"/>
      <w:r>
        <w:rPr>
          <w:rFonts w:ascii="Arial" w:hAnsi="Arial" w:cs="Arial"/>
          <w:sz w:val="20"/>
          <w:szCs w:val="20"/>
        </w:rPr>
        <w:t>ZoKB</w:t>
      </w:r>
      <w:proofErr w:type="spellEnd"/>
      <w:r>
        <w:rPr>
          <w:rFonts w:ascii="Arial" w:hAnsi="Arial" w:cs="Arial"/>
          <w:sz w:val="20"/>
          <w:szCs w:val="20"/>
        </w:rPr>
        <w:t xml:space="preserve"> a </w:t>
      </w:r>
      <w:proofErr w:type="spellStart"/>
      <w:r>
        <w:rPr>
          <w:rFonts w:ascii="Arial" w:hAnsi="Arial" w:cs="Arial"/>
          <w:sz w:val="20"/>
          <w:szCs w:val="20"/>
        </w:rPr>
        <w:t>VyKB</w:t>
      </w:r>
      <w:proofErr w:type="spellEnd"/>
      <w:r>
        <w:rPr>
          <w:rFonts w:ascii="Arial" w:hAnsi="Arial" w:cs="Arial"/>
          <w:sz w:val="20"/>
          <w:szCs w:val="20"/>
        </w:rPr>
        <w:t xml:space="preserve">, či souvisejících právních předpisů z oblasti bezpečnosti informací, uzavřou bez zbytečného odkladu po výzvě kterékoli </w:t>
      </w:r>
      <w:r w:rsidR="00495D1F">
        <w:rPr>
          <w:rFonts w:ascii="Arial" w:hAnsi="Arial" w:cs="Arial"/>
          <w:szCs w:val="22"/>
        </w:rPr>
        <w:t>S</w:t>
      </w:r>
      <w:r>
        <w:rPr>
          <w:rFonts w:ascii="Arial" w:hAnsi="Arial" w:cs="Arial"/>
          <w:sz w:val="20"/>
          <w:szCs w:val="20"/>
        </w:rPr>
        <w:t>mluvní strany písemný dodatek Smlouvy zohledňující takové požadavky.</w:t>
      </w:r>
    </w:p>
    <w:p w14:paraId="0B52F6D7" w14:textId="77777777" w:rsidR="00323597" w:rsidRDefault="00D45FBD" w:rsidP="005C4932">
      <w:pPr>
        <w:jc w:val="both"/>
        <w:rPr>
          <w:rFonts w:ascii="Arial" w:hAnsi="Arial" w:cs="Arial"/>
          <w:b/>
          <w:sz w:val="20"/>
          <w:szCs w:val="20"/>
        </w:rPr>
      </w:pPr>
      <w:bookmarkStart w:id="64" w:name="_Toc1653156"/>
      <w:bookmarkStart w:id="65" w:name="_Toc532824899"/>
      <w:r>
        <w:rPr>
          <w:rFonts w:ascii="Arial" w:hAnsi="Arial" w:cs="Arial"/>
          <w:b/>
          <w:sz w:val="20"/>
          <w:szCs w:val="20"/>
        </w:rPr>
        <w:t>II.2 Obecné bezpečnostně provozní požadavky</w:t>
      </w:r>
      <w:bookmarkEnd w:id="64"/>
      <w:bookmarkEnd w:id="65"/>
    </w:p>
    <w:p w14:paraId="08D4489C" w14:textId="77777777" w:rsidR="00323597" w:rsidRDefault="00D45FBD" w:rsidP="005C4932">
      <w:pPr>
        <w:jc w:val="both"/>
        <w:rPr>
          <w:rFonts w:ascii="Arial" w:hAnsi="Arial" w:cs="Arial"/>
          <w:b/>
          <w:sz w:val="20"/>
          <w:szCs w:val="20"/>
        </w:rPr>
      </w:pPr>
      <w:r>
        <w:rPr>
          <w:rFonts w:ascii="Arial" w:hAnsi="Arial" w:cs="Arial"/>
          <w:b/>
          <w:sz w:val="20"/>
          <w:szCs w:val="20"/>
        </w:rPr>
        <w:t>Poskytovatel se při poskytování plnění pro Objednatele zavazuje plnit následující povinnosti:</w:t>
      </w:r>
    </w:p>
    <w:p w14:paraId="52F24C7B"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postupovat v souladu s účinnými právními předpisy, zejména pak požadavky vyplývajícími pro Poskytovatele ze </w:t>
      </w:r>
      <w:proofErr w:type="spellStart"/>
      <w:r>
        <w:rPr>
          <w:rFonts w:ascii="Arial" w:hAnsi="Arial" w:cs="Arial"/>
          <w:sz w:val="20"/>
          <w:szCs w:val="20"/>
        </w:rPr>
        <w:t>ZoKB</w:t>
      </w:r>
      <w:proofErr w:type="spellEnd"/>
      <w:r>
        <w:rPr>
          <w:rFonts w:ascii="Arial" w:hAnsi="Arial" w:cs="Arial"/>
          <w:sz w:val="20"/>
          <w:szCs w:val="20"/>
        </w:rPr>
        <w:t xml:space="preserve"> a </w:t>
      </w:r>
      <w:proofErr w:type="spellStart"/>
      <w:r>
        <w:rPr>
          <w:rFonts w:ascii="Arial" w:hAnsi="Arial" w:cs="Arial"/>
          <w:sz w:val="20"/>
          <w:szCs w:val="20"/>
        </w:rPr>
        <w:t>VyKB</w:t>
      </w:r>
      <w:proofErr w:type="spellEnd"/>
      <w:r>
        <w:rPr>
          <w:rFonts w:ascii="Arial" w:hAnsi="Arial" w:cs="Arial"/>
          <w:sz w:val="20"/>
          <w:szCs w:val="20"/>
        </w:rPr>
        <w:t xml:space="preserve"> a reflektovat případné novely dotčených právních předpisů či novou právní úpravu, a bezpečnostními politikami stanovenými systémem řízení bezpečnosti informací (ISMS) Objednatele dle specifikace předmětu </w:t>
      </w:r>
      <w:r w:rsidR="0086028D">
        <w:rPr>
          <w:rFonts w:ascii="Arial" w:hAnsi="Arial" w:cs="Arial"/>
          <w:sz w:val="20"/>
          <w:szCs w:val="20"/>
        </w:rPr>
        <w:t>Smlouvy</w:t>
      </w:r>
      <w:r>
        <w:rPr>
          <w:rFonts w:ascii="Arial" w:hAnsi="Arial" w:cs="Arial"/>
          <w:sz w:val="20"/>
          <w:szCs w:val="20"/>
        </w:rPr>
        <w:t>;</w:t>
      </w:r>
    </w:p>
    <w:p w14:paraId="346CF349"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jmenovat nejpozději do tří pracovních dnů po dni účinnosti Smlouvy zodpovědnou kontaktní osobu pro potřeby zajištění plnění bezpečnostních požadavků vyplývajících ze Smlouvy a</w:t>
      </w:r>
      <w:r w:rsidR="003F6BA4">
        <w:rPr>
          <w:rFonts w:ascii="Arial" w:hAnsi="Arial" w:cs="Arial"/>
          <w:sz w:val="20"/>
          <w:szCs w:val="20"/>
        </w:rPr>
        <w:t> </w:t>
      </w:r>
      <w:r>
        <w:rPr>
          <w:rFonts w:ascii="Arial" w:hAnsi="Arial" w:cs="Arial"/>
          <w:sz w:val="20"/>
          <w:szCs w:val="20"/>
        </w:rPr>
        <w:t>této přílohy a</w:t>
      </w:r>
      <w:r w:rsidR="007D49C3">
        <w:rPr>
          <w:rFonts w:ascii="Arial" w:hAnsi="Arial" w:cs="Arial"/>
          <w:sz w:val="20"/>
          <w:szCs w:val="20"/>
        </w:rPr>
        <w:t> </w:t>
      </w:r>
      <w:r>
        <w:rPr>
          <w:rFonts w:ascii="Arial" w:hAnsi="Arial" w:cs="Arial"/>
          <w:sz w:val="20"/>
          <w:szCs w:val="20"/>
        </w:rPr>
        <w:t xml:space="preserve">související komunikace mezi </w:t>
      </w:r>
      <w:r w:rsidR="0086028D">
        <w:rPr>
          <w:rFonts w:ascii="Arial" w:hAnsi="Arial" w:cs="Arial"/>
          <w:sz w:val="20"/>
          <w:szCs w:val="20"/>
        </w:rPr>
        <w:t>S</w:t>
      </w:r>
      <w:r>
        <w:rPr>
          <w:rFonts w:ascii="Arial" w:hAnsi="Arial" w:cs="Arial"/>
          <w:sz w:val="20"/>
          <w:szCs w:val="20"/>
        </w:rPr>
        <w:t>mluvními stranami (dále také jen „Kontaktní osoba pro bezpečnost na straně Poskytovatele“). Kontaktní osobu pro bezpečnost na straně Poskytovatele sdělí písemně Objednateli v téže lhůtě;</w:t>
      </w:r>
    </w:p>
    <w:p w14:paraId="52BE00E0"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zajistit, aby Kontaktní osoba pro bezpečnost na straně Poskytovatele nejpozději do 30 dnů od uzavření Smlouvy potvrdila písemně Objednateli, že všechny osoby podílející se na poskytování plnění této Smlouvy za stranu Poskytovatele a/nebo jeho poddodavatelé byli prokazatelně seznámeni s těmito Bezpečnostními požadavky;</w:t>
      </w:r>
    </w:p>
    <w:p w14:paraId="5E34648B"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dodržovat příslušná ustanovení bezpečnostních politik, metodik a postupů předaných Poskytovateli Objednatelem, k jejímuž dodržování se Poskytovatel zavázal, pokud byl Poskytovatel s takovými dokumenty nebo jejich částmi seznámen, a to bez ohledu na způsob, jakým byl s takovou dokumentací Objednatele seznámen (např. školením, protokolárním předáním příslušné dokumentace poskytovateli, elektronickým předáním prostřednictvím e-mailu či datovou schránkou, zřízením přístupu Poskytovateli na sdílené úložiště aj.);</w:t>
      </w:r>
    </w:p>
    <w:p w14:paraId="1B021A2A"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lastRenderedPageBreak/>
        <w:t xml:space="preserve">rozvíjet bezpečnostní povědomí svých zaměstnanců a příp. dalších osob, které se podílejí na plnění Smlouvy a průběžně je seznamovat s prováděnými nebo plánovanými změnami. Zaměstnanci a další osoby na straně Poskytovatele podílející se na plnění </w:t>
      </w:r>
      <w:r w:rsidR="003F6BA4" w:rsidRPr="0063218D">
        <w:rPr>
          <w:rFonts w:ascii="Arial" w:hAnsi="Arial" w:cs="Arial"/>
          <w:sz w:val="20"/>
          <w:szCs w:val="20"/>
        </w:rPr>
        <w:t>Smlouv</w:t>
      </w:r>
      <w:r w:rsidR="003F6BA4" w:rsidRPr="003F6BA4">
        <w:rPr>
          <w:rFonts w:ascii="Arial" w:hAnsi="Arial" w:cs="Arial"/>
          <w:sz w:val="20"/>
          <w:szCs w:val="20"/>
        </w:rPr>
        <w:t>y</w:t>
      </w:r>
      <w:r>
        <w:rPr>
          <w:rFonts w:ascii="Arial" w:hAnsi="Arial" w:cs="Arial"/>
          <w:sz w:val="20"/>
          <w:szCs w:val="20"/>
        </w:rPr>
        <w:t xml:space="preserve"> musí být prokazatelně seznámeni s</w:t>
      </w:r>
      <w:r w:rsidR="002D41DF">
        <w:rPr>
          <w:rFonts w:ascii="Arial" w:hAnsi="Arial" w:cs="Arial"/>
          <w:sz w:val="20"/>
          <w:szCs w:val="20"/>
        </w:rPr>
        <w:t> </w:t>
      </w:r>
      <w:r>
        <w:rPr>
          <w:rFonts w:ascii="Arial" w:hAnsi="Arial" w:cs="Arial"/>
          <w:sz w:val="20"/>
          <w:szCs w:val="20"/>
        </w:rPr>
        <w:t>platnými předpisy a bezpečnostními požadavky Objednatele, a to ještě před zahájením jakékoli činnosti ze strany těchto osob pro Objednatele v souvislosti s plněním této Smlouvy;</w:t>
      </w:r>
    </w:p>
    <w:p w14:paraId="3AB285CA"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zaznamenávat a na vyžádání Objednateli poskytnout veškeré podstatné okolnosti související s poskytovaným předmětem plnění dle </w:t>
      </w:r>
      <w:r w:rsidR="003F6BA4" w:rsidRPr="008A5654">
        <w:rPr>
          <w:rFonts w:ascii="Arial" w:hAnsi="Arial" w:cs="Arial"/>
          <w:sz w:val="20"/>
          <w:szCs w:val="20"/>
        </w:rPr>
        <w:t>Smlouvy</w:t>
      </w:r>
      <w:r>
        <w:rPr>
          <w:rFonts w:ascii="Arial" w:hAnsi="Arial" w:cs="Arial"/>
          <w:sz w:val="20"/>
          <w:szCs w:val="20"/>
        </w:rPr>
        <w:t xml:space="preserve"> (technické záznamy, organizační záznamy o školení, pověření apod.);</w:t>
      </w:r>
    </w:p>
    <w:p w14:paraId="6DC369A0" w14:textId="77777777" w:rsidR="00323597" w:rsidRPr="0054109D" w:rsidRDefault="00D45FBD" w:rsidP="00DE21F0">
      <w:pPr>
        <w:numPr>
          <w:ilvl w:val="0"/>
          <w:numId w:val="7"/>
        </w:numPr>
        <w:ind w:left="0"/>
        <w:jc w:val="both"/>
        <w:rPr>
          <w:rFonts w:ascii="Arial" w:hAnsi="Arial" w:cs="Arial"/>
          <w:sz w:val="20"/>
          <w:szCs w:val="20"/>
        </w:rPr>
      </w:pPr>
      <w:r>
        <w:rPr>
          <w:rFonts w:ascii="Arial" w:hAnsi="Arial" w:cs="Arial"/>
          <w:sz w:val="20"/>
          <w:szCs w:val="20"/>
        </w:rPr>
        <w:t>přidělovat svým jednotlivým pracovníkům oprávnění k výkonu činností a přísně při tom dodržovat bezpečnostní zásadu tzv. „potřeba vědět“ (</w:t>
      </w:r>
      <w:proofErr w:type="spellStart"/>
      <w:r>
        <w:rPr>
          <w:rFonts w:ascii="Arial" w:hAnsi="Arial" w:cs="Arial"/>
          <w:sz w:val="20"/>
          <w:szCs w:val="20"/>
        </w:rPr>
        <w:t>need</w:t>
      </w:r>
      <w:proofErr w:type="spellEnd"/>
      <w:r>
        <w:rPr>
          <w:rFonts w:ascii="Arial" w:hAnsi="Arial" w:cs="Arial"/>
          <w:sz w:val="20"/>
          <w:szCs w:val="20"/>
        </w:rPr>
        <w:t>-to-</w:t>
      </w:r>
      <w:proofErr w:type="spellStart"/>
      <w:r>
        <w:rPr>
          <w:rFonts w:ascii="Arial" w:hAnsi="Arial" w:cs="Arial"/>
          <w:sz w:val="20"/>
          <w:szCs w:val="20"/>
        </w:rPr>
        <w:t>know</w:t>
      </w:r>
      <w:proofErr w:type="spellEnd"/>
      <w:r>
        <w:rPr>
          <w:rFonts w:ascii="Arial" w:hAnsi="Arial" w:cs="Arial"/>
          <w:sz w:val="20"/>
          <w:szCs w:val="20"/>
        </w:rPr>
        <w:t xml:space="preserve"> </w:t>
      </w:r>
      <w:proofErr w:type="spellStart"/>
      <w:r>
        <w:rPr>
          <w:rFonts w:ascii="Arial" w:hAnsi="Arial" w:cs="Arial"/>
          <w:sz w:val="20"/>
          <w:szCs w:val="20"/>
        </w:rPr>
        <w:t>principle</w:t>
      </w:r>
      <w:proofErr w:type="spellEnd"/>
      <w:r>
        <w:rPr>
          <w:rFonts w:ascii="Arial" w:hAnsi="Arial" w:cs="Arial"/>
          <w:sz w:val="20"/>
          <w:szCs w:val="20"/>
        </w:rPr>
        <w:t xml:space="preserve">), tedy zejména dbát o to, aby byla </w:t>
      </w:r>
      <w:r w:rsidRPr="0054109D">
        <w:rPr>
          <w:rFonts w:ascii="Arial" w:hAnsi="Arial" w:cs="Arial"/>
          <w:sz w:val="20"/>
          <w:szCs w:val="20"/>
        </w:rPr>
        <w:t>minimalizována rizika nežádoucího přístupu k aktivům Objednatele;</w:t>
      </w:r>
    </w:p>
    <w:p w14:paraId="7CB817C2" w14:textId="77777777" w:rsidR="00323597" w:rsidRPr="0054109D" w:rsidRDefault="00D45FBD" w:rsidP="00DE21F0">
      <w:pPr>
        <w:numPr>
          <w:ilvl w:val="0"/>
          <w:numId w:val="7"/>
        </w:numPr>
        <w:ind w:left="0"/>
        <w:jc w:val="both"/>
        <w:rPr>
          <w:rFonts w:ascii="Arial" w:hAnsi="Arial" w:cs="Arial"/>
          <w:sz w:val="20"/>
          <w:szCs w:val="20"/>
        </w:rPr>
      </w:pPr>
      <w:r w:rsidRPr="0054109D">
        <w:rPr>
          <w:rFonts w:ascii="Arial" w:hAnsi="Arial" w:cs="Arial"/>
          <w:sz w:val="20"/>
          <w:szCs w:val="20"/>
        </w:rPr>
        <w:t>garantovat dostupnost, důvěrnost plnění a integritu předávaných dat;</w:t>
      </w:r>
    </w:p>
    <w:p w14:paraId="3D745866" w14:textId="77777777" w:rsidR="00323597" w:rsidRPr="0054109D" w:rsidRDefault="00D45FBD" w:rsidP="00DE21F0">
      <w:pPr>
        <w:numPr>
          <w:ilvl w:val="0"/>
          <w:numId w:val="7"/>
        </w:numPr>
        <w:ind w:left="0"/>
        <w:jc w:val="both"/>
        <w:rPr>
          <w:rFonts w:ascii="Arial" w:hAnsi="Arial" w:cs="Arial"/>
          <w:sz w:val="20"/>
          <w:szCs w:val="20"/>
        </w:rPr>
      </w:pPr>
      <w:r w:rsidRPr="0054109D">
        <w:rPr>
          <w:rFonts w:ascii="Arial" w:hAnsi="Arial" w:cs="Arial"/>
          <w:sz w:val="20"/>
          <w:szCs w:val="20"/>
        </w:rPr>
        <w:t>průběžně dokumentovat, kontrolovat a vyhodnocovat oprávněnost přístupu, jak fyzického, tak i</w:t>
      </w:r>
      <w:r w:rsidR="002D41DF" w:rsidRPr="0054109D">
        <w:rPr>
          <w:rFonts w:ascii="Arial" w:hAnsi="Arial" w:cs="Arial"/>
          <w:sz w:val="20"/>
          <w:szCs w:val="20"/>
        </w:rPr>
        <w:t> </w:t>
      </w:r>
      <w:r w:rsidRPr="0054109D">
        <w:rPr>
          <w:rFonts w:ascii="Arial" w:hAnsi="Arial" w:cs="Arial"/>
          <w:sz w:val="20"/>
          <w:szCs w:val="20"/>
        </w:rPr>
        <w:t xml:space="preserve">logického, u všech osob na straně Poskytovatele, které přistupují k předmětu plnění dle této </w:t>
      </w:r>
      <w:r w:rsidR="003F6BA4" w:rsidRPr="0054109D">
        <w:rPr>
          <w:rFonts w:ascii="Arial" w:hAnsi="Arial" w:cs="Arial"/>
          <w:sz w:val="20"/>
          <w:szCs w:val="20"/>
        </w:rPr>
        <w:t>Smlouvy</w:t>
      </w:r>
      <w:r w:rsidRPr="0054109D">
        <w:rPr>
          <w:rFonts w:ascii="Arial" w:hAnsi="Arial" w:cs="Arial"/>
          <w:sz w:val="20"/>
          <w:szCs w:val="20"/>
        </w:rPr>
        <w:t>.</w:t>
      </w:r>
    </w:p>
    <w:p w14:paraId="337022B0" w14:textId="77777777" w:rsidR="00323597" w:rsidRDefault="00D45FBD" w:rsidP="005C4932">
      <w:pPr>
        <w:jc w:val="both"/>
        <w:rPr>
          <w:rFonts w:ascii="Arial" w:hAnsi="Arial" w:cs="Arial"/>
          <w:b/>
          <w:sz w:val="20"/>
          <w:szCs w:val="20"/>
        </w:rPr>
      </w:pPr>
      <w:bookmarkStart w:id="66" w:name="_Toc1653157"/>
      <w:bookmarkStart w:id="67" w:name="_Toc532824900"/>
      <w:r>
        <w:rPr>
          <w:rFonts w:ascii="Arial" w:hAnsi="Arial" w:cs="Arial"/>
          <w:b/>
          <w:sz w:val="20"/>
          <w:szCs w:val="20"/>
        </w:rPr>
        <w:t>II.3 Oprávnění užívat data</w:t>
      </w:r>
      <w:bookmarkEnd w:id="66"/>
      <w:bookmarkEnd w:id="67"/>
    </w:p>
    <w:p w14:paraId="6FEF8769"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Poskytovatel je při poskytování plnění pro Objednatele oprávněn nakládat s daty předanými Poskytovateli Objednatelem výhradně za účelem plnění předmětu </w:t>
      </w:r>
      <w:r w:rsidR="003F6BA4" w:rsidRPr="008A5654">
        <w:rPr>
          <w:rFonts w:ascii="Arial" w:hAnsi="Arial" w:cs="Arial"/>
          <w:sz w:val="20"/>
          <w:szCs w:val="20"/>
        </w:rPr>
        <w:t>Smlouvy</w:t>
      </w:r>
      <w:r>
        <w:rPr>
          <w:rFonts w:ascii="Arial" w:hAnsi="Arial" w:cs="Arial"/>
          <w:sz w:val="20"/>
          <w:szCs w:val="20"/>
        </w:rPr>
        <w:t xml:space="preserve">, avšak vždy pouze v rozsahu nezbytném ke splnění předmětu </w:t>
      </w:r>
      <w:r w:rsidR="006738D3">
        <w:rPr>
          <w:rFonts w:ascii="Arial" w:hAnsi="Arial" w:cs="Arial"/>
          <w:sz w:val="20"/>
          <w:szCs w:val="20"/>
        </w:rPr>
        <w:t>Smlouvy</w:t>
      </w:r>
      <w:r>
        <w:rPr>
          <w:rFonts w:ascii="Arial" w:hAnsi="Arial" w:cs="Arial"/>
          <w:sz w:val="20"/>
          <w:szCs w:val="20"/>
        </w:rPr>
        <w:t>.</w:t>
      </w:r>
    </w:p>
    <w:p w14:paraId="532AC04E"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se při poskytování plnění pro Objednatele zavazuje nakládat s daty pouze v souladu s</w:t>
      </w:r>
      <w:r w:rsidR="006738D3">
        <w:rPr>
          <w:rFonts w:ascii="Arial" w:hAnsi="Arial" w:cs="Arial"/>
          <w:sz w:val="20"/>
          <w:szCs w:val="20"/>
        </w:rPr>
        <w:t>e</w:t>
      </w:r>
      <w:r>
        <w:rPr>
          <w:rFonts w:ascii="Arial" w:hAnsi="Arial" w:cs="Arial"/>
          <w:sz w:val="20"/>
          <w:szCs w:val="20"/>
        </w:rPr>
        <w:t xml:space="preserve"> </w:t>
      </w:r>
      <w:r w:rsidR="006738D3">
        <w:rPr>
          <w:rFonts w:ascii="Arial" w:hAnsi="Arial" w:cs="Arial"/>
          <w:sz w:val="20"/>
          <w:szCs w:val="20"/>
        </w:rPr>
        <w:t>Smlouvou</w:t>
      </w:r>
      <w:r>
        <w:rPr>
          <w:rFonts w:ascii="Arial" w:hAnsi="Arial" w:cs="Arial"/>
          <w:sz w:val="20"/>
          <w:szCs w:val="20"/>
        </w:rPr>
        <w:t xml:space="preserve"> a příslušnými právními předpisy, zejména </w:t>
      </w:r>
      <w:proofErr w:type="spellStart"/>
      <w:r>
        <w:rPr>
          <w:rFonts w:ascii="Arial" w:hAnsi="Arial" w:cs="Arial"/>
          <w:sz w:val="20"/>
          <w:szCs w:val="20"/>
        </w:rPr>
        <w:t>ZoKB</w:t>
      </w:r>
      <w:proofErr w:type="spellEnd"/>
      <w:r>
        <w:rPr>
          <w:rFonts w:ascii="Arial" w:hAnsi="Arial" w:cs="Arial"/>
          <w:sz w:val="20"/>
          <w:szCs w:val="20"/>
        </w:rPr>
        <w:t xml:space="preserve">, </w:t>
      </w:r>
      <w:proofErr w:type="spellStart"/>
      <w:r>
        <w:rPr>
          <w:rFonts w:ascii="Arial" w:hAnsi="Arial" w:cs="Arial"/>
          <w:sz w:val="20"/>
          <w:szCs w:val="20"/>
        </w:rPr>
        <w:t>VyKB</w:t>
      </w:r>
      <w:proofErr w:type="spellEnd"/>
      <w:r>
        <w:rPr>
          <w:rFonts w:ascii="Arial" w:hAnsi="Arial" w:cs="Arial"/>
          <w:sz w:val="20"/>
          <w:szCs w:val="20"/>
        </w:rPr>
        <w:t xml:space="preserve"> a dalšími souvisejícími právními předpisy.</w:t>
      </w:r>
    </w:p>
    <w:p w14:paraId="2A203F3D" w14:textId="77777777" w:rsidR="00323597" w:rsidRDefault="00D45FBD" w:rsidP="005C4932">
      <w:pPr>
        <w:jc w:val="both"/>
        <w:rPr>
          <w:rFonts w:ascii="Arial" w:hAnsi="Arial" w:cs="Arial"/>
          <w:b/>
          <w:sz w:val="20"/>
          <w:szCs w:val="20"/>
        </w:rPr>
      </w:pPr>
      <w:bookmarkStart w:id="68" w:name="_Toc1653159"/>
      <w:bookmarkStart w:id="69" w:name="_Toc532824902"/>
      <w:r>
        <w:rPr>
          <w:rFonts w:ascii="Arial" w:hAnsi="Arial" w:cs="Arial"/>
          <w:b/>
          <w:sz w:val="20"/>
          <w:szCs w:val="20"/>
        </w:rPr>
        <w:t>II.4 Kontrola souladu s požadavky bezpečnosti</w:t>
      </w:r>
      <w:bookmarkEnd w:id="68"/>
      <w:bookmarkEnd w:id="69"/>
    </w:p>
    <w:p w14:paraId="3226C4E7"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je srozuměn s prováděním hodnocení rizik, kontrolou a auditem zavedených bezpečnostních opatření ze strany Objednatele v souvislosti s poskytovaným plněním ze strany Poskytovatele.</w:t>
      </w:r>
    </w:p>
    <w:p w14:paraId="145C9F2C"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Hodnocení, kontrola a audit probíhají v intervalech stanovených Objednatelem nebo v případě vzniku kybernetického bezpečnostního incidentu v rámci poskytované služby nebo v případě, že se vznik bezpečnostního incidentu jeví jako pravděpodobný. Kontrola nebo audit mohou být provedeny v prostorách Poskytovatele nebo jeho poddodavatele a Poskytovatel má povinnost tyto kontroly a</w:t>
      </w:r>
      <w:r w:rsidR="002D41DF">
        <w:rPr>
          <w:rFonts w:ascii="Arial" w:hAnsi="Arial" w:cs="Arial"/>
          <w:sz w:val="20"/>
          <w:szCs w:val="20"/>
        </w:rPr>
        <w:t> </w:t>
      </w:r>
      <w:r>
        <w:rPr>
          <w:rFonts w:ascii="Arial" w:hAnsi="Arial" w:cs="Arial"/>
          <w:sz w:val="20"/>
          <w:szCs w:val="20"/>
        </w:rPr>
        <w:t>audity Objednateli či Objednatelem pověřené osobě umožnit či možnost jejich provedení v prostorách poddodavatele zajistit, přispět k nim a poskytnout Objednateli či Objednatelem pověřené osobě k jejich provedení maximální možnou součinnost, kterou lze po Poskytovateli rozumně požadovat. Počet a frekvence kontrol ani auditů nejsou nijak omezeny.</w:t>
      </w:r>
    </w:p>
    <w:p w14:paraId="405318E0"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je povinen po zavedení opatření provést také vlastní hodnocení rizik a kontrolu zavedených bezpečnostních opatření. Tato kontrola probíhá v pravidelných intervalech stanovených Objednatelem, na žádost Objednatele nebo v případě vzniku kybernetického bezpečnostního incidentu v rámci poskytované služby nebo v případě, že se vznik bezpečnostního incidentu jeví jako pravděpodobný. O výsledku kontroly podá Poskytovatel Objednateli bez zbytečného odkladu písemnou kontrolní zprávu.</w:t>
      </w:r>
    </w:p>
    <w:p w14:paraId="4EEE2490" w14:textId="77777777" w:rsidR="00323597" w:rsidRDefault="00D45FBD" w:rsidP="005C4932">
      <w:pPr>
        <w:jc w:val="both"/>
        <w:rPr>
          <w:rFonts w:ascii="Arial" w:hAnsi="Arial" w:cs="Arial"/>
          <w:b/>
          <w:sz w:val="20"/>
          <w:szCs w:val="20"/>
        </w:rPr>
      </w:pPr>
      <w:bookmarkStart w:id="70" w:name="_Toc1653160"/>
      <w:bookmarkStart w:id="71" w:name="_Toc532824903"/>
      <w:r>
        <w:rPr>
          <w:rFonts w:ascii="Arial" w:hAnsi="Arial" w:cs="Arial"/>
          <w:b/>
          <w:sz w:val="20"/>
          <w:szCs w:val="20"/>
        </w:rPr>
        <w:t>II.5 Řetězení a řízení dodavatelů</w:t>
      </w:r>
      <w:bookmarkEnd w:id="70"/>
      <w:bookmarkEnd w:id="71"/>
    </w:p>
    <w:p w14:paraId="20FD8454" w14:textId="77777777" w:rsidR="00323597" w:rsidRDefault="00D45FBD" w:rsidP="005C4932">
      <w:pPr>
        <w:jc w:val="both"/>
        <w:rPr>
          <w:rFonts w:ascii="Arial" w:hAnsi="Arial" w:cs="Arial"/>
          <w:sz w:val="20"/>
          <w:szCs w:val="20"/>
        </w:rPr>
      </w:pPr>
      <w:r>
        <w:rPr>
          <w:rFonts w:ascii="Arial" w:hAnsi="Arial" w:cs="Arial"/>
          <w:sz w:val="20"/>
          <w:szCs w:val="20"/>
        </w:rPr>
        <w:t>Poskytovatel se při poskytování plnění pro Objednatele zavazuje plnit následující povinnosti:</w:t>
      </w:r>
    </w:p>
    <w:p w14:paraId="38CA4017"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nezapojí do poskytování plnění dle této Smlouvy žádného dalšího poddodavatele bez předchozího konkrétního písemného povolení Objednatele;</w:t>
      </w:r>
    </w:p>
    <w:p w14:paraId="42098753"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lastRenderedPageBreak/>
        <w:t>Poskytovatel se zavazuje, že se bude řídit požadavky Objednatele na řízení bezpečnosti informací a</w:t>
      </w:r>
      <w:r w:rsidR="002D41DF">
        <w:rPr>
          <w:rFonts w:ascii="Arial" w:hAnsi="Arial" w:cs="Arial"/>
          <w:sz w:val="20"/>
          <w:szCs w:val="20"/>
        </w:rPr>
        <w:t> </w:t>
      </w:r>
      <w:r>
        <w:rPr>
          <w:rFonts w:ascii="Arial" w:hAnsi="Arial" w:cs="Arial"/>
          <w:sz w:val="20"/>
          <w:szCs w:val="20"/>
        </w:rPr>
        <w:t>poskytne Objednateli veškerou nezbytnou součinnost v otázkách řízení bezpečnosti informací a</w:t>
      </w:r>
      <w:r w:rsidR="002D41DF">
        <w:rPr>
          <w:rFonts w:ascii="Arial" w:hAnsi="Arial" w:cs="Arial"/>
          <w:sz w:val="20"/>
          <w:szCs w:val="20"/>
        </w:rPr>
        <w:t> </w:t>
      </w:r>
      <w:r>
        <w:rPr>
          <w:rFonts w:ascii="Arial" w:hAnsi="Arial" w:cs="Arial"/>
          <w:sz w:val="20"/>
          <w:szCs w:val="20"/>
        </w:rPr>
        <w:t>pokud využívá při poskytování plnění poddodavatele, zajistí, že bude Objednateli poskytnuta veškerá nezbytná součinnost v otázkách řízení bezpečnosti informací také od těchto poddodavatelů;</w:t>
      </w:r>
    </w:p>
    <w:p w14:paraId="0299543F"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Pokud Poskytovatel využívá při poskytování plnění poddodavatele, zavazuje se, že budou dodržovat bezpečnostní požadavky vč. požadavků na ochranu osobních údajů vyplývající z této Smlouvy. Poskytovatel se zavazuje bezodkladně doložit Objednateli na základě jeho výzvy smluvní dokumenty se svými poddodavateli, ze kterých bude vyplývat závazek poddodavatele poskytovat plnění v souladu s bezpečnostními požadavky vyplývajícími z této Smlouvy;</w:t>
      </w:r>
    </w:p>
    <w:p w14:paraId="4F41A73D"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Poskytovatel odpovídá za to, že jeho poddodavatelé nebudou jednat v rozporu s bezpečnostními požadavky vyplývajícími z této </w:t>
      </w:r>
      <w:r w:rsidR="006738D3">
        <w:rPr>
          <w:rFonts w:ascii="Arial" w:hAnsi="Arial" w:cs="Arial"/>
          <w:sz w:val="20"/>
          <w:szCs w:val="20"/>
        </w:rPr>
        <w:t>Smlouvy</w:t>
      </w:r>
      <w:r>
        <w:rPr>
          <w:rFonts w:ascii="Arial" w:hAnsi="Arial" w:cs="Arial"/>
          <w:sz w:val="20"/>
          <w:szCs w:val="20"/>
        </w:rPr>
        <w:t xml:space="preserve">; v případě, že dojde k nedodržení těchto požadavků ze strany poddodavatele Poskytovatele, považuje se každé takové nedodržení požadavků za porušení povinnosti Poskytovatele dle této </w:t>
      </w:r>
      <w:r w:rsidR="006738D3">
        <w:rPr>
          <w:rFonts w:ascii="Arial" w:hAnsi="Arial" w:cs="Arial"/>
          <w:sz w:val="20"/>
          <w:szCs w:val="20"/>
        </w:rPr>
        <w:t>Smlouvy</w:t>
      </w:r>
      <w:r>
        <w:rPr>
          <w:rFonts w:ascii="Arial" w:hAnsi="Arial" w:cs="Arial"/>
          <w:sz w:val="20"/>
          <w:szCs w:val="20"/>
        </w:rPr>
        <w:t>.</w:t>
      </w:r>
    </w:p>
    <w:p w14:paraId="24B9AB67" w14:textId="77777777" w:rsidR="00323597" w:rsidRDefault="00D45FBD" w:rsidP="005C4932">
      <w:pPr>
        <w:jc w:val="both"/>
        <w:rPr>
          <w:rFonts w:ascii="Arial" w:hAnsi="Arial" w:cs="Arial"/>
          <w:b/>
          <w:sz w:val="20"/>
          <w:szCs w:val="20"/>
        </w:rPr>
      </w:pPr>
      <w:bookmarkStart w:id="72" w:name="_Toc1653166"/>
      <w:bookmarkStart w:id="73" w:name="_Toc532824909"/>
      <w:r>
        <w:rPr>
          <w:rFonts w:ascii="Arial" w:hAnsi="Arial" w:cs="Arial"/>
          <w:b/>
          <w:sz w:val="20"/>
          <w:szCs w:val="20"/>
        </w:rPr>
        <w:t>II.6 Bezpečnost lidských zdrojů</w:t>
      </w:r>
      <w:bookmarkEnd w:id="72"/>
      <w:bookmarkEnd w:id="73"/>
    </w:p>
    <w:p w14:paraId="01F1498A"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připraví poučení a zajistí poučení všech stran podílejících se na poskytování předmětu plnění, jež se musí v průběhu plnění dodržovat a zajistí jejich dodržování nasazením kontrolních a vynucovacích mechanismů. Rozsah poučení podléhá schválení Objednatele.</w:t>
      </w:r>
    </w:p>
    <w:p w14:paraId="209EF2AD"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se zaváže zajistit dostatečnou míru zastupitelnosti pro technické aspekty řešení (zajištění kontinuity dodávky, zastupitelnost pracovníků).</w:t>
      </w:r>
    </w:p>
    <w:p w14:paraId="0CD08B87" w14:textId="77777777" w:rsidR="00323597" w:rsidRDefault="00D45FBD" w:rsidP="005C4932">
      <w:pPr>
        <w:jc w:val="both"/>
        <w:rPr>
          <w:rFonts w:ascii="Arial" w:hAnsi="Arial" w:cs="Arial"/>
          <w:b/>
          <w:sz w:val="20"/>
          <w:szCs w:val="20"/>
        </w:rPr>
      </w:pPr>
      <w:bookmarkStart w:id="74" w:name="_Toc1653168"/>
      <w:bookmarkStart w:id="75" w:name="_Toc532824911"/>
      <w:bookmarkStart w:id="76" w:name="_Toc414525018"/>
      <w:r>
        <w:rPr>
          <w:rFonts w:ascii="Arial" w:hAnsi="Arial" w:cs="Arial"/>
          <w:b/>
          <w:sz w:val="20"/>
          <w:szCs w:val="20"/>
        </w:rPr>
        <w:t>II.7 Fyzická ochrana a bezpečnost prostředí</w:t>
      </w:r>
      <w:bookmarkEnd w:id="74"/>
      <w:bookmarkEnd w:id="75"/>
      <w:bookmarkEnd w:id="76"/>
    </w:p>
    <w:p w14:paraId="378578C2"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se zavazuje dodržovat provozní řády budov (režimová opatření) a využívaných prostor, zejména pak v oblasti fyzické ochrany bezpečnostních zón, kde jsou umístěny komponenty technologických a komunikačních systémů, anebo datové nosiče (dále také jen „</w:t>
      </w:r>
      <w:r w:rsidRPr="00C2711F">
        <w:rPr>
          <w:rFonts w:ascii="Arial" w:hAnsi="Arial" w:cs="Arial"/>
          <w:sz w:val="20"/>
          <w:szCs w:val="20"/>
        </w:rPr>
        <w:t>Pracoviště</w:t>
      </w:r>
      <w:r>
        <w:rPr>
          <w:rFonts w:ascii="Arial" w:hAnsi="Arial" w:cs="Arial"/>
          <w:sz w:val="20"/>
          <w:szCs w:val="20"/>
        </w:rPr>
        <w:t>“).</w:t>
      </w:r>
    </w:p>
    <w:p w14:paraId="16768598"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se zavazuje, že na Pracovišti neponechá volně dostupná instalační, záložní nebo archivní média ani dokumentaci k předmětu plnění dle této Smlouvy.</w:t>
      </w:r>
    </w:p>
    <w:p w14:paraId="5BEFC6E6" w14:textId="77777777" w:rsidR="00323597" w:rsidRDefault="00D45FBD" w:rsidP="005C4932">
      <w:pPr>
        <w:jc w:val="both"/>
        <w:rPr>
          <w:rFonts w:ascii="Arial" w:hAnsi="Arial" w:cs="Arial"/>
          <w:b/>
          <w:sz w:val="20"/>
          <w:szCs w:val="20"/>
        </w:rPr>
      </w:pPr>
      <w:bookmarkStart w:id="77" w:name="_Toc1653169"/>
      <w:bookmarkStart w:id="78" w:name="_Toc532824912"/>
      <w:bookmarkStart w:id="79" w:name="_Toc414525019"/>
      <w:r>
        <w:rPr>
          <w:rFonts w:ascii="Arial" w:hAnsi="Arial" w:cs="Arial"/>
          <w:b/>
          <w:sz w:val="20"/>
          <w:szCs w:val="20"/>
        </w:rPr>
        <w:t>II.8 Požadavky na Řízení přístupu</w:t>
      </w:r>
      <w:bookmarkEnd w:id="77"/>
      <w:bookmarkEnd w:id="78"/>
      <w:bookmarkEnd w:id="79"/>
    </w:p>
    <w:p w14:paraId="18AE459E"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bere na vědomí, že přístup k datům, informacím či zařízením souvisejícím s předmětem Smlouvy je možné povolit pouze konkrétním fyzickým osobám / zaměstnancům Poskytovatele / poddodavatele Poskytovatele zaevidované, a to na základě požadavku Poskytovatele na přístup.</w:t>
      </w:r>
    </w:p>
    <w:p w14:paraId="70B16CA0"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bere na vědomí, že přidělení oprávnění zaměstnanci Poskytovatele musí být řízeno zásadou tzv. „potřeba vědět“ (</w:t>
      </w:r>
      <w:proofErr w:type="spellStart"/>
      <w:r>
        <w:rPr>
          <w:rFonts w:ascii="Arial" w:hAnsi="Arial" w:cs="Arial"/>
          <w:sz w:val="20"/>
          <w:szCs w:val="20"/>
        </w:rPr>
        <w:t>need</w:t>
      </w:r>
      <w:proofErr w:type="spellEnd"/>
      <w:r>
        <w:rPr>
          <w:rFonts w:ascii="Arial" w:hAnsi="Arial" w:cs="Arial"/>
          <w:sz w:val="20"/>
          <w:szCs w:val="20"/>
        </w:rPr>
        <w:t>-to-</w:t>
      </w:r>
      <w:proofErr w:type="spellStart"/>
      <w:r>
        <w:rPr>
          <w:rFonts w:ascii="Arial" w:hAnsi="Arial" w:cs="Arial"/>
          <w:sz w:val="20"/>
          <w:szCs w:val="20"/>
        </w:rPr>
        <w:t>know</w:t>
      </w:r>
      <w:proofErr w:type="spellEnd"/>
      <w:r>
        <w:rPr>
          <w:rFonts w:ascii="Arial" w:hAnsi="Arial" w:cs="Arial"/>
          <w:sz w:val="20"/>
          <w:szCs w:val="20"/>
        </w:rPr>
        <w:t xml:space="preserve"> </w:t>
      </w:r>
      <w:proofErr w:type="spellStart"/>
      <w:r>
        <w:rPr>
          <w:rFonts w:ascii="Arial" w:hAnsi="Arial" w:cs="Arial"/>
          <w:sz w:val="20"/>
          <w:szCs w:val="20"/>
        </w:rPr>
        <w:t>principle</w:t>
      </w:r>
      <w:proofErr w:type="spellEnd"/>
      <w:r>
        <w:rPr>
          <w:rFonts w:ascii="Arial" w:hAnsi="Arial" w:cs="Arial"/>
          <w:sz w:val="20"/>
          <w:szCs w:val="20"/>
        </w:rPr>
        <w:t>) a není nárokové.</w:t>
      </w:r>
    </w:p>
    <w:p w14:paraId="61A13919"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se zavazuje, že udělený přístup nesmí být sdílen více zaměstnanci Poskytovatele nebo poddodavatele Poskytovatele.</w:t>
      </w:r>
    </w:p>
    <w:p w14:paraId="01186168"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Poskytovatel se zavazuje, že nebude instalovat a používat žádné nástroje, které nebyly předem písemně odsouhlaseny Objednatelem. </w:t>
      </w:r>
    </w:p>
    <w:p w14:paraId="1F5D86C9"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Poskytovatel bere na vědomí, že přístup do interní sítě Objednatele a/nebo k technologickým a</w:t>
      </w:r>
      <w:r w:rsidR="002D41DF">
        <w:rPr>
          <w:rFonts w:ascii="Arial" w:hAnsi="Arial" w:cs="Arial"/>
          <w:sz w:val="20"/>
          <w:szCs w:val="20"/>
        </w:rPr>
        <w:t> </w:t>
      </w:r>
      <w:r>
        <w:rPr>
          <w:rFonts w:ascii="Arial" w:hAnsi="Arial" w:cs="Arial"/>
          <w:sz w:val="20"/>
          <w:szCs w:val="20"/>
        </w:rPr>
        <w:t>komunikačním systémům Objednatele bude realizován výhradně s využitím zařízení Objednatele.</w:t>
      </w:r>
    </w:p>
    <w:p w14:paraId="620882BE"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Poskytovatel se zavazuje zajistit, aby osoby podílející se na poskytování plnění Objednateli, kteří přistupují do interní sítě a/nebo technologického nebo komunikačního systému chránili autentizační prostředky a údaje k systémům Objednatele. Poskytovatel bere na vědomí, že v případě neúspěšných </w:t>
      </w:r>
      <w:r>
        <w:rPr>
          <w:rFonts w:ascii="Arial" w:hAnsi="Arial" w:cs="Arial"/>
          <w:sz w:val="20"/>
          <w:szCs w:val="20"/>
        </w:rPr>
        <w:lastRenderedPageBreak/>
        <w:t>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platí pro Poskytovatele, pokud byl s takovou řídící dokumentací Objednatele seznámen).</w:t>
      </w:r>
    </w:p>
    <w:p w14:paraId="7B8CA16D"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bere na vědomí, že postup zvládání bezpečnostního incidentu či skutečnosti vzniklé v důsledku porušení Bezpečnostních požadavků nebude posuzována jako okolnost vylučující odpovědnost Poskytovatele za prodlení s řádným a včasným plněním předmětu Smlouvy a nebude důvodem k jakékoli náhradě případné újmy Poskytovateli či jiné osobě ze strany Poskytovatele. Ostatní ustanovení ohledně odpovědnosti Poskytovatele za prodlení obsažená v</w:t>
      </w:r>
      <w:r w:rsidR="007D49C3">
        <w:rPr>
          <w:rFonts w:ascii="Arial" w:hAnsi="Arial" w:cs="Arial"/>
          <w:sz w:val="20"/>
          <w:szCs w:val="20"/>
        </w:rPr>
        <w:t>e</w:t>
      </w:r>
      <w:r>
        <w:rPr>
          <w:rFonts w:ascii="Arial" w:hAnsi="Arial" w:cs="Arial"/>
          <w:sz w:val="20"/>
          <w:szCs w:val="20"/>
        </w:rPr>
        <w:t> Smlouvě nejsou tímto ustanovením dotčena.</w:t>
      </w:r>
    </w:p>
    <w:p w14:paraId="5D19D86B" w14:textId="77777777" w:rsidR="00323597" w:rsidRDefault="00D45FBD" w:rsidP="005C4932">
      <w:pPr>
        <w:jc w:val="both"/>
        <w:rPr>
          <w:rFonts w:ascii="Arial" w:hAnsi="Arial" w:cs="Arial"/>
          <w:b/>
          <w:sz w:val="20"/>
          <w:szCs w:val="20"/>
        </w:rPr>
      </w:pPr>
      <w:bookmarkStart w:id="80" w:name="_Toc414525020"/>
      <w:bookmarkStart w:id="81" w:name="_Toc1653170"/>
      <w:bookmarkStart w:id="82" w:name="_Toc532824913"/>
      <w:r>
        <w:rPr>
          <w:rFonts w:ascii="Arial" w:hAnsi="Arial" w:cs="Arial"/>
          <w:b/>
          <w:sz w:val="20"/>
          <w:szCs w:val="20"/>
        </w:rPr>
        <w:t>II.9 Monitorování</w:t>
      </w:r>
      <w:bookmarkEnd w:id="80"/>
      <w:r>
        <w:rPr>
          <w:rFonts w:ascii="Arial" w:hAnsi="Arial" w:cs="Arial"/>
          <w:b/>
          <w:sz w:val="20"/>
          <w:szCs w:val="20"/>
        </w:rPr>
        <w:t xml:space="preserve"> činností</w:t>
      </w:r>
      <w:bookmarkStart w:id="83" w:name="_Toc414525022"/>
      <w:bookmarkEnd w:id="81"/>
      <w:bookmarkEnd w:id="82"/>
      <w:bookmarkEnd w:id="83"/>
    </w:p>
    <w:p w14:paraId="43906A98"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Poskytovatel bere na vědomí, že veškerá aktivita Poskytovatele a jeho plnění realizované v rámci plnění předmětu Smlouvy nebo s ním úzce související budou Objednatelem průběžně a pravidelně monitorovány a vyhodnocovány s ohledem na obsah </w:t>
      </w:r>
      <w:r w:rsidR="002D41DF">
        <w:rPr>
          <w:rFonts w:ascii="Arial" w:hAnsi="Arial" w:cs="Arial"/>
          <w:sz w:val="20"/>
          <w:szCs w:val="20"/>
        </w:rPr>
        <w:t>S</w:t>
      </w:r>
      <w:r>
        <w:rPr>
          <w:rFonts w:ascii="Arial" w:hAnsi="Arial" w:cs="Arial"/>
          <w:sz w:val="20"/>
          <w:szCs w:val="20"/>
        </w:rPr>
        <w:t>mlouvy a interních dokumentů Objednatele.</w:t>
      </w:r>
    </w:p>
    <w:p w14:paraId="16562E60"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se zavazuje, že bude průběžně monitorovat a zaznamenávat veškerou svoji aktivitu a</w:t>
      </w:r>
      <w:r w:rsidR="002D41DF">
        <w:rPr>
          <w:rFonts w:ascii="Arial" w:hAnsi="Arial" w:cs="Arial"/>
          <w:sz w:val="20"/>
          <w:szCs w:val="20"/>
        </w:rPr>
        <w:t> </w:t>
      </w:r>
      <w:r>
        <w:rPr>
          <w:rFonts w:ascii="Arial" w:hAnsi="Arial" w:cs="Arial"/>
          <w:sz w:val="20"/>
          <w:szCs w:val="20"/>
        </w:rPr>
        <w:t>plnění realizované v rámci plnění předmětu Smlouvy nebo s ním úzce související. Poskytovatel je povinen předkládat Objednateli záznamy/logy obsahující výsledky monitorování, úspěšná a neúspěšná přihlášení a záznamy o správě uživatelů prováděná na straně Poskytovatele, a to v pravidelných intervalech dle sjednaného harmonogramu, nebo kdykoli bez zbytečného odkladu po vyžádání ze strany Objednatele, a to po celou dobu trvání Smlouvy a i ve vztahu k jejímu ukončení.</w:t>
      </w:r>
    </w:p>
    <w:p w14:paraId="033DD499" w14:textId="77777777" w:rsidR="00323597" w:rsidRDefault="00D45FBD" w:rsidP="005C4932">
      <w:pPr>
        <w:jc w:val="both"/>
        <w:rPr>
          <w:rFonts w:ascii="Arial" w:hAnsi="Arial" w:cs="Arial"/>
          <w:b/>
          <w:sz w:val="20"/>
          <w:szCs w:val="20"/>
        </w:rPr>
      </w:pPr>
      <w:bookmarkStart w:id="84" w:name="_Toc1653171"/>
      <w:bookmarkStart w:id="85" w:name="_Toc532824914"/>
      <w:r>
        <w:rPr>
          <w:rFonts w:ascii="Arial" w:hAnsi="Arial" w:cs="Arial"/>
          <w:b/>
          <w:sz w:val="20"/>
          <w:szCs w:val="20"/>
        </w:rPr>
        <w:t>II.10 Předání a převzetí plnění</w:t>
      </w:r>
      <w:bookmarkStart w:id="86" w:name="_Toc414525023"/>
      <w:bookmarkEnd w:id="84"/>
      <w:bookmarkEnd w:id="85"/>
      <w:bookmarkEnd w:id="86"/>
    </w:p>
    <w:p w14:paraId="76119C23"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w:t>
      </w:r>
      <w:r w:rsidR="0074391D">
        <w:rPr>
          <w:rFonts w:ascii="Arial" w:hAnsi="Arial" w:cs="Arial"/>
          <w:sz w:val="20"/>
          <w:szCs w:val="20"/>
        </w:rPr>
        <w:t>ytovatel se zavazuje dodržovat b</w:t>
      </w:r>
      <w:r>
        <w:rPr>
          <w:rFonts w:ascii="Arial" w:hAnsi="Arial" w:cs="Arial"/>
          <w:sz w:val="20"/>
          <w:szCs w:val="20"/>
        </w:rPr>
        <w:t>ezpečnostní požadavky i při předání a převzetí plnění dle této Smlouvy</w:t>
      </w:r>
      <w:r w:rsidR="00F4407A">
        <w:rPr>
          <w:rFonts w:ascii="Arial" w:hAnsi="Arial" w:cs="Arial"/>
          <w:sz w:val="20"/>
          <w:szCs w:val="20"/>
        </w:rPr>
        <w:t>.</w:t>
      </w:r>
    </w:p>
    <w:p w14:paraId="1C9FF184" w14:textId="77777777" w:rsidR="0054109D" w:rsidRPr="0054109D" w:rsidRDefault="00D45FBD" w:rsidP="007A4E35">
      <w:pPr>
        <w:numPr>
          <w:ilvl w:val="0"/>
          <w:numId w:val="7"/>
        </w:numPr>
        <w:ind w:left="0"/>
        <w:jc w:val="both"/>
        <w:rPr>
          <w:rFonts w:ascii="Arial" w:hAnsi="Arial" w:cs="Arial"/>
          <w:b/>
          <w:sz w:val="20"/>
          <w:szCs w:val="20"/>
        </w:rPr>
      </w:pPr>
      <w:r>
        <w:rPr>
          <w:rFonts w:ascii="Arial" w:hAnsi="Arial" w:cs="Arial"/>
          <w:sz w:val="20"/>
          <w:szCs w:val="20"/>
        </w:rPr>
        <w:t>Objednatel je oprávněn z důvodu nedodržení Bezpečnostních požadavků včetně požadavku na předání Bezpečnostní dokumentace odmítnout převzetí (části) plnění Smlouvy.</w:t>
      </w:r>
      <w:bookmarkStart w:id="87" w:name="_Toc1653172"/>
      <w:bookmarkStart w:id="88" w:name="_Toc532824915"/>
    </w:p>
    <w:p w14:paraId="3F0116AA" w14:textId="77777777" w:rsidR="0054109D" w:rsidRDefault="0054109D" w:rsidP="0054109D">
      <w:pPr>
        <w:jc w:val="both"/>
        <w:rPr>
          <w:rFonts w:ascii="Arial" w:hAnsi="Arial" w:cs="Arial"/>
          <w:b/>
          <w:sz w:val="20"/>
          <w:szCs w:val="20"/>
        </w:rPr>
      </w:pPr>
      <w:r>
        <w:rPr>
          <w:rFonts w:ascii="Arial" w:hAnsi="Arial" w:cs="Arial"/>
          <w:b/>
          <w:sz w:val="20"/>
          <w:szCs w:val="20"/>
        </w:rPr>
        <w:t>II.11 Likvidace dat</w:t>
      </w:r>
    </w:p>
    <w:p w14:paraId="27CF5D10" w14:textId="77777777" w:rsidR="0054109D" w:rsidRDefault="0054109D" w:rsidP="0054109D">
      <w:pPr>
        <w:jc w:val="both"/>
        <w:rPr>
          <w:rFonts w:ascii="Arial" w:hAnsi="Arial" w:cs="Arial"/>
          <w:sz w:val="20"/>
          <w:szCs w:val="20"/>
        </w:rPr>
      </w:pPr>
      <w:r>
        <w:rPr>
          <w:rFonts w:ascii="Arial" w:hAnsi="Arial" w:cs="Arial"/>
          <w:sz w:val="20"/>
          <w:szCs w:val="20"/>
        </w:rPr>
        <w:t xml:space="preserve">Poskytovatel se zavazuje plnit požadavky Objednatele v oblasti likvidace dat (ať už dat na papírových médiích, dat zpracovávaných elektronicky nebo prostřednictvím jakýchkoli dalších nosičů dat) dle přílohy č. 4 </w:t>
      </w:r>
      <w:proofErr w:type="spellStart"/>
      <w:r>
        <w:rPr>
          <w:rFonts w:ascii="Arial" w:hAnsi="Arial" w:cs="Arial"/>
          <w:sz w:val="20"/>
          <w:szCs w:val="20"/>
        </w:rPr>
        <w:t>VyKB</w:t>
      </w:r>
      <w:proofErr w:type="spellEnd"/>
      <w:r>
        <w:rPr>
          <w:rFonts w:ascii="Arial" w:hAnsi="Arial" w:cs="Arial"/>
          <w:sz w:val="20"/>
          <w:szCs w:val="20"/>
        </w:rPr>
        <w:t>.</w:t>
      </w:r>
    </w:p>
    <w:p w14:paraId="5931F877" w14:textId="77777777" w:rsidR="0054109D" w:rsidRDefault="0054109D" w:rsidP="0054109D">
      <w:pPr>
        <w:jc w:val="both"/>
        <w:rPr>
          <w:rFonts w:ascii="Arial" w:hAnsi="Arial" w:cs="Arial"/>
          <w:b/>
          <w:sz w:val="20"/>
          <w:szCs w:val="20"/>
        </w:rPr>
      </w:pPr>
      <w:r>
        <w:rPr>
          <w:rFonts w:ascii="Arial" w:hAnsi="Arial" w:cs="Arial"/>
          <w:b/>
          <w:sz w:val="20"/>
          <w:szCs w:val="20"/>
        </w:rPr>
        <w:t>II.12 Sankce</w:t>
      </w:r>
    </w:p>
    <w:p w14:paraId="6D15DC46" w14:textId="77777777" w:rsidR="00964E6D" w:rsidRPr="007A4E35" w:rsidRDefault="0054109D" w:rsidP="007A4E35">
      <w:pPr>
        <w:jc w:val="both"/>
      </w:pPr>
      <w:r>
        <w:rPr>
          <w:rFonts w:ascii="Arial" w:hAnsi="Arial" w:cs="Arial"/>
          <w:sz w:val="20"/>
          <w:szCs w:val="20"/>
        </w:rPr>
        <w:t xml:space="preserve">Sankce za porušení povinností plynoucích z bezpečnostních opatření a </w:t>
      </w:r>
      <w:proofErr w:type="spellStart"/>
      <w:r>
        <w:rPr>
          <w:rFonts w:ascii="Arial" w:hAnsi="Arial" w:cs="Arial"/>
          <w:sz w:val="20"/>
          <w:szCs w:val="20"/>
        </w:rPr>
        <w:t>ZoKB</w:t>
      </w:r>
      <w:proofErr w:type="spellEnd"/>
      <w:r>
        <w:rPr>
          <w:rFonts w:ascii="Arial" w:hAnsi="Arial" w:cs="Arial"/>
          <w:sz w:val="20"/>
          <w:szCs w:val="20"/>
        </w:rPr>
        <w:t xml:space="preserve"> a </w:t>
      </w:r>
      <w:proofErr w:type="spellStart"/>
      <w:r>
        <w:rPr>
          <w:rFonts w:ascii="Arial" w:hAnsi="Arial" w:cs="Arial"/>
          <w:sz w:val="20"/>
          <w:szCs w:val="20"/>
        </w:rPr>
        <w:t>VyKB</w:t>
      </w:r>
      <w:proofErr w:type="spellEnd"/>
      <w:r>
        <w:rPr>
          <w:rFonts w:ascii="Arial" w:hAnsi="Arial" w:cs="Arial"/>
          <w:sz w:val="20"/>
          <w:szCs w:val="20"/>
        </w:rPr>
        <w:t xml:space="preserve"> jsou uvedeny v hlavním textu Smlouvy.</w:t>
      </w:r>
    </w:p>
    <w:bookmarkEnd w:id="87"/>
    <w:bookmarkEnd w:id="88"/>
    <w:p w14:paraId="7AB04A9C" w14:textId="77777777" w:rsidR="005C4932" w:rsidRDefault="005C4932">
      <w:pPr>
        <w:jc w:val="both"/>
      </w:pPr>
    </w:p>
    <w:p w14:paraId="582B3323" w14:textId="77777777" w:rsidR="001E2DD9" w:rsidRDefault="001E2DD9">
      <w:pPr>
        <w:jc w:val="both"/>
      </w:pPr>
    </w:p>
    <w:p w14:paraId="0C55B849" w14:textId="77777777" w:rsidR="001E2DD9" w:rsidRDefault="001E2DD9">
      <w:pPr>
        <w:jc w:val="both"/>
      </w:pPr>
    </w:p>
    <w:p w14:paraId="4F8B7194" w14:textId="77777777" w:rsidR="001E2DD9" w:rsidRDefault="001E2DD9">
      <w:pPr>
        <w:jc w:val="both"/>
      </w:pPr>
    </w:p>
    <w:p w14:paraId="33912949" w14:textId="77777777" w:rsidR="001E2DD9" w:rsidRDefault="001E2DD9">
      <w:pPr>
        <w:jc w:val="both"/>
      </w:pPr>
    </w:p>
    <w:p w14:paraId="62E9AC49" w14:textId="77777777" w:rsidR="001E2DD9" w:rsidRDefault="001E2DD9">
      <w:pPr>
        <w:jc w:val="both"/>
      </w:pPr>
    </w:p>
    <w:p w14:paraId="39835366" w14:textId="77777777" w:rsidR="001E2DD9" w:rsidRPr="00F566F0" w:rsidRDefault="001E2DD9">
      <w:pPr>
        <w:jc w:val="both"/>
      </w:pPr>
      <w:bookmarkStart w:id="89" w:name="_Ref278929011"/>
      <w:bookmarkStart w:id="90" w:name="_Ref357062019"/>
      <w:bookmarkStart w:id="91" w:name="_Ref403374594"/>
      <w:bookmarkStart w:id="92" w:name="_Ref371936020"/>
      <w:bookmarkEnd w:id="89"/>
      <w:bookmarkEnd w:id="90"/>
      <w:bookmarkEnd w:id="91"/>
      <w:bookmarkEnd w:id="92"/>
    </w:p>
    <w:sectPr w:rsidR="001E2DD9" w:rsidRPr="00F566F0">
      <w:pgSz w:w="11906" w:h="16838"/>
      <w:pgMar w:top="1418" w:right="1418" w:bottom="1418" w:left="1418"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B8B5" w14:textId="77777777" w:rsidR="00EC4E9A" w:rsidRDefault="00EC4E9A">
      <w:pPr>
        <w:spacing w:after="0" w:line="240" w:lineRule="auto"/>
      </w:pPr>
      <w:r>
        <w:separator/>
      </w:r>
    </w:p>
  </w:endnote>
  <w:endnote w:type="continuationSeparator" w:id="0">
    <w:p w14:paraId="184DF909" w14:textId="77777777" w:rsidR="00EC4E9A" w:rsidRDefault="00EC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LT Com 45 Light">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charset w:val="00"/>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varese Bk BTCE">
    <w:altName w:val="Times New Roman"/>
    <w:charset w:val="EE"/>
    <w:family w:val="roman"/>
    <w:pitch w:val="variable"/>
  </w:font>
  <w:font w:name="JIDHHO+Arial,Bold">
    <w:altName w:val="Times New Roman"/>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6FF1" w14:textId="2DE7FEF5" w:rsidR="00B472AC" w:rsidRDefault="00B472AC">
    <w:pPr>
      <w:pStyle w:val="Zpat"/>
    </w:pPr>
    <w:r>
      <w:rPr>
        <w:lang w:val="en-US"/>
      </w:rPr>
      <w:fldChar w:fldCharType="begin"/>
    </w:r>
    <w:r>
      <w:instrText>PAGE</w:instrText>
    </w:r>
    <w:r>
      <w:fldChar w:fldCharType="separate"/>
    </w:r>
    <w:r w:rsidR="00BE3AD8">
      <w:rPr>
        <w:noProof/>
      </w:rPr>
      <w:t>2</w:t>
    </w:r>
    <w:r>
      <w:fldChar w:fldCharType="end"/>
    </w:r>
    <w:r>
      <w:rPr>
        <w:lang w:val="en-US"/>
      </w:rPr>
      <w:t>/</w:t>
    </w:r>
    <w:bookmarkStart w:id="13" w:name="__Fieldmark__1762_3806925753"/>
    <w:bookmarkEnd w:id="13"/>
    <w:r>
      <w:fldChar w:fldCharType="begin"/>
    </w:r>
    <w:r>
      <w:instrText xml:space="preserve"> SECTIONPAGES   \* MERGEFORMAT </w:instrText>
    </w:r>
    <w:r>
      <w:fldChar w:fldCharType="separate"/>
    </w:r>
    <w:r w:rsidR="001771DC">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7CEA" w14:textId="43FFC3A7" w:rsidR="00B472AC" w:rsidRDefault="00B472AC" w:rsidP="00964E6D">
    <w:pPr>
      <w:pStyle w:val="Zpat"/>
    </w:pPr>
    <w:r>
      <w:rPr>
        <w:lang w:val="en-US"/>
      </w:rPr>
      <w:fldChar w:fldCharType="begin"/>
    </w:r>
    <w:r>
      <w:instrText>PAGE</w:instrText>
    </w:r>
    <w:r>
      <w:fldChar w:fldCharType="separate"/>
    </w:r>
    <w:r w:rsidR="00BE3AD8">
      <w:rPr>
        <w:noProof/>
      </w:rPr>
      <w:t>1</w:t>
    </w:r>
    <w:r>
      <w:fldChar w:fldCharType="end"/>
    </w:r>
    <w:r>
      <w:rPr>
        <w:lang w:val="en-US"/>
      </w:rPr>
      <w:t>/</w:t>
    </w:r>
    <w:fldSimple w:instr="SECTIONPAGES   \* MERGEFORMAT">
      <w:r w:rsidR="001771DC">
        <w:rPr>
          <w:noProof/>
        </w:rPr>
        <w:t>2</w:t>
      </w:r>
    </w:fldSimple>
    <w:bookmarkStart w:id="31" w:name="__Fieldmark__2151_3806925753"/>
    <w:bookmarkEnd w:id="3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1E05" w14:textId="1D2037FB" w:rsidR="00B472AC" w:rsidRDefault="00B472AC">
    <w:pPr>
      <w:pStyle w:val="Zpat"/>
    </w:pPr>
    <w:r>
      <w:rPr>
        <w:lang w:val="en-US"/>
      </w:rPr>
      <w:fldChar w:fldCharType="begin"/>
    </w:r>
    <w:r>
      <w:instrText>PAGE</w:instrText>
    </w:r>
    <w:r>
      <w:fldChar w:fldCharType="separate"/>
    </w:r>
    <w:r w:rsidR="00BE3AD8">
      <w:rPr>
        <w:noProof/>
      </w:rPr>
      <w:t>1</w:t>
    </w:r>
    <w:r>
      <w:fldChar w:fldCharType="end"/>
    </w:r>
    <w:r>
      <w:rPr>
        <w:lang w:val="en-US"/>
      </w:rPr>
      <w:t>/</w:t>
    </w:r>
    <w:fldSimple w:instr="SECTIONPAGES   \* MERGEFORMAT">
      <w:r w:rsidR="001771DC">
        <w:rPr>
          <w:noProof/>
        </w:rPr>
        <w:t>2</w:t>
      </w:r>
    </w:fldSimple>
    <w:bookmarkStart w:id="33" w:name="__Fieldmark__2661_3806925753"/>
    <w:bookmarkEnd w:id="3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46B9" w14:textId="2DBAAD34" w:rsidR="00B472AC" w:rsidRDefault="00B472AC">
    <w:pPr>
      <w:pStyle w:val="Zpat"/>
    </w:pPr>
    <w:r>
      <w:rPr>
        <w:lang w:val="en-US"/>
      </w:rPr>
      <w:fldChar w:fldCharType="begin"/>
    </w:r>
    <w:r>
      <w:instrText>PAGE</w:instrText>
    </w:r>
    <w:r>
      <w:fldChar w:fldCharType="separate"/>
    </w:r>
    <w:r w:rsidR="00BE3AD8">
      <w:rPr>
        <w:noProof/>
      </w:rPr>
      <w:t>1</w:t>
    </w:r>
    <w:r>
      <w:fldChar w:fldCharType="end"/>
    </w:r>
    <w:r>
      <w:rPr>
        <w:lang w:val="en-US"/>
      </w:rPr>
      <w:t>/</w:t>
    </w:r>
    <w:fldSimple w:instr="SECTIONPAGES   \* MERGEFORMAT">
      <w:r w:rsidR="001771DC">
        <w:rPr>
          <w:noProof/>
        </w:rPr>
        <w:t>3</w:t>
      </w:r>
    </w:fldSimple>
    <w:bookmarkStart w:id="56" w:name="__Fieldmark__3023_3806925753"/>
    <w:bookmarkEnd w:id="5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E0F8" w14:textId="7AFC4A8F" w:rsidR="00B472AC" w:rsidRDefault="00B472AC">
    <w:pPr>
      <w:pStyle w:val="Zpat"/>
    </w:pPr>
    <w:r>
      <w:rPr>
        <w:lang w:val="en-US"/>
      </w:rPr>
      <w:fldChar w:fldCharType="begin"/>
    </w:r>
    <w:r>
      <w:instrText>PAGE</w:instrText>
    </w:r>
    <w:r>
      <w:fldChar w:fldCharType="separate"/>
    </w:r>
    <w:r w:rsidR="00BE3AD8">
      <w:rPr>
        <w:noProof/>
      </w:rPr>
      <w:t>1</w:t>
    </w:r>
    <w:r>
      <w:fldChar w:fldCharType="end"/>
    </w:r>
    <w:r>
      <w:rPr>
        <w:lang w:val="en-US"/>
      </w:rPr>
      <w:t>/</w:t>
    </w:r>
    <w:fldSimple w:instr="SECTIONPAGES   \* MERGEFORMAT">
      <w:r w:rsidR="001771DC">
        <w:rPr>
          <w:noProof/>
        </w:rPr>
        <w:t>4</w:t>
      </w:r>
    </w:fldSimple>
    <w:bookmarkStart w:id="58" w:name="__Fieldmark__3497_3806925753"/>
    <w:bookmarkEnd w:id="5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41C3" w14:textId="77777777" w:rsidR="00EC4E9A" w:rsidRDefault="00EC4E9A">
      <w:r>
        <w:separator/>
      </w:r>
    </w:p>
  </w:footnote>
  <w:footnote w:type="continuationSeparator" w:id="0">
    <w:p w14:paraId="55C4E186" w14:textId="77777777" w:rsidR="00EC4E9A" w:rsidRDefault="00EC4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9597" w14:textId="77777777" w:rsidR="00B472AC" w:rsidRPr="00236193" w:rsidRDefault="00B472AC" w:rsidP="00236193">
    <w:pPr>
      <w:pStyle w:val="Zhlav"/>
      <w:pBdr>
        <w:bottom w:val="none" w:sz="0" w:space="0" w:color="auto"/>
      </w:pBd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75F3" w14:textId="77777777" w:rsidR="00B472AC" w:rsidRDefault="00B472AC" w:rsidP="00D43EA4">
    <w:pPr>
      <w:pStyle w:val="Zhlav"/>
      <w:pBdr>
        <w:bottom w:val="single" w:sz="6" w:space="31" w:color="808080"/>
      </w:pBdr>
      <w:tabs>
        <w:tab w:val="clear" w:pos="4536"/>
        <w:tab w:val="clear" w:pos="9072"/>
        <w:tab w:val="left" w:pos="5139"/>
      </w:tabs>
    </w:pPr>
    <w:r>
      <w:rPr>
        <w:noProof/>
      </w:rPr>
      <w:drawing>
        <wp:anchor distT="0" distB="0" distL="114300" distR="114300" simplePos="0" relativeHeight="251658240" behindDoc="0" locked="0" layoutInCell="1" allowOverlap="1" wp14:anchorId="0C8336A0" wp14:editId="20D34935">
          <wp:simplePos x="0" y="0"/>
          <wp:positionH relativeFrom="margin">
            <wp:posOffset>1842135</wp:posOffset>
          </wp:positionH>
          <wp:positionV relativeFrom="margin">
            <wp:posOffset>-1024890</wp:posOffset>
          </wp:positionV>
          <wp:extent cx="1781175" cy="795020"/>
          <wp:effectExtent l="0" t="0" r="9525" b="5080"/>
          <wp:wrapSquare wrapText="bothSides"/>
          <wp:docPr id="76" name="Obrázek 76"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95020"/>
                  </a:xfrm>
                  <a:prstGeom prst="rect">
                    <a:avLst/>
                  </a:prstGeom>
                  <a:noFill/>
                  <a:ln>
                    <a:noFill/>
                  </a:ln>
                </pic:spPr>
              </pic:pic>
            </a:graphicData>
          </a:graphic>
        </wp:anchor>
      </w:drawing>
    </w:r>
  </w:p>
  <w:p w14:paraId="79FCC26B" w14:textId="77777777" w:rsidR="00B472AC" w:rsidRDefault="00B472AC" w:rsidP="00D43EA4">
    <w:pPr>
      <w:pStyle w:val="Zhlav"/>
      <w:pBdr>
        <w:bottom w:val="single" w:sz="6" w:space="31" w:color="808080"/>
      </w:pBdr>
      <w:tabs>
        <w:tab w:val="clear" w:pos="4536"/>
        <w:tab w:val="clear" w:pos="9072"/>
        <w:tab w:val="left" w:pos="513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0BBC" w14:textId="77777777" w:rsidR="00B472AC" w:rsidRPr="002B15D4" w:rsidRDefault="00B472AC" w:rsidP="002B15D4">
    <w:pPr>
      <w:pStyle w:val="Zhlav"/>
      <w:tabs>
        <w:tab w:val="clear" w:pos="4536"/>
        <w:tab w:val="clear" w:pos="9072"/>
        <w:tab w:val="left" w:pos="1455"/>
      </w:tabs>
    </w:pPr>
    <w:r>
      <w:rPr>
        <w:rFonts w:ascii="Arial" w:hAnsi="Arial" w:cs="Arial"/>
      </w:rPr>
      <w:t xml:space="preserve">Příloha č. 2 ZD: </w:t>
    </w:r>
    <w:r w:rsidRPr="00615B96">
      <w:rPr>
        <w:rFonts w:ascii="Arial" w:hAnsi="Arial" w:cs="Arial"/>
      </w:rPr>
      <w:t xml:space="preserve">RÁMCOVÁ </w:t>
    </w:r>
    <w:r>
      <w:rPr>
        <w:rFonts w:ascii="Arial" w:hAnsi="Arial" w:cs="Arial"/>
      </w:rPr>
      <w:t>SMLOUVA</w:t>
    </w:r>
    <w:r w:rsidRPr="00615B96">
      <w:rPr>
        <w:rFonts w:ascii="Arial" w:hAnsi="Arial" w:cs="Arial"/>
      </w:rPr>
      <w:t xml:space="preserve"> O POSKYTOVÁNÍ </w:t>
    </w:r>
    <w:r>
      <w:rPr>
        <w:rFonts w:ascii="Arial" w:hAnsi="Arial" w:cs="Arial"/>
      </w:rPr>
      <w:t xml:space="preserve">PORADENSKÝCH A </w:t>
    </w:r>
    <w:r w:rsidRPr="00615B96">
      <w:rPr>
        <w:rFonts w:ascii="Arial" w:hAnsi="Arial" w:cs="Arial"/>
      </w:rPr>
      <w:t>KONZULTAČNÍCH SLUŽEB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0677" w14:textId="77777777" w:rsidR="00B472AC" w:rsidRPr="002B15D4" w:rsidRDefault="00B472AC" w:rsidP="002B15D4">
    <w:pPr>
      <w:pStyle w:val="Zhlav"/>
      <w:tabs>
        <w:tab w:val="clear" w:pos="4536"/>
        <w:tab w:val="clear" w:pos="9072"/>
        <w:tab w:val="left" w:pos="1455"/>
      </w:tabs>
    </w:pPr>
    <w:r>
      <w:rPr>
        <w:rFonts w:ascii="Arial" w:hAnsi="Arial" w:cs="Arial"/>
      </w:rPr>
      <w:t xml:space="preserve">Příloha č. 2 ZD: </w:t>
    </w:r>
    <w:r w:rsidRPr="00615B96">
      <w:rPr>
        <w:rFonts w:ascii="Arial" w:hAnsi="Arial" w:cs="Arial"/>
      </w:rPr>
      <w:t xml:space="preserve">RÁMCOVÁ </w:t>
    </w:r>
    <w:r>
      <w:rPr>
        <w:rFonts w:ascii="Arial" w:hAnsi="Arial" w:cs="Arial"/>
      </w:rPr>
      <w:t>SMLOUVA</w:t>
    </w:r>
    <w:r w:rsidRPr="00615B96">
      <w:rPr>
        <w:rFonts w:ascii="Arial" w:hAnsi="Arial" w:cs="Arial"/>
      </w:rPr>
      <w:t xml:space="preserve"> O POSKYTOVÁNÍ </w:t>
    </w:r>
    <w:r>
      <w:rPr>
        <w:rFonts w:ascii="Arial" w:hAnsi="Arial" w:cs="Arial"/>
      </w:rPr>
      <w:t xml:space="preserve">PORADENSKÝCH A </w:t>
    </w:r>
    <w:r w:rsidRPr="00615B96">
      <w:rPr>
        <w:rFonts w:ascii="Arial" w:hAnsi="Arial" w:cs="Arial"/>
      </w:rPr>
      <w:t>KONZULTAČNÍCH SLUŽEB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E2AB" w14:textId="77777777" w:rsidR="00B472AC" w:rsidRPr="00D84CA4" w:rsidRDefault="00B472AC" w:rsidP="00D84CA4">
    <w:pPr>
      <w:pStyle w:val="Zhlav"/>
    </w:pPr>
    <w:r w:rsidRPr="00D84CA4">
      <w:rPr>
        <w:rFonts w:ascii="Arial" w:hAnsi="Arial" w:cs="Arial"/>
        <w:bCs/>
      </w:rPr>
      <w:t xml:space="preserve">Příloha č. 2 ZD: RÁMCOVÁ </w:t>
    </w:r>
    <w:r>
      <w:rPr>
        <w:rFonts w:ascii="Arial" w:hAnsi="Arial" w:cs="Arial"/>
        <w:bCs/>
      </w:rPr>
      <w:t>SMLOUVA</w:t>
    </w:r>
    <w:r w:rsidRPr="00D84CA4">
      <w:rPr>
        <w:rFonts w:ascii="Arial" w:hAnsi="Arial" w:cs="Arial"/>
        <w:bCs/>
      </w:rPr>
      <w:t xml:space="preserve"> O POSKYTOVÁNÍ </w:t>
    </w:r>
    <w:r>
      <w:rPr>
        <w:rFonts w:ascii="Arial" w:hAnsi="Arial" w:cs="Arial"/>
        <w:bCs/>
      </w:rPr>
      <w:t xml:space="preserve">PORADENSKÝCH A </w:t>
    </w:r>
    <w:r w:rsidRPr="00D84CA4">
      <w:rPr>
        <w:rFonts w:ascii="Arial" w:hAnsi="Arial" w:cs="Arial"/>
        <w:bCs/>
      </w:rPr>
      <w:t>KONZULTAČNÍCH SLUŽEB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53F" w14:textId="77777777" w:rsidR="00B472AC" w:rsidRPr="00F566F0" w:rsidRDefault="00B472AC" w:rsidP="00F566F0">
    <w:pPr>
      <w:pStyle w:val="Zhlav"/>
    </w:pPr>
    <w:r w:rsidRPr="00F566F0">
      <w:rPr>
        <w:rFonts w:ascii="Arial" w:hAnsi="Arial" w:cs="Arial"/>
      </w:rPr>
      <w:t xml:space="preserve">Příloha č. 2 ZD: RÁMCOVÁ </w:t>
    </w:r>
    <w:r>
      <w:rPr>
        <w:rFonts w:ascii="Arial" w:hAnsi="Arial" w:cs="Arial"/>
      </w:rPr>
      <w:t>SMLOUVA</w:t>
    </w:r>
    <w:r w:rsidRPr="00F566F0">
      <w:rPr>
        <w:rFonts w:ascii="Arial" w:hAnsi="Arial" w:cs="Arial"/>
      </w:rPr>
      <w:t xml:space="preserve"> O POSKYTOVÁNÍ</w:t>
    </w:r>
    <w:r>
      <w:rPr>
        <w:rFonts w:ascii="Arial" w:hAnsi="Arial" w:cs="Arial"/>
      </w:rPr>
      <w:t xml:space="preserve"> PORADENSKÝCH A </w:t>
    </w:r>
    <w:r w:rsidRPr="00F566F0">
      <w:rPr>
        <w:rFonts w:ascii="Arial" w:hAnsi="Arial" w:cs="Arial"/>
      </w:rPr>
      <w:t>KONZULTAČNÍCH SLUŽEB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F85"/>
    <w:multiLevelType w:val="hybridMultilevel"/>
    <w:tmpl w:val="D534CD1C"/>
    <w:lvl w:ilvl="0" w:tplc="4E5EFB62">
      <w:start w:val="1"/>
      <w:numFmt w:val="decimal"/>
      <w:lvlText w:val="4.%1"/>
      <w:lvlJc w:val="left"/>
      <w:pPr>
        <w:ind w:left="153"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66E5C"/>
    <w:multiLevelType w:val="multilevel"/>
    <w:tmpl w:val="93CEDFD0"/>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8.1.%2"/>
      <w:lvlJc w:val="left"/>
      <w:pPr>
        <w:tabs>
          <w:tab w:val="num" w:pos="737"/>
        </w:tabs>
        <w:ind w:left="737" w:hanging="737"/>
      </w:pPr>
      <w:rPr>
        <w:rFonts w:hint="default"/>
        <w:b w:val="0"/>
        <w:sz w:val="20"/>
      </w:rPr>
    </w:lvl>
    <w:lvl w:ilvl="2">
      <w:start w:val="1"/>
      <w:numFmt w:val="decimal"/>
      <w:lvlText w:val="7.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29E7DCC"/>
    <w:multiLevelType w:val="multilevel"/>
    <w:tmpl w:val="C1B48704"/>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15.%2"/>
      <w:lvlJc w:val="left"/>
      <w:pPr>
        <w:tabs>
          <w:tab w:val="num" w:pos="737"/>
        </w:tabs>
        <w:ind w:left="737" w:hanging="737"/>
      </w:pPr>
      <w:rPr>
        <w:rFonts w:ascii="Arial" w:hAnsi="Arial" w:cs="Arial" w:hint="default"/>
        <w:b w:val="0"/>
        <w:sz w:val="22"/>
        <w:szCs w:val="22"/>
      </w:rPr>
    </w:lvl>
    <w:lvl w:ilvl="2">
      <w:start w:val="1"/>
      <w:numFmt w:val="decimal"/>
      <w:lvlText w:val="16.2.%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328142E"/>
    <w:multiLevelType w:val="multilevel"/>
    <w:tmpl w:val="5204B68A"/>
    <w:lvl w:ilvl="0">
      <w:start w:val="2"/>
      <w:numFmt w:val="decimal"/>
      <w:lvlText w:val="%1"/>
      <w:lvlJc w:val="left"/>
      <w:pPr>
        <w:ind w:left="360" w:hanging="360"/>
      </w:pPr>
      <w:rPr>
        <w:rFonts w:hint="default"/>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DC0580"/>
    <w:multiLevelType w:val="multilevel"/>
    <w:tmpl w:val="6D1C348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212A7E78"/>
    <w:multiLevelType w:val="multilevel"/>
    <w:tmpl w:val="1DF8203C"/>
    <w:lvl w:ilvl="0">
      <w:start w:val="1"/>
      <w:numFmt w:val="decimal"/>
      <w:lvlText w:val="%1."/>
      <w:lvlJc w:val="left"/>
      <w:pPr>
        <w:tabs>
          <w:tab w:val="num" w:pos="737"/>
        </w:tabs>
        <w:ind w:left="737" w:hanging="737"/>
      </w:pPr>
      <w:rPr>
        <w:rFonts w:cs="Times New Roman"/>
        <w:b/>
        <w:i w:val="0"/>
        <w:caps/>
        <w:strike w:val="0"/>
        <w:dstrike w:val="0"/>
        <w:vanish w:val="0"/>
        <w:color w:val="000000"/>
        <w:position w:val="0"/>
        <w:sz w:val="22"/>
        <w:szCs w:val="22"/>
        <w:vertAlign w:val="baseline"/>
      </w:rPr>
    </w:lvl>
    <w:lvl w:ilvl="1">
      <w:start w:val="1"/>
      <w:numFmt w:val="lowerLetter"/>
      <w:lvlText w:val="%2)"/>
      <w:lvlJc w:val="left"/>
      <w:pPr>
        <w:tabs>
          <w:tab w:val="num" w:pos="2297"/>
        </w:tabs>
        <w:ind w:left="2297" w:hanging="737"/>
      </w:pPr>
      <w:rPr>
        <w:b w:val="0"/>
      </w:rPr>
    </w:lvl>
    <w:lvl w:ilvl="2">
      <w:start w:val="1"/>
      <w:numFmt w:val="decimal"/>
      <w:lvlText w:val="%1.%2.%3"/>
      <w:lvlJc w:val="left"/>
      <w:pPr>
        <w:tabs>
          <w:tab w:val="num" w:pos="2211"/>
        </w:tabs>
        <w:ind w:left="2211" w:hanging="737"/>
      </w:pPr>
      <w:rPr>
        <w:rFonts w:cs="Times New Roman"/>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263F04CB"/>
    <w:multiLevelType w:val="multilevel"/>
    <w:tmpl w:val="79E484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861AAA"/>
    <w:multiLevelType w:val="multilevel"/>
    <w:tmpl w:val="67D00680"/>
    <w:lvl w:ilvl="0">
      <w:start w:val="1"/>
      <w:numFmt w:val="lowerLetter"/>
      <w:lvlText w:val="%1)"/>
      <w:lvlJc w:val="left"/>
      <w:pPr>
        <w:ind w:left="2197" w:hanging="360"/>
      </w:pPr>
    </w:lvl>
    <w:lvl w:ilvl="1">
      <w:start w:val="1"/>
      <w:numFmt w:val="lowerLetter"/>
      <w:lvlText w:val="%2."/>
      <w:lvlJc w:val="left"/>
      <w:pPr>
        <w:ind w:left="2917" w:hanging="360"/>
      </w:pPr>
    </w:lvl>
    <w:lvl w:ilvl="2">
      <w:start w:val="1"/>
      <w:numFmt w:val="lowerRoman"/>
      <w:lvlText w:val="%3."/>
      <w:lvlJc w:val="right"/>
      <w:pPr>
        <w:ind w:left="3637" w:hanging="180"/>
      </w:pPr>
    </w:lvl>
    <w:lvl w:ilvl="3">
      <w:start w:val="1"/>
      <w:numFmt w:val="decimal"/>
      <w:lvlText w:val="%4."/>
      <w:lvlJc w:val="left"/>
      <w:pPr>
        <w:ind w:left="4357" w:hanging="360"/>
      </w:pPr>
    </w:lvl>
    <w:lvl w:ilvl="4">
      <w:start w:val="1"/>
      <w:numFmt w:val="lowerLetter"/>
      <w:lvlText w:val="%5."/>
      <w:lvlJc w:val="left"/>
      <w:pPr>
        <w:ind w:left="5077" w:hanging="360"/>
      </w:pPr>
    </w:lvl>
    <w:lvl w:ilvl="5">
      <w:start w:val="1"/>
      <w:numFmt w:val="lowerRoman"/>
      <w:lvlText w:val="%6."/>
      <w:lvlJc w:val="right"/>
      <w:pPr>
        <w:ind w:left="5797" w:hanging="180"/>
      </w:pPr>
    </w:lvl>
    <w:lvl w:ilvl="6">
      <w:start w:val="1"/>
      <w:numFmt w:val="decimal"/>
      <w:lvlText w:val="%7."/>
      <w:lvlJc w:val="left"/>
      <w:pPr>
        <w:ind w:left="6517" w:hanging="360"/>
      </w:pPr>
    </w:lvl>
    <w:lvl w:ilvl="7">
      <w:start w:val="1"/>
      <w:numFmt w:val="lowerLetter"/>
      <w:lvlText w:val="%8."/>
      <w:lvlJc w:val="left"/>
      <w:pPr>
        <w:ind w:left="7237" w:hanging="360"/>
      </w:pPr>
    </w:lvl>
    <w:lvl w:ilvl="8">
      <w:start w:val="1"/>
      <w:numFmt w:val="lowerRoman"/>
      <w:lvlText w:val="%9."/>
      <w:lvlJc w:val="right"/>
      <w:pPr>
        <w:ind w:left="7957" w:hanging="180"/>
      </w:pPr>
    </w:lvl>
  </w:abstractNum>
  <w:abstractNum w:abstractNumId="8" w15:restartNumberingAfterBreak="0">
    <w:nsid w:val="2AE14757"/>
    <w:multiLevelType w:val="multilevel"/>
    <w:tmpl w:val="A948AFAE"/>
    <w:lvl w:ilvl="0">
      <w:start w:val="1"/>
      <w:numFmt w:val="decimal"/>
      <w:lvlText w:val="6.%1"/>
      <w:lvlJc w:val="left"/>
      <w:pPr>
        <w:tabs>
          <w:tab w:val="num" w:pos="737"/>
        </w:tabs>
        <w:ind w:left="737" w:hanging="737"/>
      </w:pPr>
      <w:rPr>
        <w:rFonts w:hint="default"/>
        <w:b w:val="0"/>
        <w:i w:val="0"/>
        <w:caps/>
        <w:strike w:val="0"/>
        <w:dstrike w:val="0"/>
        <w:vanish w:val="0"/>
        <w:color w:val="000000"/>
        <w:position w:val="0"/>
        <w:sz w:val="22"/>
        <w:szCs w:val="22"/>
        <w:vertAlign w:val="baseline"/>
      </w:rPr>
    </w:lvl>
    <w:lvl w:ilvl="1">
      <w:start w:val="1"/>
      <w:numFmt w:val="decimal"/>
      <w:lvlText w:val="4.%2"/>
      <w:lvlJc w:val="left"/>
      <w:pPr>
        <w:tabs>
          <w:tab w:val="num" w:pos="2297"/>
        </w:tabs>
        <w:ind w:left="2297" w:hanging="737"/>
      </w:pPr>
      <w:rPr>
        <w:rFonts w:hint="default"/>
        <w:b w:val="0"/>
        <w:sz w:val="20"/>
      </w:rPr>
    </w:lvl>
    <w:lvl w:ilvl="2">
      <w:start w:val="1"/>
      <w:numFmt w:val="decimal"/>
      <w:lvlText w:val="2.2.%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C6B3984"/>
    <w:multiLevelType w:val="hybridMultilevel"/>
    <w:tmpl w:val="FC0268F6"/>
    <w:lvl w:ilvl="0" w:tplc="FD600B7A">
      <w:start w:val="1"/>
      <w:numFmt w:val="decimal"/>
      <w:lvlText w:val="8.%1"/>
      <w:lvlJc w:val="left"/>
      <w:pPr>
        <w:ind w:left="183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FB3B5A"/>
    <w:multiLevelType w:val="hybridMultilevel"/>
    <w:tmpl w:val="C43E072A"/>
    <w:lvl w:ilvl="0" w:tplc="6A908AF4">
      <w:start w:val="1"/>
      <w:numFmt w:val="decimal"/>
      <w:lvlText w:val="5.%1"/>
      <w:lvlJc w:val="left"/>
      <w:pPr>
        <w:ind w:left="1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5C1D82"/>
    <w:multiLevelType w:val="multilevel"/>
    <w:tmpl w:val="66DC8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B72B94"/>
    <w:multiLevelType w:val="multilevel"/>
    <w:tmpl w:val="1C38EFAA"/>
    <w:lvl w:ilvl="0">
      <w:start w:val="1"/>
      <w:numFmt w:val="lowerLetter"/>
      <w:lvlText w:val="%1)"/>
      <w:lvlJc w:val="left"/>
      <w:pPr>
        <w:ind w:left="360" w:hanging="360"/>
      </w:pPr>
      <w:rPr>
        <w:rFonts w:ascii="Arial" w:hAnsi="Arial" w:cs="Arial" w:hint="default"/>
        <w:b w:val="0"/>
        <w:sz w:val="22"/>
      </w:rPr>
    </w:lvl>
    <w:lvl w:ilvl="1">
      <w:start w:val="1"/>
      <w:numFmt w:val="lowerRoman"/>
      <w:lvlText w:val="%2."/>
      <w:lvlJc w:val="right"/>
      <w:pPr>
        <w:ind w:left="510" w:hanging="15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3C3068"/>
    <w:multiLevelType w:val="multilevel"/>
    <w:tmpl w:val="6BF0456A"/>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11.%2"/>
      <w:lvlJc w:val="left"/>
      <w:pPr>
        <w:tabs>
          <w:tab w:val="num" w:pos="737"/>
        </w:tabs>
        <w:ind w:left="737" w:hanging="737"/>
      </w:pPr>
      <w:rPr>
        <w:rFonts w:hint="default"/>
        <w:b w:val="0"/>
        <w:sz w:val="22"/>
        <w:szCs w:val="22"/>
      </w:rPr>
    </w:lvl>
    <w:lvl w:ilvl="2">
      <w:start w:val="1"/>
      <w:numFmt w:val="decimal"/>
      <w:lvlText w:val="9.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702AEC"/>
    <w:multiLevelType w:val="hybridMultilevel"/>
    <w:tmpl w:val="C8A267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F059C0"/>
    <w:multiLevelType w:val="multilevel"/>
    <w:tmpl w:val="34B0CF64"/>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lowerLetter"/>
      <w:lvlText w:val="%3)"/>
      <w:lvlJc w:val="left"/>
      <w:pPr>
        <w:ind w:left="720" w:firstLine="414"/>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272BB9"/>
    <w:multiLevelType w:val="multilevel"/>
    <w:tmpl w:val="C302C648"/>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12.%2"/>
      <w:lvlJc w:val="left"/>
      <w:pPr>
        <w:tabs>
          <w:tab w:val="num" w:pos="737"/>
        </w:tabs>
        <w:ind w:left="737" w:hanging="737"/>
      </w:pPr>
      <w:rPr>
        <w:rFonts w:hint="default"/>
        <w:b w:val="0"/>
        <w:sz w:val="22"/>
        <w:szCs w:val="22"/>
      </w:rPr>
    </w:lvl>
    <w:lvl w:ilvl="2">
      <w:start w:val="1"/>
      <w:numFmt w:val="decimal"/>
      <w:lvlText w:val="9.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11480F"/>
    <w:multiLevelType w:val="multilevel"/>
    <w:tmpl w:val="5CE077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6F7295D"/>
    <w:multiLevelType w:val="multilevel"/>
    <w:tmpl w:val="1F72A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8436865"/>
    <w:multiLevelType w:val="multilevel"/>
    <w:tmpl w:val="FAB0FC8C"/>
    <w:lvl w:ilvl="0">
      <w:start w:val="2"/>
      <w:numFmt w:val="decimal"/>
      <w:lvlText w:val="%1"/>
      <w:lvlJc w:val="left"/>
      <w:pPr>
        <w:ind w:left="360" w:hanging="360"/>
      </w:pPr>
      <w:rPr>
        <w:rFonts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D139F8"/>
    <w:multiLevelType w:val="multilevel"/>
    <w:tmpl w:val="B5CAA8C0"/>
    <w:lvl w:ilvl="0">
      <w:start w:val="2"/>
      <w:numFmt w:val="decimal"/>
      <w:lvlText w:val="%1"/>
      <w:lvlJc w:val="left"/>
      <w:pPr>
        <w:ind w:left="360" w:hanging="360"/>
      </w:pPr>
      <w:rPr>
        <w:rFonts w:hint="default"/>
      </w:rPr>
    </w:lvl>
    <w:lvl w:ilvl="1">
      <w:start w:val="1"/>
      <w:numFmt w:val="decimal"/>
      <w:lvlText w:val="1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8409A6"/>
    <w:multiLevelType w:val="multilevel"/>
    <w:tmpl w:val="6EB2341A"/>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8.2.%2"/>
      <w:lvlJc w:val="left"/>
      <w:pPr>
        <w:tabs>
          <w:tab w:val="num" w:pos="737"/>
        </w:tabs>
        <w:ind w:left="737" w:hanging="737"/>
      </w:pPr>
      <w:rPr>
        <w:rFonts w:hint="default"/>
        <w:b w:val="0"/>
        <w:sz w:val="22"/>
      </w:rPr>
    </w:lvl>
    <w:lvl w:ilvl="2">
      <w:start w:val="1"/>
      <w:numFmt w:val="decimal"/>
      <w:lvlText w:val="7.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9D22F77"/>
    <w:multiLevelType w:val="hybridMultilevel"/>
    <w:tmpl w:val="412457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E9162E"/>
    <w:multiLevelType w:val="multilevel"/>
    <w:tmpl w:val="7564E6F8"/>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b w:val="0"/>
      </w:rPr>
    </w:lvl>
    <w:lvl w:ilvl="2">
      <w:start w:val="1"/>
      <w:numFmt w:val="lowerLetter"/>
      <w:lvlText w:val="%3)"/>
      <w:lvlJc w:val="left"/>
      <w:pPr>
        <w:ind w:left="720" w:firstLine="414"/>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1E5198"/>
    <w:multiLevelType w:val="hybridMultilevel"/>
    <w:tmpl w:val="DC401250"/>
    <w:lvl w:ilvl="0" w:tplc="F0DCDB26">
      <w:start w:val="1"/>
      <w:numFmt w:val="decimal"/>
      <w:lvlText w:val="10.%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9F7550"/>
    <w:multiLevelType w:val="multilevel"/>
    <w:tmpl w:val="EA265D74"/>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8.1.%2"/>
      <w:lvlJc w:val="left"/>
      <w:pPr>
        <w:tabs>
          <w:tab w:val="num" w:pos="737"/>
        </w:tabs>
        <w:ind w:left="737" w:hanging="737"/>
      </w:pPr>
      <w:rPr>
        <w:rFonts w:hint="default"/>
        <w:b w:val="0"/>
        <w:sz w:val="20"/>
      </w:rPr>
    </w:lvl>
    <w:lvl w:ilvl="2">
      <w:start w:val="1"/>
      <w:numFmt w:val="decimal"/>
      <w:lvlText w:val="7.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5FF5C14"/>
    <w:multiLevelType w:val="multilevel"/>
    <w:tmpl w:val="706C6AC0"/>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1E65C9"/>
    <w:multiLevelType w:val="hybridMultilevel"/>
    <w:tmpl w:val="57F006A6"/>
    <w:lvl w:ilvl="0" w:tplc="62608B78">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6D2CDF"/>
    <w:multiLevelType w:val="multilevel"/>
    <w:tmpl w:val="E1E6B98A"/>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8.1.%2"/>
      <w:lvlJc w:val="left"/>
      <w:pPr>
        <w:tabs>
          <w:tab w:val="num" w:pos="737"/>
        </w:tabs>
        <w:ind w:left="737" w:hanging="737"/>
      </w:pPr>
      <w:rPr>
        <w:rFonts w:hint="default"/>
        <w:b w:val="0"/>
        <w:sz w:val="22"/>
        <w:szCs w:val="22"/>
      </w:rPr>
    </w:lvl>
    <w:lvl w:ilvl="2">
      <w:start w:val="1"/>
      <w:numFmt w:val="decimal"/>
      <w:lvlText w:val="7.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8057D19"/>
    <w:multiLevelType w:val="hybridMultilevel"/>
    <w:tmpl w:val="DDB041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3C7067"/>
    <w:multiLevelType w:val="multilevel"/>
    <w:tmpl w:val="F368752A"/>
    <w:lvl w:ilvl="0">
      <w:start w:val="1"/>
      <w:numFmt w:val="decimal"/>
      <w:pStyle w:val="l"/>
      <w:lvlText w:val="%1"/>
      <w:lvlJc w:val="left"/>
      <w:pPr>
        <w:ind w:left="567" w:hanging="567"/>
      </w:pPr>
      <w:rPr>
        <w:rFonts w:ascii="Arial" w:hAnsi="Arial" w:cs="Arial" w:hint="default"/>
        <w:b/>
        <w:i w:val="0"/>
        <w:color w:val="595959" w:themeColor="text1" w:themeTint="A6"/>
        <w:sz w:val="22"/>
        <w:szCs w:val="22"/>
      </w:rPr>
    </w:lvl>
    <w:lvl w:ilvl="1">
      <w:start w:val="1"/>
      <w:numFmt w:val="decimal"/>
      <w:pStyle w:val="Odst"/>
      <w:lvlText w:val="%1.%2"/>
      <w:lvlJc w:val="left"/>
      <w:pPr>
        <w:ind w:left="567" w:hanging="567"/>
      </w:pPr>
      <w:rPr>
        <w:rFonts w:hint="default"/>
        <w:b/>
        <w:sz w:val="22"/>
        <w:szCs w:val="22"/>
      </w:rPr>
    </w:lvl>
    <w:lvl w:ilvl="2">
      <w:start w:val="1"/>
      <w:numFmt w:val="lowerLetter"/>
      <w:pStyle w:val="Psm"/>
      <w:lvlText w:val="%3)"/>
      <w:lvlJc w:val="left"/>
      <w:pPr>
        <w:ind w:left="1134" w:hanging="567"/>
      </w:pPr>
      <w:rPr>
        <w:rFonts w:hint="default"/>
        <w:b w:val="0"/>
      </w:rPr>
    </w:lvl>
    <w:lvl w:ilvl="3">
      <w:start w:val="1"/>
      <w:numFmt w:val="lowerRoman"/>
      <w:pStyle w:val="Bod"/>
      <w:lvlText w:val="(%4)"/>
      <w:lvlJc w:val="left"/>
      <w:pPr>
        <w:ind w:left="1701" w:hanging="567"/>
      </w:pPr>
      <w:rPr>
        <w:rFonts w:hint="default"/>
      </w:rPr>
    </w:lvl>
    <w:lvl w:ilvl="4">
      <w:start w:val="1"/>
      <w:numFmt w:val="bullet"/>
      <w:pStyle w:val="Odrka"/>
      <w:lvlText w:val=""/>
      <w:lvlJc w:val="left"/>
      <w:pPr>
        <w:ind w:left="2268" w:hanging="567"/>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2654F1"/>
    <w:multiLevelType w:val="hybridMultilevel"/>
    <w:tmpl w:val="41560FAA"/>
    <w:lvl w:ilvl="0" w:tplc="BE0699D8">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EE5FED"/>
    <w:multiLevelType w:val="hybridMultilevel"/>
    <w:tmpl w:val="E7BC932A"/>
    <w:lvl w:ilvl="0" w:tplc="84ECB910">
      <w:start w:val="1"/>
      <w:numFmt w:val="decimal"/>
      <w:lvlText w:val="2.%1"/>
      <w:lvlJc w:val="left"/>
      <w:pPr>
        <w:ind w:left="153" w:hanging="360"/>
      </w:pPr>
      <w:rPr>
        <w:rFonts w:hint="default"/>
      </w:rPr>
    </w:lvl>
    <w:lvl w:ilvl="1" w:tplc="5360EB84">
      <w:start w:val="1"/>
      <w:numFmt w:val="decimal"/>
      <w:lvlText w:val="3.%2"/>
      <w:lvlJc w:val="left"/>
      <w:pPr>
        <w:ind w:left="360" w:hanging="360"/>
      </w:pPr>
      <w:rPr>
        <w:rFonts w:hint="default"/>
        <w:b w:val="0"/>
        <w:sz w:val="22"/>
        <w:szCs w:val="22"/>
      </w:rPr>
    </w:lvl>
    <w:lvl w:ilvl="2" w:tplc="0405001B">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3" w15:restartNumberingAfterBreak="0">
    <w:nsid w:val="633662DA"/>
    <w:multiLevelType w:val="multilevel"/>
    <w:tmpl w:val="30D49C06"/>
    <w:lvl w:ilvl="0">
      <w:start w:val="1"/>
      <w:numFmt w:val="decimal"/>
      <w:lvlText w:val="9.1.%1"/>
      <w:lvlJc w:val="left"/>
      <w:pPr>
        <w:tabs>
          <w:tab w:val="num" w:pos="737"/>
        </w:tabs>
        <w:ind w:left="737" w:hanging="737"/>
      </w:pPr>
      <w:rPr>
        <w:rFonts w:ascii="Arial" w:hAnsi="Arial" w:cs="Arial" w:hint="default"/>
        <w:b w:val="0"/>
        <w:i w:val="0"/>
        <w:caps/>
        <w:strike w:val="0"/>
        <w:dstrike w:val="0"/>
        <w:vanish w:val="0"/>
        <w:color w:val="000000"/>
        <w:position w:val="0"/>
        <w:sz w:val="22"/>
        <w:szCs w:val="22"/>
        <w:vertAlign w:val="baseline"/>
      </w:rPr>
    </w:lvl>
    <w:lvl w:ilvl="1">
      <w:start w:val="1"/>
      <w:numFmt w:val="decimal"/>
      <w:lvlText w:val="8.1.%2"/>
      <w:lvlJc w:val="left"/>
      <w:pPr>
        <w:tabs>
          <w:tab w:val="num" w:pos="2297"/>
        </w:tabs>
        <w:ind w:left="2297" w:hanging="737"/>
      </w:pPr>
      <w:rPr>
        <w:rFonts w:hint="default"/>
        <w:b w:val="0"/>
        <w:sz w:val="20"/>
      </w:rPr>
    </w:lvl>
    <w:lvl w:ilvl="2">
      <w:start w:val="1"/>
      <w:numFmt w:val="decimal"/>
      <w:lvlText w:val="6.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414152B"/>
    <w:multiLevelType w:val="hybridMultilevel"/>
    <w:tmpl w:val="3A8431DE"/>
    <w:lvl w:ilvl="0" w:tplc="81F625D4">
      <w:start w:val="1"/>
      <w:numFmt w:val="decimal"/>
      <w:lvlText w:val="9.%1"/>
      <w:lvlJc w:val="left"/>
      <w:pPr>
        <w:ind w:left="36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4A2847"/>
    <w:multiLevelType w:val="multilevel"/>
    <w:tmpl w:val="DD58FB6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65827E79"/>
    <w:multiLevelType w:val="multilevel"/>
    <w:tmpl w:val="975890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FF361E"/>
    <w:multiLevelType w:val="multilevel"/>
    <w:tmpl w:val="CB421A8A"/>
    <w:lvl w:ilvl="0">
      <w:start w:val="1"/>
      <w:numFmt w:val="lowerLetter"/>
      <w:lvlText w:val="%1)"/>
      <w:lvlJc w:val="left"/>
      <w:pPr>
        <w:ind w:left="720" w:hanging="360"/>
      </w:pPr>
      <w:rPr>
        <w:rFonts w:ascii="Arial" w:hAnsi="Arial"/>
        <w:b/>
        <w:i/>
        <w:sz w:val="20"/>
      </w:rPr>
    </w:lvl>
    <w:lvl w:ilvl="1">
      <w:start w:val="1"/>
      <w:numFmt w:val="bullet"/>
      <w:lvlText w:val=""/>
      <w:lvlJc w:val="left"/>
      <w:pPr>
        <w:ind w:left="1495" w:hanging="360"/>
      </w:pPr>
      <w:rPr>
        <w:rFonts w:ascii="Symbol" w:hAnsi="Symbol" w:cs="Symbol" w:hint="default"/>
        <w:b/>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730DCE"/>
    <w:multiLevelType w:val="multilevel"/>
    <w:tmpl w:val="912AA102"/>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10.%2"/>
      <w:lvlJc w:val="left"/>
      <w:pPr>
        <w:tabs>
          <w:tab w:val="num" w:pos="737"/>
        </w:tabs>
        <w:ind w:left="737" w:hanging="737"/>
      </w:pPr>
      <w:rPr>
        <w:rFonts w:hint="default"/>
        <w:b w:val="0"/>
        <w:sz w:val="20"/>
      </w:rPr>
    </w:lvl>
    <w:lvl w:ilvl="2">
      <w:start w:val="1"/>
      <w:numFmt w:val="decimal"/>
      <w:lvlText w:val="9.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0A1A2D"/>
    <w:multiLevelType w:val="multilevel"/>
    <w:tmpl w:val="B582F364"/>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094D8D"/>
    <w:multiLevelType w:val="hybridMultilevel"/>
    <w:tmpl w:val="C46CE0E2"/>
    <w:lvl w:ilvl="0" w:tplc="0405000F">
      <w:start w:val="1"/>
      <w:numFmt w:val="decimal"/>
      <w:lvlText w:val="%1."/>
      <w:lvlJc w:val="left"/>
      <w:pPr>
        <w:ind w:left="153" w:hanging="360"/>
      </w:p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41" w15:restartNumberingAfterBreak="0">
    <w:nsid w:val="6DE65F4A"/>
    <w:multiLevelType w:val="multilevel"/>
    <w:tmpl w:val="D144C8D4"/>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14.%2"/>
      <w:lvlJc w:val="left"/>
      <w:pPr>
        <w:tabs>
          <w:tab w:val="num" w:pos="737"/>
        </w:tabs>
        <w:ind w:left="737" w:hanging="737"/>
      </w:pPr>
      <w:rPr>
        <w:rFonts w:hint="default"/>
        <w:b w:val="0"/>
        <w:sz w:val="22"/>
        <w:szCs w:val="22"/>
      </w:rPr>
    </w:lvl>
    <w:lvl w:ilvl="2">
      <w:start w:val="1"/>
      <w:numFmt w:val="decimal"/>
      <w:lvlText w:val="9.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E237D64"/>
    <w:multiLevelType w:val="multilevel"/>
    <w:tmpl w:val="80FE1B00"/>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D165E9"/>
    <w:multiLevelType w:val="multilevel"/>
    <w:tmpl w:val="EB1C3240"/>
    <w:lvl w:ilvl="0">
      <w:start w:val="1"/>
      <w:numFmt w:val="decimal"/>
      <w:lvlText w:val="%1."/>
      <w:lvlJc w:val="left"/>
      <w:pPr>
        <w:tabs>
          <w:tab w:val="num" w:pos="737"/>
        </w:tabs>
        <w:ind w:left="737" w:hanging="737"/>
      </w:pPr>
      <w:rPr>
        <w:rFonts w:cs="Times New Roman"/>
        <w:b/>
        <w:i w:val="0"/>
        <w:caps/>
        <w:strike w:val="0"/>
        <w:dstrike w:val="0"/>
        <w:vanish w:val="0"/>
        <w:color w:val="000000"/>
        <w:position w:val="0"/>
        <w:sz w:val="22"/>
        <w:szCs w:val="22"/>
        <w:vertAlign w:val="baseline"/>
      </w:rPr>
    </w:lvl>
    <w:lvl w:ilvl="1">
      <w:start w:val="1"/>
      <w:numFmt w:val="decimal"/>
      <w:lvlText w:val="%1.%2"/>
      <w:lvlJc w:val="left"/>
      <w:pPr>
        <w:tabs>
          <w:tab w:val="num" w:pos="2297"/>
        </w:tabs>
        <w:ind w:left="2297" w:hanging="737"/>
      </w:pPr>
      <w:rPr>
        <w:rFonts w:cs="Times New Roman"/>
        <w:b w:val="0"/>
      </w:rPr>
    </w:lvl>
    <w:lvl w:ilvl="2">
      <w:start w:val="1"/>
      <w:numFmt w:val="decimal"/>
      <w:lvlText w:val="%1.%2.%3"/>
      <w:lvlJc w:val="left"/>
      <w:pPr>
        <w:tabs>
          <w:tab w:val="num" w:pos="2211"/>
        </w:tabs>
        <w:ind w:left="2211" w:hanging="737"/>
      </w:pPr>
      <w:rPr>
        <w:rFonts w:cs="Times New Roman"/>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4" w15:restartNumberingAfterBreak="0">
    <w:nsid w:val="76944D89"/>
    <w:multiLevelType w:val="multilevel"/>
    <w:tmpl w:val="2766C0C8"/>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14.%2"/>
      <w:lvlJc w:val="left"/>
      <w:pPr>
        <w:tabs>
          <w:tab w:val="num" w:pos="737"/>
        </w:tabs>
        <w:ind w:left="737" w:hanging="737"/>
      </w:pPr>
      <w:rPr>
        <w:rFonts w:hint="default"/>
        <w:b w:val="0"/>
        <w:sz w:val="22"/>
        <w:szCs w:val="22"/>
      </w:rPr>
    </w:lvl>
    <w:lvl w:ilvl="2">
      <w:start w:val="1"/>
      <w:numFmt w:val="decimal"/>
      <w:lvlText w:val="9.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6FC6126"/>
    <w:multiLevelType w:val="multilevel"/>
    <w:tmpl w:val="2CA88A0A"/>
    <w:lvl w:ilvl="0">
      <w:start w:val="1"/>
      <w:numFmt w:val="decimal"/>
      <w:lvlText w:val="7.7.%1."/>
      <w:lvlJc w:val="left"/>
      <w:pPr>
        <w:ind w:left="0" w:firstLine="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74C6E69"/>
    <w:multiLevelType w:val="multilevel"/>
    <w:tmpl w:val="F1BA1A2C"/>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7" w15:restartNumberingAfterBreak="0">
    <w:nsid w:val="7AD76BAB"/>
    <w:multiLevelType w:val="multilevel"/>
    <w:tmpl w:val="D78E113A"/>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11.%2"/>
      <w:lvlJc w:val="left"/>
      <w:pPr>
        <w:tabs>
          <w:tab w:val="num" w:pos="737"/>
        </w:tabs>
        <w:ind w:left="737" w:hanging="737"/>
      </w:pPr>
      <w:rPr>
        <w:rFonts w:hint="default"/>
        <w:b w:val="0"/>
        <w:sz w:val="22"/>
        <w:szCs w:val="22"/>
      </w:rPr>
    </w:lvl>
    <w:lvl w:ilvl="2">
      <w:start w:val="1"/>
      <w:numFmt w:val="decimal"/>
      <w:lvlText w:val="9.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BA0099A"/>
    <w:multiLevelType w:val="multilevel"/>
    <w:tmpl w:val="FBE41A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FC62760"/>
    <w:multiLevelType w:val="multilevel"/>
    <w:tmpl w:val="9154D6F4"/>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90260556">
    <w:abstractNumId w:val="49"/>
  </w:num>
  <w:num w:numId="2" w16cid:durableId="518466519">
    <w:abstractNumId w:val="1"/>
  </w:num>
  <w:num w:numId="3" w16cid:durableId="478813882">
    <w:abstractNumId w:val="43"/>
  </w:num>
  <w:num w:numId="4" w16cid:durableId="1009714786">
    <w:abstractNumId w:val="5"/>
  </w:num>
  <w:num w:numId="5" w16cid:durableId="1264610618">
    <w:abstractNumId w:val="46"/>
  </w:num>
  <w:num w:numId="6" w16cid:durableId="691108141">
    <w:abstractNumId w:val="7"/>
  </w:num>
  <w:num w:numId="7" w16cid:durableId="1743062165">
    <w:abstractNumId w:val="39"/>
  </w:num>
  <w:num w:numId="8" w16cid:durableId="176889481">
    <w:abstractNumId w:val="36"/>
  </w:num>
  <w:num w:numId="9" w16cid:durableId="1192719710">
    <w:abstractNumId w:val="11"/>
  </w:num>
  <w:num w:numId="10" w16cid:durableId="872890613">
    <w:abstractNumId w:val="37"/>
  </w:num>
  <w:num w:numId="11" w16cid:durableId="164907488">
    <w:abstractNumId w:val="18"/>
  </w:num>
  <w:num w:numId="12" w16cid:durableId="7221162">
    <w:abstractNumId w:val="48"/>
  </w:num>
  <w:num w:numId="13" w16cid:durableId="1195969545">
    <w:abstractNumId w:val="17"/>
  </w:num>
  <w:num w:numId="14" w16cid:durableId="911501045">
    <w:abstractNumId w:val="35"/>
  </w:num>
  <w:num w:numId="15" w16cid:durableId="1433890107">
    <w:abstractNumId w:val="4"/>
  </w:num>
  <w:num w:numId="16" w16cid:durableId="1446271292">
    <w:abstractNumId w:val="42"/>
  </w:num>
  <w:num w:numId="17" w16cid:durableId="458686774">
    <w:abstractNumId w:val="22"/>
  </w:num>
  <w:num w:numId="18" w16cid:durableId="57019067">
    <w:abstractNumId w:val="26"/>
  </w:num>
  <w:num w:numId="19" w16cid:durableId="118259230">
    <w:abstractNumId w:val="32"/>
  </w:num>
  <w:num w:numId="20" w16cid:durableId="1541282918">
    <w:abstractNumId w:val="0"/>
  </w:num>
  <w:num w:numId="21" w16cid:durableId="230386267">
    <w:abstractNumId w:val="10"/>
  </w:num>
  <w:num w:numId="22" w16cid:durableId="958800335">
    <w:abstractNumId w:val="8"/>
  </w:num>
  <w:num w:numId="23" w16cid:durableId="516769788">
    <w:abstractNumId w:val="31"/>
  </w:num>
  <w:num w:numId="24" w16cid:durableId="2104063327">
    <w:abstractNumId w:val="9"/>
  </w:num>
  <w:num w:numId="25" w16cid:durableId="71053755">
    <w:abstractNumId w:val="33"/>
  </w:num>
  <w:num w:numId="26" w16cid:durableId="1935672466">
    <w:abstractNumId w:val="34"/>
  </w:num>
  <w:num w:numId="27" w16cid:durableId="2115859788">
    <w:abstractNumId w:val="24"/>
  </w:num>
  <w:num w:numId="28" w16cid:durableId="202866128">
    <w:abstractNumId w:val="38"/>
  </w:num>
  <w:num w:numId="29" w16cid:durableId="274287622">
    <w:abstractNumId w:val="13"/>
  </w:num>
  <w:num w:numId="30" w16cid:durableId="338314280">
    <w:abstractNumId w:val="25"/>
  </w:num>
  <w:num w:numId="31" w16cid:durableId="1764718009">
    <w:abstractNumId w:val="21"/>
  </w:num>
  <w:num w:numId="32" w16cid:durableId="1452818392">
    <w:abstractNumId w:val="28"/>
  </w:num>
  <w:num w:numId="33" w16cid:durableId="2107797945">
    <w:abstractNumId w:val="47"/>
  </w:num>
  <w:num w:numId="34" w16cid:durableId="981035841">
    <w:abstractNumId w:val="16"/>
  </w:num>
  <w:num w:numId="35" w16cid:durableId="868101871">
    <w:abstractNumId w:val="41"/>
  </w:num>
  <w:num w:numId="36" w16cid:durableId="1080519798">
    <w:abstractNumId w:val="44"/>
  </w:num>
  <w:num w:numId="37" w16cid:durableId="643002827">
    <w:abstractNumId w:val="2"/>
  </w:num>
  <w:num w:numId="38" w16cid:durableId="2057273174">
    <w:abstractNumId w:val="15"/>
  </w:num>
  <w:num w:numId="39" w16cid:durableId="459961650">
    <w:abstractNumId w:val="23"/>
  </w:num>
  <w:num w:numId="40" w16cid:durableId="1592926696">
    <w:abstractNumId w:val="12"/>
  </w:num>
  <w:num w:numId="41" w16cid:durableId="1567063317">
    <w:abstractNumId w:val="14"/>
  </w:num>
  <w:num w:numId="42" w16cid:durableId="82840668">
    <w:abstractNumId w:val="3"/>
  </w:num>
  <w:num w:numId="43" w16cid:durableId="897520347">
    <w:abstractNumId w:val="40"/>
  </w:num>
  <w:num w:numId="44" w16cid:durableId="921793895">
    <w:abstractNumId w:val="19"/>
  </w:num>
  <w:num w:numId="45" w16cid:durableId="559445715">
    <w:abstractNumId w:val="27"/>
  </w:num>
  <w:num w:numId="46" w16cid:durableId="124734621">
    <w:abstractNumId w:val="20"/>
  </w:num>
  <w:num w:numId="47" w16cid:durableId="1987784032">
    <w:abstractNumId w:val="30"/>
  </w:num>
  <w:num w:numId="48" w16cid:durableId="9169351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487233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9452910">
    <w:abstractNumId w:val="30"/>
  </w:num>
  <w:num w:numId="51" w16cid:durableId="2124566662">
    <w:abstractNumId w:val="6"/>
  </w:num>
  <w:num w:numId="52" w16cid:durableId="186061747">
    <w:abstractNumId w:val="45"/>
  </w:num>
  <w:num w:numId="53" w16cid:durableId="963117837">
    <w:abstractNumId w:val="45"/>
    <w:lvlOverride w:ilvl="0">
      <w:lvl w:ilvl="0">
        <w:start w:val="1"/>
        <w:numFmt w:val="decimal"/>
        <w:lvlText w:val="7.7%1"/>
        <w:lvlJc w:val="left"/>
        <w:pPr>
          <w:ind w:left="0" w:firstLine="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4" w16cid:durableId="9143145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789036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153782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602280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397834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82871379">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597"/>
    <w:rsid w:val="00027B3A"/>
    <w:rsid w:val="00036CDB"/>
    <w:rsid w:val="000407DE"/>
    <w:rsid w:val="00040CA7"/>
    <w:rsid w:val="0004277D"/>
    <w:rsid w:val="00053FD3"/>
    <w:rsid w:val="000564D2"/>
    <w:rsid w:val="0008113A"/>
    <w:rsid w:val="00093984"/>
    <w:rsid w:val="000A2BF3"/>
    <w:rsid w:val="000C0D49"/>
    <w:rsid w:val="000C2FA3"/>
    <w:rsid w:val="000F00BD"/>
    <w:rsid w:val="000F68DF"/>
    <w:rsid w:val="00115577"/>
    <w:rsid w:val="00116C13"/>
    <w:rsid w:val="00120E27"/>
    <w:rsid w:val="00165D47"/>
    <w:rsid w:val="00166365"/>
    <w:rsid w:val="00167E16"/>
    <w:rsid w:val="001771DC"/>
    <w:rsid w:val="00181B5D"/>
    <w:rsid w:val="001B316D"/>
    <w:rsid w:val="001B765D"/>
    <w:rsid w:val="001C3654"/>
    <w:rsid w:val="001E2DD9"/>
    <w:rsid w:val="001E51B4"/>
    <w:rsid w:val="001E5E66"/>
    <w:rsid w:val="001F1A31"/>
    <w:rsid w:val="001F2CB5"/>
    <w:rsid w:val="001F7DA8"/>
    <w:rsid w:val="0020358D"/>
    <w:rsid w:val="00203E3B"/>
    <w:rsid w:val="002145F4"/>
    <w:rsid w:val="002179A7"/>
    <w:rsid w:val="002224F7"/>
    <w:rsid w:val="00223D34"/>
    <w:rsid w:val="0023405B"/>
    <w:rsid w:val="00236193"/>
    <w:rsid w:val="0025063C"/>
    <w:rsid w:val="00274D99"/>
    <w:rsid w:val="002A4B23"/>
    <w:rsid w:val="002A72EB"/>
    <w:rsid w:val="002B15D4"/>
    <w:rsid w:val="002B1C41"/>
    <w:rsid w:val="002C605E"/>
    <w:rsid w:val="002D23AF"/>
    <w:rsid w:val="002D2935"/>
    <w:rsid w:val="002D41DF"/>
    <w:rsid w:val="002D4C1C"/>
    <w:rsid w:val="002E5484"/>
    <w:rsid w:val="002F0D19"/>
    <w:rsid w:val="00301C0F"/>
    <w:rsid w:val="00321B1D"/>
    <w:rsid w:val="00323597"/>
    <w:rsid w:val="00330752"/>
    <w:rsid w:val="00342535"/>
    <w:rsid w:val="003456A6"/>
    <w:rsid w:val="00363795"/>
    <w:rsid w:val="003A17DC"/>
    <w:rsid w:val="003A204E"/>
    <w:rsid w:val="003A7B81"/>
    <w:rsid w:val="003B49F6"/>
    <w:rsid w:val="003F6BA4"/>
    <w:rsid w:val="00405AE0"/>
    <w:rsid w:val="00407DF0"/>
    <w:rsid w:val="00424110"/>
    <w:rsid w:val="00442C40"/>
    <w:rsid w:val="00442CD0"/>
    <w:rsid w:val="00472676"/>
    <w:rsid w:val="004836D4"/>
    <w:rsid w:val="004852CD"/>
    <w:rsid w:val="00495D1F"/>
    <w:rsid w:val="004978B5"/>
    <w:rsid w:val="004A35FF"/>
    <w:rsid w:val="004B3425"/>
    <w:rsid w:val="004C0114"/>
    <w:rsid w:val="004C7660"/>
    <w:rsid w:val="004D555A"/>
    <w:rsid w:val="004D5D4D"/>
    <w:rsid w:val="004E0095"/>
    <w:rsid w:val="004F0604"/>
    <w:rsid w:val="004F626F"/>
    <w:rsid w:val="00506ECF"/>
    <w:rsid w:val="00510775"/>
    <w:rsid w:val="005145B8"/>
    <w:rsid w:val="0051745F"/>
    <w:rsid w:val="00525CDA"/>
    <w:rsid w:val="00534150"/>
    <w:rsid w:val="0054109D"/>
    <w:rsid w:val="00545CD9"/>
    <w:rsid w:val="005757CB"/>
    <w:rsid w:val="005803B7"/>
    <w:rsid w:val="0058300B"/>
    <w:rsid w:val="005831C0"/>
    <w:rsid w:val="00584D3A"/>
    <w:rsid w:val="0058674D"/>
    <w:rsid w:val="00591D1E"/>
    <w:rsid w:val="005A3965"/>
    <w:rsid w:val="005B4009"/>
    <w:rsid w:val="005C113C"/>
    <w:rsid w:val="005C4932"/>
    <w:rsid w:val="005D0157"/>
    <w:rsid w:val="005E1681"/>
    <w:rsid w:val="005E3CB8"/>
    <w:rsid w:val="005F67B6"/>
    <w:rsid w:val="0060309C"/>
    <w:rsid w:val="006106EC"/>
    <w:rsid w:val="00615B96"/>
    <w:rsid w:val="0063218D"/>
    <w:rsid w:val="006478F1"/>
    <w:rsid w:val="00653BEF"/>
    <w:rsid w:val="0066610E"/>
    <w:rsid w:val="00667079"/>
    <w:rsid w:val="006738D3"/>
    <w:rsid w:val="006819AA"/>
    <w:rsid w:val="00692600"/>
    <w:rsid w:val="00697169"/>
    <w:rsid w:val="006A116B"/>
    <w:rsid w:val="006A6E1A"/>
    <w:rsid w:val="006B2A94"/>
    <w:rsid w:val="006B5B14"/>
    <w:rsid w:val="006C5ED8"/>
    <w:rsid w:val="006F27E5"/>
    <w:rsid w:val="006F32D3"/>
    <w:rsid w:val="007040CD"/>
    <w:rsid w:val="00705D67"/>
    <w:rsid w:val="00724A18"/>
    <w:rsid w:val="00725763"/>
    <w:rsid w:val="00730D9C"/>
    <w:rsid w:val="0074391D"/>
    <w:rsid w:val="0074569B"/>
    <w:rsid w:val="00751D10"/>
    <w:rsid w:val="00763B90"/>
    <w:rsid w:val="007650AF"/>
    <w:rsid w:val="00782010"/>
    <w:rsid w:val="00786625"/>
    <w:rsid w:val="00794A43"/>
    <w:rsid w:val="00794B76"/>
    <w:rsid w:val="007A3E11"/>
    <w:rsid w:val="007A4E35"/>
    <w:rsid w:val="007B2C21"/>
    <w:rsid w:val="007B34EA"/>
    <w:rsid w:val="007C2DD0"/>
    <w:rsid w:val="007C6CD8"/>
    <w:rsid w:val="007D49C3"/>
    <w:rsid w:val="007E4CCF"/>
    <w:rsid w:val="007F3972"/>
    <w:rsid w:val="0080232B"/>
    <w:rsid w:val="00802E8C"/>
    <w:rsid w:val="00827009"/>
    <w:rsid w:val="00833FE5"/>
    <w:rsid w:val="0084146A"/>
    <w:rsid w:val="0084496B"/>
    <w:rsid w:val="00844BFD"/>
    <w:rsid w:val="00847169"/>
    <w:rsid w:val="008510AE"/>
    <w:rsid w:val="008542CD"/>
    <w:rsid w:val="008552EA"/>
    <w:rsid w:val="0086028D"/>
    <w:rsid w:val="00867E32"/>
    <w:rsid w:val="00871044"/>
    <w:rsid w:val="008723A1"/>
    <w:rsid w:val="008746DB"/>
    <w:rsid w:val="00887723"/>
    <w:rsid w:val="0089104C"/>
    <w:rsid w:val="00895331"/>
    <w:rsid w:val="008B36D8"/>
    <w:rsid w:val="008B59A3"/>
    <w:rsid w:val="008B72F2"/>
    <w:rsid w:val="008C1C74"/>
    <w:rsid w:val="008C4A2A"/>
    <w:rsid w:val="008D20A3"/>
    <w:rsid w:val="008E0DA5"/>
    <w:rsid w:val="008E1A3A"/>
    <w:rsid w:val="00900142"/>
    <w:rsid w:val="00902E3E"/>
    <w:rsid w:val="00906B06"/>
    <w:rsid w:val="009260C9"/>
    <w:rsid w:val="00932D02"/>
    <w:rsid w:val="00934A4B"/>
    <w:rsid w:val="00954D77"/>
    <w:rsid w:val="00956ACD"/>
    <w:rsid w:val="00957B94"/>
    <w:rsid w:val="00964E6D"/>
    <w:rsid w:val="00980AF6"/>
    <w:rsid w:val="0098400C"/>
    <w:rsid w:val="00997F88"/>
    <w:rsid w:val="009B0492"/>
    <w:rsid w:val="009C439A"/>
    <w:rsid w:val="009D4928"/>
    <w:rsid w:val="009E09E7"/>
    <w:rsid w:val="009E1A60"/>
    <w:rsid w:val="009F564F"/>
    <w:rsid w:val="009F5BE0"/>
    <w:rsid w:val="00A052BD"/>
    <w:rsid w:val="00A17676"/>
    <w:rsid w:val="00A17D49"/>
    <w:rsid w:val="00A3395F"/>
    <w:rsid w:val="00A34674"/>
    <w:rsid w:val="00A43837"/>
    <w:rsid w:val="00A44420"/>
    <w:rsid w:val="00A51E86"/>
    <w:rsid w:val="00A51ED5"/>
    <w:rsid w:val="00A65871"/>
    <w:rsid w:val="00A677A9"/>
    <w:rsid w:val="00A70E2A"/>
    <w:rsid w:val="00A759B1"/>
    <w:rsid w:val="00A80720"/>
    <w:rsid w:val="00A8120C"/>
    <w:rsid w:val="00A87906"/>
    <w:rsid w:val="00A94A42"/>
    <w:rsid w:val="00A96488"/>
    <w:rsid w:val="00AC1C03"/>
    <w:rsid w:val="00AC5D0A"/>
    <w:rsid w:val="00AC710F"/>
    <w:rsid w:val="00AD7943"/>
    <w:rsid w:val="00AF4B15"/>
    <w:rsid w:val="00AF741C"/>
    <w:rsid w:val="00B02B00"/>
    <w:rsid w:val="00B20FE4"/>
    <w:rsid w:val="00B21A71"/>
    <w:rsid w:val="00B3454E"/>
    <w:rsid w:val="00B42DF0"/>
    <w:rsid w:val="00B45F75"/>
    <w:rsid w:val="00B472AC"/>
    <w:rsid w:val="00B50183"/>
    <w:rsid w:val="00B50837"/>
    <w:rsid w:val="00B54E0B"/>
    <w:rsid w:val="00B57058"/>
    <w:rsid w:val="00B61042"/>
    <w:rsid w:val="00B635EE"/>
    <w:rsid w:val="00B71ABB"/>
    <w:rsid w:val="00B72722"/>
    <w:rsid w:val="00B7344B"/>
    <w:rsid w:val="00B77346"/>
    <w:rsid w:val="00B868C6"/>
    <w:rsid w:val="00B964C6"/>
    <w:rsid w:val="00B97574"/>
    <w:rsid w:val="00BC66EF"/>
    <w:rsid w:val="00BE3AD8"/>
    <w:rsid w:val="00BE752C"/>
    <w:rsid w:val="00BF4881"/>
    <w:rsid w:val="00C11DC9"/>
    <w:rsid w:val="00C14A43"/>
    <w:rsid w:val="00C14E9E"/>
    <w:rsid w:val="00C179B1"/>
    <w:rsid w:val="00C25774"/>
    <w:rsid w:val="00C2711F"/>
    <w:rsid w:val="00C31574"/>
    <w:rsid w:val="00C316FD"/>
    <w:rsid w:val="00C352E4"/>
    <w:rsid w:val="00C40608"/>
    <w:rsid w:val="00C46E8F"/>
    <w:rsid w:val="00C50149"/>
    <w:rsid w:val="00C53814"/>
    <w:rsid w:val="00C7002D"/>
    <w:rsid w:val="00C74CB1"/>
    <w:rsid w:val="00C76A64"/>
    <w:rsid w:val="00C82D6C"/>
    <w:rsid w:val="00CB3479"/>
    <w:rsid w:val="00CC4A6B"/>
    <w:rsid w:val="00CD783A"/>
    <w:rsid w:val="00CE3038"/>
    <w:rsid w:val="00D00081"/>
    <w:rsid w:val="00D052F2"/>
    <w:rsid w:val="00D07B68"/>
    <w:rsid w:val="00D12BD4"/>
    <w:rsid w:val="00D13EF0"/>
    <w:rsid w:val="00D209FB"/>
    <w:rsid w:val="00D21551"/>
    <w:rsid w:val="00D22C19"/>
    <w:rsid w:val="00D26B2E"/>
    <w:rsid w:val="00D349AE"/>
    <w:rsid w:val="00D35E5D"/>
    <w:rsid w:val="00D43EA4"/>
    <w:rsid w:val="00D45FBD"/>
    <w:rsid w:val="00D53AEE"/>
    <w:rsid w:val="00D55F38"/>
    <w:rsid w:val="00D639E1"/>
    <w:rsid w:val="00D707F0"/>
    <w:rsid w:val="00D7273C"/>
    <w:rsid w:val="00D81A20"/>
    <w:rsid w:val="00D8290C"/>
    <w:rsid w:val="00D847A9"/>
    <w:rsid w:val="00D84CA4"/>
    <w:rsid w:val="00D94C19"/>
    <w:rsid w:val="00DA085B"/>
    <w:rsid w:val="00DA382B"/>
    <w:rsid w:val="00DB148F"/>
    <w:rsid w:val="00DE21F0"/>
    <w:rsid w:val="00DE31AB"/>
    <w:rsid w:val="00DE42E6"/>
    <w:rsid w:val="00DE6710"/>
    <w:rsid w:val="00DE6D8F"/>
    <w:rsid w:val="00DF5789"/>
    <w:rsid w:val="00DF5A82"/>
    <w:rsid w:val="00E14379"/>
    <w:rsid w:val="00E23E62"/>
    <w:rsid w:val="00E27387"/>
    <w:rsid w:val="00E27D7D"/>
    <w:rsid w:val="00E601FE"/>
    <w:rsid w:val="00E627C0"/>
    <w:rsid w:val="00E658EC"/>
    <w:rsid w:val="00E6730F"/>
    <w:rsid w:val="00E722F8"/>
    <w:rsid w:val="00E7529A"/>
    <w:rsid w:val="00E76CA9"/>
    <w:rsid w:val="00E81D86"/>
    <w:rsid w:val="00E9518D"/>
    <w:rsid w:val="00EA3016"/>
    <w:rsid w:val="00EB0722"/>
    <w:rsid w:val="00EB5604"/>
    <w:rsid w:val="00EB6E65"/>
    <w:rsid w:val="00EC0824"/>
    <w:rsid w:val="00EC4041"/>
    <w:rsid w:val="00EC4E9A"/>
    <w:rsid w:val="00ED22D6"/>
    <w:rsid w:val="00ED766E"/>
    <w:rsid w:val="00EE2663"/>
    <w:rsid w:val="00EF1FF9"/>
    <w:rsid w:val="00EF645C"/>
    <w:rsid w:val="00F04E2D"/>
    <w:rsid w:val="00F220CF"/>
    <w:rsid w:val="00F34E10"/>
    <w:rsid w:val="00F4407A"/>
    <w:rsid w:val="00F50F38"/>
    <w:rsid w:val="00F566F0"/>
    <w:rsid w:val="00F60D01"/>
    <w:rsid w:val="00F76F89"/>
    <w:rsid w:val="00F808E6"/>
    <w:rsid w:val="00F9018B"/>
    <w:rsid w:val="00F92C45"/>
    <w:rsid w:val="00F955C6"/>
    <w:rsid w:val="00FA21B1"/>
    <w:rsid w:val="00FB0D79"/>
    <w:rsid w:val="00FB55C5"/>
    <w:rsid w:val="00FB5DC9"/>
    <w:rsid w:val="00FB7FFC"/>
    <w:rsid w:val="00FC6BD7"/>
    <w:rsid w:val="00FD1845"/>
    <w:rsid w:val="00FD348F"/>
    <w:rsid w:val="00FE02F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4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34150"/>
    <w:pPr>
      <w:spacing w:after="120" w:line="280" w:lineRule="exact"/>
    </w:pPr>
    <w:rPr>
      <w:rFonts w:ascii="Calibri" w:hAnsi="Calibri"/>
      <w:sz w:val="22"/>
      <w:szCs w:val="24"/>
    </w:rPr>
  </w:style>
  <w:style w:type="paragraph" w:styleId="Nadpis1">
    <w:name w:val="heading 1"/>
    <w:basedOn w:val="Normln"/>
    <w:next w:val="Normln"/>
    <w:link w:val="Nadpis1Char"/>
    <w:qFormat/>
    <w:rsid w:val="00B24CE6"/>
    <w:pPr>
      <w:keepNext/>
      <w:numPr>
        <w:numId w:val="1"/>
      </w:numPr>
      <w:spacing w:before="240" w:after="240"/>
      <w:outlineLvl w:val="0"/>
    </w:pPr>
    <w:rPr>
      <w:b/>
      <w:bCs/>
      <w:kern w:val="2"/>
      <w:sz w:val="28"/>
      <w:szCs w:val="32"/>
    </w:rPr>
  </w:style>
  <w:style w:type="paragraph" w:styleId="Nadpis2">
    <w:name w:val="heading 2"/>
    <w:basedOn w:val="Nadpis1"/>
    <w:next w:val="Normln"/>
    <w:link w:val="Nadpis2Char"/>
    <w:qFormat/>
    <w:rsid w:val="00B24CE6"/>
    <w:pPr>
      <w:numPr>
        <w:ilvl w:val="1"/>
      </w:numPr>
      <w:spacing w:after="120"/>
      <w:outlineLvl w:val="1"/>
    </w:pPr>
    <w:rPr>
      <w:sz w:val="24"/>
    </w:rPr>
  </w:style>
  <w:style w:type="paragraph" w:styleId="Nadpis3">
    <w:name w:val="heading 3"/>
    <w:basedOn w:val="Normln"/>
    <w:next w:val="Normln"/>
    <w:link w:val="Nadpis3Char"/>
    <w:unhideWhenUsed/>
    <w:qFormat/>
    <w:rsid w:val="009E4C64"/>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B24CE6"/>
    <w:pPr>
      <w:keepNext/>
      <w:spacing w:before="240" w:after="60"/>
      <w:outlineLvl w:val="3"/>
    </w:pPr>
    <w:rPr>
      <w:b/>
      <w:bCs/>
      <w:sz w:val="28"/>
      <w:szCs w:val="28"/>
    </w:rPr>
  </w:style>
  <w:style w:type="paragraph" w:styleId="Nadpis5">
    <w:name w:val="heading 5"/>
    <w:basedOn w:val="Normln"/>
    <w:next w:val="Normln"/>
    <w:link w:val="Nadpis5Char"/>
    <w:unhideWhenUsed/>
    <w:qFormat/>
    <w:rsid w:val="009E4C64"/>
    <w:pPr>
      <w:keepNext/>
      <w:keepLines/>
      <w:spacing w:before="200" w:after="0"/>
      <w:outlineLvl w:val="4"/>
    </w:pPr>
    <w:rPr>
      <w:rFonts w:ascii="Cambria" w:hAnsi="Cambria"/>
      <w:color w:val="243F60"/>
    </w:rPr>
  </w:style>
  <w:style w:type="paragraph" w:styleId="Nadpis6">
    <w:name w:val="heading 6"/>
    <w:basedOn w:val="Normln"/>
    <w:next w:val="Normln"/>
    <w:link w:val="Nadpis6Char"/>
    <w:qFormat/>
    <w:rsid w:val="009E4C64"/>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basedOn w:val="Normln"/>
    <w:next w:val="Normln"/>
    <w:link w:val="Nadpis7Char"/>
    <w:qFormat/>
    <w:rsid w:val="009E4C64"/>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basedOn w:val="Normln"/>
    <w:next w:val="Normln"/>
    <w:link w:val="Nadpis8Char"/>
    <w:qFormat/>
    <w:rsid w:val="009E4C64"/>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basedOn w:val="Normln"/>
    <w:next w:val="Normln"/>
    <w:link w:val="Nadpis9Char"/>
    <w:qFormat/>
    <w:rsid w:val="009E4C64"/>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B24CE6"/>
    <w:rPr>
      <w:rFonts w:ascii="Calibri" w:hAnsi="Calibri"/>
      <w:b/>
      <w:bCs/>
      <w:kern w:val="2"/>
      <w:sz w:val="28"/>
      <w:szCs w:val="32"/>
    </w:rPr>
  </w:style>
  <w:style w:type="character" w:customStyle="1" w:styleId="Nadpis2Char">
    <w:name w:val="Nadpis 2 Char"/>
    <w:link w:val="Nadpis2"/>
    <w:qFormat/>
    <w:rsid w:val="00B24CE6"/>
    <w:rPr>
      <w:rFonts w:ascii="Calibri" w:hAnsi="Calibri"/>
      <w:b/>
      <w:bCs/>
      <w:kern w:val="2"/>
      <w:sz w:val="24"/>
      <w:szCs w:val="32"/>
    </w:rPr>
  </w:style>
  <w:style w:type="character" w:customStyle="1" w:styleId="Nadpis4Char">
    <w:name w:val="Nadpis 4 Char"/>
    <w:basedOn w:val="Standardnpsmoodstavce"/>
    <w:link w:val="Nadpis4"/>
    <w:qFormat/>
    <w:rsid w:val="00B24CE6"/>
    <w:rPr>
      <w:rFonts w:ascii="Arial" w:hAnsi="Arial"/>
      <w:b/>
      <w:bCs/>
      <w:sz w:val="28"/>
      <w:szCs w:val="28"/>
    </w:rPr>
  </w:style>
  <w:style w:type="character" w:customStyle="1" w:styleId="TextpoznpodarouChar">
    <w:name w:val="Text pozn. pod čarou Char"/>
    <w:link w:val="Textpoznpodarou"/>
    <w:qFormat/>
    <w:rsid w:val="00B24CE6"/>
    <w:rPr>
      <w:rFonts w:ascii="Arial" w:eastAsia="Calibri" w:hAnsi="Arial" w:cs="Arial"/>
      <w:sz w:val="24"/>
      <w:szCs w:val="22"/>
      <w:lang w:val="en-GB"/>
    </w:rPr>
  </w:style>
  <w:style w:type="character" w:customStyle="1" w:styleId="OdstavecseseznamemChar">
    <w:name w:val="Odstavec se seznamem Char"/>
    <w:aliases w:val="Nad Char,Odstavec_muj Char,Odstavec cíl se seznamem Char,Odstavec se seznamem5 Char"/>
    <w:link w:val="Odstavecseseznamem"/>
    <w:uiPriority w:val="34"/>
    <w:qFormat/>
    <w:locked/>
    <w:rsid w:val="00B24CE6"/>
    <w:rPr>
      <w:rFonts w:ascii="Arial" w:hAnsi="Arial"/>
      <w:szCs w:val="24"/>
    </w:rPr>
  </w:style>
  <w:style w:type="character" w:customStyle="1" w:styleId="Nadpis3Char">
    <w:name w:val="Nadpis 3 Char"/>
    <w:basedOn w:val="Standardnpsmoodstavce"/>
    <w:link w:val="Nadpis3"/>
    <w:qFormat/>
    <w:rsid w:val="009E4C64"/>
    <w:rPr>
      <w:rFonts w:ascii="Cambria" w:hAnsi="Cambria"/>
      <w:b/>
      <w:bCs/>
      <w:sz w:val="26"/>
      <w:szCs w:val="26"/>
    </w:rPr>
  </w:style>
  <w:style w:type="character" w:customStyle="1" w:styleId="Nadpis5Char">
    <w:name w:val="Nadpis 5 Char"/>
    <w:basedOn w:val="Standardnpsmoodstavce"/>
    <w:link w:val="Nadpis5"/>
    <w:qFormat/>
    <w:rsid w:val="009E4C64"/>
    <w:rPr>
      <w:rFonts w:ascii="Cambria" w:hAnsi="Cambria"/>
      <w:color w:val="243F60"/>
      <w:sz w:val="22"/>
      <w:szCs w:val="24"/>
    </w:rPr>
  </w:style>
  <w:style w:type="character" w:customStyle="1" w:styleId="Nadpis6Char">
    <w:name w:val="Nadpis 6 Char"/>
    <w:basedOn w:val="Standardnpsmoodstavce"/>
    <w:link w:val="Nadpis6"/>
    <w:qFormat/>
    <w:rsid w:val="009E4C64"/>
    <w:rPr>
      <w:rFonts w:ascii="Frutiger LT Com 45 Light" w:hAnsi="Frutiger LT Com 45 Light"/>
      <w:i/>
      <w:color w:val="000066"/>
      <w:sz w:val="24"/>
      <w:lang w:eastAsia="en-US"/>
    </w:rPr>
  </w:style>
  <w:style w:type="character" w:customStyle="1" w:styleId="Nadpis7Char">
    <w:name w:val="Nadpis 7 Char"/>
    <w:basedOn w:val="Standardnpsmoodstavce"/>
    <w:link w:val="Nadpis7"/>
    <w:qFormat/>
    <w:rsid w:val="009E4C64"/>
    <w:rPr>
      <w:rFonts w:ascii="Frutiger LT Com 45 Light" w:hAnsi="Frutiger LT Com 45 Light"/>
      <w:color w:val="000066"/>
      <w:lang w:eastAsia="en-US"/>
    </w:rPr>
  </w:style>
  <w:style w:type="character" w:customStyle="1" w:styleId="Nadpis8Char">
    <w:name w:val="Nadpis 8 Char"/>
    <w:basedOn w:val="Standardnpsmoodstavce"/>
    <w:link w:val="Nadpis8"/>
    <w:qFormat/>
    <w:rsid w:val="009E4C64"/>
    <w:rPr>
      <w:rFonts w:ascii="Frutiger LT Com 45 Light" w:hAnsi="Frutiger LT Com 45 Light"/>
      <w:i/>
      <w:color w:val="000066"/>
      <w:lang w:eastAsia="en-US"/>
    </w:rPr>
  </w:style>
  <w:style w:type="character" w:customStyle="1" w:styleId="Nadpis9Char">
    <w:name w:val="Nadpis 9 Char"/>
    <w:basedOn w:val="Standardnpsmoodstavce"/>
    <w:link w:val="Nadpis9"/>
    <w:qFormat/>
    <w:rsid w:val="009E4C64"/>
    <w:rPr>
      <w:rFonts w:ascii="Frutiger LT Com 45 Light" w:hAnsi="Frutiger LT Com 45 Light"/>
      <w:b/>
      <w:i/>
      <w:color w:val="000066"/>
      <w:sz w:val="18"/>
      <w:lang w:eastAsia="en-US"/>
    </w:rPr>
  </w:style>
  <w:style w:type="character" w:customStyle="1" w:styleId="TextvysvtlivekChar">
    <w:name w:val="Text vysvětlivek Char"/>
    <w:basedOn w:val="Standardnpsmoodstavce"/>
    <w:link w:val="Textvysvtlivek"/>
    <w:qFormat/>
    <w:rsid w:val="009E4C64"/>
    <w:rPr>
      <w:rFonts w:ascii="Calibri" w:hAnsi="Calibri"/>
    </w:rPr>
  </w:style>
  <w:style w:type="character" w:customStyle="1" w:styleId="RLTextlnkuslovanChar">
    <w:name w:val="RL Text článku číslovaný Char"/>
    <w:link w:val="RLTextlnkuslovan"/>
    <w:qFormat/>
    <w:locked/>
    <w:rsid w:val="009E4C64"/>
    <w:rPr>
      <w:rFonts w:ascii="Calibri" w:hAnsi="Calibri"/>
      <w:sz w:val="22"/>
      <w:szCs w:val="24"/>
    </w:rPr>
  </w:style>
  <w:style w:type="character" w:customStyle="1" w:styleId="RLlneksmlouvyCharChar">
    <w:name w:val="RL Článek smlouvy Char Char"/>
    <w:link w:val="RLlneksmlouvy"/>
    <w:qFormat/>
    <w:locked/>
    <w:rsid w:val="009E4C64"/>
    <w:rPr>
      <w:rFonts w:ascii="Calibri" w:hAnsi="Calibri"/>
      <w:b/>
      <w:sz w:val="22"/>
      <w:szCs w:val="24"/>
      <w:lang w:eastAsia="en-US"/>
    </w:rPr>
  </w:style>
  <w:style w:type="character" w:customStyle="1" w:styleId="RLProhlensmluvnchstranChar">
    <w:name w:val="RL Prohlášení smluvních stran Char"/>
    <w:link w:val="RLProhlensmluvnchstran"/>
    <w:qFormat/>
    <w:locked/>
    <w:rsid w:val="009E4C64"/>
    <w:rPr>
      <w:rFonts w:ascii="Calibri" w:hAnsi="Calibri"/>
      <w:b/>
      <w:sz w:val="24"/>
    </w:rPr>
  </w:style>
  <w:style w:type="character" w:customStyle="1" w:styleId="Internetovodkaz">
    <w:name w:val="Internetový odkaz"/>
    <w:basedOn w:val="Standardnpsmoodstavce"/>
    <w:uiPriority w:val="99"/>
    <w:qFormat/>
    <w:rsid w:val="009E4C64"/>
    <w:rPr>
      <w:color w:val="0000FF"/>
      <w:u w:val="single"/>
    </w:rPr>
  </w:style>
  <w:style w:type="character" w:customStyle="1" w:styleId="NzevChar">
    <w:name w:val="Název Char"/>
    <w:basedOn w:val="Standardnpsmoodstavce"/>
    <w:link w:val="Nzev"/>
    <w:uiPriority w:val="10"/>
    <w:qFormat/>
    <w:rsid w:val="009E4C64"/>
    <w:rPr>
      <w:rFonts w:ascii="Arial" w:hAnsi="Arial" w:cs="Arial"/>
      <w:b/>
      <w:bCs/>
      <w:kern w:val="2"/>
      <w:sz w:val="32"/>
      <w:szCs w:val="32"/>
    </w:rPr>
  </w:style>
  <w:style w:type="character" w:customStyle="1" w:styleId="ZpatChar">
    <w:name w:val="Zápatí Char"/>
    <w:basedOn w:val="Standardnpsmoodstavce"/>
    <w:link w:val="Zpat"/>
    <w:uiPriority w:val="99"/>
    <w:qFormat/>
    <w:rsid w:val="009E4C64"/>
    <w:rPr>
      <w:rFonts w:ascii="Calibri" w:hAnsi="Calibri"/>
      <w:color w:val="808080"/>
      <w:sz w:val="16"/>
      <w:szCs w:val="24"/>
    </w:rPr>
  </w:style>
  <w:style w:type="character" w:customStyle="1" w:styleId="ZhlavChar">
    <w:name w:val="Záhlaví Char"/>
    <w:basedOn w:val="Standardnpsmoodstavce"/>
    <w:link w:val="Zhlav"/>
    <w:uiPriority w:val="99"/>
    <w:qFormat/>
    <w:rsid w:val="009E4C64"/>
    <w:rPr>
      <w:rFonts w:ascii="Calibri" w:hAnsi="Calibri"/>
      <w:b/>
      <w:sz w:val="16"/>
      <w:szCs w:val="24"/>
    </w:rPr>
  </w:style>
  <w:style w:type="character" w:styleId="Odkaznakoment">
    <w:name w:val="annotation reference"/>
    <w:basedOn w:val="Standardnpsmoodstavce"/>
    <w:uiPriority w:val="99"/>
    <w:qFormat/>
    <w:rsid w:val="009E4C64"/>
    <w:rPr>
      <w:sz w:val="16"/>
    </w:rPr>
  </w:style>
  <w:style w:type="character" w:styleId="Sledovanodkaz">
    <w:name w:val="FollowedHyperlink"/>
    <w:basedOn w:val="Standardnpsmoodstavce"/>
    <w:uiPriority w:val="99"/>
    <w:qFormat/>
    <w:rsid w:val="009E4C64"/>
    <w:rPr>
      <w:color w:val="0000FF"/>
      <w:u w:val="single"/>
    </w:rPr>
  </w:style>
  <w:style w:type="character" w:customStyle="1" w:styleId="Kurzva">
    <w:name w:val="Kurzíva"/>
    <w:uiPriority w:val="99"/>
    <w:qFormat/>
    <w:rsid w:val="009E4C64"/>
    <w:rPr>
      <w:i/>
    </w:rPr>
  </w:style>
  <w:style w:type="character" w:customStyle="1" w:styleId="TextkomenteChar">
    <w:name w:val="Text komentáře Char"/>
    <w:basedOn w:val="Standardnpsmoodstavce"/>
    <w:link w:val="Textkomente"/>
    <w:uiPriority w:val="99"/>
    <w:qFormat/>
    <w:rsid w:val="009E4C64"/>
    <w:rPr>
      <w:rFonts w:ascii="Calibri" w:hAnsi="Calibri"/>
    </w:rPr>
  </w:style>
  <w:style w:type="character" w:styleId="slostrnky">
    <w:name w:val="page number"/>
    <w:basedOn w:val="Standardnpsmoodstavce"/>
    <w:qFormat/>
    <w:rsid w:val="009E4C64"/>
    <w:rPr>
      <w:rFonts w:cs="Times New Roman"/>
    </w:rPr>
  </w:style>
  <w:style w:type="character" w:customStyle="1" w:styleId="PedmtkomenteChar">
    <w:name w:val="Předmět komentáře Char"/>
    <w:basedOn w:val="TextkomenteChar"/>
    <w:link w:val="Pedmtkomente"/>
    <w:qFormat/>
    <w:rsid w:val="009E4C64"/>
    <w:rPr>
      <w:rFonts w:ascii="Calibri" w:hAnsi="Calibri"/>
      <w:b/>
      <w:bCs/>
    </w:rPr>
  </w:style>
  <w:style w:type="character" w:customStyle="1" w:styleId="TextbublinyChar">
    <w:name w:val="Text bubliny Char"/>
    <w:basedOn w:val="Standardnpsmoodstavce"/>
    <w:link w:val="Textbubliny"/>
    <w:semiHidden/>
    <w:qFormat/>
    <w:rsid w:val="009E4C64"/>
    <w:rPr>
      <w:rFonts w:ascii="Tahoma" w:hAnsi="Tahoma" w:cs="Tahoma"/>
      <w:sz w:val="16"/>
      <w:szCs w:val="16"/>
    </w:rPr>
  </w:style>
  <w:style w:type="character" w:customStyle="1" w:styleId="RLlneksmlouvyChar">
    <w:name w:val="RL Článek smlouvy Char"/>
    <w:uiPriority w:val="99"/>
    <w:qFormat/>
    <w:rsid w:val="009E4C64"/>
    <w:rPr>
      <w:rFonts w:ascii="Calibri" w:hAnsi="Calibri"/>
      <w:b/>
      <w:sz w:val="24"/>
      <w:lang w:eastAsia="en-US"/>
    </w:rPr>
  </w:style>
  <w:style w:type="character" w:customStyle="1" w:styleId="ZkladntextChar">
    <w:name w:val="Základní text Char"/>
    <w:basedOn w:val="Standardnpsmoodstavce"/>
    <w:link w:val="Zkladntext"/>
    <w:uiPriority w:val="99"/>
    <w:qFormat/>
    <w:rsid w:val="009E4C64"/>
    <w:rPr>
      <w:rFonts w:ascii="Garamond" w:hAnsi="Garamond"/>
      <w:sz w:val="24"/>
      <w:szCs w:val="24"/>
    </w:rPr>
  </w:style>
  <w:style w:type="character" w:customStyle="1" w:styleId="ZKLADNChar">
    <w:name w:val="ZÁKLADNÍ Char"/>
    <w:link w:val="ZKLADN"/>
    <w:uiPriority w:val="99"/>
    <w:qFormat/>
    <w:locked/>
    <w:rsid w:val="009E4C64"/>
    <w:rPr>
      <w:rFonts w:ascii="Garamond" w:hAnsi="Garamond"/>
      <w:sz w:val="24"/>
    </w:rPr>
  </w:style>
  <w:style w:type="character" w:customStyle="1" w:styleId="SeznamplohChar">
    <w:name w:val="Seznam příloh Char"/>
    <w:link w:val="Seznamploh"/>
    <w:uiPriority w:val="99"/>
    <w:qFormat/>
    <w:locked/>
    <w:rsid w:val="009E4C64"/>
    <w:rPr>
      <w:rFonts w:ascii="Calibri" w:hAnsi="Calibri"/>
      <w:sz w:val="24"/>
      <w:lang w:eastAsia="en-US"/>
    </w:rPr>
  </w:style>
  <w:style w:type="character" w:customStyle="1" w:styleId="doplnuchazeChar">
    <w:name w:val="doplní uchazeč Char"/>
    <w:uiPriority w:val="99"/>
    <w:qFormat/>
    <w:locked/>
    <w:rsid w:val="009E4C64"/>
    <w:rPr>
      <w:rFonts w:ascii="Calibri" w:hAnsi="Calibri"/>
      <w:b/>
      <w:sz w:val="22"/>
    </w:rPr>
  </w:style>
  <w:style w:type="character" w:customStyle="1" w:styleId="Ukotvenvysvtlivky">
    <w:name w:val="Ukotvení vysvětlivky"/>
    <w:rPr>
      <w:vertAlign w:val="superscript"/>
    </w:rPr>
  </w:style>
  <w:style w:type="character" w:customStyle="1" w:styleId="EndnoteCharacters">
    <w:name w:val="Endnote Characters"/>
    <w:basedOn w:val="Standardnpsmoodstavce"/>
    <w:qFormat/>
    <w:rsid w:val="009E4C64"/>
    <w:rPr>
      <w:vertAlign w:val="superscript"/>
    </w:rPr>
  </w:style>
  <w:style w:type="character" w:customStyle="1" w:styleId="4DNormlnChar">
    <w:name w:val="4D Normální Char"/>
    <w:link w:val="4DNormln"/>
    <w:qFormat/>
    <w:locked/>
    <w:rsid w:val="009E4C64"/>
    <w:rPr>
      <w:rFonts w:ascii="Arial" w:hAnsi="Arial"/>
    </w:rPr>
  </w:style>
  <w:style w:type="character" w:customStyle="1" w:styleId="SeznamsodrkamiChar">
    <w:name w:val="Seznam s odrážkami Char"/>
    <w:basedOn w:val="Standardnpsmoodstavce"/>
    <w:link w:val="Seznamsodrkami"/>
    <w:qFormat/>
    <w:locked/>
    <w:rsid w:val="009E4C64"/>
    <w:rPr>
      <w:rFonts w:ascii="Calibri" w:hAnsi="Calibri"/>
      <w:kern w:val="2"/>
      <w:sz w:val="24"/>
      <w:szCs w:val="24"/>
    </w:rPr>
  </w:style>
  <w:style w:type="character" w:customStyle="1" w:styleId="Kap11Char">
    <w:name w:val="Kap1.1 Char"/>
    <w:basedOn w:val="Standardnpsmoodstavce"/>
    <w:link w:val="Kap11"/>
    <w:qFormat/>
    <w:locked/>
    <w:rsid w:val="009E4C64"/>
    <w:rPr>
      <w:rFonts w:ascii="Calibri" w:hAnsi="Calibri"/>
      <w:b/>
      <w:caps/>
      <w:color w:val="548DD4"/>
      <w:spacing w:val="20"/>
      <w:sz w:val="24"/>
      <w:szCs w:val="24"/>
      <w:lang w:eastAsia="en-US"/>
    </w:rPr>
  </w:style>
  <w:style w:type="character" w:customStyle="1" w:styleId="Kap1Char">
    <w:name w:val="Kap1 Char"/>
    <w:basedOn w:val="Standardnpsmoodstavce"/>
    <w:link w:val="Kap1"/>
    <w:qFormat/>
    <w:locked/>
    <w:rsid w:val="009E4C64"/>
    <w:rPr>
      <w:rFonts w:ascii="Calibri" w:hAnsi="Calibri"/>
      <w:b/>
      <w:caps/>
      <w:color w:val="548DD4"/>
      <w:spacing w:val="20"/>
      <w:sz w:val="28"/>
      <w:szCs w:val="28"/>
      <w:lang w:eastAsia="en-US"/>
    </w:rPr>
  </w:style>
  <w:style w:type="character" w:customStyle="1" w:styleId="Kap111Char">
    <w:name w:val="Kap1.1.1 Char"/>
    <w:basedOn w:val="Kap11Char"/>
    <w:link w:val="Kap111"/>
    <w:qFormat/>
    <w:locked/>
    <w:rsid w:val="009E4C64"/>
    <w:rPr>
      <w:rFonts w:ascii="Calibri" w:hAnsi="Calibri"/>
      <w:b/>
      <w:caps/>
      <w:color w:val="548DD4"/>
      <w:spacing w:val="20"/>
      <w:sz w:val="22"/>
      <w:szCs w:val="24"/>
      <w:lang w:eastAsia="en-US"/>
    </w:rPr>
  </w:style>
  <w:style w:type="character" w:customStyle="1" w:styleId="SWNadpis2Char">
    <w:name w:val="SW_Nadpis2 Char"/>
    <w:link w:val="SWNadpis2"/>
    <w:qFormat/>
    <w:locked/>
    <w:rsid w:val="009E4C64"/>
    <w:rPr>
      <w:rFonts w:ascii="Helvetica" w:hAnsi="Helvetica"/>
      <w:b/>
      <w:color w:val="000000"/>
      <w:sz w:val="29"/>
    </w:rPr>
  </w:style>
  <w:style w:type="character" w:customStyle="1" w:styleId="NornlntextChar">
    <w:name w:val="Nornální text Char"/>
    <w:basedOn w:val="Standardnpsmoodstavce"/>
    <w:link w:val="Nornlntext"/>
    <w:qFormat/>
    <w:locked/>
    <w:rsid w:val="009E4C64"/>
    <w:rPr>
      <w:rFonts w:ascii="Times" w:hAnsi="Times" w:cs="Times"/>
      <w:color w:val="000000"/>
    </w:rPr>
  </w:style>
  <w:style w:type="character" w:customStyle="1" w:styleId="RLSeznamplohChar">
    <w:name w:val="RL Seznam příloh Char"/>
    <w:link w:val="RLSeznamploh"/>
    <w:qFormat/>
    <w:locked/>
    <w:rsid w:val="009E4C64"/>
    <w:rPr>
      <w:rFonts w:ascii="Calibri" w:hAnsi="Calibri"/>
      <w:sz w:val="22"/>
      <w:lang w:eastAsia="en-US"/>
    </w:rPr>
  </w:style>
  <w:style w:type="character" w:customStyle="1" w:styleId="ZkladntextodsazenChar">
    <w:name w:val="Základní text odsazený Char"/>
    <w:basedOn w:val="Standardnpsmoodstavce"/>
    <w:link w:val="Zkladntextodsazen"/>
    <w:qFormat/>
    <w:rsid w:val="009E4C64"/>
    <w:rPr>
      <w:sz w:val="22"/>
      <w:szCs w:val="24"/>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qFormat/>
    <w:rsid w:val="009E4C64"/>
    <w:rPr>
      <w:vertAlign w:val="superscript"/>
    </w:rPr>
  </w:style>
  <w:style w:type="character" w:customStyle="1" w:styleId="ProsttextChar">
    <w:name w:val="Prostý text Char"/>
    <w:basedOn w:val="Standardnpsmoodstavce"/>
    <w:link w:val="Prosttext"/>
    <w:qFormat/>
    <w:rsid w:val="009E4C64"/>
    <w:rPr>
      <w:rFonts w:ascii="Courier New" w:hAnsi="Courier New"/>
    </w:rPr>
  </w:style>
  <w:style w:type="character" w:customStyle="1" w:styleId="CharChar2">
    <w:name w:val="Char Char2"/>
    <w:uiPriority w:val="99"/>
    <w:qFormat/>
    <w:rsid w:val="009E4C64"/>
    <w:rPr>
      <w:rFonts w:ascii="Times New Roman" w:hAnsi="Times New Roman"/>
      <w:kern w:val="2"/>
      <w:sz w:val="24"/>
    </w:rPr>
  </w:style>
  <w:style w:type="character" w:customStyle="1" w:styleId="platne1">
    <w:name w:val="platne1"/>
    <w:basedOn w:val="Standardnpsmoodstavce"/>
    <w:uiPriority w:val="99"/>
    <w:qFormat/>
    <w:rsid w:val="009E4C64"/>
    <w:rPr>
      <w:rFonts w:cs="Times New Roman"/>
    </w:rPr>
  </w:style>
  <w:style w:type="character" w:customStyle="1" w:styleId="RozloendokumentuChar1">
    <w:name w:val="Rozložení dokumentu Char1"/>
    <w:basedOn w:val="Standardnpsmoodstavce"/>
    <w:link w:val="Rozloendokumentu"/>
    <w:qFormat/>
    <w:rsid w:val="009E4C64"/>
    <w:rPr>
      <w:rFonts w:ascii="Tahoma" w:hAnsi="Tahoma"/>
      <w:kern w:val="2"/>
      <w:shd w:val="clear" w:color="auto" w:fill="000080"/>
    </w:rPr>
  </w:style>
  <w:style w:type="character" w:customStyle="1" w:styleId="PodnadpisChar">
    <w:name w:val="Podnadpis Char"/>
    <w:basedOn w:val="Standardnpsmoodstavce"/>
    <w:link w:val="Podnadpis"/>
    <w:qFormat/>
    <w:rsid w:val="009E4C64"/>
    <w:rPr>
      <w:rFonts w:ascii="Arial" w:hAnsi="Arial"/>
      <w:kern w:val="2"/>
      <w:sz w:val="24"/>
      <w:szCs w:val="24"/>
    </w:rPr>
  </w:style>
  <w:style w:type="character" w:styleId="Zdraznnintenzivn">
    <w:name w:val="Intense Emphasis"/>
    <w:basedOn w:val="Standardnpsmoodstavce"/>
    <w:uiPriority w:val="99"/>
    <w:qFormat/>
    <w:rsid w:val="009E4C64"/>
    <w:rPr>
      <w:b/>
      <w:i/>
      <w:color w:val="4F81BD"/>
    </w:rPr>
  </w:style>
  <w:style w:type="character" w:customStyle="1" w:styleId="Zkladntext2Char">
    <w:name w:val="Základní text 2 Char"/>
    <w:basedOn w:val="Standardnpsmoodstavce"/>
    <w:link w:val="Zkladntext2"/>
    <w:qFormat/>
    <w:rsid w:val="009E4C64"/>
    <w:rPr>
      <w:sz w:val="24"/>
      <w:szCs w:val="24"/>
    </w:rPr>
  </w:style>
  <w:style w:type="character" w:customStyle="1" w:styleId="SeznamsodrkamiCharChar">
    <w:name w:val="Seznam s odrážkami Char Char"/>
    <w:uiPriority w:val="99"/>
    <w:qFormat/>
    <w:rsid w:val="009E4C64"/>
    <w:rPr>
      <w:kern w:val="2"/>
      <w:sz w:val="24"/>
      <w:lang w:val="cs-CZ" w:eastAsia="cs-CZ"/>
    </w:rPr>
  </w:style>
  <w:style w:type="character" w:customStyle="1" w:styleId="zvraznnChar">
    <w:name w:val="zvýrazněný Char"/>
    <w:uiPriority w:val="99"/>
    <w:qFormat/>
    <w:locked/>
    <w:rsid w:val="009E4C64"/>
    <w:rPr>
      <w:rFonts w:ascii="Arial" w:hAnsi="Arial"/>
      <w:b/>
      <w:color w:val="000080"/>
      <w:sz w:val="24"/>
    </w:rPr>
  </w:style>
  <w:style w:type="character" w:customStyle="1" w:styleId="pi1">
    <w:name w:val="pi1"/>
    <w:uiPriority w:val="99"/>
    <w:qFormat/>
    <w:rsid w:val="009E4C64"/>
    <w:rPr>
      <w:color w:val="0000FF"/>
    </w:rPr>
  </w:style>
  <w:style w:type="character" w:customStyle="1" w:styleId="t1">
    <w:name w:val="t1"/>
    <w:uiPriority w:val="99"/>
    <w:qFormat/>
    <w:rsid w:val="009E4C64"/>
    <w:rPr>
      <w:color w:val="990000"/>
    </w:rPr>
  </w:style>
  <w:style w:type="character" w:customStyle="1" w:styleId="b1">
    <w:name w:val="b1"/>
    <w:uiPriority w:val="99"/>
    <w:qFormat/>
    <w:rsid w:val="009E4C64"/>
    <w:rPr>
      <w:rFonts w:ascii="Courier New" w:hAnsi="Courier New"/>
      <w:b/>
      <w:color w:val="FF0000"/>
      <w:u w:val="none"/>
      <w:effect w:val="none"/>
    </w:rPr>
  </w:style>
  <w:style w:type="character" w:customStyle="1" w:styleId="m1">
    <w:name w:val="m1"/>
    <w:uiPriority w:val="99"/>
    <w:qFormat/>
    <w:rsid w:val="009E4C64"/>
    <w:rPr>
      <w:color w:val="0000FF"/>
    </w:rPr>
  </w:style>
  <w:style w:type="character" w:customStyle="1" w:styleId="ns1">
    <w:name w:val="ns1"/>
    <w:uiPriority w:val="99"/>
    <w:qFormat/>
    <w:rsid w:val="009E4C64"/>
    <w:rPr>
      <w:color w:val="FF0000"/>
    </w:rPr>
  </w:style>
  <w:style w:type="character" w:customStyle="1" w:styleId="Zkladntext3Char">
    <w:name w:val="Základní text 3 Char"/>
    <w:basedOn w:val="Standardnpsmoodstavce"/>
    <w:link w:val="Zkladntext3"/>
    <w:qFormat/>
    <w:rsid w:val="009E4C64"/>
    <w:rPr>
      <w:sz w:val="16"/>
      <w:szCs w:val="16"/>
      <w:lang w:eastAsia="ar-SA"/>
    </w:rPr>
  </w:style>
  <w:style w:type="character" w:customStyle="1" w:styleId="OdstavecChar">
    <w:name w:val="Odstavec Char"/>
    <w:link w:val="Odstavec"/>
    <w:qFormat/>
    <w:locked/>
    <w:rsid w:val="009E4C64"/>
    <w:rPr>
      <w:sz w:val="24"/>
      <w:lang w:eastAsia="ar-SA"/>
    </w:rPr>
  </w:style>
  <w:style w:type="character" w:customStyle="1" w:styleId="SAPtextChar">
    <w:name w:val="SAP_text Char"/>
    <w:link w:val="SAPtext"/>
    <w:uiPriority w:val="99"/>
    <w:qFormat/>
    <w:locked/>
    <w:rsid w:val="009E4C64"/>
    <w:rPr>
      <w:rFonts w:ascii="Calibri" w:hAnsi="Calibri"/>
      <w:kern w:val="2"/>
      <w:sz w:val="24"/>
    </w:rPr>
  </w:style>
  <w:style w:type="character" w:styleId="Siln">
    <w:name w:val="Strong"/>
    <w:basedOn w:val="Standardnpsmoodstavce"/>
    <w:uiPriority w:val="22"/>
    <w:qFormat/>
    <w:rsid w:val="009E4C64"/>
    <w:rPr>
      <w:b/>
    </w:rPr>
  </w:style>
  <w:style w:type="character" w:customStyle="1" w:styleId="Zkladntextodsazen2Char">
    <w:name w:val="Základní text odsazený 2 Char"/>
    <w:basedOn w:val="Standardnpsmoodstavce"/>
    <w:link w:val="Zkladntextodsazen2"/>
    <w:qFormat/>
    <w:rsid w:val="009E4C64"/>
    <w:rPr>
      <w:sz w:val="24"/>
      <w:szCs w:val="24"/>
    </w:rPr>
  </w:style>
  <w:style w:type="character" w:customStyle="1" w:styleId="Zkladntextodsazen3Char">
    <w:name w:val="Základní text odsazený 3 Char"/>
    <w:basedOn w:val="Standardnpsmoodstavce"/>
    <w:link w:val="Zkladntextodsazen3"/>
    <w:qFormat/>
    <w:rsid w:val="009E4C64"/>
    <w:rPr>
      <w:sz w:val="16"/>
      <w:szCs w:val="16"/>
    </w:rPr>
  </w:style>
  <w:style w:type="character" w:styleId="Zdraznn">
    <w:name w:val="Emphasis"/>
    <w:basedOn w:val="Standardnpsmoodstavce"/>
    <w:uiPriority w:val="99"/>
    <w:qFormat/>
    <w:rsid w:val="009E4C64"/>
    <w:rPr>
      <w:i/>
    </w:rPr>
  </w:style>
  <w:style w:type="character" w:customStyle="1" w:styleId="CharChar">
    <w:name w:val="Char Char"/>
    <w:uiPriority w:val="99"/>
    <w:qFormat/>
    <w:rsid w:val="009E4C64"/>
    <w:rPr>
      <w:rFonts w:ascii="Arial" w:hAnsi="Arial"/>
      <w:b/>
      <w:kern w:val="2"/>
      <w:sz w:val="32"/>
      <w:lang w:val="cs-CZ" w:eastAsia="cs-CZ"/>
    </w:rPr>
  </w:style>
  <w:style w:type="character" w:customStyle="1" w:styleId="RozloendokumentuChar">
    <w:name w:val="Rozložení dokumentu Char"/>
    <w:qFormat/>
    <w:rsid w:val="009E4C64"/>
    <w:rPr>
      <w:rFonts w:ascii="Tahoma" w:hAnsi="Tahoma"/>
      <w:kern w:val="2"/>
      <w:shd w:val="clear" w:color="auto" w:fill="000080"/>
    </w:rPr>
  </w:style>
  <w:style w:type="character" w:customStyle="1" w:styleId="Tun">
    <w:name w:val="Tučné"/>
    <w:uiPriority w:val="99"/>
    <w:qFormat/>
    <w:rsid w:val="009E4C64"/>
    <w:rPr>
      <w:b/>
    </w:rPr>
  </w:style>
  <w:style w:type="character" w:customStyle="1" w:styleId="Texttun">
    <w:name w:val="Text tučně"/>
    <w:uiPriority w:val="99"/>
    <w:qFormat/>
    <w:rsid w:val="009E4C64"/>
    <w:rPr>
      <w:b/>
    </w:rPr>
  </w:style>
  <w:style w:type="character" w:customStyle="1" w:styleId="Textkurzva">
    <w:name w:val="Text kurzíva"/>
    <w:uiPriority w:val="99"/>
    <w:qFormat/>
    <w:rsid w:val="009E4C64"/>
    <w:rPr>
      <w:i/>
    </w:rPr>
  </w:style>
  <w:style w:type="character" w:customStyle="1" w:styleId="Texttunkurzva">
    <w:name w:val="Text tučná kurzíva"/>
    <w:uiPriority w:val="99"/>
    <w:qFormat/>
    <w:rsid w:val="009E4C64"/>
    <w:rPr>
      <w:b/>
      <w:i/>
    </w:rPr>
  </w:style>
  <w:style w:type="character" w:customStyle="1" w:styleId="Textkapitlky">
    <w:name w:val="Text kapitálky"/>
    <w:uiPriority w:val="99"/>
    <w:qFormat/>
    <w:rsid w:val="009E4C64"/>
    <w:rPr>
      <w:smallCaps/>
    </w:rPr>
  </w:style>
  <w:style w:type="character" w:customStyle="1" w:styleId="Znakapoznmky">
    <w:name w:val="Značka poznámky"/>
    <w:uiPriority w:val="99"/>
    <w:qFormat/>
    <w:rsid w:val="009E4C64"/>
    <w:rPr>
      <w:sz w:val="16"/>
    </w:rPr>
  </w:style>
  <w:style w:type="character" w:customStyle="1" w:styleId="Tunkurzva">
    <w:name w:val="Tučné kurzíva"/>
    <w:uiPriority w:val="99"/>
    <w:qFormat/>
    <w:rsid w:val="009E4C64"/>
    <w:rPr>
      <w:b/>
      <w:i/>
    </w:rPr>
  </w:style>
  <w:style w:type="character" w:customStyle="1" w:styleId="NormlntextChar1">
    <w:name w:val="Normální text Char1"/>
    <w:link w:val="Normlntext"/>
    <w:uiPriority w:val="99"/>
    <w:qFormat/>
    <w:locked/>
    <w:rsid w:val="009E4C64"/>
  </w:style>
  <w:style w:type="character" w:customStyle="1" w:styleId="TextmakraChar">
    <w:name w:val="Text makra Char"/>
    <w:basedOn w:val="Standardnpsmoodstavce"/>
    <w:link w:val="Textmakra"/>
    <w:qFormat/>
    <w:rsid w:val="009E4C64"/>
    <w:rPr>
      <w:rFonts w:ascii="Courier New" w:hAnsi="Courier New" w:cs="Courier New"/>
    </w:rPr>
  </w:style>
  <w:style w:type="character" w:customStyle="1" w:styleId="BodySingleChar1">
    <w:name w:val="Body Single Char1"/>
    <w:link w:val="BodySingle"/>
    <w:uiPriority w:val="99"/>
    <w:qFormat/>
    <w:locked/>
    <w:rsid w:val="009E4C64"/>
    <w:rPr>
      <w:rFonts w:ascii="Verdana" w:hAnsi="Verdana"/>
      <w:sz w:val="16"/>
    </w:rPr>
  </w:style>
  <w:style w:type="character" w:customStyle="1" w:styleId="WW8Num11z0">
    <w:name w:val="WW8Num11z0"/>
    <w:qFormat/>
    <w:rsid w:val="009E4C64"/>
    <w:rPr>
      <w:rFonts w:ascii="Wingdings" w:hAnsi="Wingdings"/>
    </w:rPr>
  </w:style>
  <w:style w:type="character" w:customStyle="1" w:styleId="apple-converted-space">
    <w:name w:val="apple-converted-space"/>
    <w:basedOn w:val="Standardnpsmoodstavce"/>
    <w:qFormat/>
    <w:rsid w:val="009E4C64"/>
    <w:rPr>
      <w:rFonts w:cs="Times New Roman"/>
    </w:rPr>
  </w:style>
  <w:style w:type="character" w:customStyle="1" w:styleId="platne">
    <w:name w:val="platne"/>
    <w:basedOn w:val="Standardnpsmoodstavce"/>
    <w:qFormat/>
    <w:rsid w:val="009E4C64"/>
    <w:rPr>
      <w:rFonts w:cs="Times New Roman"/>
    </w:rPr>
  </w:style>
  <w:style w:type="character" w:customStyle="1" w:styleId="hps">
    <w:name w:val="hps"/>
    <w:basedOn w:val="Standardnpsmoodstavce"/>
    <w:qFormat/>
    <w:rsid w:val="009E4C64"/>
    <w:rPr>
      <w:rFonts w:cs="Times New Roman"/>
    </w:rPr>
  </w:style>
  <w:style w:type="character" w:customStyle="1" w:styleId="AdresaHTMLChar">
    <w:name w:val="Adresa HTML Char"/>
    <w:basedOn w:val="Standardnpsmoodstavce"/>
    <w:link w:val="AdresaHTML"/>
    <w:qFormat/>
    <w:rsid w:val="009E4C64"/>
    <w:rPr>
      <w:rFonts w:ascii="Trebuchet MS" w:hAnsi="Trebuchet MS"/>
      <w:i/>
      <w:iCs/>
      <w:szCs w:val="24"/>
    </w:rPr>
  </w:style>
  <w:style w:type="character" w:customStyle="1" w:styleId="DatumChar">
    <w:name w:val="Datum Char"/>
    <w:basedOn w:val="Standardnpsmoodstavce"/>
    <w:link w:val="Datum"/>
    <w:qFormat/>
    <w:rsid w:val="009E4C64"/>
    <w:rPr>
      <w:rFonts w:ascii="Trebuchet MS" w:hAnsi="Trebuchet MS"/>
      <w:szCs w:val="24"/>
    </w:rPr>
  </w:style>
  <w:style w:type="character" w:customStyle="1" w:styleId="FormtovanvHTMLChar">
    <w:name w:val="Formátovaný v HTML Char"/>
    <w:basedOn w:val="Standardnpsmoodstavce"/>
    <w:link w:val="FormtovanvHTML"/>
    <w:qFormat/>
    <w:rsid w:val="009E4C64"/>
    <w:rPr>
      <w:rFonts w:ascii="Courier New" w:hAnsi="Courier New" w:cs="Courier New"/>
    </w:rPr>
  </w:style>
  <w:style w:type="character" w:customStyle="1" w:styleId="NadpispoznmkyChar">
    <w:name w:val="Nadpis poznámky Char"/>
    <w:basedOn w:val="Standardnpsmoodstavce"/>
    <w:link w:val="Nadpispoznmky"/>
    <w:qFormat/>
    <w:rsid w:val="009E4C64"/>
    <w:rPr>
      <w:rFonts w:ascii="Trebuchet MS" w:hAnsi="Trebuchet MS"/>
      <w:szCs w:val="24"/>
    </w:rPr>
  </w:style>
  <w:style w:type="character" w:customStyle="1" w:styleId="OslovenChar">
    <w:name w:val="Oslovení Char"/>
    <w:basedOn w:val="Standardnpsmoodstavce"/>
    <w:link w:val="Osloven"/>
    <w:qFormat/>
    <w:rsid w:val="009E4C64"/>
    <w:rPr>
      <w:rFonts w:ascii="Trebuchet MS" w:hAnsi="Trebuchet MS"/>
      <w:szCs w:val="24"/>
    </w:rPr>
  </w:style>
  <w:style w:type="character" w:customStyle="1" w:styleId="PodpisChar">
    <w:name w:val="Podpis Char"/>
    <w:basedOn w:val="Standardnpsmoodstavce"/>
    <w:link w:val="Podpis"/>
    <w:qFormat/>
    <w:rsid w:val="009E4C64"/>
    <w:rPr>
      <w:rFonts w:ascii="Trebuchet MS" w:hAnsi="Trebuchet MS"/>
      <w:szCs w:val="24"/>
    </w:rPr>
  </w:style>
  <w:style w:type="character" w:customStyle="1" w:styleId="Podpise-mailuChar">
    <w:name w:val="Podpis e-mailu Char"/>
    <w:basedOn w:val="Standardnpsmoodstavce"/>
    <w:qFormat/>
    <w:rsid w:val="009E4C64"/>
    <w:rPr>
      <w:rFonts w:ascii="Trebuchet MS" w:hAnsi="Trebuchet MS"/>
      <w:szCs w:val="24"/>
    </w:rPr>
  </w:style>
  <w:style w:type="character" w:customStyle="1" w:styleId="ZhlavzprvyChar">
    <w:name w:val="Záhlaví zprávy Char"/>
    <w:basedOn w:val="Standardnpsmoodstavce"/>
    <w:link w:val="Zhlavzprvy"/>
    <w:qFormat/>
    <w:rsid w:val="009E4C64"/>
    <w:rPr>
      <w:rFonts w:ascii="Arial" w:hAnsi="Arial" w:cs="Arial"/>
      <w:sz w:val="24"/>
      <w:szCs w:val="24"/>
      <w:shd w:val="clear" w:color="auto" w:fill="CCCCCC"/>
    </w:rPr>
  </w:style>
  <w:style w:type="character" w:customStyle="1" w:styleId="Zkladntext-prvnodsazenChar">
    <w:name w:val="Základní text - první odsazený Char"/>
    <w:basedOn w:val="ZkladntextChar"/>
    <w:qFormat/>
    <w:rsid w:val="009E4C64"/>
    <w:rPr>
      <w:rFonts w:ascii="Trebuchet MS" w:hAnsi="Trebuchet MS"/>
      <w:sz w:val="24"/>
      <w:szCs w:val="24"/>
    </w:rPr>
  </w:style>
  <w:style w:type="character" w:customStyle="1" w:styleId="Zkladntext-prvnodsazen2Char">
    <w:name w:val="Základní text - první odsazený 2 Char"/>
    <w:basedOn w:val="ZkladntextodsazenChar"/>
    <w:qFormat/>
    <w:rsid w:val="009E4C64"/>
    <w:rPr>
      <w:rFonts w:ascii="Trebuchet MS" w:hAnsi="Trebuchet MS"/>
      <w:sz w:val="22"/>
      <w:szCs w:val="24"/>
    </w:rPr>
  </w:style>
  <w:style w:type="character" w:customStyle="1" w:styleId="ZvrChar">
    <w:name w:val="Závěr Char"/>
    <w:basedOn w:val="Standardnpsmoodstavce"/>
    <w:link w:val="Zvr"/>
    <w:qFormat/>
    <w:rsid w:val="009E4C64"/>
    <w:rPr>
      <w:rFonts w:ascii="Trebuchet MS" w:hAnsi="Trebuchet MS"/>
      <w:szCs w:val="24"/>
    </w:rPr>
  </w:style>
  <w:style w:type="character" w:customStyle="1" w:styleId="BezmezerChar">
    <w:name w:val="Bez mezer Char"/>
    <w:link w:val="Bezmezer"/>
    <w:uiPriority w:val="1"/>
    <w:qFormat/>
    <w:locked/>
    <w:rsid w:val="009E4C64"/>
    <w:rPr>
      <w:rFonts w:ascii="Calibri" w:hAnsi="Calibri"/>
      <w:sz w:val="22"/>
    </w:rPr>
  </w:style>
  <w:style w:type="character" w:styleId="Odkazintenzivn">
    <w:name w:val="Intense Reference"/>
    <w:basedOn w:val="Standardnpsmoodstavce"/>
    <w:uiPriority w:val="32"/>
    <w:qFormat/>
    <w:rsid w:val="009E4C64"/>
    <w:rPr>
      <w:b/>
      <w:smallCaps/>
      <w:color w:val="C0504D"/>
      <w:spacing w:val="5"/>
      <w:u w:val="single"/>
    </w:rPr>
  </w:style>
  <w:style w:type="character" w:styleId="Nzevknihy">
    <w:name w:val="Book Title"/>
    <w:basedOn w:val="Standardnpsmoodstavce"/>
    <w:uiPriority w:val="33"/>
    <w:qFormat/>
    <w:rsid w:val="009E4C64"/>
    <w:rPr>
      <w:b/>
      <w:smallCaps/>
      <w:spacing w:val="5"/>
    </w:rPr>
  </w:style>
  <w:style w:type="character" w:styleId="Odkazjemn">
    <w:name w:val="Subtle Reference"/>
    <w:basedOn w:val="Standardnpsmoodstavce"/>
    <w:uiPriority w:val="31"/>
    <w:qFormat/>
    <w:rsid w:val="009E4C64"/>
    <w:rPr>
      <w:smallCaps/>
      <w:color w:val="C0504D"/>
      <w:u w:val="single"/>
    </w:rPr>
  </w:style>
  <w:style w:type="character" w:customStyle="1" w:styleId="CittChar">
    <w:name w:val="Citát Char"/>
    <w:basedOn w:val="Standardnpsmoodstavce"/>
    <w:link w:val="Citt"/>
    <w:uiPriority w:val="29"/>
    <w:qFormat/>
    <w:rsid w:val="009E4C64"/>
    <w:rPr>
      <w:rFonts w:ascii="Trebuchet MS" w:hAnsi="Trebuchet MS"/>
      <w:b/>
      <w:iCs/>
      <w:color w:val="FFFFFF"/>
      <w:sz w:val="22"/>
      <w:szCs w:val="24"/>
    </w:rPr>
  </w:style>
  <w:style w:type="character" w:customStyle="1" w:styleId="BntextChar">
    <w:name w:val="Běžný text Char"/>
    <w:link w:val="Bntext"/>
    <w:qFormat/>
    <w:locked/>
    <w:rsid w:val="009E4C64"/>
    <w:rPr>
      <w:rFonts w:ascii="Trebuchet MS" w:hAnsi="Trebuchet MS"/>
      <w:sz w:val="24"/>
    </w:rPr>
  </w:style>
  <w:style w:type="character" w:customStyle="1" w:styleId="sN1Char">
    <w:name w:val="Čís. N1 Char"/>
    <w:qFormat/>
    <w:locked/>
    <w:rsid w:val="009E4C64"/>
    <w:rPr>
      <w:rFonts w:ascii="Trebuchet MS" w:hAnsi="Trebuchet MS"/>
      <w:b/>
      <w:bCs/>
      <w:caps/>
      <w:color w:val="021F37"/>
      <w:kern w:val="2"/>
      <w:sz w:val="40"/>
      <w:szCs w:val="40"/>
    </w:rPr>
  </w:style>
  <w:style w:type="character" w:customStyle="1" w:styleId="NesN2Char">
    <w:name w:val="Nečís. N2 Char"/>
    <w:link w:val="NesN2"/>
    <w:qFormat/>
    <w:locked/>
    <w:rsid w:val="009E4C64"/>
    <w:rPr>
      <w:rFonts w:ascii="Trebuchet MS" w:hAnsi="Trebuchet MS"/>
      <w:b/>
      <w:smallCaps/>
      <w:color w:val="9EE343"/>
      <w:sz w:val="28"/>
    </w:rPr>
  </w:style>
  <w:style w:type="character" w:customStyle="1" w:styleId="NesN3Char">
    <w:name w:val="Nečís. N3 Char"/>
    <w:link w:val="NesN3"/>
    <w:qFormat/>
    <w:locked/>
    <w:rsid w:val="009E4C64"/>
    <w:rPr>
      <w:rFonts w:ascii="Trebuchet MS" w:hAnsi="Trebuchet MS"/>
      <w:b/>
      <w:smallCaps/>
      <w:color w:val="9EE343"/>
      <w:sz w:val="32"/>
    </w:rPr>
  </w:style>
  <w:style w:type="character" w:customStyle="1" w:styleId="NesN4Char">
    <w:name w:val="Nečís. N4 Char"/>
    <w:link w:val="NesN4"/>
    <w:qFormat/>
    <w:locked/>
    <w:rsid w:val="009E4C64"/>
    <w:rPr>
      <w:rFonts w:ascii="Trebuchet MS" w:hAnsi="Trebuchet MS"/>
      <w:b/>
      <w:color w:val="9EE343"/>
      <w:sz w:val="28"/>
    </w:rPr>
  </w:style>
  <w:style w:type="character" w:customStyle="1" w:styleId="OdrkovseznamChar">
    <w:name w:val="Odrážkový seznam Char"/>
    <w:link w:val="Odrkovseznam"/>
    <w:qFormat/>
    <w:locked/>
    <w:rsid w:val="009E4C64"/>
    <w:rPr>
      <w:rFonts w:ascii="Trebuchet MS" w:hAnsi="Trebuchet MS"/>
      <w:szCs w:val="24"/>
    </w:rPr>
  </w:style>
  <w:style w:type="character" w:customStyle="1" w:styleId="ObsahChar">
    <w:name w:val="Obsah Char"/>
    <w:link w:val="Obsah"/>
    <w:qFormat/>
    <w:locked/>
    <w:rsid w:val="009E4C64"/>
    <w:rPr>
      <w:rFonts w:ascii="Arial" w:hAnsi="Arial"/>
      <w:caps/>
      <w:sz w:val="28"/>
      <w:shd w:val="clear" w:color="auto" w:fill="D8D8D8"/>
      <w:lang w:eastAsia="en-US"/>
    </w:rPr>
  </w:style>
  <w:style w:type="character" w:customStyle="1" w:styleId="Obsah1Char">
    <w:name w:val="Obsah 1 Char"/>
    <w:link w:val="Obsah1"/>
    <w:uiPriority w:val="39"/>
    <w:qFormat/>
    <w:locked/>
    <w:rsid w:val="009E4C64"/>
    <w:rPr>
      <w:rFonts w:ascii="Arial" w:hAnsi="Arial"/>
      <w:b/>
      <w:bCs/>
      <w:caps/>
      <w:szCs w:val="24"/>
      <w:lang w:eastAsia="en-US" w:bidi="en-US"/>
    </w:rPr>
  </w:style>
  <w:style w:type="character" w:customStyle="1" w:styleId="TextprotabulkuChar">
    <w:name w:val="Text pro tabulku Char"/>
    <w:link w:val="Textprotabulku"/>
    <w:qFormat/>
    <w:locked/>
    <w:rsid w:val="009E4C64"/>
    <w:rPr>
      <w:rFonts w:ascii="Trebuchet MS" w:hAnsi="Trebuchet MS"/>
      <w:sz w:val="24"/>
    </w:rPr>
  </w:style>
  <w:style w:type="character" w:customStyle="1" w:styleId="AQDopisZpatChar">
    <w:name w:val="AQ_Dopis_Zápatí Char"/>
    <w:link w:val="AQDopisZpat"/>
    <w:qFormat/>
    <w:locked/>
    <w:rsid w:val="009E4C64"/>
    <w:rPr>
      <w:rFonts w:ascii="Trebuchet MS" w:hAnsi="Trebuchet MS"/>
      <w:sz w:val="16"/>
    </w:rPr>
  </w:style>
  <w:style w:type="character" w:customStyle="1" w:styleId="slovannadpis2rovnChar">
    <w:name w:val="Číslovaný nadpis 2. úrovně Char"/>
    <w:basedOn w:val="Standardnpsmoodstavce"/>
    <w:qFormat/>
    <w:locked/>
    <w:rsid w:val="009E4C64"/>
    <w:rPr>
      <w:rFonts w:ascii="Verdana" w:hAnsi="Verdana"/>
      <w:b/>
      <w:sz w:val="26"/>
      <w:szCs w:val="26"/>
    </w:rPr>
  </w:style>
  <w:style w:type="character" w:customStyle="1" w:styleId="ListLabel1">
    <w:name w:val="ListLabel 1"/>
    <w:qFormat/>
    <w:rPr>
      <w:rFonts w:cs="Times New Roman"/>
      <w:b/>
      <w:i w:val="0"/>
      <w:caps/>
      <w:strike w:val="0"/>
      <w:dstrike w:val="0"/>
      <w:vanish w:val="0"/>
      <w:color w:val="000000"/>
      <w:position w:val="0"/>
      <w:sz w:val="22"/>
      <w:szCs w:val="22"/>
      <w:vertAlign w:val="baseline"/>
    </w:rPr>
  </w:style>
  <w:style w:type="character" w:customStyle="1" w:styleId="ListLabel2">
    <w:name w:val="ListLabel 2"/>
    <w:qFormat/>
    <w:rPr>
      <w:rFonts w:ascii="Arial" w:hAnsi="Arial" w:cs="Times New Roman"/>
      <w:b/>
      <w:sz w:val="2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color w:val="auto"/>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color w:val="auto"/>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i w:val="0"/>
      <w:caps w:val="0"/>
      <w:smallCaps w:val="0"/>
      <w:strike w:val="0"/>
      <w:dstrike w:val="0"/>
      <w:vanish w:val="0"/>
      <w:color w:val="394A58"/>
      <w:spacing w:val="0"/>
      <w:position w:val="0"/>
      <w:sz w:val="40"/>
      <w:u w:val="none"/>
      <w:effect w:val="none"/>
      <w:vertAlign w:val="baseline"/>
    </w:rPr>
  </w:style>
  <w:style w:type="character" w:customStyle="1" w:styleId="ListLabel20">
    <w:name w:val="ListLabel 20"/>
    <w:qFormat/>
    <w:rPr>
      <w:rFonts w:cs="Times New Roman"/>
      <w:b/>
      <w:i w:val="0"/>
      <w:caps w:val="0"/>
      <w:smallCaps w:val="0"/>
      <w:strike w:val="0"/>
      <w:dstrike w:val="0"/>
      <w:vanish w:val="0"/>
      <w:color w:val="auto"/>
      <w:spacing w:val="0"/>
      <w:position w:val="0"/>
      <w:sz w:val="22"/>
      <w:u w:val="none"/>
      <w:effect w:val="none"/>
      <w:vertAlign w:val="baseline"/>
    </w:rPr>
  </w:style>
  <w:style w:type="character" w:customStyle="1" w:styleId="ListLabel21">
    <w:name w:val="ListLabel 21"/>
    <w:qFormat/>
    <w:rPr>
      <w:rFonts w:cs="Times New Roman"/>
      <w:b/>
      <w:i w:val="0"/>
      <w:caps w:val="0"/>
      <w:smallCaps w:val="0"/>
      <w:strike w:val="0"/>
      <w:dstrike w:val="0"/>
      <w:vanish w:val="0"/>
      <w:color w:val="auto"/>
      <w:spacing w:val="0"/>
      <w:position w:val="0"/>
      <w:sz w:val="22"/>
      <w:u w:val="none"/>
      <w:effect w:val="none"/>
      <w:vertAlign w:val="baseline"/>
    </w:rPr>
  </w:style>
  <w:style w:type="character" w:customStyle="1" w:styleId="ListLabel22">
    <w:name w:val="ListLabel 22"/>
    <w:qFormat/>
    <w:rPr>
      <w:rFonts w:cs="Times New Roman"/>
      <w:b/>
      <w:i w:val="0"/>
      <w:caps w:val="0"/>
      <w:smallCaps w:val="0"/>
      <w:strike w:val="0"/>
      <w:dstrike w:val="0"/>
      <w:vanish w:val="0"/>
      <w:color w:val="394A58"/>
      <w:spacing w:val="0"/>
      <w:position w:val="0"/>
      <w:sz w:val="22"/>
      <w:u w:val="none"/>
      <w:effect w:val="none"/>
      <w:vertAlign w:val="baseline"/>
    </w:rPr>
  </w:style>
  <w:style w:type="character" w:customStyle="1" w:styleId="ListLabel23">
    <w:name w:val="ListLabel 23"/>
    <w:qFormat/>
    <w:rPr>
      <w:rFonts w:cs="Times New Roman"/>
      <w:b w:val="0"/>
      <w:i w:val="0"/>
      <w:caps w:val="0"/>
      <w:smallCaps w:val="0"/>
      <w:strike w:val="0"/>
      <w:dstrike w:val="0"/>
      <w:vanish w:val="0"/>
      <w:color w:val="394A58"/>
      <w:spacing w:val="0"/>
      <w:position w:val="0"/>
      <w:sz w:val="22"/>
      <w:u w:val="none"/>
      <w:effect w:val="none"/>
      <w:vertAlign w:val="baseline"/>
    </w:rPr>
  </w:style>
  <w:style w:type="character" w:customStyle="1" w:styleId="ListLabel24">
    <w:name w:val="ListLabel 24"/>
    <w:qFormat/>
    <w:rPr>
      <w:rFonts w:cs="Times New Roman"/>
    </w:rPr>
  </w:style>
  <w:style w:type="character" w:customStyle="1" w:styleId="ListLabel25">
    <w:name w:val="ListLabel 25"/>
    <w:qFormat/>
    <w:rPr>
      <w:rFonts w:cs="Times New Roman"/>
      <w:color w:val="auto"/>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sz w:val="28"/>
      <w:szCs w:val="28"/>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i w:val="0"/>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b/>
    </w:rPr>
  </w:style>
  <w:style w:type="character" w:customStyle="1" w:styleId="ListLabel65">
    <w:name w:val="ListLabel 65"/>
    <w:qFormat/>
    <w:rPr>
      <w:rFonts w:cs="Times New Roman"/>
      <w:b/>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color w:val="auto"/>
    </w:rPr>
  </w:style>
  <w:style w:type="character" w:customStyle="1" w:styleId="ListLabel83">
    <w:name w:val="ListLabel 83"/>
    <w:qFormat/>
    <w:rPr>
      <w:sz w:val="20"/>
    </w:rPr>
  </w:style>
  <w:style w:type="character" w:customStyle="1" w:styleId="ListLabel84">
    <w:name w:val="ListLabel 84"/>
    <w:qFormat/>
    <w:rPr>
      <w:color w:val="auto"/>
    </w:rPr>
  </w:style>
  <w:style w:type="character" w:customStyle="1" w:styleId="ListLabel85">
    <w:name w:val="ListLabel 85"/>
    <w:qFormat/>
    <w:rPr>
      <w:color w:val="auto"/>
    </w:rPr>
  </w:style>
  <w:style w:type="character" w:customStyle="1" w:styleId="ListLabel86">
    <w:name w:val="ListLabel 86"/>
    <w:qFormat/>
    <w:rPr>
      <w:color w:val="auto"/>
    </w:rPr>
  </w:style>
  <w:style w:type="character" w:customStyle="1" w:styleId="ListLabel87">
    <w:name w:val="ListLabel 87"/>
    <w:qFormat/>
    <w:rPr>
      <w:color w:val="auto"/>
    </w:rPr>
  </w:style>
  <w:style w:type="character" w:customStyle="1" w:styleId="ListLabel88">
    <w:name w:val="ListLabel 88"/>
    <w:qFormat/>
    <w:rPr>
      <w:color w:val="auto"/>
    </w:rPr>
  </w:style>
  <w:style w:type="character" w:customStyle="1" w:styleId="ListLabel89">
    <w:name w:val="ListLabel 89"/>
    <w:qFormat/>
    <w:rPr>
      <w:color w:val="auto"/>
    </w:rPr>
  </w:style>
  <w:style w:type="character" w:customStyle="1" w:styleId="ListLabel90">
    <w:name w:val="ListLabel 90"/>
    <w:qFormat/>
    <w:rPr>
      <w:color w:val="auto"/>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color w:val="auto"/>
      <w:sz w:val="13"/>
    </w:rPr>
  </w:style>
  <w:style w:type="character" w:customStyle="1" w:styleId="ListLabel101">
    <w:name w:val="ListLabel 101"/>
    <w:qFormat/>
    <w:rPr>
      <w:color w:val="auto"/>
      <w:sz w:val="13"/>
    </w:rPr>
  </w:style>
  <w:style w:type="character" w:customStyle="1" w:styleId="ListLabel102">
    <w:name w:val="ListLabel 102"/>
    <w:qFormat/>
    <w:rPr>
      <w:color w:val="auto"/>
      <w:sz w:val="13"/>
    </w:rPr>
  </w:style>
  <w:style w:type="character" w:customStyle="1" w:styleId="ListLabel103">
    <w:name w:val="ListLabel 103"/>
    <w:qFormat/>
    <w:rPr>
      <w:color w:val="auto"/>
      <w:sz w:val="13"/>
    </w:rPr>
  </w:style>
  <w:style w:type="character" w:customStyle="1" w:styleId="ListLabel104">
    <w:name w:val="ListLabel 104"/>
    <w:qFormat/>
    <w:rPr>
      <w:color w:val="auto"/>
      <w:sz w:val="20"/>
    </w:rPr>
  </w:style>
  <w:style w:type="character" w:customStyle="1" w:styleId="ListLabel105">
    <w:name w:val="ListLabel 105"/>
    <w:qFormat/>
    <w:rPr>
      <w:sz w:val="20"/>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sz w:val="24"/>
    </w:rPr>
  </w:style>
  <w:style w:type="character" w:customStyle="1" w:styleId="ListLabel123">
    <w:name w:val="ListLabel 123"/>
    <w:qFormat/>
    <w:rPr>
      <w:sz w:val="22"/>
    </w:rPr>
  </w:style>
  <w:style w:type="character" w:customStyle="1" w:styleId="ListLabel124">
    <w:name w:val="ListLabel 124"/>
    <w:qFormat/>
    <w:rPr>
      <w:color w:val="auto"/>
    </w:rPr>
  </w:style>
  <w:style w:type="character" w:customStyle="1" w:styleId="ListLabel125">
    <w:name w:val="ListLabel 125"/>
    <w:qFormat/>
    <w:rPr>
      <w:sz w:val="20"/>
    </w:rPr>
  </w:style>
  <w:style w:type="character" w:customStyle="1" w:styleId="ListLabel126">
    <w:name w:val="ListLabel 126"/>
    <w:qFormat/>
    <w:rPr>
      <w:color w:val="auto"/>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color w:val="auto"/>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b/>
      <w:i w:val="0"/>
      <w:caps/>
      <w:strike w:val="0"/>
      <w:dstrike w:val="0"/>
      <w:vanish w:val="0"/>
      <w:color w:val="000000"/>
      <w:position w:val="0"/>
      <w:sz w:val="24"/>
      <w:szCs w:val="24"/>
      <w:vertAlign w:val="baseline"/>
    </w:rPr>
  </w:style>
  <w:style w:type="character" w:customStyle="1" w:styleId="ListLabel153">
    <w:name w:val="ListLabel 153"/>
    <w:qFormat/>
    <w:rPr>
      <w:rFonts w:cs="Times New Roman"/>
      <w:i w:val="0"/>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b/>
      <w:i w:val="0"/>
      <w:caps/>
      <w:strike w:val="0"/>
      <w:dstrike w:val="0"/>
      <w:vanish w:val="0"/>
      <w:color w:val="000000"/>
      <w:position w:val="0"/>
      <w:sz w:val="24"/>
      <w:szCs w:val="24"/>
      <w:vertAlign w:val="baseline"/>
    </w:rPr>
  </w:style>
  <w:style w:type="character" w:customStyle="1" w:styleId="ListLabel162">
    <w:name w:val="ListLabel 162"/>
    <w:qFormat/>
    <w:rPr>
      <w:rFonts w:cs="Times New Roman"/>
      <w:b/>
      <w:i w:val="0"/>
      <w:color w:val="auto"/>
      <w:sz w:val="20"/>
      <w:u w:val="single"/>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sz w:val="22"/>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sz w:val="28"/>
      <w:szCs w:val="28"/>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color w:val="auto"/>
    </w:rPr>
  </w:style>
  <w:style w:type="character" w:customStyle="1" w:styleId="ListLabel234">
    <w:name w:val="ListLabel 234"/>
    <w:qFormat/>
    <w:rPr>
      <w:color w:val="auto"/>
    </w:rPr>
  </w:style>
  <w:style w:type="character" w:customStyle="1" w:styleId="ListLabel235">
    <w:name w:val="ListLabel 235"/>
    <w:qFormat/>
    <w:rPr>
      <w:color w:val="auto"/>
    </w:rPr>
  </w:style>
  <w:style w:type="character" w:customStyle="1" w:styleId="ListLabel236">
    <w:name w:val="ListLabel 236"/>
    <w:qFormat/>
    <w:rPr>
      <w:color w:val="auto"/>
    </w:rPr>
  </w:style>
  <w:style w:type="character" w:customStyle="1" w:styleId="ListLabel237">
    <w:name w:val="ListLabel 237"/>
    <w:qFormat/>
    <w:rPr>
      <w:color w:val="auto"/>
    </w:rPr>
  </w:style>
  <w:style w:type="character" w:customStyle="1" w:styleId="ListLabel238">
    <w:name w:val="ListLabel 238"/>
    <w:qFormat/>
    <w:rPr>
      <w:color w:val="auto"/>
    </w:rPr>
  </w:style>
  <w:style w:type="character" w:customStyle="1" w:styleId="ListLabel239">
    <w:name w:val="ListLabel 239"/>
    <w:qFormat/>
    <w:rPr>
      <w:color w:val="auto"/>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b/>
      <w:i w:val="0"/>
      <w:caps/>
      <w:strike w:val="0"/>
      <w:dstrike w:val="0"/>
      <w:vanish w:val="0"/>
      <w:color w:val="000000"/>
      <w:position w:val="0"/>
      <w:sz w:val="22"/>
      <w:szCs w:val="22"/>
      <w:vertAlign w:val="baseline"/>
    </w:rPr>
  </w:style>
  <w:style w:type="character" w:customStyle="1" w:styleId="ListLabel259">
    <w:name w:val="ListLabel 259"/>
    <w:qFormat/>
    <w:rPr>
      <w:rFonts w:cs="Times New Roman"/>
      <w:b w:val="0"/>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b/>
      <w:i w:val="0"/>
      <w:caps/>
      <w:strike w:val="0"/>
      <w:dstrike w:val="0"/>
      <w:vanish w:val="0"/>
      <w:color w:val="000000"/>
      <w:position w:val="0"/>
      <w:sz w:val="22"/>
      <w:szCs w:val="22"/>
      <w:vertAlign w:val="baseline"/>
    </w:rPr>
  </w:style>
  <w:style w:type="character" w:customStyle="1" w:styleId="ListLabel268">
    <w:name w:val="ListLabel 268"/>
    <w:qFormat/>
    <w:rPr>
      <w:rFonts w:cs="Times New Roman"/>
      <w:b w:val="0"/>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b/>
      <w:i w:val="0"/>
      <w:caps/>
      <w:strike w:val="0"/>
      <w:dstrike w:val="0"/>
      <w:vanish w:val="0"/>
      <w:color w:val="000000"/>
      <w:position w:val="0"/>
      <w:sz w:val="22"/>
      <w:szCs w:val="22"/>
      <w:vertAlign w:val="baseline"/>
    </w:rPr>
  </w:style>
  <w:style w:type="character" w:customStyle="1" w:styleId="ListLabel276">
    <w:name w:val="ListLabel 276"/>
    <w:qFormat/>
    <w:rPr>
      <w:b w:val="0"/>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cs="Courier New"/>
    </w:rPr>
  </w:style>
  <w:style w:type="character" w:customStyle="1" w:styleId="ListLabel287">
    <w:name w:val="ListLabel 287"/>
    <w:qFormat/>
    <w:rPr>
      <w:rFonts w:ascii="Arial" w:hAnsi="Arial"/>
      <w:b/>
      <w:i/>
      <w:sz w:val="20"/>
    </w:rPr>
  </w:style>
  <w:style w:type="character" w:customStyle="1" w:styleId="ListLabel288">
    <w:name w:val="ListLabel 288"/>
    <w:qFormat/>
    <w:rPr>
      <w:rFonts w:ascii="Arial" w:hAnsi="Arial"/>
      <w:b/>
      <w:sz w:val="20"/>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ascii="Arial" w:hAnsi="Arial" w:cs="Courier New"/>
      <w:b/>
      <w:sz w:val="20"/>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rFonts w:cs="Courier New"/>
    </w:rPr>
  </w:style>
  <w:style w:type="character" w:customStyle="1" w:styleId="ListLabel298">
    <w:name w:val="ListLabel 298"/>
    <w:qFormat/>
    <w:rPr>
      <w:b/>
      <w:i w:val="0"/>
      <w:sz w:val="28"/>
    </w:rPr>
  </w:style>
  <w:style w:type="character" w:customStyle="1" w:styleId="ListLabel299">
    <w:name w:val="ListLabel 299"/>
    <w:qFormat/>
    <w:rPr>
      <w:rFonts w:ascii="Arial" w:hAnsi="Arial"/>
      <w:b/>
      <w:i w:val="0"/>
      <w:color w:val="auto"/>
      <w:sz w:val="20"/>
    </w:rPr>
  </w:style>
  <w:style w:type="character" w:customStyle="1" w:styleId="ListLabel300">
    <w:name w:val="ListLabel 300"/>
    <w:qFormat/>
    <w:rPr>
      <w:b/>
      <w:i w:val="0"/>
      <w:sz w:val="22"/>
    </w:rPr>
  </w:style>
  <w:style w:type="character" w:customStyle="1" w:styleId="ListLabel301">
    <w:name w:val="ListLabel 301"/>
    <w:qFormat/>
    <w:rPr>
      <w:b/>
      <w:i w:val="0"/>
      <w:sz w:val="22"/>
    </w:rPr>
  </w:style>
  <w:style w:type="character" w:customStyle="1" w:styleId="ListLabel302">
    <w:name w:val="ListLabel 302"/>
    <w:qFormat/>
    <w:rPr>
      <w:b/>
      <w:i w:val="0"/>
    </w:rPr>
  </w:style>
  <w:style w:type="character" w:customStyle="1" w:styleId="Znakypropoznmkupodarou">
    <w:name w:val="Znaky pro poznámku pod čarou"/>
    <w:qFormat/>
  </w:style>
  <w:style w:type="character" w:customStyle="1" w:styleId="Znakyprovysvtlivky">
    <w:name w:val="Znaky pro vysvětlivky"/>
    <w:qFormat/>
  </w:style>
  <w:style w:type="paragraph" w:customStyle="1" w:styleId="Nadpis">
    <w:name w:val="Nadpis"/>
    <w:basedOn w:val="Normln"/>
    <w:next w:val="Zkladntext"/>
    <w:qFormat/>
    <w:pPr>
      <w:keepNext/>
      <w:spacing w:before="240"/>
    </w:pPr>
    <w:rPr>
      <w:rFonts w:ascii="Liberation Sans" w:eastAsia="Microsoft YaHei" w:hAnsi="Liberation Sans" w:cs="Arial"/>
      <w:sz w:val="28"/>
      <w:szCs w:val="28"/>
    </w:rPr>
  </w:style>
  <w:style w:type="paragraph" w:styleId="Zkladntext">
    <w:name w:val="Body Text"/>
    <w:basedOn w:val="Normln"/>
    <w:link w:val="ZkladntextChar"/>
    <w:uiPriority w:val="99"/>
    <w:rsid w:val="009E4C64"/>
    <w:rPr>
      <w:rFonts w:ascii="Garamond" w:hAnsi="Garamond"/>
      <w:sz w:val="24"/>
    </w:rPr>
  </w:style>
  <w:style w:type="paragraph" w:styleId="Seznam">
    <w:name w:val="List"/>
    <w:basedOn w:val="Normln"/>
    <w:rsid w:val="009E4C64"/>
    <w:pPr>
      <w:spacing w:line="300" w:lineRule="exact"/>
      <w:ind w:left="283" w:hanging="283"/>
      <w:jc w:val="both"/>
    </w:pPr>
    <w:rPr>
      <w:rFonts w:ascii="Frutiger LT Com 45 Light" w:hAnsi="Frutiger LT Com 45 Light"/>
      <w:color w:val="000066"/>
      <w:szCs w:val="20"/>
      <w:lang w:eastAsia="en-US"/>
    </w:rPr>
  </w:style>
  <w:style w:type="paragraph" w:styleId="Titulek">
    <w:name w:val="caption"/>
    <w:basedOn w:val="Normln"/>
    <w:next w:val="Normln"/>
    <w:qFormat/>
    <w:rsid w:val="009E4C64"/>
    <w:pPr>
      <w:spacing w:before="60" w:after="360" w:line="240" w:lineRule="auto"/>
      <w:jc w:val="center"/>
    </w:pPr>
    <w:rPr>
      <w:rFonts w:ascii="Arial" w:hAnsi="Arial"/>
      <w:i/>
      <w:sz w:val="16"/>
      <w:szCs w:val="20"/>
      <w:lang w:eastAsia="en-US"/>
    </w:rPr>
  </w:style>
  <w:style w:type="paragraph" w:customStyle="1" w:styleId="Rejstk">
    <w:name w:val="Rejstřík"/>
    <w:basedOn w:val="Normln"/>
    <w:uiPriority w:val="99"/>
    <w:qFormat/>
    <w:rsid w:val="009E4C64"/>
    <w:pPr>
      <w:suppressLineNumbers/>
      <w:suppressAutoHyphens/>
      <w:spacing w:before="120" w:after="60" w:line="240" w:lineRule="auto"/>
      <w:jc w:val="both"/>
    </w:pPr>
    <w:rPr>
      <w:rFonts w:cs="Tahoma"/>
      <w:kern w:val="2"/>
      <w:lang w:eastAsia="ar-SA"/>
    </w:rPr>
  </w:style>
  <w:style w:type="paragraph" w:styleId="Obsah1">
    <w:name w:val="toc 1"/>
    <w:basedOn w:val="Normln"/>
    <w:next w:val="Normln"/>
    <w:link w:val="Obsah1Char"/>
    <w:autoRedefine/>
    <w:uiPriority w:val="39"/>
    <w:unhideWhenUsed/>
    <w:qFormat/>
    <w:rsid w:val="00B24CE6"/>
    <w:pPr>
      <w:tabs>
        <w:tab w:val="right" w:leader="dot" w:pos="9062"/>
      </w:tabs>
      <w:spacing w:before="240"/>
      <w:ind w:left="658" w:hanging="700"/>
    </w:pPr>
    <w:rPr>
      <w:b/>
      <w:bCs/>
      <w:caps/>
      <w:lang w:eastAsia="en-US" w:bidi="en-US"/>
    </w:rPr>
  </w:style>
  <w:style w:type="paragraph" w:styleId="Textpoznpodarou">
    <w:name w:val="footnote text"/>
    <w:basedOn w:val="Normln"/>
    <w:link w:val="TextpoznpodarouChar"/>
    <w:qFormat/>
    <w:rsid w:val="00B24CE6"/>
    <w:rPr>
      <w:rFonts w:eastAsia="Calibri" w:cs="Arial"/>
      <w:sz w:val="24"/>
      <w:szCs w:val="22"/>
      <w:lang w:val="en-GB"/>
    </w:rPr>
  </w:style>
  <w:style w:type="paragraph" w:styleId="Odstavecseseznamem">
    <w:name w:val="List Paragraph"/>
    <w:aliases w:val="Nad,Odstavec_muj,Odstavec cíl se seznamem,Odstavec se seznamem5"/>
    <w:basedOn w:val="Normln"/>
    <w:link w:val="OdstavecseseznamemChar"/>
    <w:uiPriority w:val="34"/>
    <w:qFormat/>
    <w:rsid w:val="00B24CE6"/>
    <w:pPr>
      <w:ind w:left="720"/>
      <w:contextualSpacing/>
    </w:pPr>
  </w:style>
  <w:style w:type="paragraph" w:customStyle="1" w:styleId="zzxx">
    <w:name w:val="zzxx"/>
    <w:qFormat/>
    <w:rsid w:val="009E4C64"/>
    <w:pPr>
      <w:tabs>
        <w:tab w:val="left" w:pos="709"/>
      </w:tabs>
    </w:pPr>
    <w:rPr>
      <w:rFonts w:ascii="Arial" w:hAnsi="Arial"/>
      <w:b/>
      <w:sz w:val="22"/>
      <w:szCs w:val="24"/>
    </w:rPr>
  </w:style>
  <w:style w:type="paragraph" w:styleId="Textvysvtlivek">
    <w:name w:val="endnote text"/>
    <w:basedOn w:val="Normln"/>
    <w:link w:val="TextvysvtlivekChar"/>
    <w:rsid w:val="009E4C64"/>
    <w:rPr>
      <w:sz w:val="20"/>
      <w:szCs w:val="20"/>
    </w:rPr>
  </w:style>
  <w:style w:type="paragraph" w:customStyle="1" w:styleId="RLOdrky">
    <w:name w:val="RL Odrážky"/>
    <w:basedOn w:val="Normln"/>
    <w:qFormat/>
    <w:rsid w:val="009E4C64"/>
    <w:pPr>
      <w:spacing w:line="340" w:lineRule="exact"/>
    </w:pPr>
  </w:style>
  <w:style w:type="paragraph" w:customStyle="1" w:styleId="RLTextlnkuslovan">
    <w:name w:val="RL Text článku číslovaný"/>
    <w:basedOn w:val="Normln"/>
    <w:link w:val="RLTextlnkuslovanChar"/>
    <w:qFormat/>
    <w:rsid w:val="009E4C64"/>
    <w:pPr>
      <w:jc w:val="both"/>
    </w:pPr>
  </w:style>
  <w:style w:type="paragraph" w:customStyle="1" w:styleId="RLlneksmlouvy">
    <w:name w:val="RL Článek smlouvy"/>
    <w:basedOn w:val="Normln"/>
    <w:next w:val="RLTextlnkuslovan"/>
    <w:link w:val="RLlneksmlouvyCharChar"/>
    <w:qFormat/>
    <w:rsid w:val="009E4C64"/>
    <w:pPr>
      <w:keepNext/>
      <w:suppressAutoHyphens/>
      <w:spacing w:before="360"/>
      <w:jc w:val="both"/>
      <w:outlineLvl w:val="0"/>
    </w:pPr>
    <w:rPr>
      <w:b/>
      <w:lang w:eastAsia="en-US"/>
    </w:rPr>
  </w:style>
  <w:style w:type="paragraph" w:customStyle="1" w:styleId="RLdajeosmluvnstran">
    <w:name w:val="RL Údaje o smluvní straně"/>
    <w:basedOn w:val="Normln"/>
    <w:qFormat/>
    <w:rsid w:val="009E4C64"/>
    <w:pPr>
      <w:jc w:val="center"/>
    </w:pPr>
    <w:rPr>
      <w:lang w:eastAsia="en-US"/>
    </w:rPr>
  </w:style>
  <w:style w:type="paragraph" w:customStyle="1" w:styleId="RLProhlensmluvnchstran">
    <w:name w:val="RL Prohlášení smluvních stran"/>
    <w:basedOn w:val="Normln"/>
    <w:link w:val="RLProhlensmluvnchstranChar"/>
    <w:qFormat/>
    <w:rsid w:val="009E4C64"/>
    <w:pPr>
      <w:jc w:val="center"/>
    </w:pPr>
    <w:rPr>
      <w:b/>
      <w:sz w:val="24"/>
      <w:szCs w:val="20"/>
    </w:rPr>
  </w:style>
  <w:style w:type="paragraph" w:styleId="Nzev">
    <w:name w:val="Title"/>
    <w:basedOn w:val="Normln"/>
    <w:link w:val="NzevChar"/>
    <w:uiPriority w:val="10"/>
    <w:qFormat/>
    <w:rsid w:val="009E4C64"/>
    <w:pPr>
      <w:spacing w:before="240" w:after="60"/>
      <w:jc w:val="center"/>
      <w:outlineLvl w:val="0"/>
    </w:pPr>
    <w:rPr>
      <w:rFonts w:ascii="Arial" w:hAnsi="Arial" w:cs="Arial"/>
      <w:b/>
      <w:bCs/>
      <w:kern w:val="2"/>
      <w:sz w:val="32"/>
      <w:szCs w:val="32"/>
    </w:rPr>
  </w:style>
  <w:style w:type="paragraph" w:customStyle="1" w:styleId="RLSeznamploh">
    <w:name w:val="RL Seznam příloh"/>
    <w:basedOn w:val="RLTextlnkuslovan"/>
    <w:link w:val="RLSeznamplohChar"/>
    <w:qFormat/>
    <w:rsid w:val="009E4C64"/>
    <w:pPr>
      <w:ind w:left="3572" w:hanging="1361"/>
    </w:pPr>
    <w:rPr>
      <w:szCs w:val="20"/>
      <w:lang w:eastAsia="en-US"/>
    </w:rPr>
  </w:style>
  <w:style w:type="paragraph" w:customStyle="1" w:styleId="RLNzevsmlouvy">
    <w:name w:val="RL Název smlouvy"/>
    <w:basedOn w:val="Normln"/>
    <w:next w:val="Normln"/>
    <w:qFormat/>
    <w:rsid w:val="009E4C64"/>
    <w:pPr>
      <w:spacing w:before="120" w:after="1200" w:line="240" w:lineRule="auto"/>
      <w:jc w:val="center"/>
    </w:pPr>
    <w:rPr>
      <w:rFonts w:cs="Arial"/>
      <w:b/>
      <w:bCs/>
      <w:caps/>
      <w:spacing w:val="40"/>
      <w:kern w:val="2"/>
      <w:sz w:val="32"/>
      <w:szCs w:val="32"/>
    </w:rPr>
  </w:style>
  <w:style w:type="paragraph" w:styleId="Zpat">
    <w:name w:val="footer"/>
    <w:basedOn w:val="Normln"/>
    <w:link w:val="ZpatChar"/>
    <w:uiPriority w:val="99"/>
    <w:rsid w:val="009E4C64"/>
    <w:pPr>
      <w:pBdr>
        <w:top w:val="dotted" w:sz="6" w:space="6" w:color="000000"/>
      </w:pBdr>
      <w:spacing w:after="0"/>
      <w:jc w:val="center"/>
    </w:pPr>
    <w:rPr>
      <w:color w:val="808080"/>
      <w:sz w:val="16"/>
    </w:rPr>
  </w:style>
  <w:style w:type="paragraph" w:styleId="Zhlav">
    <w:name w:val="header"/>
    <w:basedOn w:val="Normln"/>
    <w:link w:val="ZhlavChar"/>
    <w:uiPriority w:val="99"/>
    <w:rsid w:val="009E4C64"/>
    <w:pPr>
      <w:pBdr>
        <w:bottom w:val="single" w:sz="6" w:space="6" w:color="808080"/>
      </w:pBdr>
      <w:tabs>
        <w:tab w:val="center" w:pos="4536"/>
        <w:tab w:val="right" w:pos="9072"/>
      </w:tabs>
      <w:spacing w:after="0"/>
    </w:pPr>
    <w:rPr>
      <w:b/>
      <w:sz w:val="16"/>
    </w:rPr>
  </w:style>
  <w:style w:type="paragraph" w:styleId="Textkomente">
    <w:name w:val="annotation text"/>
    <w:basedOn w:val="Normln"/>
    <w:link w:val="TextkomenteChar"/>
    <w:uiPriority w:val="99"/>
    <w:qFormat/>
    <w:rsid w:val="009E4C64"/>
    <w:rPr>
      <w:sz w:val="20"/>
      <w:szCs w:val="20"/>
    </w:rPr>
  </w:style>
  <w:style w:type="paragraph" w:styleId="Pedmtkomente">
    <w:name w:val="annotation subject"/>
    <w:basedOn w:val="Textkomente"/>
    <w:next w:val="Textkomente"/>
    <w:link w:val="PedmtkomenteChar"/>
    <w:qFormat/>
    <w:rsid w:val="009E4C64"/>
    <w:rPr>
      <w:b/>
      <w:bCs/>
    </w:rPr>
  </w:style>
  <w:style w:type="paragraph" w:styleId="Textbubliny">
    <w:name w:val="Balloon Text"/>
    <w:basedOn w:val="Normln"/>
    <w:link w:val="TextbublinyChar"/>
    <w:semiHidden/>
    <w:qFormat/>
    <w:rsid w:val="009E4C64"/>
    <w:rPr>
      <w:rFonts w:ascii="Tahoma" w:hAnsi="Tahoma" w:cs="Tahoma"/>
      <w:sz w:val="16"/>
      <w:szCs w:val="16"/>
    </w:rPr>
  </w:style>
  <w:style w:type="paragraph" w:customStyle="1" w:styleId="RLslovanodstavec">
    <w:name w:val="RL Číslovaný odstavec"/>
    <w:basedOn w:val="Normln"/>
    <w:qFormat/>
    <w:rsid w:val="009E4C64"/>
    <w:pPr>
      <w:spacing w:line="340" w:lineRule="exact"/>
      <w:jc w:val="both"/>
    </w:pPr>
    <w:rPr>
      <w:spacing w:val="-4"/>
    </w:rPr>
  </w:style>
  <w:style w:type="paragraph" w:styleId="Revize">
    <w:name w:val="Revision"/>
    <w:uiPriority w:val="99"/>
    <w:qFormat/>
    <w:rsid w:val="009E4C64"/>
    <w:rPr>
      <w:rFonts w:ascii="Calibri" w:hAnsi="Calibri"/>
      <w:sz w:val="22"/>
      <w:szCs w:val="24"/>
    </w:rPr>
  </w:style>
  <w:style w:type="paragraph" w:customStyle="1" w:styleId="RLNadpis1rovn">
    <w:name w:val="RL Nadpis 1. úrovně"/>
    <w:basedOn w:val="Normln"/>
    <w:next w:val="Normln"/>
    <w:uiPriority w:val="99"/>
    <w:qFormat/>
    <w:rsid w:val="009E4C64"/>
    <w:pPr>
      <w:pageBreakBefore/>
      <w:spacing w:after="1000" w:line="560" w:lineRule="exact"/>
    </w:pPr>
    <w:rPr>
      <w:b/>
      <w:sz w:val="40"/>
      <w:szCs w:val="40"/>
    </w:rPr>
  </w:style>
  <w:style w:type="paragraph" w:customStyle="1" w:styleId="RLNadpis2rovn">
    <w:name w:val="RL Nadpis 2. úrovně"/>
    <w:basedOn w:val="Normln"/>
    <w:next w:val="Normln"/>
    <w:uiPriority w:val="99"/>
    <w:qFormat/>
    <w:rsid w:val="009E4C64"/>
    <w:pPr>
      <w:keepNext/>
      <w:spacing w:before="360" w:line="340" w:lineRule="exact"/>
    </w:pPr>
    <w:rPr>
      <w:b/>
      <w:spacing w:val="20"/>
      <w:sz w:val="23"/>
    </w:rPr>
  </w:style>
  <w:style w:type="paragraph" w:customStyle="1" w:styleId="RLNadpis3rovn">
    <w:name w:val="RL Nadpis 3. úrovně"/>
    <w:basedOn w:val="Normln"/>
    <w:next w:val="RLslovanodstavec"/>
    <w:uiPriority w:val="99"/>
    <w:qFormat/>
    <w:rsid w:val="009E4C64"/>
    <w:pPr>
      <w:keepNext/>
      <w:spacing w:before="360" w:line="340" w:lineRule="exact"/>
    </w:pPr>
    <w:rPr>
      <w:b/>
      <w:szCs w:val="22"/>
    </w:rPr>
  </w:style>
  <w:style w:type="paragraph" w:customStyle="1" w:styleId="RLdajeosmluvnstran0">
    <w:name w:val="RL  údaje o smluvní straně"/>
    <w:basedOn w:val="Normln"/>
    <w:uiPriority w:val="99"/>
    <w:qFormat/>
    <w:rsid w:val="009E4C64"/>
    <w:pPr>
      <w:jc w:val="center"/>
    </w:pPr>
    <w:rPr>
      <w:lang w:eastAsia="en-US"/>
    </w:rPr>
  </w:style>
  <w:style w:type="paragraph" w:customStyle="1" w:styleId="RLnzevsmlouvy0">
    <w:name w:val="RL název smlouvy"/>
    <w:basedOn w:val="Normln"/>
    <w:next w:val="Normln"/>
    <w:uiPriority w:val="99"/>
    <w:qFormat/>
    <w:rsid w:val="009E4C64"/>
    <w:pPr>
      <w:spacing w:before="120" w:after="1200" w:line="240" w:lineRule="auto"/>
      <w:jc w:val="center"/>
    </w:pPr>
    <w:rPr>
      <w:rFonts w:cs="Arial"/>
      <w:b/>
      <w:bCs/>
      <w:caps/>
      <w:spacing w:val="40"/>
      <w:kern w:val="2"/>
      <w:sz w:val="32"/>
      <w:szCs w:val="32"/>
    </w:rPr>
  </w:style>
  <w:style w:type="paragraph" w:customStyle="1" w:styleId="ZKLADN">
    <w:name w:val="ZÁKLADNÍ"/>
    <w:basedOn w:val="Zkladntext"/>
    <w:link w:val="ZKLADNChar"/>
    <w:uiPriority w:val="99"/>
    <w:qFormat/>
    <w:rsid w:val="009E4C64"/>
    <w:pPr>
      <w:widowControl w:val="0"/>
      <w:spacing w:before="120" w:line="280" w:lineRule="atLeast"/>
      <w:jc w:val="both"/>
    </w:pPr>
    <w:rPr>
      <w:szCs w:val="20"/>
    </w:rPr>
  </w:style>
  <w:style w:type="paragraph" w:customStyle="1" w:styleId="Seznamploh">
    <w:name w:val="Seznam příloh"/>
    <w:basedOn w:val="RLTextlnkuslovan"/>
    <w:link w:val="SeznamplohChar"/>
    <w:uiPriority w:val="99"/>
    <w:qFormat/>
    <w:rsid w:val="009E4C64"/>
    <w:pPr>
      <w:ind w:left="3572" w:hanging="1361"/>
    </w:pPr>
    <w:rPr>
      <w:sz w:val="24"/>
      <w:szCs w:val="20"/>
      <w:lang w:eastAsia="en-US"/>
    </w:rPr>
  </w:style>
  <w:style w:type="paragraph" w:customStyle="1" w:styleId="doplnuchaze">
    <w:name w:val="doplní uchazeč"/>
    <w:basedOn w:val="Normln"/>
    <w:uiPriority w:val="99"/>
    <w:qFormat/>
    <w:rsid w:val="009E4C64"/>
    <w:pPr>
      <w:jc w:val="center"/>
    </w:pPr>
    <w:rPr>
      <w:b/>
      <w:szCs w:val="20"/>
    </w:rPr>
  </w:style>
  <w:style w:type="paragraph" w:customStyle="1" w:styleId="Tma">
    <w:name w:val="Téma"/>
    <w:basedOn w:val="Normln"/>
    <w:semiHidden/>
    <w:qFormat/>
    <w:rsid w:val="009E4C64"/>
    <w:pPr>
      <w:spacing w:after="0" w:line="240" w:lineRule="auto"/>
      <w:ind w:left="99"/>
      <w:jc w:val="both"/>
    </w:pPr>
    <w:rPr>
      <w:rFonts w:ascii="Arial" w:hAnsi="Arial"/>
      <w:b/>
      <w:bCs/>
      <w:szCs w:val="20"/>
    </w:rPr>
  </w:style>
  <w:style w:type="paragraph" w:customStyle="1" w:styleId="4Dslovn">
    <w:name w:val="4D Číslování"/>
    <w:basedOn w:val="Normln"/>
    <w:qFormat/>
    <w:rsid w:val="009E4C64"/>
    <w:pPr>
      <w:spacing w:after="0" w:line="240" w:lineRule="auto"/>
    </w:pPr>
    <w:rPr>
      <w:rFonts w:ascii="Arial" w:hAnsi="Arial" w:cs="Tahoma"/>
      <w:sz w:val="20"/>
      <w:szCs w:val="20"/>
    </w:rPr>
  </w:style>
  <w:style w:type="paragraph" w:customStyle="1" w:styleId="Ploha1">
    <w:name w:val="Příloha 1"/>
    <w:basedOn w:val="Nadpis1"/>
    <w:next w:val="Zkladntext"/>
    <w:qFormat/>
    <w:rsid w:val="009E4C64"/>
    <w:pPr>
      <w:pageBreakBefore/>
      <w:numPr>
        <w:numId w:val="0"/>
      </w:numPr>
      <w:spacing w:before="120" w:after="180"/>
      <w:jc w:val="both"/>
    </w:pPr>
    <w:rPr>
      <w:rFonts w:ascii="Times New Roman" w:hAnsi="Times New Roman"/>
      <w:bCs w:val="0"/>
      <w:kern w:val="0"/>
      <w:szCs w:val="20"/>
    </w:rPr>
  </w:style>
  <w:style w:type="paragraph" w:customStyle="1" w:styleId="Ploha2">
    <w:name w:val="Příloha 2"/>
    <w:basedOn w:val="Nadpis2"/>
    <w:next w:val="Zkladntext"/>
    <w:qFormat/>
    <w:rsid w:val="009E4C64"/>
    <w:pPr>
      <w:numPr>
        <w:ilvl w:val="0"/>
        <w:numId w:val="0"/>
      </w:numPr>
      <w:jc w:val="both"/>
      <w:outlineLvl w:val="2"/>
    </w:pPr>
    <w:rPr>
      <w:rFonts w:ascii="Times New Roman" w:hAnsi="Times New Roman"/>
      <w:bCs w:val="0"/>
      <w:kern w:val="0"/>
      <w:szCs w:val="20"/>
    </w:rPr>
  </w:style>
  <w:style w:type="paragraph" w:customStyle="1" w:styleId="Ploha3">
    <w:name w:val="Příloha 3"/>
    <w:basedOn w:val="Nadpis3"/>
    <w:next w:val="Zkladntext"/>
    <w:qFormat/>
    <w:rsid w:val="009E4C64"/>
    <w:p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qFormat/>
    <w:rsid w:val="009E4C64"/>
    <w:rPr>
      <w:bCs w:val="0"/>
      <w:szCs w:val="20"/>
    </w:rPr>
  </w:style>
  <w:style w:type="paragraph" w:customStyle="1" w:styleId="4DNormln">
    <w:name w:val="4D Normální"/>
    <w:link w:val="4DNormlnChar"/>
    <w:qFormat/>
    <w:rsid w:val="009E4C64"/>
    <w:rPr>
      <w:rFonts w:ascii="Arial" w:hAnsi="Arial"/>
      <w:sz w:val="22"/>
    </w:rPr>
  </w:style>
  <w:style w:type="paragraph" w:customStyle="1" w:styleId="4Dslovn2">
    <w:name w:val="4D Číslování 2"/>
    <w:basedOn w:val="4DNormln"/>
    <w:qFormat/>
    <w:rsid w:val="009E4C64"/>
    <w:pPr>
      <w:tabs>
        <w:tab w:val="left" w:pos="737"/>
        <w:tab w:val="left" w:pos="1419"/>
        <w:tab w:val="left" w:pos="1610"/>
      </w:tabs>
      <w:ind w:left="737" w:hanging="737"/>
    </w:pPr>
  </w:style>
  <w:style w:type="paragraph" w:customStyle="1" w:styleId="StylArial10bZa6bdkovnNejmn16b">
    <w:name w:val="Styl Arial 10 b. Za:  6 b. Řádkování:  Nejméně 16 b."/>
    <w:basedOn w:val="Normln"/>
    <w:uiPriority w:val="99"/>
    <w:qFormat/>
    <w:rsid w:val="009E4C64"/>
    <w:pPr>
      <w:spacing w:line="320" w:lineRule="atLeast"/>
    </w:pPr>
    <w:rPr>
      <w:rFonts w:ascii="Arial" w:hAnsi="Arial"/>
      <w:sz w:val="20"/>
      <w:szCs w:val="20"/>
    </w:rPr>
  </w:style>
  <w:style w:type="paragraph" w:styleId="Nadpisobsahu">
    <w:name w:val="TOC Heading"/>
    <w:basedOn w:val="Nadpis1"/>
    <w:next w:val="Normln"/>
    <w:uiPriority w:val="39"/>
    <w:qFormat/>
    <w:rsid w:val="009E4C64"/>
    <w:pPr>
      <w:keepLines/>
      <w:numPr>
        <w:numId w:val="0"/>
      </w:numPr>
      <w:spacing w:before="480" w:after="0"/>
    </w:pPr>
    <w:rPr>
      <w:rFonts w:cs="Arial"/>
      <w:color w:val="365F91"/>
      <w:kern w:val="0"/>
      <w:szCs w:val="28"/>
    </w:rPr>
  </w:style>
  <w:style w:type="paragraph" w:customStyle="1" w:styleId="odstavecseseznamemcxspmiddle">
    <w:name w:val="odstavecseseznamemcxspmiddle"/>
    <w:basedOn w:val="Normln"/>
    <w:qFormat/>
    <w:rsid w:val="009E4C64"/>
    <w:pPr>
      <w:spacing w:beforeAutospacing="1" w:afterAutospacing="1" w:line="240" w:lineRule="auto"/>
      <w:jc w:val="both"/>
    </w:pPr>
    <w:rPr>
      <w:kern w:val="2"/>
      <w:lang w:val="en-US" w:eastAsia="en-US"/>
    </w:rPr>
  </w:style>
  <w:style w:type="paragraph" w:customStyle="1" w:styleId="odstavecseseznamemcxsplast">
    <w:name w:val="odstavecseseznamemcxsplast"/>
    <w:basedOn w:val="Normln"/>
    <w:qFormat/>
    <w:rsid w:val="009E4C64"/>
    <w:pPr>
      <w:spacing w:beforeAutospacing="1" w:afterAutospacing="1" w:line="240" w:lineRule="auto"/>
      <w:jc w:val="both"/>
    </w:pPr>
    <w:rPr>
      <w:kern w:val="2"/>
      <w:lang w:val="en-US" w:eastAsia="en-US"/>
    </w:rPr>
  </w:style>
  <w:style w:type="paragraph" w:customStyle="1" w:styleId="odstavecseseznamemcxspmiddlecxspmiddle">
    <w:name w:val="odstavecseseznamemcxspmiddlecxspmiddle"/>
    <w:basedOn w:val="Normln"/>
    <w:qFormat/>
    <w:rsid w:val="009E4C64"/>
    <w:pPr>
      <w:spacing w:beforeAutospacing="1" w:afterAutospacing="1" w:line="240" w:lineRule="auto"/>
      <w:jc w:val="both"/>
    </w:pPr>
    <w:rPr>
      <w:kern w:val="2"/>
      <w:lang w:val="en-US" w:eastAsia="en-US"/>
    </w:rPr>
  </w:style>
  <w:style w:type="paragraph" w:customStyle="1" w:styleId="odstavecseseznamemcxspmiddlecxsplast">
    <w:name w:val="odstavecseseznamemcxspmiddlecxsplast"/>
    <w:basedOn w:val="Normln"/>
    <w:qFormat/>
    <w:rsid w:val="009E4C64"/>
    <w:pPr>
      <w:spacing w:beforeAutospacing="1" w:afterAutospacing="1" w:line="240" w:lineRule="auto"/>
      <w:jc w:val="both"/>
    </w:pPr>
    <w:rPr>
      <w:kern w:val="2"/>
      <w:lang w:val="en-US" w:eastAsia="en-US"/>
    </w:rPr>
  </w:style>
  <w:style w:type="paragraph" w:customStyle="1" w:styleId="odstavecseseznamemcxspmiddlecxspmiddlecxspmiddle">
    <w:name w:val="odstavecseseznamemcxspmiddlecxspmiddlecxspmiddle"/>
    <w:basedOn w:val="Normln"/>
    <w:qFormat/>
    <w:rsid w:val="009E4C64"/>
    <w:pPr>
      <w:spacing w:beforeAutospacing="1" w:afterAutospacing="1" w:line="240" w:lineRule="auto"/>
      <w:jc w:val="both"/>
    </w:pPr>
    <w:rPr>
      <w:kern w:val="2"/>
      <w:lang w:val="en-US" w:eastAsia="en-US"/>
    </w:rPr>
  </w:style>
  <w:style w:type="paragraph" w:customStyle="1" w:styleId="odstavecseseznamemcxspmiddlecxspmiddlecxsplast">
    <w:name w:val="odstavecseseznamemcxspmiddlecxspmiddlecxsplast"/>
    <w:basedOn w:val="Normln"/>
    <w:qFormat/>
    <w:rsid w:val="009E4C64"/>
    <w:pPr>
      <w:spacing w:beforeAutospacing="1" w:afterAutospacing="1" w:line="240" w:lineRule="auto"/>
      <w:jc w:val="both"/>
    </w:pPr>
    <w:rPr>
      <w:kern w:val="2"/>
      <w:lang w:val="en-US" w:eastAsia="en-US"/>
    </w:rPr>
  </w:style>
  <w:style w:type="paragraph" w:styleId="Seznamsodrkami">
    <w:name w:val="List Bullet"/>
    <w:basedOn w:val="Normln"/>
    <w:link w:val="SeznamsodrkamiChar"/>
    <w:qFormat/>
    <w:rsid w:val="009E4C64"/>
    <w:pPr>
      <w:spacing w:before="120" w:after="60" w:line="240" w:lineRule="auto"/>
      <w:contextualSpacing/>
      <w:jc w:val="both"/>
    </w:pPr>
    <w:rPr>
      <w:kern w:val="2"/>
      <w:sz w:val="24"/>
    </w:rPr>
  </w:style>
  <w:style w:type="paragraph" w:customStyle="1" w:styleId="Kap1">
    <w:name w:val="Kap1"/>
    <w:basedOn w:val="Nadpis1"/>
    <w:link w:val="Kap1Char"/>
    <w:qFormat/>
    <w:rsid w:val="009E4C64"/>
    <w:pPr>
      <w:keepNext w:val="0"/>
      <w:numPr>
        <w:numId w:val="0"/>
      </w:numPr>
      <w:spacing w:before="360" w:after="120" w:line="252" w:lineRule="auto"/>
    </w:pPr>
    <w:rPr>
      <w:bCs w:val="0"/>
      <w:caps/>
      <w:color w:val="548DD4"/>
      <w:spacing w:val="20"/>
      <w:kern w:val="0"/>
      <w:szCs w:val="28"/>
      <w:lang w:eastAsia="en-US"/>
    </w:rPr>
  </w:style>
  <w:style w:type="paragraph" w:customStyle="1" w:styleId="Kap11">
    <w:name w:val="Kap1.1"/>
    <w:basedOn w:val="Kap1"/>
    <w:link w:val="Kap11Char"/>
    <w:qFormat/>
    <w:rsid w:val="009E4C64"/>
    <w:pPr>
      <w:tabs>
        <w:tab w:val="left" w:pos="2297"/>
      </w:tabs>
      <w:spacing w:before="240"/>
    </w:pPr>
    <w:rPr>
      <w:sz w:val="24"/>
      <w:szCs w:val="24"/>
    </w:rPr>
  </w:style>
  <w:style w:type="paragraph" w:customStyle="1" w:styleId="Kap111">
    <w:name w:val="Kap1.1.1"/>
    <w:basedOn w:val="Kap11"/>
    <w:link w:val="Kap111Char"/>
    <w:qFormat/>
    <w:rsid w:val="009E4C64"/>
    <w:pPr>
      <w:tabs>
        <w:tab w:val="left" w:pos="2211"/>
      </w:tabs>
      <w:spacing w:after="0"/>
    </w:pPr>
    <w:rPr>
      <w:sz w:val="22"/>
    </w:rPr>
  </w:style>
  <w:style w:type="paragraph" w:styleId="Normlnweb">
    <w:name w:val="Normal (Web)"/>
    <w:basedOn w:val="Normln"/>
    <w:unhideWhenUsed/>
    <w:qFormat/>
    <w:rsid w:val="009E4C64"/>
    <w:pPr>
      <w:spacing w:beforeAutospacing="1" w:afterAutospacing="1" w:line="240" w:lineRule="auto"/>
    </w:pPr>
    <w:rPr>
      <w:rFonts w:ascii="Times New Roman" w:hAnsi="Times New Roman"/>
      <w:sz w:val="24"/>
    </w:rPr>
  </w:style>
  <w:style w:type="paragraph" w:customStyle="1" w:styleId="SWNadpis2">
    <w:name w:val="SW_Nadpis2"/>
    <w:basedOn w:val="Normln"/>
    <w:link w:val="SWNadpis2Char"/>
    <w:qFormat/>
    <w:rsid w:val="009E4C64"/>
    <w:pPr>
      <w:keepLines/>
      <w:widowControl w:val="0"/>
      <w:spacing w:before="200" w:after="0" w:line="240" w:lineRule="auto"/>
      <w:jc w:val="both"/>
      <w:outlineLvl w:val="2"/>
    </w:pPr>
    <w:rPr>
      <w:rFonts w:ascii="Helvetica" w:hAnsi="Helvetica"/>
      <w:b/>
      <w:color w:val="000000"/>
      <w:sz w:val="29"/>
      <w:szCs w:val="20"/>
    </w:rPr>
  </w:style>
  <w:style w:type="paragraph" w:styleId="Bezmezer">
    <w:name w:val="No Spacing"/>
    <w:link w:val="BezmezerChar"/>
    <w:uiPriority w:val="1"/>
    <w:qFormat/>
    <w:rsid w:val="009E4C64"/>
    <w:rPr>
      <w:rFonts w:ascii="Calibri" w:hAnsi="Calibri"/>
      <w:sz w:val="22"/>
    </w:rPr>
  </w:style>
  <w:style w:type="paragraph" w:customStyle="1" w:styleId="Nornlntext">
    <w:name w:val="Nornální text"/>
    <w:basedOn w:val="Normln"/>
    <w:link w:val="NornlntextChar"/>
    <w:qFormat/>
    <w:rsid w:val="009E4C64"/>
    <w:pPr>
      <w:widowControl w:val="0"/>
      <w:spacing w:before="200" w:after="0" w:line="240" w:lineRule="auto"/>
      <w:jc w:val="both"/>
    </w:pPr>
    <w:rPr>
      <w:rFonts w:ascii="Times" w:hAnsi="Times" w:cs="Times"/>
      <w:color w:val="000000"/>
      <w:sz w:val="20"/>
      <w:szCs w:val="20"/>
    </w:rPr>
  </w:style>
  <w:style w:type="paragraph" w:customStyle="1" w:styleId="Odstavecseseznamem1">
    <w:name w:val="Odstavec se seznamem1"/>
    <w:basedOn w:val="Normln"/>
    <w:qFormat/>
    <w:rsid w:val="009E4C64"/>
    <w:pPr>
      <w:ind w:left="720"/>
      <w:jc w:val="both"/>
    </w:pPr>
  </w:style>
  <w:style w:type="paragraph" w:styleId="Zkladntextodsazen">
    <w:name w:val="Body Text Indent"/>
    <w:basedOn w:val="Zkladntext"/>
    <w:link w:val="ZkladntextodsazenChar"/>
    <w:qFormat/>
    <w:rsid w:val="009E4C64"/>
    <w:pPr>
      <w:spacing w:before="120" w:line="240" w:lineRule="auto"/>
      <w:ind w:firstLine="210"/>
      <w:jc w:val="both"/>
    </w:pPr>
    <w:rPr>
      <w:rFonts w:ascii="Trebuchet MS" w:hAnsi="Trebuchet MS"/>
      <w:sz w:val="20"/>
    </w:rPr>
  </w:style>
  <w:style w:type="paragraph" w:styleId="Prosttext">
    <w:name w:val="Plain Text"/>
    <w:basedOn w:val="Normln"/>
    <w:link w:val="ProsttextChar"/>
    <w:qFormat/>
    <w:rsid w:val="009E4C64"/>
    <w:pPr>
      <w:spacing w:after="0" w:line="240" w:lineRule="auto"/>
    </w:pPr>
    <w:rPr>
      <w:rFonts w:ascii="Courier New" w:hAnsi="Courier New"/>
      <w:sz w:val="20"/>
      <w:szCs w:val="20"/>
    </w:rPr>
  </w:style>
  <w:style w:type="paragraph" w:styleId="Obsah2">
    <w:name w:val="toc 2"/>
    <w:basedOn w:val="Normln"/>
    <w:next w:val="Normln"/>
    <w:autoRedefine/>
    <w:uiPriority w:val="39"/>
    <w:rsid w:val="009E4C64"/>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9E4C64"/>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9E4C64"/>
    <w:pPr>
      <w:tabs>
        <w:tab w:val="left" w:pos="1985"/>
        <w:tab w:val="right" w:leader="dot" w:pos="8930"/>
      </w:tabs>
      <w:spacing w:line="360" w:lineRule="auto"/>
      <w:ind w:left="1984" w:right="284" w:hanging="1264"/>
      <w:jc w:val="both"/>
    </w:pPr>
    <w:rPr>
      <w:rFonts w:ascii="Frutiger LT Com 45 Light" w:hAnsi="Frutiger LT Com 45 Light"/>
      <w:color w:val="000066"/>
      <w:sz w:val="20"/>
      <w:szCs w:val="20"/>
      <w:lang w:eastAsia="en-US"/>
    </w:rPr>
  </w:style>
  <w:style w:type="paragraph" w:styleId="Obsah5">
    <w:name w:val="toc 5"/>
    <w:basedOn w:val="Normln"/>
    <w:next w:val="Normln"/>
    <w:autoRedefine/>
    <w:rsid w:val="009E4C64"/>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9E4C64"/>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9E4C64"/>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9E4C64"/>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rsid w:val="009E4C64"/>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qFormat/>
    <w:rsid w:val="009E4C64"/>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qFormat/>
    <w:rsid w:val="009E4C64"/>
    <w:pPr>
      <w:spacing w:before="120" w:after="60" w:line="240" w:lineRule="auto"/>
      <w:contextualSpacing/>
      <w:jc w:val="both"/>
    </w:pPr>
    <w:rPr>
      <w:rFonts w:ascii="Times New Roman" w:hAnsi="Times New Roman"/>
      <w:kern w:val="2"/>
    </w:rPr>
  </w:style>
  <w:style w:type="paragraph" w:customStyle="1" w:styleId="Nadpisprosluby">
    <w:name w:val="Nadpis pro služby"/>
    <w:basedOn w:val="Normln"/>
    <w:uiPriority w:val="99"/>
    <w:qFormat/>
    <w:rsid w:val="009E4C64"/>
    <w:pPr>
      <w:shd w:val="clear" w:color="auto" w:fill="E6E6E6"/>
      <w:spacing w:before="120" w:after="60" w:line="240" w:lineRule="auto"/>
      <w:jc w:val="both"/>
    </w:pPr>
    <w:rPr>
      <w:rFonts w:ascii="Arial" w:hAnsi="Arial" w:cs="Arial"/>
      <w:b/>
      <w:kern w:val="2"/>
    </w:rPr>
  </w:style>
  <w:style w:type="paragraph" w:customStyle="1" w:styleId="Nadpis-kdsluby">
    <w:name w:val="Nadpis - kód služby"/>
    <w:basedOn w:val="Normln"/>
    <w:uiPriority w:val="99"/>
    <w:qFormat/>
    <w:rsid w:val="009E4C64"/>
    <w:pPr>
      <w:spacing w:before="120" w:after="60" w:line="240" w:lineRule="auto"/>
      <w:jc w:val="both"/>
    </w:pPr>
    <w:rPr>
      <w:rFonts w:ascii="Arial" w:hAnsi="Arial" w:cs="Arial"/>
      <w:kern w:val="2"/>
      <w:sz w:val="20"/>
      <w:szCs w:val="20"/>
    </w:rPr>
  </w:style>
  <w:style w:type="paragraph" w:customStyle="1" w:styleId="Nadpis-nzevsluby">
    <w:name w:val="Nadpis - název služby"/>
    <w:basedOn w:val="Normln"/>
    <w:next w:val="Normln"/>
    <w:uiPriority w:val="99"/>
    <w:qFormat/>
    <w:rsid w:val="009E4C64"/>
    <w:pPr>
      <w:spacing w:before="120" w:after="60" w:line="240" w:lineRule="auto"/>
      <w:jc w:val="both"/>
    </w:pPr>
    <w:rPr>
      <w:rFonts w:ascii="Arial" w:hAnsi="Arial" w:cs="Arial"/>
      <w:b/>
      <w:kern w:val="2"/>
      <w:sz w:val="20"/>
      <w:szCs w:val="20"/>
    </w:rPr>
  </w:style>
  <w:style w:type="paragraph" w:customStyle="1" w:styleId="NumberedHeadingStyleA1">
    <w:name w:val="Numbered Heading Style A.1"/>
    <w:basedOn w:val="Nadpis1"/>
    <w:next w:val="Normln"/>
    <w:uiPriority w:val="99"/>
    <w:qFormat/>
    <w:rsid w:val="009E4C64"/>
    <w:pPr>
      <w:numPr>
        <w:numId w:val="0"/>
      </w:numPr>
      <w:tabs>
        <w:tab w:val="left" w:pos="720"/>
      </w:tabs>
      <w:spacing w:after="60"/>
    </w:pPr>
    <w:rPr>
      <w:bCs w:val="0"/>
      <w:szCs w:val="20"/>
      <w:lang w:val="en-US" w:eastAsia="en-US"/>
    </w:rPr>
  </w:style>
  <w:style w:type="paragraph" w:customStyle="1" w:styleId="NumberedHeadingStyleA2">
    <w:name w:val="Numbered Heading Style A.2"/>
    <w:basedOn w:val="Nadpis2"/>
    <w:next w:val="Normln"/>
    <w:uiPriority w:val="99"/>
    <w:qFormat/>
    <w:rsid w:val="009E4C64"/>
    <w:pPr>
      <w:numPr>
        <w:ilvl w:val="0"/>
        <w:numId w:val="0"/>
      </w:numPr>
      <w:spacing w:after="60"/>
    </w:pPr>
    <w:rPr>
      <w:bCs w:val="0"/>
      <w:kern w:val="0"/>
      <w:szCs w:val="20"/>
      <w:lang w:val="en-US" w:eastAsia="en-US"/>
    </w:rPr>
  </w:style>
  <w:style w:type="paragraph" w:customStyle="1" w:styleId="NumberedHeadingStyleA3">
    <w:name w:val="Numbered Heading Style A.3"/>
    <w:basedOn w:val="Nadpis3"/>
    <w:next w:val="Normln"/>
    <w:uiPriority w:val="99"/>
    <w:qFormat/>
    <w:rsid w:val="009E4C64"/>
    <w:p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qFormat/>
    <w:rsid w:val="009E4C64"/>
    <w:pPr>
      <w:tabs>
        <w:tab w:val="left" w:pos="1440"/>
        <w:tab w:val="left" w:pos="1800"/>
      </w:tabs>
    </w:pPr>
    <w:rPr>
      <w:bCs w:val="0"/>
      <w:sz w:val="20"/>
      <w:szCs w:val="20"/>
      <w:lang w:val="en-US" w:eastAsia="en-US"/>
    </w:rPr>
  </w:style>
  <w:style w:type="paragraph" w:customStyle="1" w:styleId="NumberedHeadingStyleA5">
    <w:name w:val="Numbered Heading Style A.5"/>
    <w:basedOn w:val="Nadpis5"/>
    <w:next w:val="Normln"/>
    <w:uiPriority w:val="99"/>
    <w:qFormat/>
    <w:rsid w:val="009E4C64"/>
    <w:pPr>
      <w:keepLines w:val="0"/>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qFormat/>
    <w:rsid w:val="009E4C64"/>
    <w:p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qFormat/>
    <w:rsid w:val="009E4C64"/>
    <w:pPr>
      <w:keepNext/>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qFormat/>
    <w:rsid w:val="009E4C64"/>
    <w:pPr>
      <w:keepNext/>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qFormat/>
    <w:rsid w:val="009E4C64"/>
    <w:pPr>
      <w:keepNext/>
      <w:spacing w:line="240" w:lineRule="auto"/>
      <w:jc w:val="left"/>
    </w:pPr>
    <w:rPr>
      <w:rFonts w:ascii="Arial" w:hAnsi="Arial"/>
      <w:b w:val="0"/>
      <w:color w:val="auto"/>
      <w:szCs w:val="12"/>
      <w:lang w:val="en-US"/>
    </w:rPr>
  </w:style>
  <w:style w:type="paragraph" w:customStyle="1" w:styleId="Tabulka">
    <w:name w:val="Tabulka"/>
    <w:basedOn w:val="Normln"/>
    <w:uiPriority w:val="99"/>
    <w:qFormat/>
    <w:rsid w:val="009E4C64"/>
    <w:pPr>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qFormat/>
    <w:rsid w:val="009E4C64"/>
    <w:pPr>
      <w:spacing w:before="180" w:after="72"/>
      <w:jc w:val="center"/>
    </w:pPr>
    <w:rPr>
      <w:b/>
    </w:rPr>
  </w:style>
  <w:style w:type="paragraph" w:customStyle="1" w:styleId="Char1CharCharCharCharCharCharChar1">
    <w:name w:val="Char1 Char Char Char Char Char Char Char1"/>
    <w:basedOn w:val="Normln"/>
    <w:uiPriority w:val="99"/>
    <w:semiHidden/>
    <w:qFormat/>
    <w:rsid w:val="009E4C64"/>
    <w:pPr>
      <w:spacing w:after="160" w:line="240" w:lineRule="exact"/>
    </w:pPr>
    <w:rPr>
      <w:rFonts w:ascii="Arial" w:hAnsi="Arial"/>
      <w:szCs w:val="22"/>
      <w:lang w:val="en-US" w:eastAsia="en-US"/>
    </w:rPr>
  </w:style>
  <w:style w:type="paragraph" w:styleId="Seznamobrzk">
    <w:name w:val="table of figures"/>
    <w:basedOn w:val="Normln"/>
    <w:next w:val="Normln"/>
    <w:qFormat/>
    <w:rsid w:val="009E4C64"/>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qFormat/>
    <w:rsid w:val="009E4C64"/>
    <w:pPr>
      <w:spacing w:before="60" w:after="60" w:line="240" w:lineRule="auto"/>
      <w:jc w:val="both"/>
      <w:textAlignment w:val="baseline"/>
    </w:pPr>
    <w:rPr>
      <w:rFonts w:ascii="Times New Roman" w:hAnsi="Times New Roman"/>
      <w:kern w:val="2"/>
      <w:szCs w:val="20"/>
    </w:rPr>
  </w:style>
  <w:style w:type="paragraph" w:customStyle="1" w:styleId="odrka2">
    <w:name w:val="odrážka 2"/>
    <w:basedOn w:val="Seznam"/>
    <w:uiPriority w:val="99"/>
    <w:qFormat/>
    <w:rsid w:val="009E4C64"/>
    <w:pPr>
      <w:spacing w:before="60" w:after="40" w:line="240" w:lineRule="auto"/>
    </w:pPr>
    <w:rPr>
      <w:rFonts w:ascii="Arial" w:hAnsi="Arial"/>
      <w:color w:val="auto"/>
      <w:lang w:eastAsia="cs-CZ"/>
    </w:rPr>
  </w:style>
  <w:style w:type="paragraph" w:customStyle="1" w:styleId="Normlnprotabulky">
    <w:name w:val="Normální pro tabulky"/>
    <w:basedOn w:val="Normln"/>
    <w:uiPriority w:val="99"/>
    <w:qFormat/>
    <w:rsid w:val="009E4C64"/>
    <w:pPr>
      <w:spacing w:after="0" w:line="240" w:lineRule="auto"/>
    </w:pPr>
    <w:rPr>
      <w:rFonts w:ascii="Times New Roman" w:hAnsi="Times New Roman"/>
      <w:kern w:val="2"/>
    </w:rPr>
  </w:style>
  <w:style w:type="paragraph" w:customStyle="1" w:styleId="Odrka1">
    <w:name w:val="Odrážka 1"/>
    <w:basedOn w:val="Normln"/>
    <w:uiPriority w:val="99"/>
    <w:qFormat/>
    <w:rsid w:val="009E4C64"/>
    <w:pPr>
      <w:tabs>
        <w:tab w:val="left" w:pos="360"/>
        <w:tab w:val="left" w:pos="420"/>
      </w:tabs>
      <w:spacing w:before="60" w:after="0" w:line="240" w:lineRule="auto"/>
      <w:ind w:left="360" w:hanging="420"/>
      <w:jc w:val="both"/>
    </w:pPr>
    <w:rPr>
      <w:rFonts w:ascii="Arial" w:hAnsi="Arial" w:cs="Arial"/>
      <w:spacing w:val="-6"/>
      <w:kern w:val="2"/>
    </w:rPr>
  </w:style>
  <w:style w:type="paragraph" w:customStyle="1" w:styleId="NeslovanNadpis1">
    <w:name w:val="Nečíslovaný Nadpis 1"/>
    <w:basedOn w:val="Nadpis1"/>
    <w:next w:val="Normln"/>
    <w:uiPriority w:val="99"/>
    <w:qFormat/>
    <w:rsid w:val="009E4C64"/>
    <w:pPr>
      <w:numPr>
        <w:numId w:val="0"/>
      </w:numPr>
      <w:spacing w:after="60"/>
      <w:ind w:left="432" w:hanging="432"/>
    </w:pPr>
    <w:rPr>
      <w:sz w:val="44"/>
    </w:rPr>
  </w:style>
  <w:style w:type="paragraph" w:customStyle="1" w:styleId="ACNormln">
    <w:name w:val="AC Normální"/>
    <w:basedOn w:val="Normln"/>
    <w:uiPriority w:val="99"/>
    <w:qFormat/>
    <w:rsid w:val="009E4C64"/>
    <w:pPr>
      <w:widowControl w:val="0"/>
      <w:spacing w:before="120" w:after="0" w:line="240" w:lineRule="auto"/>
      <w:jc w:val="both"/>
    </w:pPr>
    <w:rPr>
      <w:rFonts w:ascii="Times New Roman" w:hAnsi="Times New Roman"/>
      <w:kern w:val="2"/>
      <w:szCs w:val="20"/>
    </w:rPr>
  </w:style>
  <w:style w:type="paragraph" w:customStyle="1" w:styleId="Neslovannadpis2rovn">
    <w:name w:val="Nečíslovaný nadpis 2. úrovně"/>
    <w:basedOn w:val="Nadpis2"/>
    <w:next w:val="Normln"/>
    <w:uiPriority w:val="99"/>
    <w:qFormat/>
    <w:rsid w:val="009E4C64"/>
    <w:pPr>
      <w:numPr>
        <w:ilvl w:val="0"/>
        <w:numId w:val="0"/>
      </w:numPr>
      <w:spacing w:after="60"/>
      <w:ind w:left="576" w:hanging="576"/>
    </w:pPr>
    <w:rPr>
      <w:bCs w:val="0"/>
      <w:i/>
      <w:sz w:val="40"/>
      <w:szCs w:val="20"/>
    </w:rPr>
  </w:style>
  <w:style w:type="paragraph" w:customStyle="1" w:styleId="Obrzek">
    <w:name w:val="Obrázek"/>
    <w:basedOn w:val="Normln"/>
    <w:next w:val="Normln"/>
    <w:uiPriority w:val="99"/>
    <w:qFormat/>
    <w:rsid w:val="009E4C64"/>
    <w:pPr>
      <w:keepNext/>
      <w:spacing w:before="360" w:after="60" w:line="240" w:lineRule="auto"/>
      <w:jc w:val="center"/>
    </w:pPr>
    <w:rPr>
      <w:rFonts w:ascii="Times New Roman" w:hAnsi="Times New Roman"/>
      <w:kern w:val="2"/>
    </w:rPr>
  </w:style>
  <w:style w:type="paragraph" w:styleId="Seznamsodrkami3">
    <w:name w:val="List Bullet 3"/>
    <w:basedOn w:val="Normln"/>
    <w:qFormat/>
    <w:rsid w:val="009E4C64"/>
    <w:pPr>
      <w:spacing w:before="120" w:after="60" w:line="240" w:lineRule="auto"/>
      <w:ind w:left="1020" w:hanging="340"/>
      <w:contextualSpacing/>
      <w:jc w:val="both"/>
    </w:pPr>
    <w:rPr>
      <w:rFonts w:ascii="Times New Roman" w:hAnsi="Times New Roman"/>
      <w:kern w:val="2"/>
    </w:rPr>
  </w:style>
  <w:style w:type="paragraph" w:styleId="Seznamsodrkami4">
    <w:name w:val="List Bullet 4"/>
    <w:basedOn w:val="Normln"/>
    <w:qFormat/>
    <w:rsid w:val="009E4C64"/>
    <w:pPr>
      <w:spacing w:before="120" w:after="60" w:line="240" w:lineRule="auto"/>
      <w:jc w:val="both"/>
    </w:pPr>
    <w:rPr>
      <w:rFonts w:ascii="Times New Roman" w:hAnsi="Times New Roman"/>
      <w:kern w:val="2"/>
    </w:rPr>
  </w:style>
  <w:style w:type="paragraph" w:styleId="Pokraovnseznamu">
    <w:name w:val="List Continue"/>
    <w:basedOn w:val="Normln"/>
    <w:qFormat/>
    <w:rsid w:val="009E4C64"/>
    <w:pPr>
      <w:spacing w:before="120" w:after="60" w:line="240" w:lineRule="auto"/>
      <w:ind w:left="340"/>
      <w:jc w:val="both"/>
    </w:pPr>
    <w:rPr>
      <w:rFonts w:ascii="Times New Roman" w:hAnsi="Times New Roman"/>
      <w:kern w:val="2"/>
    </w:rPr>
  </w:style>
  <w:style w:type="paragraph" w:styleId="Pokraovnseznamu2">
    <w:name w:val="List Continue 2"/>
    <w:basedOn w:val="Normln"/>
    <w:qFormat/>
    <w:rsid w:val="009E4C64"/>
    <w:pPr>
      <w:spacing w:before="120" w:after="60" w:line="240" w:lineRule="auto"/>
      <w:ind w:left="680"/>
      <w:jc w:val="both"/>
    </w:pPr>
    <w:rPr>
      <w:rFonts w:ascii="Times New Roman" w:hAnsi="Times New Roman"/>
      <w:kern w:val="2"/>
    </w:rPr>
  </w:style>
  <w:style w:type="paragraph" w:styleId="slovanseznam">
    <w:name w:val="List Number"/>
    <w:basedOn w:val="Normln"/>
    <w:rsid w:val="009E4C64"/>
    <w:pPr>
      <w:spacing w:before="120" w:line="240" w:lineRule="auto"/>
      <w:ind w:left="1415" w:hanging="283"/>
      <w:jc w:val="both"/>
    </w:pPr>
    <w:rPr>
      <w:rFonts w:ascii="Trebuchet MS" w:hAnsi="Trebuchet MS"/>
      <w:sz w:val="20"/>
    </w:rPr>
  </w:style>
  <w:style w:type="paragraph" w:styleId="Pokraovnseznamu3">
    <w:name w:val="List Continue 3"/>
    <w:basedOn w:val="Normln"/>
    <w:qFormat/>
    <w:rsid w:val="009E4C64"/>
    <w:pPr>
      <w:spacing w:before="120" w:after="60" w:line="240" w:lineRule="auto"/>
      <w:ind w:left="1021"/>
      <w:jc w:val="both"/>
    </w:pPr>
    <w:rPr>
      <w:rFonts w:ascii="Times New Roman" w:hAnsi="Times New Roman"/>
      <w:kern w:val="2"/>
    </w:rPr>
  </w:style>
  <w:style w:type="paragraph" w:customStyle="1" w:styleId="NeslovanNadpis1LF">
    <w:name w:val="Nečíslovaný Nadpis 1 LF"/>
    <w:basedOn w:val="NeslovanNadpis1"/>
    <w:next w:val="Normln"/>
    <w:uiPriority w:val="99"/>
    <w:qFormat/>
    <w:rsid w:val="009E4C64"/>
    <w:pPr>
      <w:pageBreakBefore/>
    </w:pPr>
  </w:style>
  <w:style w:type="paragraph" w:customStyle="1" w:styleId="code">
    <w:name w:val="code"/>
    <w:basedOn w:val="Normln"/>
    <w:uiPriority w:val="99"/>
    <w:qFormat/>
    <w:rsid w:val="009E4C6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
      <w:sz w:val="20"/>
    </w:rPr>
  </w:style>
  <w:style w:type="paragraph" w:styleId="Rozloendokumentu">
    <w:name w:val="Document Map"/>
    <w:basedOn w:val="Normln"/>
    <w:link w:val="RozloendokumentuChar1"/>
    <w:qFormat/>
    <w:rsid w:val="009E4C64"/>
    <w:pPr>
      <w:shd w:val="clear" w:color="auto" w:fill="000080"/>
      <w:spacing w:before="120" w:after="60" w:line="240" w:lineRule="auto"/>
      <w:jc w:val="both"/>
    </w:pPr>
    <w:rPr>
      <w:rFonts w:ascii="Tahoma" w:hAnsi="Tahoma"/>
      <w:kern w:val="2"/>
      <w:sz w:val="20"/>
      <w:szCs w:val="20"/>
    </w:rPr>
  </w:style>
  <w:style w:type="paragraph" w:customStyle="1" w:styleId="NeslovanNadpis3">
    <w:name w:val="Nečíslovaný Nadpis 3"/>
    <w:basedOn w:val="Nadpis3"/>
    <w:next w:val="Normln"/>
    <w:uiPriority w:val="99"/>
    <w:qFormat/>
    <w:rsid w:val="009E4C64"/>
    <w:pPr>
      <w:spacing w:line="240" w:lineRule="auto"/>
    </w:pPr>
    <w:rPr>
      <w:rFonts w:ascii="Arial" w:hAnsi="Arial" w:cs="Arial"/>
      <w:kern w:val="2"/>
      <w:sz w:val="36"/>
    </w:rPr>
  </w:style>
  <w:style w:type="paragraph" w:customStyle="1" w:styleId="NeslovanNadpis4">
    <w:name w:val="Nečíslovaný Nadpis 4"/>
    <w:basedOn w:val="Nadpis4"/>
    <w:next w:val="Normln"/>
    <w:uiPriority w:val="99"/>
    <w:qFormat/>
    <w:rsid w:val="009E4C64"/>
    <w:pPr>
      <w:tabs>
        <w:tab w:val="left" w:pos="2552"/>
      </w:tabs>
    </w:pPr>
    <w:rPr>
      <w:bCs w:val="0"/>
      <w:i/>
      <w:kern w:val="2"/>
      <w:sz w:val="32"/>
      <w:szCs w:val="20"/>
    </w:rPr>
  </w:style>
  <w:style w:type="paragraph" w:customStyle="1" w:styleId="NeslovanNadpis5">
    <w:name w:val="Nečíslovaný Nadpis 5"/>
    <w:basedOn w:val="Nadpis5"/>
    <w:next w:val="Normln"/>
    <w:uiPriority w:val="99"/>
    <w:qFormat/>
    <w:rsid w:val="009E4C64"/>
    <w:pPr>
      <w:keepNext w:val="0"/>
      <w:keepLines w:val="0"/>
      <w:spacing w:before="240" w:after="60" w:line="240" w:lineRule="auto"/>
    </w:pPr>
    <w:rPr>
      <w:rFonts w:ascii="Arial" w:hAnsi="Arial"/>
      <w:b/>
      <w:bCs/>
      <w:iCs/>
      <w:color w:val="auto"/>
      <w:kern w:val="2"/>
      <w:sz w:val="28"/>
      <w:szCs w:val="26"/>
    </w:rPr>
  </w:style>
  <w:style w:type="paragraph" w:styleId="slovanseznam2">
    <w:name w:val="List Number 2"/>
    <w:basedOn w:val="Normln"/>
    <w:qFormat/>
    <w:rsid w:val="009E4C64"/>
    <w:pPr>
      <w:tabs>
        <w:tab w:val="left" w:pos="680"/>
      </w:tabs>
      <w:spacing w:before="120" w:after="60" w:line="240" w:lineRule="auto"/>
      <w:ind w:left="680" w:hanging="340"/>
      <w:jc w:val="both"/>
    </w:pPr>
    <w:rPr>
      <w:rFonts w:ascii="Times New Roman" w:hAnsi="Times New Roman"/>
      <w:kern w:val="2"/>
    </w:rPr>
  </w:style>
  <w:style w:type="paragraph" w:customStyle="1" w:styleId="Nzevdokumentu">
    <w:name w:val="Název dokumentu"/>
    <w:basedOn w:val="Normln"/>
    <w:uiPriority w:val="99"/>
    <w:qFormat/>
    <w:rsid w:val="009E4C64"/>
    <w:pPr>
      <w:spacing w:before="120" w:after="60" w:line="240" w:lineRule="auto"/>
      <w:jc w:val="center"/>
    </w:pPr>
    <w:rPr>
      <w:rFonts w:ascii="Arial" w:hAnsi="Arial" w:cs="Arial"/>
      <w:kern w:val="2"/>
      <w:sz w:val="56"/>
      <w:szCs w:val="56"/>
    </w:rPr>
  </w:style>
  <w:style w:type="paragraph" w:customStyle="1" w:styleId="JNadpis2">
    <w:name w:val="J Nadpis 2"/>
    <w:basedOn w:val="Normln"/>
    <w:uiPriority w:val="99"/>
    <w:qFormat/>
    <w:rsid w:val="009E4C64"/>
    <w:pPr>
      <w:spacing w:before="120" w:after="60" w:line="240" w:lineRule="auto"/>
      <w:jc w:val="both"/>
    </w:pPr>
    <w:rPr>
      <w:rFonts w:ascii="Times New Roman" w:hAnsi="Times New Roman"/>
      <w:kern w:val="2"/>
    </w:rPr>
  </w:style>
  <w:style w:type="paragraph" w:customStyle="1" w:styleId="JNadpis3">
    <w:name w:val="J Nadpis 3"/>
    <w:basedOn w:val="Normln"/>
    <w:uiPriority w:val="99"/>
    <w:qFormat/>
    <w:rsid w:val="009E4C64"/>
    <w:pPr>
      <w:spacing w:before="120" w:after="60" w:line="240" w:lineRule="auto"/>
      <w:jc w:val="both"/>
    </w:pPr>
    <w:rPr>
      <w:rFonts w:ascii="Times New Roman" w:hAnsi="Times New Roman"/>
      <w:kern w:val="2"/>
    </w:rPr>
  </w:style>
  <w:style w:type="paragraph" w:customStyle="1" w:styleId="JNadpis4">
    <w:name w:val="J Nadpis 4"/>
    <w:basedOn w:val="Normln"/>
    <w:uiPriority w:val="99"/>
    <w:qFormat/>
    <w:rsid w:val="009E4C64"/>
    <w:pPr>
      <w:spacing w:before="120" w:after="60" w:line="240" w:lineRule="auto"/>
      <w:jc w:val="both"/>
    </w:pPr>
    <w:rPr>
      <w:rFonts w:ascii="Times New Roman" w:hAnsi="Times New Roman"/>
      <w:kern w:val="2"/>
    </w:rPr>
  </w:style>
  <w:style w:type="paragraph" w:styleId="Seznamsodrkami5">
    <w:name w:val="List Bullet 5"/>
    <w:basedOn w:val="Normln"/>
    <w:rsid w:val="009E4C64"/>
    <w:pPr>
      <w:spacing w:before="120" w:line="240" w:lineRule="auto"/>
      <w:ind w:left="1132" w:hanging="283"/>
      <w:jc w:val="both"/>
    </w:pPr>
    <w:rPr>
      <w:rFonts w:ascii="Trebuchet MS" w:hAnsi="Trebuchet MS"/>
      <w:sz w:val="20"/>
    </w:rPr>
  </w:style>
  <w:style w:type="paragraph" w:styleId="Podnadpis">
    <w:name w:val="Subtitle"/>
    <w:basedOn w:val="Normln"/>
    <w:link w:val="PodnadpisChar"/>
    <w:qFormat/>
    <w:rsid w:val="009E4C64"/>
    <w:pPr>
      <w:spacing w:before="120" w:after="60" w:line="240" w:lineRule="auto"/>
      <w:jc w:val="center"/>
      <w:outlineLvl w:val="1"/>
    </w:pPr>
    <w:rPr>
      <w:rFonts w:ascii="Arial" w:hAnsi="Arial"/>
      <w:kern w:val="2"/>
      <w:sz w:val="24"/>
    </w:rPr>
  </w:style>
  <w:style w:type="paragraph" w:customStyle="1" w:styleId="Stylslovanseznam2">
    <w:name w:val="Styl Číslovaný seznam 2 +"/>
    <w:basedOn w:val="Normln"/>
    <w:uiPriority w:val="99"/>
    <w:qFormat/>
    <w:rsid w:val="009E4C64"/>
    <w:pPr>
      <w:tabs>
        <w:tab w:val="left" w:pos="680"/>
      </w:tabs>
      <w:spacing w:before="120" w:after="60" w:line="240" w:lineRule="auto"/>
      <w:ind w:left="680" w:hanging="340"/>
      <w:contextualSpacing/>
      <w:jc w:val="both"/>
    </w:pPr>
    <w:rPr>
      <w:rFonts w:ascii="Times New Roman" w:hAnsi="Times New Roman"/>
    </w:rPr>
  </w:style>
  <w:style w:type="paragraph" w:customStyle="1" w:styleId="Odrazky1">
    <w:name w:val="Odrazky1"/>
    <w:basedOn w:val="Normln"/>
    <w:uiPriority w:val="99"/>
    <w:qFormat/>
    <w:rsid w:val="009E4C64"/>
    <w:pPr>
      <w:spacing w:before="60" w:after="0" w:line="240" w:lineRule="auto"/>
      <w:jc w:val="both"/>
    </w:pPr>
    <w:rPr>
      <w:rFonts w:ascii="Arial" w:hAnsi="Arial"/>
      <w:szCs w:val="20"/>
    </w:rPr>
  </w:style>
  <w:style w:type="paragraph" w:styleId="Zkladntext2">
    <w:name w:val="Body Text 2"/>
    <w:basedOn w:val="Normln"/>
    <w:link w:val="Zkladntext2Char"/>
    <w:qFormat/>
    <w:rsid w:val="009E4C64"/>
    <w:pPr>
      <w:spacing w:after="0" w:line="240" w:lineRule="auto"/>
      <w:jc w:val="both"/>
    </w:pPr>
    <w:rPr>
      <w:rFonts w:ascii="Times New Roman" w:hAnsi="Times New Roman"/>
      <w:sz w:val="24"/>
    </w:rPr>
  </w:style>
  <w:style w:type="paragraph" w:customStyle="1" w:styleId="xl66">
    <w:name w:val="xl66"/>
    <w:basedOn w:val="Normln"/>
    <w:uiPriority w:val="99"/>
    <w:qFormat/>
    <w:rsid w:val="009E4C64"/>
    <w:pPr>
      <w:pBdr>
        <w:top w:val="single" w:sz="4" w:space="0" w:color="000000"/>
        <w:left w:val="single" w:sz="4" w:space="0" w:color="000000"/>
        <w:bottom w:val="single" w:sz="4" w:space="0" w:color="000000"/>
        <w:right w:val="single" w:sz="4" w:space="0" w:color="000000"/>
      </w:pBdr>
      <w:shd w:val="clear" w:color="auto" w:fill="CCFFCC"/>
      <w:spacing w:beforeAutospacing="1" w:afterAutospacing="1" w:line="240" w:lineRule="auto"/>
      <w:textAlignment w:val="center"/>
    </w:pPr>
    <w:rPr>
      <w:rFonts w:ascii="Arial" w:hAnsi="Arial" w:cs="Arial"/>
      <w:b/>
      <w:bCs/>
    </w:rPr>
  </w:style>
  <w:style w:type="paragraph" w:customStyle="1" w:styleId="xl67">
    <w:name w:val="xl67"/>
    <w:basedOn w:val="Normln"/>
    <w:uiPriority w:val="99"/>
    <w:qFormat/>
    <w:rsid w:val="009E4C64"/>
    <w:pPr>
      <w:pBdr>
        <w:top w:val="single" w:sz="4" w:space="0" w:color="000000"/>
        <w:left w:val="single" w:sz="4" w:space="0" w:color="000000"/>
        <w:bottom w:val="single" w:sz="4" w:space="0" w:color="000000"/>
        <w:right w:val="single" w:sz="4" w:space="0" w:color="000000"/>
      </w:pBdr>
      <w:shd w:val="clear" w:color="auto" w:fill="CCFFCC"/>
      <w:spacing w:beforeAutospacing="1" w:afterAutospacing="1" w:line="240" w:lineRule="auto"/>
      <w:textAlignment w:val="center"/>
    </w:pPr>
    <w:rPr>
      <w:rFonts w:ascii="Arial" w:hAnsi="Arial" w:cs="Arial"/>
      <w:b/>
      <w:bCs/>
    </w:rPr>
  </w:style>
  <w:style w:type="paragraph" w:customStyle="1" w:styleId="xl68">
    <w:name w:val="xl68"/>
    <w:basedOn w:val="Normln"/>
    <w:uiPriority w:val="99"/>
    <w:qFormat/>
    <w:rsid w:val="009E4C64"/>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line="240" w:lineRule="auto"/>
      <w:textAlignment w:val="center"/>
    </w:pPr>
    <w:rPr>
      <w:rFonts w:ascii="Arial" w:hAnsi="Arial" w:cs="Arial"/>
      <w:b/>
      <w:bCs/>
    </w:rPr>
  </w:style>
  <w:style w:type="paragraph" w:customStyle="1" w:styleId="xl69">
    <w:name w:val="xl69"/>
    <w:basedOn w:val="Normln"/>
    <w:uiPriority w:val="99"/>
    <w:qFormat/>
    <w:rsid w:val="009E4C64"/>
    <w:pPr>
      <w:pBdr>
        <w:top w:val="single" w:sz="4" w:space="0" w:color="000000"/>
        <w:left w:val="single" w:sz="4" w:space="0" w:color="000000"/>
        <w:bottom w:val="single" w:sz="4" w:space="0" w:color="000000"/>
        <w:right w:val="single" w:sz="4" w:space="0" w:color="000000"/>
      </w:pBdr>
      <w:shd w:val="clear" w:color="auto" w:fill="CCFFFF"/>
      <w:spacing w:beforeAutospacing="1" w:afterAutospacing="1" w:line="240" w:lineRule="auto"/>
      <w:textAlignment w:val="center"/>
    </w:pPr>
    <w:rPr>
      <w:rFonts w:ascii="Arial" w:hAnsi="Arial" w:cs="Arial"/>
      <w:b/>
      <w:bCs/>
    </w:rPr>
  </w:style>
  <w:style w:type="paragraph" w:customStyle="1" w:styleId="xl70">
    <w:name w:val="xl70"/>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71">
    <w:name w:val="xl71"/>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rPr>
  </w:style>
  <w:style w:type="paragraph" w:customStyle="1" w:styleId="xl72">
    <w:name w:val="xl72"/>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rPr>
  </w:style>
  <w:style w:type="paragraph" w:customStyle="1" w:styleId="xl73">
    <w:name w:val="xl73"/>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b/>
      <w:bCs/>
    </w:rPr>
  </w:style>
  <w:style w:type="paragraph" w:customStyle="1" w:styleId="xl74">
    <w:name w:val="xl74"/>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75">
    <w:name w:val="xl75"/>
    <w:basedOn w:val="Normln"/>
    <w:uiPriority w:val="99"/>
    <w:qFormat/>
    <w:rsid w:val="009E4C64"/>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textAlignment w:val="center"/>
    </w:pPr>
    <w:rPr>
      <w:rFonts w:ascii="Arial" w:hAnsi="Arial" w:cs="Arial"/>
    </w:rPr>
  </w:style>
  <w:style w:type="paragraph" w:customStyle="1" w:styleId="xl76">
    <w:name w:val="xl76"/>
    <w:basedOn w:val="Normln"/>
    <w:uiPriority w:val="99"/>
    <w:qFormat/>
    <w:rsid w:val="009E4C64"/>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textAlignment w:val="center"/>
    </w:pPr>
    <w:rPr>
      <w:rFonts w:ascii="Arial" w:hAnsi="Arial" w:cs="Arial"/>
    </w:rPr>
  </w:style>
  <w:style w:type="paragraph" w:customStyle="1" w:styleId="xl77">
    <w:name w:val="xl77"/>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rPr>
  </w:style>
  <w:style w:type="paragraph" w:customStyle="1" w:styleId="xl78">
    <w:name w:val="xl78"/>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hAnsi="Arial" w:cs="Arial"/>
    </w:rPr>
  </w:style>
  <w:style w:type="paragraph" w:customStyle="1" w:styleId="xl79">
    <w:name w:val="xl79"/>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80">
    <w:name w:val="xl80"/>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jc w:val="both"/>
      <w:textAlignment w:val="center"/>
    </w:pPr>
    <w:rPr>
      <w:rFonts w:ascii="Arial" w:hAnsi="Arial" w:cs="Arial"/>
    </w:rPr>
  </w:style>
  <w:style w:type="paragraph" w:customStyle="1" w:styleId="xl81">
    <w:name w:val="xl81"/>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82">
    <w:name w:val="xl82"/>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hAnsi="Arial" w:cs="Arial"/>
    </w:rPr>
  </w:style>
  <w:style w:type="paragraph" w:customStyle="1" w:styleId="xl83">
    <w:name w:val="xl83"/>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84">
    <w:name w:val="xl84"/>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85">
    <w:name w:val="xl85"/>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86">
    <w:name w:val="xl86"/>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87">
    <w:name w:val="xl87"/>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color w:val="0000FF"/>
    </w:rPr>
  </w:style>
  <w:style w:type="paragraph" w:customStyle="1" w:styleId="xl88">
    <w:name w:val="xl88"/>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hAnsi="Arial" w:cs="Arial"/>
      <w:color w:val="0000FF"/>
    </w:rPr>
  </w:style>
  <w:style w:type="paragraph" w:customStyle="1" w:styleId="xl89">
    <w:name w:val="xl89"/>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color w:val="0000FF"/>
    </w:rPr>
  </w:style>
  <w:style w:type="paragraph" w:customStyle="1" w:styleId="xl90">
    <w:name w:val="xl90"/>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rPr>
  </w:style>
  <w:style w:type="paragraph" w:customStyle="1" w:styleId="xl91">
    <w:name w:val="xl91"/>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rPr>
  </w:style>
  <w:style w:type="paragraph" w:customStyle="1" w:styleId="xl92">
    <w:name w:val="xl92"/>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rPr>
  </w:style>
  <w:style w:type="paragraph" w:customStyle="1" w:styleId="xl93">
    <w:name w:val="xl93"/>
    <w:basedOn w:val="Normln"/>
    <w:uiPriority w:val="99"/>
    <w:qFormat/>
    <w:rsid w:val="009E4C64"/>
    <w:pPr>
      <w:pBdr>
        <w:top w:val="single" w:sz="4" w:space="0" w:color="000000"/>
        <w:left w:val="single" w:sz="4" w:space="0" w:color="000000"/>
        <w:bottom w:val="single" w:sz="4" w:space="0" w:color="000000"/>
        <w:right w:val="single" w:sz="4" w:space="0" w:color="000000"/>
      </w:pBdr>
      <w:shd w:val="clear" w:color="auto" w:fill="FFFF99"/>
      <w:spacing w:beforeAutospacing="1" w:afterAutospacing="1" w:line="240" w:lineRule="auto"/>
      <w:textAlignment w:val="center"/>
    </w:pPr>
    <w:rPr>
      <w:rFonts w:ascii="Arial" w:hAnsi="Arial" w:cs="Arial"/>
      <w:b/>
      <w:bCs/>
    </w:rPr>
  </w:style>
  <w:style w:type="paragraph" w:customStyle="1" w:styleId="Obsah">
    <w:name w:val="Obsah"/>
    <w:basedOn w:val="Normln"/>
    <w:link w:val="ObsahChar"/>
    <w:qFormat/>
    <w:rsid w:val="009E4C64"/>
    <w:pPr>
      <w:pageBreakBefore/>
      <w:pBdr>
        <w:top w:val="single" w:sz="4" w:space="1" w:color="000000"/>
        <w:bottom w:val="single" w:sz="4" w:space="1" w:color="000000"/>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uiPriority w:val="99"/>
    <w:qFormat/>
    <w:rsid w:val="009E4C64"/>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qFormat/>
    <w:rsid w:val="009E4C6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paragraph" w:customStyle="1" w:styleId="Odrka4">
    <w:name w:val="Odrážka 4"/>
    <w:basedOn w:val="Normln"/>
    <w:uiPriority w:val="99"/>
    <w:qFormat/>
    <w:rsid w:val="009E4C64"/>
    <w:p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uiPriority w:val="99"/>
    <w:qFormat/>
    <w:rsid w:val="009E4C64"/>
    <w:pPr>
      <w:numPr>
        <w:numId w:val="0"/>
      </w:numPr>
      <w:tabs>
        <w:tab w:val="left" w:pos="709"/>
      </w:tabs>
      <w:spacing w:after="60"/>
      <w:ind w:left="709" w:hanging="709"/>
    </w:pPr>
    <w:rPr>
      <w:sz w:val="40"/>
      <w:szCs w:val="20"/>
    </w:rPr>
  </w:style>
  <w:style w:type="paragraph" w:customStyle="1" w:styleId="Seznamtabulek">
    <w:name w:val="Seznam tabulek"/>
    <w:basedOn w:val="Normln"/>
    <w:next w:val="Normln"/>
    <w:uiPriority w:val="99"/>
    <w:qFormat/>
    <w:rsid w:val="009E4C64"/>
    <w:pPr>
      <w:widowControl w:val="0"/>
      <w:spacing w:before="120" w:after="240" w:line="240" w:lineRule="auto"/>
      <w:jc w:val="both"/>
    </w:pPr>
    <w:rPr>
      <w:rFonts w:ascii="Arial" w:hAnsi="Arial"/>
      <w:kern w:val="2"/>
      <w:szCs w:val="22"/>
      <w:lang w:eastAsia="en-US"/>
    </w:rPr>
  </w:style>
  <w:style w:type="paragraph" w:customStyle="1" w:styleId="Obsahtabulky">
    <w:name w:val="Obsah tabulky"/>
    <w:basedOn w:val="Normln"/>
    <w:uiPriority w:val="99"/>
    <w:qFormat/>
    <w:rsid w:val="009E4C64"/>
    <w:pPr>
      <w:suppressLineNumbers/>
      <w:suppressAutoHyphens/>
      <w:spacing w:before="120" w:after="60" w:line="240" w:lineRule="auto"/>
      <w:jc w:val="both"/>
    </w:pPr>
    <w:rPr>
      <w:kern w:val="2"/>
      <w:lang w:eastAsia="ar-SA"/>
    </w:rPr>
  </w:style>
  <w:style w:type="paragraph" w:customStyle="1" w:styleId="Nadpistabulky">
    <w:name w:val="Nadpis tabulky"/>
    <w:basedOn w:val="Obsahtabulky"/>
    <w:uiPriority w:val="99"/>
    <w:qFormat/>
    <w:rsid w:val="009E4C64"/>
    <w:pPr>
      <w:jc w:val="center"/>
    </w:pPr>
    <w:rPr>
      <w:b/>
      <w:bCs/>
      <w:i/>
      <w:iCs/>
    </w:rPr>
  </w:style>
  <w:style w:type="paragraph" w:styleId="slovanseznam3">
    <w:name w:val="List Number 3"/>
    <w:basedOn w:val="Normln"/>
    <w:qFormat/>
    <w:rsid w:val="009E4C64"/>
    <w:pPr>
      <w:tabs>
        <w:tab w:val="left" w:pos="1021"/>
      </w:tabs>
      <w:spacing w:before="120" w:after="60" w:line="240" w:lineRule="auto"/>
      <w:ind w:left="1021" w:hanging="341"/>
      <w:jc w:val="both"/>
    </w:pPr>
    <w:rPr>
      <w:rFonts w:ascii="Times New Roman" w:hAnsi="Times New Roman"/>
      <w:kern w:val="2"/>
    </w:rPr>
  </w:style>
  <w:style w:type="paragraph" w:customStyle="1" w:styleId="Nadpis1LF">
    <w:name w:val="Nadpis 1 LF"/>
    <w:basedOn w:val="Nadpis1"/>
    <w:next w:val="Normln"/>
    <w:uiPriority w:val="99"/>
    <w:qFormat/>
    <w:rsid w:val="009E4C64"/>
    <w:pPr>
      <w:pageBreakBefore/>
      <w:numPr>
        <w:numId w:val="0"/>
      </w:numPr>
      <w:tabs>
        <w:tab w:val="left" w:pos="709"/>
      </w:tabs>
      <w:spacing w:after="60"/>
      <w:ind w:left="709" w:hanging="709"/>
    </w:pPr>
    <w:rPr>
      <w:sz w:val="44"/>
    </w:rPr>
  </w:style>
  <w:style w:type="paragraph" w:customStyle="1" w:styleId="Neslovannadpis6rovn">
    <w:name w:val="Nečíslovaný nadpis 6 úrovně"/>
    <w:basedOn w:val="Nadpis6"/>
    <w:next w:val="Normln"/>
    <w:uiPriority w:val="99"/>
    <w:qFormat/>
    <w:rsid w:val="009E4C64"/>
    <w:pPr>
      <w:keepNext w:val="0"/>
      <w:tabs>
        <w:tab w:val="left" w:pos="3402"/>
      </w:tabs>
      <w:spacing w:before="240" w:line="240" w:lineRule="auto"/>
    </w:pPr>
    <w:rPr>
      <w:rFonts w:ascii="Arial" w:hAnsi="Arial"/>
      <w:b/>
      <w:bCs/>
      <w:i w:val="0"/>
      <w:color w:val="auto"/>
      <w:kern w:val="2"/>
      <w:szCs w:val="22"/>
      <w:lang w:eastAsia="cs-CZ"/>
    </w:rPr>
  </w:style>
  <w:style w:type="paragraph" w:customStyle="1" w:styleId="SAP1nadpis">
    <w:name w:val="SAP_1nadpis"/>
    <w:basedOn w:val="Nadpis1"/>
    <w:uiPriority w:val="99"/>
    <w:qFormat/>
    <w:rsid w:val="009E4C64"/>
    <w:pPr>
      <w:numPr>
        <w:numId w:val="0"/>
      </w:numPr>
      <w:tabs>
        <w:tab w:val="left" w:pos="709"/>
      </w:tabs>
      <w:spacing w:before="480" w:after="300"/>
      <w:ind w:left="709" w:hanging="709"/>
    </w:pPr>
    <w:rPr>
      <w:sz w:val="40"/>
    </w:rPr>
  </w:style>
  <w:style w:type="paragraph" w:customStyle="1" w:styleId="SAP2nadpis">
    <w:name w:val="SAP_2nadpis"/>
    <w:basedOn w:val="Nadpis2"/>
    <w:uiPriority w:val="99"/>
    <w:qFormat/>
    <w:rsid w:val="009E4C64"/>
    <w:pPr>
      <w:numPr>
        <w:ilvl w:val="0"/>
        <w:numId w:val="0"/>
      </w:numPr>
      <w:tabs>
        <w:tab w:val="left" w:pos="576"/>
        <w:tab w:val="left" w:pos="1276"/>
      </w:tabs>
      <w:spacing w:before="480" w:after="300"/>
      <w:ind w:left="576" w:hanging="576"/>
    </w:pPr>
    <w:rPr>
      <w:bCs w:val="0"/>
      <w:i/>
      <w:sz w:val="36"/>
      <w:szCs w:val="20"/>
    </w:rPr>
  </w:style>
  <w:style w:type="paragraph" w:customStyle="1" w:styleId="SAP3nadpis">
    <w:name w:val="SAP_3nadpis"/>
    <w:basedOn w:val="Nadpis3"/>
    <w:uiPriority w:val="99"/>
    <w:qFormat/>
    <w:rsid w:val="009E4C64"/>
    <w:pPr>
      <w:tabs>
        <w:tab w:val="left" w:pos="992"/>
        <w:tab w:val="left" w:pos="1843"/>
      </w:tabs>
      <w:spacing w:before="480" w:after="300" w:line="240" w:lineRule="auto"/>
      <w:ind w:left="1843" w:hanging="1123"/>
    </w:pPr>
    <w:rPr>
      <w:rFonts w:ascii="Calibri" w:hAnsi="Calibri" w:cs="Arial"/>
      <w:bCs w:val="0"/>
      <w:kern w:val="2"/>
      <w:sz w:val="28"/>
    </w:rPr>
  </w:style>
  <w:style w:type="paragraph" w:customStyle="1" w:styleId="SAP4nadpis">
    <w:name w:val="SAP_4nadpis"/>
    <w:basedOn w:val="Nadpis4"/>
    <w:uiPriority w:val="99"/>
    <w:qFormat/>
    <w:rsid w:val="009E4C64"/>
    <w:pPr>
      <w:tabs>
        <w:tab w:val="left" w:pos="1080"/>
        <w:tab w:val="left" w:pos="1800"/>
        <w:tab w:val="left" w:pos="2552"/>
      </w:tabs>
      <w:spacing w:before="360" w:after="180"/>
      <w:ind w:left="1797" w:hanging="717"/>
    </w:pPr>
    <w:rPr>
      <w:b w:val="0"/>
      <w:bCs w:val="0"/>
      <w:i/>
      <w:kern w:val="2"/>
      <w:szCs w:val="20"/>
    </w:rPr>
  </w:style>
  <w:style w:type="paragraph" w:customStyle="1" w:styleId="SAPtext">
    <w:name w:val="SAP_text"/>
    <w:basedOn w:val="Normln"/>
    <w:link w:val="SAPtextChar"/>
    <w:uiPriority w:val="99"/>
    <w:qFormat/>
    <w:rsid w:val="009E4C64"/>
    <w:pPr>
      <w:spacing w:before="120" w:after="60" w:line="240" w:lineRule="auto"/>
      <w:jc w:val="both"/>
    </w:pPr>
    <w:rPr>
      <w:kern w:val="2"/>
      <w:sz w:val="24"/>
      <w:szCs w:val="20"/>
    </w:rPr>
  </w:style>
  <w:style w:type="paragraph" w:customStyle="1" w:styleId="SAPtextodr">
    <w:name w:val="SAP_text_odr"/>
    <w:basedOn w:val="SAPtext"/>
    <w:uiPriority w:val="99"/>
    <w:qFormat/>
    <w:rsid w:val="009E4C64"/>
    <w:pPr>
      <w:tabs>
        <w:tab w:val="left" w:pos="420"/>
      </w:tabs>
      <w:ind w:left="420" w:hanging="420"/>
    </w:pPr>
  </w:style>
  <w:style w:type="paragraph" w:customStyle="1" w:styleId="SAPtextcisl">
    <w:name w:val="SAP_text_cisl"/>
    <w:basedOn w:val="SAPtext"/>
    <w:uiPriority w:val="99"/>
    <w:qFormat/>
    <w:rsid w:val="009E4C64"/>
    <w:pPr>
      <w:tabs>
        <w:tab w:val="left" w:pos="360"/>
        <w:tab w:val="left" w:pos="420"/>
      </w:tabs>
    </w:pPr>
  </w:style>
  <w:style w:type="paragraph" w:customStyle="1" w:styleId="SAPtextabc">
    <w:name w:val="SAP_text_abc"/>
    <w:basedOn w:val="SAPtext"/>
    <w:uiPriority w:val="99"/>
    <w:qFormat/>
    <w:rsid w:val="009E4C64"/>
    <w:pPr>
      <w:tabs>
        <w:tab w:val="left" w:pos="567"/>
      </w:tabs>
      <w:ind w:left="1361" w:hanging="1361"/>
    </w:pPr>
  </w:style>
  <w:style w:type="paragraph" w:customStyle="1" w:styleId="SAPtextodr2">
    <w:name w:val="SAP_text_odr2"/>
    <w:basedOn w:val="SAPtextodr"/>
    <w:uiPriority w:val="99"/>
    <w:qFormat/>
    <w:rsid w:val="009E4C64"/>
    <w:pPr>
      <w:tabs>
        <w:tab w:val="clear" w:pos="420"/>
        <w:tab w:val="left" w:pos="1474"/>
      </w:tabs>
      <w:ind w:left="1474" w:hanging="737"/>
    </w:pPr>
  </w:style>
  <w:style w:type="paragraph" w:customStyle="1" w:styleId="Odstavec">
    <w:name w:val="Odstavec"/>
    <w:basedOn w:val="Normln"/>
    <w:link w:val="OdstavecChar"/>
    <w:qFormat/>
    <w:rsid w:val="009E4C64"/>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qFormat/>
    <w:rsid w:val="009E4C64"/>
    <w:pPr>
      <w:suppressAutoHyphens/>
      <w:spacing w:line="240" w:lineRule="auto"/>
    </w:pPr>
    <w:rPr>
      <w:rFonts w:ascii="Times New Roman" w:hAnsi="Times New Roman"/>
      <w:sz w:val="16"/>
      <w:szCs w:val="16"/>
      <w:lang w:eastAsia="ar-SA"/>
    </w:rPr>
  </w:style>
  <w:style w:type="paragraph" w:customStyle="1" w:styleId="RLlnek">
    <w:name w:val="RL Článek"/>
    <w:basedOn w:val="Normln"/>
    <w:uiPriority w:val="99"/>
    <w:qFormat/>
    <w:rsid w:val="009E4C64"/>
    <w:pPr>
      <w:keepNext/>
      <w:spacing w:before="360" w:after="240" w:line="240" w:lineRule="auto"/>
      <w:jc w:val="both"/>
    </w:pPr>
    <w:rPr>
      <w:rFonts w:ascii="Arial" w:hAnsi="Arial" w:cs="Arial"/>
      <w:b/>
      <w:bCs/>
      <w:i/>
      <w:iCs/>
    </w:rPr>
  </w:style>
  <w:style w:type="paragraph" w:customStyle="1" w:styleId="RLOdstavec">
    <w:name w:val="RL Odstavec"/>
    <w:basedOn w:val="Normln"/>
    <w:uiPriority w:val="99"/>
    <w:qFormat/>
    <w:rsid w:val="009E4C64"/>
    <w:pPr>
      <w:spacing w:line="240" w:lineRule="auto"/>
      <w:jc w:val="both"/>
    </w:pPr>
    <w:rPr>
      <w:rFonts w:ascii="Arial" w:hAnsi="Arial" w:cs="Arial"/>
    </w:rPr>
  </w:style>
  <w:style w:type="paragraph" w:customStyle="1" w:styleId="SAPdokument">
    <w:name w:val="SAP_dokument"/>
    <w:basedOn w:val="Normln"/>
    <w:uiPriority w:val="99"/>
    <w:qFormat/>
    <w:rsid w:val="009E4C64"/>
    <w:pPr>
      <w:spacing w:before="120" w:after="60" w:line="360" w:lineRule="auto"/>
      <w:jc w:val="center"/>
    </w:pPr>
    <w:rPr>
      <w:b/>
      <w:kern w:val="2"/>
      <w:sz w:val="52"/>
      <w:szCs w:val="52"/>
    </w:rPr>
  </w:style>
  <w:style w:type="paragraph" w:customStyle="1" w:styleId="SAPobsah">
    <w:name w:val="SAP_obsah"/>
    <w:basedOn w:val="Normln"/>
    <w:uiPriority w:val="99"/>
    <w:qFormat/>
    <w:rsid w:val="009E4C64"/>
    <w:pPr>
      <w:spacing w:before="120" w:after="60" w:line="240" w:lineRule="auto"/>
      <w:jc w:val="both"/>
    </w:pPr>
    <w:rPr>
      <w:b/>
      <w:kern w:val="2"/>
      <w:u w:val="single"/>
    </w:rPr>
  </w:style>
  <w:style w:type="paragraph" w:customStyle="1" w:styleId="CharChar3Char">
    <w:name w:val="Char Char3 Char"/>
    <w:basedOn w:val="Normln"/>
    <w:uiPriority w:val="99"/>
    <w:qFormat/>
    <w:rsid w:val="009E4C64"/>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qFormat/>
    <w:rsid w:val="009E4C64"/>
    <w:pPr>
      <w:jc w:val="center"/>
    </w:pPr>
    <w:rPr>
      <w:b/>
      <w:bCs/>
      <w:color w:val="FFFFFF"/>
      <w:szCs w:val="22"/>
    </w:rPr>
  </w:style>
  <w:style w:type="paragraph" w:styleId="Zkladntextodsazen2">
    <w:name w:val="Body Text Indent 2"/>
    <w:basedOn w:val="Normln"/>
    <w:link w:val="Zkladntextodsazen2Char"/>
    <w:qFormat/>
    <w:rsid w:val="009E4C64"/>
    <w:pPr>
      <w:spacing w:line="480" w:lineRule="auto"/>
      <w:ind w:left="283"/>
    </w:pPr>
    <w:rPr>
      <w:rFonts w:ascii="Times New Roman" w:hAnsi="Times New Roman"/>
      <w:sz w:val="24"/>
    </w:rPr>
  </w:style>
  <w:style w:type="paragraph" w:customStyle="1" w:styleId="Styl2">
    <w:name w:val="Styl2"/>
    <w:basedOn w:val="Nadpis1"/>
    <w:autoRedefine/>
    <w:uiPriority w:val="99"/>
    <w:qFormat/>
    <w:rsid w:val="009E4C64"/>
    <w:pPr>
      <w:keepNext w:val="0"/>
      <w:numPr>
        <w:numId w:val="0"/>
      </w:numPr>
      <w:shd w:val="solid" w:color="FFFFFF" w:fill="FFFFFF"/>
      <w:tabs>
        <w:tab w:val="left" w:pos="454"/>
      </w:tabs>
      <w:spacing w:before="360"/>
      <w:ind w:left="454" w:hanging="454"/>
      <w:jc w:val="both"/>
    </w:pPr>
    <w:rPr>
      <w:bCs w:val="0"/>
      <w:caps/>
      <w:kern w:val="0"/>
      <w:sz w:val="16"/>
      <w:szCs w:val="16"/>
      <w:u w:val="single"/>
      <w:lang w:eastAsia="en-US"/>
    </w:rPr>
  </w:style>
  <w:style w:type="paragraph" w:customStyle="1" w:styleId="Styl3">
    <w:name w:val="Styl3"/>
    <w:basedOn w:val="Nadpis1"/>
    <w:autoRedefine/>
    <w:uiPriority w:val="99"/>
    <w:qFormat/>
    <w:rsid w:val="009E4C64"/>
    <w:pPr>
      <w:keepNext w:val="0"/>
      <w:numPr>
        <w:numId w:val="0"/>
      </w:numPr>
      <w:shd w:val="solid" w:color="FFFFFF" w:fill="FFFFFF"/>
      <w:spacing w:before="360"/>
      <w:ind w:left="432" w:hanging="432"/>
      <w:jc w:val="both"/>
    </w:pPr>
    <w:rPr>
      <w:caps/>
      <w:kern w:val="0"/>
      <w:sz w:val="20"/>
      <w:szCs w:val="20"/>
      <w:u w:val="single"/>
      <w:lang w:eastAsia="en-US"/>
    </w:rPr>
  </w:style>
  <w:style w:type="paragraph" w:customStyle="1" w:styleId="dkanormln">
    <w:name w:val="Øádka normální"/>
    <w:basedOn w:val="Normln"/>
    <w:uiPriority w:val="99"/>
    <w:qFormat/>
    <w:rsid w:val="009E4C64"/>
    <w:pPr>
      <w:spacing w:after="0" w:line="240" w:lineRule="auto"/>
      <w:jc w:val="both"/>
    </w:pPr>
    <w:rPr>
      <w:rFonts w:ascii="Times New Roman" w:hAnsi="Times New Roman"/>
      <w:kern w:val="2"/>
      <w:sz w:val="24"/>
      <w:szCs w:val="20"/>
    </w:rPr>
  </w:style>
  <w:style w:type="paragraph" w:customStyle="1" w:styleId="Textodstavce">
    <w:name w:val="Text odstavce"/>
    <w:basedOn w:val="Normln"/>
    <w:uiPriority w:val="99"/>
    <w:qFormat/>
    <w:rsid w:val="009E4C64"/>
    <w:p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qFormat/>
    <w:rsid w:val="009E4C64"/>
    <w:p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qFormat/>
    <w:rsid w:val="009E4C64"/>
    <w:p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qFormat/>
    <w:rsid w:val="009E4C64"/>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qFormat/>
    <w:rsid w:val="009E4C64"/>
    <w:pPr>
      <w:spacing w:before="40" w:after="0" w:line="240" w:lineRule="auto"/>
    </w:pPr>
    <w:rPr>
      <w:rFonts w:ascii="Arial Narrow" w:hAnsi="Arial Narrow"/>
      <w:spacing w:val="8"/>
      <w:kern w:val="2"/>
      <w:szCs w:val="20"/>
    </w:rPr>
  </w:style>
  <w:style w:type="paragraph" w:customStyle="1" w:styleId="doplnzadavatel">
    <w:name w:val="doplní zadavatel"/>
    <w:basedOn w:val="doplnuchaze"/>
    <w:uiPriority w:val="99"/>
    <w:qFormat/>
    <w:rsid w:val="009E4C64"/>
    <w:rPr>
      <w:sz w:val="20"/>
      <w:lang w:eastAsia="en-US"/>
    </w:rPr>
  </w:style>
  <w:style w:type="paragraph" w:styleId="Zkladntextodsazen3">
    <w:name w:val="Body Text Indent 3"/>
    <w:basedOn w:val="Normln"/>
    <w:link w:val="Zkladntextodsazen3Char"/>
    <w:qFormat/>
    <w:rsid w:val="009E4C64"/>
    <w:pPr>
      <w:spacing w:line="240" w:lineRule="auto"/>
      <w:ind w:left="283"/>
    </w:pPr>
    <w:rPr>
      <w:rFonts w:ascii="Times New Roman" w:hAnsi="Times New Roman"/>
      <w:sz w:val="16"/>
      <w:szCs w:val="16"/>
    </w:rPr>
  </w:style>
  <w:style w:type="paragraph" w:customStyle="1" w:styleId="RLlnekzadvacdokumentace">
    <w:name w:val="RL Článek zadávací dokumentace"/>
    <w:basedOn w:val="Normln"/>
    <w:next w:val="RLTextlnkuslovan"/>
    <w:uiPriority w:val="99"/>
    <w:qFormat/>
    <w:rsid w:val="009E4C64"/>
    <w:pPr>
      <w:keepNext/>
      <w:pBdr>
        <w:top w:val="single" w:sz="4" w:space="1" w:color="000000"/>
        <w:left w:val="single" w:sz="4" w:space="4" w:color="000000"/>
        <w:bottom w:val="single" w:sz="4" w:space="1" w:color="000000"/>
        <w:right w:val="single" w:sz="4" w:space="4" w:color="000000"/>
      </w:pBdr>
      <w:shd w:val="clear" w:color="auto" w:fill="E0E0E0"/>
      <w:tabs>
        <w:tab w:val="left"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qFormat/>
    <w:rsid w:val="009E4C64"/>
    <w:p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qFormat/>
    <w:rsid w:val="009E4C64"/>
    <w:p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qFormat/>
    <w:rsid w:val="009E4C6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qFormat/>
    <w:rsid w:val="009E4C64"/>
    <w:pPr>
      <w:tabs>
        <w:tab w:val="left" w:pos="709"/>
      </w:tabs>
      <w:jc w:val="both"/>
    </w:pPr>
    <w:rPr>
      <w:rFonts w:ascii="Arial" w:hAnsi="Arial"/>
      <w:b/>
      <w:sz w:val="20"/>
      <w:u w:val="single"/>
    </w:rPr>
  </w:style>
  <w:style w:type="paragraph" w:customStyle="1" w:styleId="Styl1">
    <w:name w:val="Styl1"/>
    <w:basedOn w:val="Nadpis1"/>
    <w:uiPriority w:val="99"/>
    <w:qFormat/>
    <w:rsid w:val="009E4C64"/>
    <w:pPr>
      <w:pageBreakBefore/>
      <w:numPr>
        <w:numId w:val="0"/>
      </w:numPr>
      <w:shd w:val="clear" w:color="000066" w:fill="808080"/>
      <w:tabs>
        <w:tab w:val="left" w:pos="567"/>
      </w:tabs>
      <w:spacing w:before="500" w:after="300" w:line="300" w:lineRule="exact"/>
      <w:ind w:left="431" w:hanging="431"/>
    </w:pPr>
    <w:rPr>
      <w:rFonts w:ascii="Garamond" w:hAnsi="Garamond"/>
      <w:sz w:val="32"/>
    </w:rPr>
  </w:style>
  <w:style w:type="paragraph" w:customStyle="1" w:styleId="Styl4">
    <w:name w:val="Styl4"/>
    <w:basedOn w:val="Nadpis1"/>
    <w:uiPriority w:val="99"/>
    <w:qFormat/>
    <w:rsid w:val="009E4C64"/>
    <w:pPr>
      <w:numPr>
        <w:numId w:val="0"/>
      </w:numPr>
      <w:pBdr>
        <w:top w:val="single" w:sz="24" w:space="1" w:color="808080"/>
        <w:left w:val="single" w:sz="24" w:space="4" w:color="808080"/>
        <w:bottom w:val="single" w:sz="24" w:space="1" w:color="808080"/>
        <w:right w:val="single" w:sz="24" w:space="4" w:color="808080"/>
      </w:pBdr>
      <w:shd w:val="clear" w:color="000066" w:fill="808080"/>
      <w:tabs>
        <w:tab w:val="left" w:pos="567"/>
      </w:tabs>
      <w:spacing w:before="500" w:after="300" w:line="300" w:lineRule="exact"/>
      <w:ind w:left="567" w:hanging="567"/>
    </w:pPr>
    <w:rPr>
      <w:rFonts w:ascii="Garamond" w:hAnsi="Garamond"/>
      <w:sz w:val="32"/>
    </w:rPr>
  </w:style>
  <w:style w:type="paragraph" w:customStyle="1" w:styleId="Styl5">
    <w:name w:val="Styl5"/>
    <w:basedOn w:val="Nadpis2"/>
    <w:uiPriority w:val="99"/>
    <w:qFormat/>
    <w:rsid w:val="009E4C64"/>
    <w:pPr>
      <w:numPr>
        <w:ilvl w:val="0"/>
        <w:numId w:val="0"/>
      </w:numPr>
      <w:pBdr>
        <w:bottom w:val="single" w:sz="8" w:space="0" w:color="000000"/>
      </w:pBdr>
      <w:shd w:val="clear" w:color="auto" w:fill="A6A6A6"/>
      <w:tabs>
        <w:tab w:val="left" w:pos="720"/>
      </w:tabs>
      <w:spacing w:line="300" w:lineRule="exact"/>
      <w:ind w:left="720" w:hanging="720"/>
    </w:pPr>
    <w:rPr>
      <w:rFonts w:ascii="Garamond" w:hAnsi="Garamond"/>
      <w:bCs w:val="0"/>
      <w:i/>
      <w:kern w:val="0"/>
      <w:sz w:val="28"/>
      <w:szCs w:val="20"/>
    </w:rPr>
  </w:style>
  <w:style w:type="paragraph" w:customStyle="1" w:styleId="Styl6">
    <w:name w:val="Styl6"/>
    <w:basedOn w:val="Styl1"/>
    <w:uiPriority w:val="99"/>
    <w:qFormat/>
    <w:rsid w:val="009E4C64"/>
    <w:pPr>
      <w:pBdr>
        <w:top w:val="single" w:sz="24" w:space="1" w:color="808080"/>
        <w:left w:val="single" w:sz="24" w:space="4" w:color="808080"/>
        <w:bottom w:val="single" w:sz="24" w:space="1" w:color="808080"/>
        <w:right w:val="single" w:sz="24" w:space="4" w:color="808080"/>
      </w:pBdr>
      <w:shd w:val="clear" w:color="auto" w:fill="808080"/>
      <w:tabs>
        <w:tab w:val="clear" w:pos="567"/>
      </w:tabs>
      <w:ind w:left="357" w:hanging="357"/>
    </w:pPr>
  </w:style>
  <w:style w:type="paragraph" w:customStyle="1" w:styleId="Styl7">
    <w:name w:val="Styl7"/>
    <w:basedOn w:val="Normln"/>
    <w:uiPriority w:val="99"/>
    <w:qFormat/>
    <w:rsid w:val="009E4C64"/>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uiPriority w:val="99"/>
    <w:qFormat/>
    <w:rsid w:val="009E4C64"/>
    <w:pPr>
      <w:numPr>
        <w:ilvl w:val="0"/>
        <w:numId w:val="0"/>
      </w:numPr>
      <w:pBdr>
        <w:bottom w:val="single" w:sz="8" w:space="0" w:color="000000"/>
      </w:pBdr>
      <w:shd w:val="clear" w:color="auto" w:fill="A6A6A6"/>
      <w:tabs>
        <w:tab w:val="left" w:pos="720"/>
      </w:tabs>
      <w:spacing w:line="300" w:lineRule="exact"/>
      <w:ind w:left="720" w:hanging="720"/>
    </w:pPr>
    <w:rPr>
      <w:rFonts w:ascii="Garamond" w:hAnsi="Garamond"/>
      <w:bCs w:val="0"/>
      <w:i/>
      <w:kern w:val="0"/>
      <w:sz w:val="28"/>
      <w:szCs w:val="20"/>
    </w:rPr>
  </w:style>
  <w:style w:type="paragraph" w:customStyle="1" w:styleId="Styl9">
    <w:name w:val="Styl9"/>
    <w:basedOn w:val="Nadpis3"/>
    <w:uiPriority w:val="99"/>
    <w:qFormat/>
    <w:rsid w:val="009E4C64"/>
    <w:pPr>
      <w:pBdr>
        <w:bottom w:val="single" w:sz="8" w:space="1" w:color="000000"/>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9E4C64"/>
    <w:pPr>
      <w:pageBreakBefore/>
      <w:numPr>
        <w:ilvl w:val="0"/>
        <w:numId w:val="0"/>
      </w:numPr>
      <w:pBdr>
        <w:bottom w:val="single" w:sz="8" w:space="0" w:color="000000"/>
      </w:pBdr>
      <w:shd w:val="clear" w:color="auto" w:fill="A6A6A6"/>
      <w:tabs>
        <w:tab w:val="left" w:pos="720"/>
      </w:tabs>
      <w:spacing w:line="300" w:lineRule="exact"/>
      <w:ind w:left="720" w:hanging="720"/>
    </w:pPr>
    <w:rPr>
      <w:rFonts w:ascii="Garamond" w:hAnsi="Garamond"/>
      <w:bCs w:val="0"/>
      <w:i/>
      <w:kern w:val="0"/>
      <w:sz w:val="28"/>
      <w:szCs w:val="20"/>
    </w:rPr>
  </w:style>
  <w:style w:type="paragraph" w:customStyle="1" w:styleId="Styl11">
    <w:name w:val="Styl11"/>
    <w:basedOn w:val="Nadpis3"/>
    <w:uiPriority w:val="99"/>
    <w:qFormat/>
    <w:rsid w:val="009E4C64"/>
    <w:pPr>
      <w:pBdr>
        <w:bottom w:val="single" w:sz="8" w:space="1" w:color="000000"/>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9E4C64"/>
    <w:pPr>
      <w:pageBreakBefore/>
      <w:numPr>
        <w:ilvl w:val="0"/>
        <w:numId w:val="0"/>
      </w:numPr>
      <w:pBdr>
        <w:bottom w:val="single" w:sz="8" w:space="0" w:color="000000"/>
      </w:pBdr>
      <w:shd w:val="clear" w:color="auto" w:fill="A6A6A6"/>
      <w:tabs>
        <w:tab w:val="left" w:pos="360"/>
      </w:tabs>
      <w:spacing w:line="300" w:lineRule="exact"/>
    </w:pPr>
    <w:rPr>
      <w:rFonts w:ascii="Garamond" w:hAnsi="Garamond"/>
      <w:bCs w:val="0"/>
      <w:i/>
      <w:kern w:val="0"/>
      <w:sz w:val="28"/>
      <w:szCs w:val="20"/>
    </w:rPr>
  </w:style>
  <w:style w:type="paragraph" w:customStyle="1" w:styleId="Styl13">
    <w:name w:val="Styl13"/>
    <w:basedOn w:val="Nadpis3"/>
    <w:uiPriority w:val="99"/>
    <w:qFormat/>
    <w:rsid w:val="009E4C64"/>
    <w:pPr>
      <w:pBdr>
        <w:bottom w:val="single" w:sz="8" w:space="1" w:color="000000"/>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9E4C64"/>
    <w:pPr>
      <w:pBdr>
        <w:bottom w:val="single" w:sz="8" w:space="1" w:color="000000"/>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9E4C64"/>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9E4C64"/>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9E4C64"/>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9E4C64"/>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9E4C64"/>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9E4C64"/>
    <w:pPr>
      <w:pBdr>
        <w:top w:val="single" w:sz="24" w:space="1" w:color="808080"/>
        <w:left w:val="single" w:sz="24" w:space="4" w:color="808080"/>
        <w:bottom w:val="single" w:sz="24" w:space="1" w:color="808080"/>
        <w:right w:val="single" w:sz="24" w:space="4" w:color="808080"/>
      </w:pBdr>
      <w:shd w:val="clear" w:color="auto" w:fill="808080"/>
      <w:tabs>
        <w:tab w:val="left" w:pos="360"/>
      </w:tabs>
    </w:pPr>
  </w:style>
  <w:style w:type="paragraph" w:customStyle="1" w:styleId="Styl21">
    <w:name w:val="Styl21"/>
    <w:basedOn w:val="Normln"/>
    <w:uiPriority w:val="99"/>
    <w:qFormat/>
    <w:rsid w:val="009E4C64"/>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qFormat/>
    <w:rsid w:val="009E4C64"/>
    <w:pPr>
      <w:spacing w:after="160" w:line="240" w:lineRule="exact"/>
    </w:pPr>
    <w:rPr>
      <w:rFonts w:ascii="Arial" w:hAnsi="Arial"/>
      <w:szCs w:val="22"/>
      <w:lang w:val="en-US" w:eastAsia="en-US"/>
    </w:rPr>
  </w:style>
  <w:style w:type="paragraph" w:customStyle="1" w:styleId="Normlntext">
    <w:name w:val="Normální text"/>
    <w:basedOn w:val="Normln"/>
    <w:link w:val="NormlntextChar1"/>
    <w:uiPriority w:val="99"/>
    <w:qFormat/>
    <w:rsid w:val="009E4C64"/>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qFormat/>
    <w:rsid w:val="009E4C64"/>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qFormat/>
    <w:rsid w:val="009E4C64"/>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qFormat/>
    <w:rsid w:val="009E4C64"/>
    <w:pPr>
      <w:ind w:left="1418"/>
    </w:pPr>
  </w:style>
  <w:style w:type="paragraph" w:customStyle="1" w:styleId="Pata">
    <w:name w:val="Pata"/>
    <w:basedOn w:val="Normln"/>
    <w:uiPriority w:val="99"/>
    <w:qFormat/>
    <w:rsid w:val="009E4C64"/>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qFormat/>
    <w:rsid w:val="009E4C6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qFormat/>
    <w:rsid w:val="009E4C6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qFormat/>
    <w:rsid w:val="009E4C64"/>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qFormat/>
    <w:rsid w:val="009E4C64"/>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qFormat/>
    <w:rsid w:val="009E4C64"/>
    <w:pPr>
      <w:keepLines/>
      <w:spacing w:before="40" w:after="40"/>
    </w:pPr>
    <w:rPr>
      <w:b/>
      <w:bCs/>
    </w:rPr>
  </w:style>
  <w:style w:type="paragraph" w:customStyle="1" w:styleId="Tabulkavpravo">
    <w:name w:val="Tabulka vpravo"/>
    <w:basedOn w:val="Tabulkavlevo"/>
    <w:uiPriority w:val="99"/>
    <w:qFormat/>
    <w:rsid w:val="009E4C64"/>
    <w:pPr>
      <w:tabs>
        <w:tab w:val="right" w:pos="9639"/>
      </w:tabs>
      <w:jc w:val="right"/>
    </w:pPr>
  </w:style>
  <w:style w:type="paragraph" w:customStyle="1" w:styleId="Tabulkasted">
    <w:name w:val="Tabulka střed"/>
    <w:basedOn w:val="Tabulkavlevo"/>
    <w:uiPriority w:val="99"/>
    <w:qFormat/>
    <w:rsid w:val="009E4C64"/>
    <w:pPr>
      <w:tabs>
        <w:tab w:val="right" w:pos="9639"/>
      </w:tabs>
      <w:jc w:val="center"/>
    </w:pPr>
  </w:style>
  <w:style w:type="paragraph" w:customStyle="1" w:styleId="Tabulkazhlavsted">
    <w:name w:val="Tabulka záhlaví střed"/>
    <w:basedOn w:val="Tabulkazhlavvlevo"/>
    <w:uiPriority w:val="99"/>
    <w:qFormat/>
    <w:rsid w:val="009E4C64"/>
    <w:pPr>
      <w:jc w:val="center"/>
    </w:pPr>
  </w:style>
  <w:style w:type="paragraph" w:customStyle="1" w:styleId="ra">
    <w:name w:val="Čára"/>
    <w:basedOn w:val="Normln"/>
    <w:uiPriority w:val="99"/>
    <w:qFormat/>
    <w:rsid w:val="009E4C64"/>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qFormat/>
    <w:rsid w:val="009E4C64"/>
    <w:pPr>
      <w:jc w:val="right"/>
    </w:pPr>
  </w:style>
  <w:style w:type="paragraph" w:customStyle="1" w:styleId="BDOLogo">
    <w:name w:val="BDO Logo"/>
    <w:basedOn w:val="BDOVerze"/>
    <w:uiPriority w:val="99"/>
    <w:qFormat/>
    <w:rsid w:val="009E4C64"/>
    <w:pPr>
      <w:tabs>
        <w:tab w:val="clear" w:pos="851"/>
      </w:tabs>
      <w:spacing w:after="120" w:line="280" w:lineRule="exact"/>
      <w:jc w:val="left"/>
    </w:pPr>
    <w:rPr>
      <w:rFonts w:ascii="Calibri" w:hAnsi="Calibri" w:cs="Times New Roman"/>
      <w:color w:val="auto"/>
      <w:sz w:val="22"/>
    </w:rPr>
  </w:style>
  <w:style w:type="paragraph" w:customStyle="1" w:styleId="CPopis">
    <w:name w:val="CPopis"/>
    <w:basedOn w:val="Normlntext"/>
    <w:next w:val="Normln"/>
    <w:uiPriority w:val="99"/>
    <w:qFormat/>
    <w:rsid w:val="009E4C64"/>
    <w:pPr>
      <w:keepNext/>
      <w:pBdr>
        <w:top w:val="single" w:sz="2" w:space="1" w:color="000000"/>
        <w:bottom w:val="single" w:sz="2" w:space="1" w:color="000000"/>
      </w:pBdr>
      <w:shd w:val="clear" w:color="auto" w:fill="E6E6E6"/>
      <w:tabs>
        <w:tab w:val="right" w:pos="567"/>
      </w:tabs>
    </w:pPr>
  </w:style>
  <w:style w:type="paragraph" w:customStyle="1" w:styleId="Odrkabod2">
    <w:name w:val="Odrážka bod2"/>
    <w:basedOn w:val="Zkladntext"/>
    <w:uiPriority w:val="99"/>
    <w:qFormat/>
    <w:rsid w:val="009E4C64"/>
    <w:pPr>
      <w:keepNext/>
      <w:keepLines/>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qFormat/>
    <w:rsid w:val="009E4C64"/>
    <w:p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qFormat/>
    <w:rsid w:val="009E4C64"/>
    <w:p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qFormat/>
    <w:rsid w:val="009E4C64"/>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qFormat/>
    <w:rsid w:val="009E4C64"/>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qFormat/>
    <w:rsid w:val="009E4C64"/>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qFormat/>
    <w:rsid w:val="009E4C64"/>
    <w:pPr>
      <w:keepNext/>
      <w:pBdr>
        <w:top w:val="single" w:sz="6" w:space="1" w:color="000000"/>
        <w:bottom w:val="single" w:sz="6" w:space="1" w:color="000000"/>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qFormat/>
    <w:rsid w:val="009E4C64"/>
    <w:pPr>
      <w:keepLines/>
      <w:tabs>
        <w:tab w:val="clear" w:pos="851"/>
      </w:tabs>
      <w:spacing w:after="0"/>
    </w:pPr>
    <w:rPr>
      <w:sz w:val="18"/>
      <w:szCs w:val="18"/>
    </w:rPr>
  </w:style>
  <w:style w:type="paragraph" w:customStyle="1" w:styleId="Textvysvtlivky">
    <w:name w:val="Text vysvětlivky"/>
    <w:basedOn w:val="Normln"/>
    <w:uiPriority w:val="99"/>
    <w:qFormat/>
    <w:rsid w:val="009E4C64"/>
    <w:pPr>
      <w:tabs>
        <w:tab w:val="left" w:pos="851"/>
      </w:tabs>
      <w:spacing w:after="0" w:line="240" w:lineRule="auto"/>
      <w:jc w:val="both"/>
    </w:pPr>
    <w:rPr>
      <w:rFonts w:ascii="Times New Roman" w:hAnsi="Times New Roman"/>
      <w:szCs w:val="22"/>
    </w:rPr>
  </w:style>
  <w:style w:type="paragraph" w:customStyle="1" w:styleId="Textpoznmky">
    <w:name w:val="Text poznámky"/>
    <w:basedOn w:val="Normln"/>
    <w:uiPriority w:val="99"/>
    <w:qFormat/>
    <w:rsid w:val="009E4C64"/>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qFormat/>
    <w:rsid w:val="009E4C64"/>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qFormat/>
    <w:rsid w:val="009E4C64"/>
    <w:pPr>
      <w:tabs>
        <w:tab w:val="left" w:pos="851"/>
      </w:tabs>
      <w:spacing w:after="0" w:line="240" w:lineRule="auto"/>
      <w:jc w:val="both"/>
    </w:pPr>
    <w:rPr>
      <w:rFonts w:ascii="Times New Roman" w:hAnsi="Times New Roman"/>
      <w:sz w:val="24"/>
    </w:rPr>
  </w:style>
  <w:style w:type="paragraph" w:customStyle="1" w:styleId="Mezerapedtabulkou">
    <w:name w:val="Mezera před tabulkou"/>
    <w:basedOn w:val="Normln"/>
    <w:uiPriority w:val="99"/>
    <w:qFormat/>
    <w:rsid w:val="009E4C64"/>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qFormat/>
    <w:rsid w:val="009E4C64"/>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qFormat/>
    <w:rsid w:val="009E4C64"/>
    <w:pPr>
      <w:tabs>
        <w:tab w:val="clear" w:pos="851"/>
      </w:tabs>
      <w:spacing w:before="0" w:after="0"/>
    </w:pPr>
  </w:style>
  <w:style w:type="paragraph" w:customStyle="1" w:styleId="Auditnzev">
    <w:name w:val="Audit název"/>
    <w:basedOn w:val="Normln"/>
    <w:uiPriority w:val="99"/>
    <w:qFormat/>
    <w:rsid w:val="009E4C64"/>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qFormat/>
    <w:rsid w:val="009E4C64"/>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qFormat/>
    <w:rsid w:val="009E4C64"/>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qFormat/>
    <w:rsid w:val="009E4C64"/>
    <w:rPr>
      <w:sz w:val="18"/>
    </w:rPr>
  </w:style>
  <w:style w:type="paragraph" w:customStyle="1" w:styleId="Tabulkavlevomal">
    <w:name w:val="Tabulka vlevo malá"/>
    <w:basedOn w:val="Tabulkavlevo"/>
    <w:uiPriority w:val="99"/>
    <w:qFormat/>
    <w:rsid w:val="009E4C64"/>
    <w:pPr>
      <w:spacing w:before="0" w:after="0"/>
    </w:pPr>
    <w:rPr>
      <w:sz w:val="18"/>
      <w:szCs w:val="24"/>
    </w:rPr>
  </w:style>
  <w:style w:type="paragraph" w:customStyle="1" w:styleId="TabulkazhlavS">
    <w:name w:val="Tabulka záhlavíS"/>
    <w:basedOn w:val="Tabulkazhlav"/>
    <w:uiPriority w:val="99"/>
    <w:qFormat/>
    <w:rsid w:val="009E4C64"/>
    <w:pPr>
      <w:jc w:val="center"/>
    </w:pPr>
  </w:style>
  <w:style w:type="paragraph" w:customStyle="1" w:styleId="Praco">
    <w:name w:val="Praco"/>
    <w:basedOn w:val="Zkladntext"/>
    <w:uiPriority w:val="99"/>
    <w:qFormat/>
    <w:rsid w:val="009E4C64"/>
    <w:pPr>
      <w:tabs>
        <w:tab w:val="left" w:pos="851"/>
      </w:tabs>
      <w:spacing w:before="20" w:after="20" w:line="288" w:lineRule="auto"/>
      <w:ind w:left="851"/>
      <w:jc w:val="both"/>
    </w:pPr>
    <w:rPr>
      <w:rFonts w:ascii="Times New Roman" w:hAnsi="Times New Roman"/>
      <w:szCs w:val="22"/>
      <w:lang w:eastAsia="en-US"/>
    </w:rPr>
  </w:style>
  <w:style w:type="paragraph" w:styleId="Hlavikaobsahu">
    <w:name w:val="toa heading"/>
    <w:basedOn w:val="Normln"/>
    <w:next w:val="Normln"/>
    <w:qFormat/>
    <w:rsid w:val="009E4C64"/>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qFormat/>
    <w:rsid w:val="009E4C64"/>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qFormat/>
    <w:rsid w:val="009E4C64"/>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qFormat/>
    <w:rsid w:val="009E4C64"/>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qFormat/>
    <w:rsid w:val="009E4C64"/>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qFormat/>
    <w:rsid w:val="009E4C64"/>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qFormat/>
    <w:rsid w:val="009E4C64"/>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qFormat/>
    <w:rsid w:val="009E4C64"/>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qFormat/>
    <w:rsid w:val="009E4C64"/>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qFormat/>
    <w:rsid w:val="009E4C64"/>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qFormat/>
    <w:rsid w:val="009E4C64"/>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qFormat/>
    <w:rsid w:val="009E4C64"/>
    <w:pPr>
      <w:spacing w:after="0" w:line="240" w:lineRule="auto"/>
      <w:ind w:left="220" w:hanging="220"/>
      <w:jc w:val="both"/>
    </w:pPr>
    <w:rPr>
      <w:rFonts w:ascii="Times New Roman" w:hAnsi="Times New Roman"/>
      <w:szCs w:val="22"/>
    </w:rPr>
  </w:style>
  <w:style w:type="paragraph" w:styleId="Textmakra">
    <w:name w:val="macro"/>
    <w:link w:val="TextmakraChar"/>
    <w:qFormat/>
    <w:rsid w:val="009E4C64"/>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sz w:val="22"/>
    </w:rPr>
  </w:style>
  <w:style w:type="paragraph" w:customStyle="1" w:styleId="Koment">
    <w:name w:val="Komentář"/>
    <w:basedOn w:val="Zkladntext"/>
    <w:uiPriority w:val="99"/>
    <w:qFormat/>
    <w:rsid w:val="009E4C64"/>
    <w:pPr>
      <w:tabs>
        <w:tab w:val="left" w:pos="851"/>
      </w:tabs>
      <w:spacing w:before="20" w:after="20" w:line="288" w:lineRule="auto"/>
      <w:ind w:left="851"/>
      <w:jc w:val="both"/>
    </w:pPr>
    <w:rPr>
      <w:rFonts w:ascii="Times New Roman" w:hAnsi="Times New Roman"/>
      <w:i/>
      <w:color w:val="333399"/>
      <w:szCs w:val="22"/>
    </w:rPr>
  </w:style>
  <w:style w:type="paragraph" w:customStyle="1" w:styleId="slovanodstavec">
    <w:name w:val="Číslovaný odstavec"/>
    <w:basedOn w:val="Normln"/>
    <w:uiPriority w:val="99"/>
    <w:qFormat/>
    <w:rsid w:val="009E4C64"/>
    <w:pPr>
      <w:spacing w:before="40" w:after="40" w:line="240" w:lineRule="auto"/>
      <w:jc w:val="both"/>
    </w:pPr>
    <w:rPr>
      <w:rFonts w:ascii="Times New Roman" w:hAnsi="Times New Roman"/>
      <w:szCs w:val="22"/>
    </w:rPr>
  </w:style>
  <w:style w:type="paragraph" w:customStyle="1" w:styleId="BDOVerze">
    <w:name w:val="BDO Verze"/>
    <w:basedOn w:val="Normln"/>
    <w:uiPriority w:val="99"/>
    <w:qFormat/>
    <w:rsid w:val="009E4C64"/>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9E4C64"/>
    <w:pPr>
      <w:spacing w:after="200" w:line="276" w:lineRule="auto"/>
      <w:ind w:left="720"/>
      <w:contextualSpacing/>
    </w:pPr>
    <w:rPr>
      <w:szCs w:val="22"/>
      <w:lang w:eastAsia="en-US"/>
    </w:rPr>
  </w:style>
  <w:style w:type="paragraph" w:customStyle="1" w:styleId="font0">
    <w:name w:val="font0"/>
    <w:basedOn w:val="Normln"/>
    <w:uiPriority w:val="99"/>
    <w:qFormat/>
    <w:rsid w:val="009E4C64"/>
    <w:pPr>
      <w:spacing w:beforeAutospacing="1" w:afterAutospacing="1" w:line="240" w:lineRule="auto"/>
    </w:pPr>
    <w:rPr>
      <w:rFonts w:ascii="Arial" w:hAnsi="Arial" w:cs="Arial"/>
      <w:sz w:val="20"/>
      <w:szCs w:val="20"/>
    </w:rPr>
  </w:style>
  <w:style w:type="paragraph" w:customStyle="1" w:styleId="xl63">
    <w:name w:val="xl63"/>
    <w:basedOn w:val="Normln"/>
    <w:uiPriority w:val="99"/>
    <w:qFormat/>
    <w:rsid w:val="009E4C64"/>
    <w:pPr>
      <w:spacing w:beforeAutospacing="1" w:afterAutospacing="1" w:line="240" w:lineRule="auto"/>
      <w:jc w:val="center"/>
    </w:pPr>
    <w:rPr>
      <w:rFonts w:ascii="Times New Roman" w:hAnsi="Times New Roman"/>
      <w:b/>
      <w:bCs/>
      <w:sz w:val="24"/>
    </w:rPr>
  </w:style>
  <w:style w:type="paragraph" w:customStyle="1" w:styleId="xl65">
    <w:name w:val="xl65"/>
    <w:basedOn w:val="Normln"/>
    <w:uiPriority w:val="99"/>
    <w:qFormat/>
    <w:rsid w:val="009E4C64"/>
    <w:pPr>
      <w:spacing w:beforeAutospacing="1"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9E4C64"/>
    <w:pPr>
      <w:spacing w:after="200" w:line="276" w:lineRule="auto"/>
      <w:ind w:left="720"/>
      <w:contextualSpacing/>
    </w:pPr>
    <w:rPr>
      <w:szCs w:val="22"/>
      <w:lang w:eastAsia="en-US"/>
    </w:rPr>
  </w:style>
  <w:style w:type="paragraph" w:customStyle="1" w:styleId="Default">
    <w:name w:val="Default"/>
    <w:qFormat/>
    <w:rsid w:val="009E4C64"/>
    <w:rPr>
      <w:rFonts w:ascii="Calibri" w:hAnsi="Calibri" w:cs="Calibri"/>
      <w:color w:val="000000"/>
      <w:sz w:val="24"/>
      <w:szCs w:val="24"/>
    </w:rPr>
  </w:style>
  <w:style w:type="paragraph" w:customStyle="1" w:styleId="RLTextodstavceslovan">
    <w:name w:val="RL Text odstavce číslovaný"/>
    <w:basedOn w:val="Normln"/>
    <w:uiPriority w:val="99"/>
    <w:qFormat/>
    <w:rsid w:val="009E4C64"/>
    <w:pPr>
      <w:tabs>
        <w:tab w:val="left" w:pos="709"/>
        <w:tab w:val="left" w:pos="1474"/>
      </w:tabs>
      <w:ind w:left="1474" w:hanging="737"/>
      <w:jc w:val="both"/>
    </w:pPr>
    <w:rPr>
      <w:rFonts w:ascii="Arial" w:hAnsi="Arial"/>
      <w:b/>
      <w:sz w:val="20"/>
      <w:u w:val="single"/>
    </w:rPr>
  </w:style>
  <w:style w:type="paragraph" w:customStyle="1" w:styleId="Odrky1">
    <w:name w:val="Odrážky1"/>
    <w:basedOn w:val="Zkladntext"/>
    <w:qFormat/>
    <w:rsid w:val="009E4C64"/>
    <w:pPr>
      <w:spacing w:line="240" w:lineRule="auto"/>
      <w:jc w:val="both"/>
    </w:pPr>
    <w:rPr>
      <w:rFonts w:ascii="Arial" w:hAnsi="Arial" w:cs="Arial"/>
    </w:rPr>
  </w:style>
  <w:style w:type="paragraph" w:customStyle="1" w:styleId="Odrky">
    <w:name w:val="Odrážky"/>
    <w:basedOn w:val="Normln"/>
    <w:qFormat/>
    <w:rsid w:val="009E4C64"/>
    <w:pPr>
      <w:spacing w:before="60" w:after="60" w:line="240" w:lineRule="auto"/>
      <w:jc w:val="both"/>
    </w:pPr>
    <w:rPr>
      <w:rFonts w:ascii="Arial" w:hAnsi="Arial" w:cs="Arial"/>
      <w:sz w:val="24"/>
    </w:rPr>
  </w:style>
  <w:style w:type="paragraph" w:customStyle="1" w:styleId="lnek">
    <w:name w:val="článek"/>
    <w:basedOn w:val="Nadpis2"/>
    <w:qFormat/>
    <w:rsid w:val="009E4C64"/>
    <w:pPr>
      <w:numPr>
        <w:ilvl w:val="0"/>
        <w:numId w:val="0"/>
      </w:numPr>
      <w:tabs>
        <w:tab w:val="left" w:pos="567"/>
      </w:tabs>
      <w:spacing w:after="60" w:line="320" w:lineRule="atLeast"/>
      <w:ind w:left="567" w:hanging="567"/>
    </w:pPr>
    <w:rPr>
      <w:rFonts w:ascii="Times New Roman" w:hAnsi="Times New Roman" w:cs="Tahoma"/>
      <w:b w:val="0"/>
      <w:bCs w:val="0"/>
      <w:kern w:val="0"/>
      <w:sz w:val="22"/>
      <w:szCs w:val="22"/>
    </w:rPr>
  </w:style>
  <w:style w:type="paragraph" w:customStyle="1" w:styleId="Osloveni">
    <w:name w:val="Osloveni"/>
    <w:basedOn w:val="Normln"/>
    <w:qFormat/>
    <w:rsid w:val="009E4C64"/>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qFormat/>
    <w:rsid w:val="009E4C64"/>
    <w:pPr>
      <w:shd w:val="clear" w:color="auto" w:fill="000080"/>
      <w:spacing w:after="0" w:line="240" w:lineRule="auto"/>
    </w:pPr>
    <w:rPr>
      <w:rFonts w:ascii="Tahoma" w:hAnsi="Tahoma" w:cs="Tahoma"/>
      <w:sz w:val="20"/>
      <w:szCs w:val="20"/>
    </w:rPr>
  </w:style>
  <w:style w:type="paragraph" w:customStyle="1" w:styleId="CM1">
    <w:name w:val="CM1"/>
    <w:basedOn w:val="Default"/>
    <w:next w:val="Default"/>
    <w:qFormat/>
    <w:rsid w:val="009E4C64"/>
    <w:pPr>
      <w:widowControl w:val="0"/>
    </w:pPr>
    <w:rPr>
      <w:rFonts w:ascii="JIDHHO+Arial,Bold" w:hAnsi="JIDHHO+Arial,Bold" w:cs="JIDHHO+Arial,Bold"/>
      <w:color w:val="auto"/>
    </w:rPr>
  </w:style>
  <w:style w:type="paragraph" w:customStyle="1" w:styleId="CM10">
    <w:name w:val="CM10"/>
    <w:basedOn w:val="Default"/>
    <w:next w:val="Default"/>
    <w:qFormat/>
    <w:rsid w:val="009E4C64"/>
    <w:pPr>
      <w:widowControl w:val="0"/>
      <w:spacing w:line="256" w:lineRule="atLeast"/>
    </w:pPr>
    <w:rPr>
      <w:rFonts w:ascii="JIDHHO+Arial,Bold" w:hAnsi="JIDHHO+Arial,Bold" w:cs="JIDHHO+Arial,Bold"/>
      <w:color w:val="auto"/>
    </w:rPr>
  </w:style>
  <w:style w:type="paragraph" w:customStyle="1" w:styleId="CM11">
    <w:name w:val="CM11"/>
    <w:basedOn w:val="Default"/>
    <w:next w:val="Default"/>
    <w:qFormat/>
    <w:rsid w:val="009E4C64"/>
    <w:pPr>
      <w:widowControl w:val="0"/>
      <w:spacing w:line="253" w:lineRule="atLeast"/>
    </w:pPr>
    <w:rPr>
      <w:rFonts w:ascii="JIDHHO+Arial,Bold" w:hAnsi="JIDHHO+Arial,Bold" w:cs="JIDHHO+Arial,Bold"/>
      <w:color w:val="auto"/>
    </w:rPr>
  </w:style>
  <w:style w:type="paragraph" w:customStyle="1" w:styleId="CM12">
    <w:name w:val="CM12"/>
    <w:basedOn w:val="Default"/>
    <w:next w:val="Default"/>
    <w:qFormat/>
    <w:rsid w:val="009E4C6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qFormat/>
    <w:rsid w:val="009E4C64"/>
    <w:pPr>
      <w:shd w:val="clear" w:color="auto" w:fill="000080"/>
      <w:spacing w:before="120" w:after="60" w:line="240" w:lineRule="auto"/>
      <w:jc w:val="both"/>
    </w:pPr>
    <w:rPr>
      <w:rFonts w:ascii="Tahoma" w:hAnsi="Tahoma"/>
      <w:kern w:val="2"/>
      <w:sz w:val="20"/>
      <w:szCs w:val="20"/>
    </w:rPr>
  </w:style>
  <w:style w:type="paragraph" w:customStyle="1" w:styleId="xl64">
    <w:name w:val="xl64"/>
    <w:basedOn w:val="Normln"/>
    <w:uiPriority w:val="99"/>
    <w:qFormat/>
    <w:rsid w:val="009E4C64"/>
    <w:pPr>
      <w:pBdr>
        <w:left w:val="single" w:sz="4" w:space="0" w:color="000000"/>
        <w:bottom w:val="single" w:sz="4" w:space="0" w:color="000000"/>
        <w:right w:val="single" w:sz="4" w:space="0" w:color="000000"/>
      </w:pBdr>
      <w:spacing w:beforeAutospacing="1" w:afterAutospacing="1" w:line="240" w:lineRule="auto"/>
      <w:textAlignment w:val="center"/>
    </w:pPr>
    <w:rPr>
      <w:szCs w:val="22"/>
      <w:lang w:val="en-US" w:eastAsia="en-US"/>
    </w:rPr>
  </w:style>
  <w:style w:type="paragraph" w:customStyle="1" w:styleId="SLA001">
    <w:name w:val="SLA 001"/>
    <w:basedOn w:val="Normln"/>
    <w:qFormat/>
    <w:rsid w:val="009E4C64"/>
    <w:pPr>
      <w:spacing w:before="60" w:after="60" w:line="240" w:lineRule="auto"/>
    </w:pPr>
    <w:rPr>
      <w:rFonts w:ascii="Arial" w:hAnsi="Arial"/>
      <w:b/>
      <w:bCs/>
      <w:color w:val="FFFFFF"/>
      <w:sz w:val="20"/>
      <w:szCs w:val="20"/>
    </w:rPr>
  </w:style>
  <w:style w:type="paragraph" w:customStyle="1" w:styleId="KL002">
    <w:name w:val="KL 002"/>
    <w:basedOn w:val="Normln"/>
    <w:qFormat/>
    <w:rsid w:val="009E4C64"/>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qFormat/>
    <w:rsid w:val="009E4C64"/>
    <w:pPr>
      <w:spacing w:beforeAutospacing="1" w:afterAutospacing="1" w:line="240" w:lineRule="auto"/>
      <w:ind w:left="794"/>
      <w:jc w:val="both"/>
    </w:pPr>
    <w:rPr>
      <w:rFonts w:ascii="Tahoma" w:hAnsi="Tahoma"/>
      <w:sz w:val="20"/>
    </w:rPr>
  </w:style>
  <w:style w:type="paragraph" w:customStyle="1" w:styleId="Hlavnnadpis">
    <w:name w:val="Hlavní nadpis"/>
    <w:basedOn w:val="Normln"/>
    <w:next w:val="Normln"/>
    <w:qFormat/>
    <w:rsid w:val="009E4C64"/>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qFormat/>
    <w:rsid w:val="009E4C64"/>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qFormat/>
    <w:rsid w:val="009E4C64"/>
    <w:pPr>
      <w:spacing w:before="60" w:after="60" w:line="240" w:lineRule="auto"/>
      <w:jc w:val="both"/>
    </w:pPr>
    <w:rPr>
      <w:rFonts w:ascii="Trebuchet MS" w:hAnsi="Trebuchet MS"/>
      <w:sz w:val="20"/>
      <w:szCs w:val="20"/>
    </w:rPr>
  </w:style>
  <w:style w:type="paragraph" w:styleId="AdresaHTML">
    <w:name w:val="HTML Address"/>
    <w:basedOn w:val="Normln"/>
    <w:link w:val="AdresaHTMLChar"/>
    <w:qFormat/>
    <w:rsid w:val="009E4C64"/>
    <w:pPr>
      <w:spacing w:before="120" w:line="240" w:lineRule="auto"/>
      <w:jc w:val="both"/>
    </w:pPr>
    <w:rPr>
      <w:rFonts w:ascii="Trebuchet MS" w:hAnsi="Trebuchet MS"/>
      <w:i/>
      <w:iCs/>
      <w:sz w:val="20"/>
    </w:rPr>
  </w:style>
  <w:style w:type="paragraph" w:styleId="Adresanaoblku">
    <w:name w:val="envelope address"/>
    <w:basedOn w:val="Normln"/>
    <w:qFormat/>
    <w:rsid w:val="009E4C64"/>
    <w:pPr>
      <w:spacing w:before="120" w:line="240" w:lineRule="auto"/>
      <w:ind w:left="2880"/>
      <w:jc w:val="both"/>
    </w:pPr>
    <w:rPr>
      <w:rFonts w:ascii="Arial" w:hAnsi="Arial" w:cs="Arial"/>
      <w:sz w:val="24"/>
    </w:rPr>
  </w:style>
  <w:style w:type="paragraph" w:styleId="slovanseznam4">
    <w:name w:val="List Number 4"/>
    <w:basedOn w:val="Normln"/>
    <w:qFormat/>
    <w:rsid w:val="009E4C64"/>
    <w:pPr>
      <w:spacing w:before="120" w:line="240" w:lineRule="auto"/>
      <w:jc w:val="both"/>
    </w:pPr>
    <w:rPr>
      <w:rFonts w:ascii="Trebuchet MS" w:hAnsi="Trebuchet MS"/>
      <w:sz w:val="20"/>
    </w:rPr>
  </w:style>
  <w:style w:type="paragraph" w:styleId="slovanseznam5">
    <w:name w:val="List Number 5"/>
    <w:basedOn w:val="Normln"/>
    <w:qFormat/>
    <w:rsid w:val="009E4C64"/>
    <w:pPr>
      <w:spacing w:before="120" w:line="240" w:lineRule="auto"/>
      <w:jc w:val="both"/>
    </w:pPr>
    <w:rPr>
      <w:rFonts w:ascii="Trebuchet MS" w:hAnsi="Trebuchet MS"/>
      <w:sz w:val="20"/>
    </w:rPr>
  </w:style>
  <w:style w:type="paragraph" w:styleId="Datum">
    <w:name w:val="Date"/>
    <w:basedOn w:val="Normln"/>
    <w:next w:val="Normln"/>
    <w:link w:val="DatumChar"/>
    <w:qFormat/>
    <w:rsid w:val="009E4C64"/>
    <w:pPr>
      <w:spacing w:before="120" w:line="240" w:lineRule="auto"/>
      <w:jc w:val="both"/>
    </w:pPr>
    <w:rPr>
      <w:rFonts w:ascii="Trebuchet MS" w:hAnsi="Trebuchet MS"/>
      <w:sz w:val="20"/>
    </w:rPr>
  </w:style>
  <w:style w:type="paragraph" w:styleId="FormtovanvHTML">
    <w:name w:val="HTML Preformatted"/>
    <w:basedOn w:val="Normln"/>
    <w:link w:val="FormtovanvHTMLChar"/>
    <w:qFormat/>
    <w:rsid w:val="009E4C64"/>
    <w:pPr>
      <w:spacing w:before="120" w:line="240" w:lineRule="auto"/>
      <w:jc w:val="both"/>
    </w:pPr>
    <w:rPr>
      <w:rFonts w:ascii="Courier New" w:hAnsi="Courier New" w:cs="Courier New"/>
      <w:sz w:val="20"/>
      <w:szCs w:val="20"/>
    </w:rPr>
  </w:style>
  <w:style w:type="paragraph" w:styleId="Nadpispoznmky">
    <w:name w:val="Note Heading"/>
    <w:basedOn w:val="Normln"/>
    <w:next w:val="Normln"/>
    <w:link w:val="NadpispoznmkyChar"/>
    <w:qFormat/>
    <w:rsid w:val="009E4C64"/>
    <w:pPr>
      <w:spacing w:before="120" w:line="240" w:lineRule="auto"/>
      <w:jc w:val="both"/>
    </w:pPr>
    <w:rPr>
      <w:rFonts w:ascii="Trebuchet MS" w:hAnsi="Trebuchet MS"/>
      <w:sz w:val="20"/>
    </w:rPr>
  </w:style>
  <w:style w:type="paragraph" w:styleId="Normlnodsazen">
    <w:name w:val="Normal Indent"/>
    <w:basedOn w:val="Normln"/>
    <w:qFormat/>
    <w:rsid w:val="009E4C64"/>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9E4C64"/>
    <w:pPr>
      <w:spacing w:before="120" w:line="240" w:lineRule="auto"/>
      <w:jc w:val="both"/>
    </w:pPr>
    <w:rPr>
      <w:rFonts w:ascii="Trebuchet MS" w:hAnsi="Trebuchet MS"/>
      <w:sz w:val="20"/>
    </w:rPr>
  </w:style>
  <w:style w:type="paragraph" w:styleId="Podpis">
    <w:name w:val="Signature"/>
    <w:basedOn w:val="Normln"/>
    <w:link w:val="PodpisChar"/>
    <w:rsid w:val="009E4C64"/>
    <w:pPr>
      <w:spacing w:before="120" w:line="240" w:lineRule="auto"/>
      <w:ind w:left="4252"/>
      <w:jc w:val="both"/>
    </w:pPr>
    <w:rPr>
      <w:rFonts w:ascii="Trebuchet MS" w:hAnsi="Trebuchet MS"/>
      <w:sz w:val="20"/>
    </w:rPr>
  </w:style>
  <w:style w:type="paragraph" w:styleId="Podpise-mailu">
    <w:name w:val="E-mail Signature"/>
    <w:basedOn w:val="Normln"/>
    <w:qFormat/>
    <w:rsid w:val="009E4C64"/>
    <w:pPr>
      <w:spacing w:before="120" w:line="240" w:lineRule="auto"/>
      <w:jc w:val="both"/>
    </w:pPr>
    <w:rPr>
      <w:rFonts w:ascii="Trebuchet MS" w:hAnsi="Trebuchet MS"/>
      <w:sz w:val="20"/>
    </w:rPr>
  </w:style>
  <w:style w:type="paragraph" w:styleId="Pokraovnseznamu4">
    <w:name w:val="List Continue 4"/>
    <w:basedOn w:val="Normln"/>
    <w:qFormat/>
    <w:rsid w:val="009E4C64"/>
    <w:pPr>
      <w:spacing w:before="120" w:line="240" w:lineRule="auto"/>
      <w:ind w:left="1132"/>
      <w:jc w:val="both"/>
    </w:pPr>
    <w:rPr>
      <w:rFonts w:ascii="Trebuchet MS" w:hAnsi="Trebuchet MS"/>
      <w:sz w:val="20"/>
    </w:rPr>
  </w:style>
  <w:style w:type="paragraph" w:styleId="Pokraovnseznamu5">
    <w:name w:val="List Continue 5"/>
    <w:basedOn w:val="Normln"/>
    <w:qFormat/>
    <w:rsid w:val="009E4C64"/>
    <w:pPr>
      <w:spacing w:before="120" w:line="240" w:lineRule="auto"/>
      <w:ind w:left="1415"/>
      <w:jc w:val="both"/>
    </w:pPr>
    <w:rPr>
      <w:rFonts w:ascii="Trebuchet MS" w:hAnsi="Trebuchet MS"/>
      <w:sz w:val="20"/>
    </w:rPr>
  </w:style>
  <w:style w:type="paragraph" w:styleId="Textvbloku">
    <w:name w:val="Block Text"/>
    <w:basedOn w:val="Normln"/>
    <w:qFormat/>
    <w:rsid w:val="009E4C64"/>
    <w:pPr>
      <w:spacing w:before="120" w:line="240" w:lineRule="auto"/>
      <w:ind w:left="1440" w:right="1440"/>
      <w:jc w:val="both"/>
    </w:pPr>
    <w:rPr>
      <w:rFonts w:ascii="Trebuchet MS" w:hAnsi="Trebuchet MS"/>
      <w:sz w:val="20"/>
    </w:rPr>
  </w:style>
  <w:style w:type="paragraph" w:styleId="Zhlavzprvy">
    <w:name w:val="Message Header"/>
    <w:basedOn w:val="Normln"/>
    <w:link w:val="ZhlavzprvyChar"/>
    <w:qFormat/>
    <w:rsid w:val="009E4C64"/>
    <w:pPr>
      <w:pBdr>
        <w:top w:val="single" w:sz="6" w:space="1" w:color="000000"/>
        <w:left w:val="single" w:sz="6" w:space="1" w:color="000000"/>
        <w:bottom w:val="single" w:sz="6" w:space="1" w:color="000000"/>
        <w:right w:val="single" w:sz="6" w:space="1" w:color="000000"/>
      </w:pBdr>
      <w:shd w:val="pct20" w:color="auto" w:fill="auto"/>
      <w:spacing w:before="120" w:line="240" w:lineRule="auto"/>
      <w:ind w:left="1134" w:hanging="1134"/>
      <w:jc w:val="both"/>
    </w:pPr>
    <w:rPr>
      <w:rFonts w:ascii="Arial" w:hAnsi="Arial" w:cs="Arial"/>
      <w:sz w:val="24"/>
    </w:rPr>
  </w:style>
  <w:style w:type="paragraph" w:styleId="Zkladntext-prvnodsazen2">
    <w:name w:val="Body Text First Indent 2"/>
    <w:basedOn w:val="Zkladntextodsazen"/>
    <w:qFormat/>
    <w:rsid w:val="009E4C64"/>
    <w:pPr>
      <w:ind w:left="283"/>
    </w:pPr>
  </w:style>
  <w:style w:type="paragraph" w:styleId="Zvr">
    <w:name w:val="Closing"/>
    <w:basedOn w:val="Normln"/>
    <w:link w:val="ZvrChar"/>
    <w:qFormat/>
    <w:rsid w:val="009E4C64"/>
    <w:pPr>
      <w:spacing w:before="120" w:line="240" w:lineRule="auto"/>
      <w:ind w:left="4252"/>
      <w:jc w:val="both"/>
    </w:pPr>
    <w:rPr>
      <w:rFonts w:ascii="Trebuchet MS" w:hAnsi="Trebuchet MS"/>
      <w:sz w:val="20"/>
    </w:rPr>
  </w:style>
  <w:style w:type="paragraph" w:styleId="Zptenadresanaoblku">
    <w:name w:val="envelope return"/>
    <w:basedOn w:val="Normln"/>
    <w:qFormat/>
    <w:rsid w:val="009E4C64"/>
    <w:pPr>
      <w:spacing w:before="120" w:line="240" w:lineRule="auto"/>
      <w:jc w:val="both"/>
    </w:pPr>
    <w:rPr>
      <w:rFonts w:ascii="Arial" w:hAnsi="Arial" w:cs="Arial"/>
      <w:sz w:val="20"/>
      <w:szCs w:val="20"/>
    </w:rPr>
  </w:style>
  <w:style w:type="paragraph" w:styleId="Citt">
    <w:name w:val="Quote"/>
    <w:basedOn w:val="Normln"/>
    <w:next w:val="Normln"/>
    <w:link w:val="CittChar"/>
    <w:uiPriority w:val="29"/>
    <w:qFormat/>
    <w:rsid w:val="009E4C64"/>
    <w:pPr>
      <w:spacing w:before="40" w:after="40" w:line="240" w:lineRule="auto"/>
    </w:pPr>
    <w:rPr>
      <w:rFonts w:ascii="Trebuchet MS" w:hAnsi="Trebuchet MS"/>
      <w:b/>
      <w:iCs/>
      <w:color w:val="FFFFFF"/>
    </w:rPr>
  </w:style>
  <w:style w:type="paragraph" w:customStyle="1" w:styleId="Bntext">
    <w:name w:val="Běžný text"/>
    <w:link w:val="BntextChar"/>
    <w:qFormat/>
    <w:rsid w:val="009E4C64"/>
    <w:rPr>
      <w:rFonts w:ascii="Trebuchet MS" w:hAnsi="Trebuchet MS"/>
      <w:sz w:val="24"/>
    </w:rPr>
  </w:style>
  <w:style w:type="paragraph" w:customStyle="1" w:styleId="sN1">
    <w:name w:val="Čís. N1"/>
    <w:basedOn w:val="Nadpis1"/>
    <w:next w:val="Normln"/>
    <w:autoRedefine/>
    <w:qFormat/>
    <w:rsid w:val="009E4C64"/>
    <w:pPr>
      <w:numPr>
        <w:numId w:val="0"/>
      </w:numPr>
    </w:pPr>
    <w:rPr>
      <w:rFonts w:ascii="Trebuchet MS" w:hAnsi="Trebuchet MS"/>
      <w:caps/>
      <w:color w:val="021F37"/>
      <w:sz w:val="40"/>
      <w:szCs w:val="40"/>
    </w:rPr>
  </w:style>
  <w:style w:type="paragraph" w:customStyle="1" w:styleId="NesN2">
    <w:name w:val="Nečís. N2"/>
    <w:basedOn w:val="Nadpis2"/>
    <w:next w:val="Normln"/>
    <w:link w:val="NesN2Char"/>
    <w:qFormat/>
    <w:rsid w:val="009E4C64"/>
    <w:pPr>
      <w:numPr>
        <w:ilvl w:val="0"/>
        <w:numId w:val="0"/>
      </w:numPr>
      <w:spacing w:before="120" w:after="240"/>
      <w:ind w:left="992" w:hanging="992"/>
    </w:pPr>
    <w:rPr>
      <w:rFonts w:ascii="Trebuchet MS" w:hAnsi="Trebuchet MS"/>
      <w:bCs w:val="0"/>
      <w:smallCaps/>
      <w:color w:val="9EE343"/>
      <w:kern w:val="0"/>
      <w:sz w:val="28"/>
      <w:szCs w:val="20"/>
    </w:rPr>
  </w:style>
  <w:style w:type="paragraph" w:customStyle="1" w:styleId="NesN3">
    <w:name w:val="Nečís. N3"/>
    <w:basedOn w:val="Nadpis3"/>
    <w:next w:val="Normln"/>
    <w:link w:val="NesN3Char"/>
    <w:qFormat/>
    <w:rsid w:val="009E4C64"/>
    <w:pPr>
      <w:spacing w:before="120" w:after="240" w:line="240" w:lineRule="auto"/>
    </w:pPr>
    <w:rPr>
      <w:rFonts w:ascii="Trebuchet MS" w:hAnsi="Trebuchet MS"/>
      <w:bCs w:val="0"/>
      <w:smallCaps/>
      <w:color w:val="9EE343"/>
      <w:sz w:val="32"/>
      <w:szCs w:val="20"/>
    </w:rPr>
  </w:style>
  <w:style w:type="paragraph" w:customStyle="1" w:styleId="NesN4">
    <w:name w:val="Nečís. N4"/>
    <w:basedOn w:val="Nadpis4"/>
    <w:next w:val="Normln"/>
    <w:link w:val="NesN4Char"/>
    <w:qFormat/>
    <w:rsid w:val="009E4C64"/>
    <w:pPr>
      <w:spacing w:before="200" w:after="240"/>
      <w:ind w:left="1134" w:hanging="1134"/>
    </w:pPr>
    <w:rPr>
      <w:rFonts w:ascii="Trebuchet MS" w:hAnsi="Trebuchet MS"/>
      <w:bCs w:val="0"/>
      <w:color w:val="9EE343"/>
      <w:szCs w:val="20"/>
    </w:rPr>
  </w:style>
  <w:style w:type="paragraph" w:customStyle="1" w:styleId="Odrkovseznam">
    <w:name w:val="Odrážkový seznam"/>
    <w:basedOn w:val="Normln"/>
    <w:link w:val="OdrkovseznamChar"/>
    <w:qFormat/>
    <w:rsid w:val="009E4C64"/>
    <w:pPr>
      <w:spacing w:before="120" w:line="240" w:lineRule="auto"/>
      <w:jc w:val="both"/>
    </w:pPr>
    <w:rPr>
      <w:rFonts w:ascii="Trebuchet MS" w:hAnsi="Trebuchet MS"/>
      <w:sz w:val="20"/>
    </w:rPr>
  </w:style>
  <w:style w:type="paragraph" w:customStyle="1" w:styleId="Textprotabulku">
    <w:name w:val="Text pro tabulku"/>
    <w:basedOn w:val="Normln"/>
    <w:link w:val="TextprotabulkuChar"/>
    <w:qFormat/>
    <w:rsid w:val="009E4C64"/>
    <w:pPr>
      <w:spacing w:before="120" w:line="240" w:lineRule="auto"/>
    </w:pPr>
    <w:rPr>
      <w:rFonts w:ascii="Trebuchet MS" w:hAnsi="Trebuchet MS"/>
      <w:sz w:val="24"/>
      <w:szCs w:val="20"/>
    </w:rPr>
  </w:style>
  <w:style w:type="paragraph" w:customStyle="1" w:styleId="AQDopisZpat">
    <w:name w:val="AQ_Dopis_Zápatí"/>
    <w:basedOn w:val="Zpat"/>
    <w:link w:val="AQDopisZpatChar"/>
    <w:qFormat/>
    <w:rsid w:val="009E4C64"/>
    <w:pPr>
      <w:tabs>
        <w:tab w:val="center" w:pos="4536"/>
        <w:tab w:val="right" w:pos="9072"/>
      </w:tabs>
      <w:spacing w:before="120" w:after="120" w:line="240" w:lineRule="auto"/>
    </w:pPr>
    <w:rPr>
      <w:rFonts w:ascii="Trebuchet MS" w:hAnsi="Trebuchet MS"/>
      <w:color w:val="auto"/>
      <w:szCs w:val="20"/>
    </w:rPr>
  </w:style>
  <w:style w:type="paragraph" w:customStyle="1" w:styleId="slovannadpis1rovn">
    <w:name w:val="Číslovaný nadpis 1. úrovně"/>
    <w:basedOn w:val="Nadpis1"/>
    <w:next w:val="Normln"/>
    <w:qFormat/>
    <w:rsid w:val="009E4C64"/>
    <w:pPr>
      <w:keepNext w:val="0"/>
      <w:pageBreakBefore/>
      <w:numPr>
        <w:numId w:val="0"/>
      </w:numPr>
      <w:pBdr>
        <w:bottom w:val="single" w:sz="4" w:space="1" w:color="FFCC00"/>
      </w:pBdr>
      <w:spacing w:before="480" w:after="120"/>
    </w:pPr>
    <w:rPr>
      <w:bCs w:val="0"/>
      <w:kern w:val="0"/>
      <w:sz w:val="32"/>
      <w:szCs w:val="20"/>
    </w:rPr>
  </w:style>
  <w:style w:type="paragraph" w:customStyle="1" w:styleId="slovannadpis2rovn">
    <w:name w:val="Číslovaný nadpis 2. úrovně"/>
    <w:basedOn w:val="Nadpis2"/>
    <w:next w:val="Normln"/>
    <w:qFormat/>
    <w:rsid w:val="009E4C64"/>
    <w:pPr>
      <w:keepNext w:val="0"/>
      <w:numPr>
        <w:ilvl w:val="0"/>
        <w:numId w:val="0"/>
      </w:numPr>
    </w:pPr>
    <w:rPr>
      <w:rFonts w:ascii="Verdana" w:hAnsi="Verdana"/>
      <w:bCs w:val="0"/>
      <w:kern w:val="0"/>
      <w:sz w:val="26"/>
      <w:szCs w:val="26"/>
    </w:rPr>
  </w:style>
  <w:style w:type="paragraph" w:customStyle="1" w:styleId="slovannadpis3rovn">
    <w:name w:val="Číslovaný nadpis 3. úrovně"/>
    <w:basedOn w:val="Nadpis3"/>
    <w:next w:val="Normln"/>
    <w:qFormat/>
    <w:rsid w:val="009E4C64"/>
    <w:pPr>
      <w:keepNext w:val="0"/>
      <w:tabs>
        <w:tab w:val="left" w:pos="851"/>
      </w:tabs>
      <w:spacing w:before="360" w:line="240" w:lineRule="auto"/>
    </w:pPr>
    <w:rPr>
      <w:rFonts w:ascii="Verdana" w:hAnsi="Verdana"/>
      <w:bCs w:val="0"/>
      <w:sz w:val="24"/>
      <w:szCs w:val="24"/>
    </w:rPr>
  </w:style>
  <w:style w:type="paragraph" w:customStyle="1" w:styleId="slovannadpis4rovn">
    <w:name w:val="Číslovaný nadpis 4. úrovně"/>
    <w:basedOn w:val="Nadpis4"/>
    <w:next w:val="Normln"/>
    <w:qFormat/>
    <w:rsid w:val="009E4C64"/>
    <w:pPr>
      <w:keepNext w:val="0"/>
      <w:spacing w:before="120"/>
    </w:pPr>
    <w:rPr>
      <w:rFonts w:ascii="Verdana" w:hAnsi="Verdana"/>
      <w:bCs w:val="0"/>
      <w:sz w:val="22"/>
      <w:szCs w:val="20"/>
    </w:rPr>
  </w:style>
  <w:style w:type="paragraph" w:customStyle="1" w:styleId="RLP1">
    <w:name w:val="RL PČ 1"/>
    <w:basedOn w:val="Normln"/>
    <w:qFormat/>
    <w:rsid w:val="009E4C64"/>
    <w:pPr>
      <w:keepNext/>
      <w:spacing w:line="240" w:lineRule="auto"/>
    </w:pPr>
    <w:rPr>
      <w:b/>
      <w:sz w:val="28"/>
    </w:rPr>
  </w:style>
  <w:style w:type="paragraph" w:customStyle="1" w:styleId="Normlnslovan">
    <w:name w:val="Normální číslovaný"/>
    <w:basedOn w:val="Normln"/>
    <w:qFormat/>
    <w:rsid w:val="0022448D"/>
    <w:pPr>
      <w:spacing w:before="120" w:line="240" w:lineRule="auto"/>
      <w:jc w:val="both"/>
    </w:pPr>
    <w:rPr>
      <w:rFonts w:ascii="Times New Roman" w:hAnsi="Times New Roman"/>
      <w:sz w:val="20"/>
    </w:rPr>
  </w:style>
  <w:style w:type="paragraph" w:customStyle="1" w:styleId="Odrka3rove">
    <w:name w:val="Odrážka 3. úroveň"/>
    <w:basedOn w:val="Normln"/>
    <w:autoRedefine/>
    <w:qFormat/>
    <w:rsid w:val="00F86943"/>
    <w:pPr>
      <w:spacing w:line="240" w:lineRule="auto"/>
      <w:jc w:val="both"/>
    </w:pPr>
    <w:rPr>
      <w:rFonts w:ascii="Arial" w:eastAsiaTheme="minorEastAsia" w:hAnsi="Arial" w:cstheme="minorBidi"/>
      <w:szCs w:val="22"/>
    </w:rPr>
  </w:style>
  <w:style w:type="paragraph" w:customStyle="1" w:styleId="Odrka1rove">
    <w:name w:val="Odrážka 1. úroveň"/>
    <w:basedOn w:val="Normln"/>
    <w:qFormat/>
    <w:rsid w:val="00F86943"/>
    <w:pPr>
      <w:spacing w:before="120" w:line="240" w:lineRule="auto"/>
      <w:jc w:val="both"/>
    </w:pPr>
    <w:rPr>
      <w:rFonts w:ascii="Arial" w:eastAsiaTheme="minorHAnsi" w:hAnsi="Arial" w:cstheme="minorBidi"/>
      <w:szCs w:val="22"/>
      <w:lang w:eastAsia="en-US"/>
    </w:rPr>
  </w:style>
  <w:style w:type="paragraph" w:customStyle="1" w:styleId="Odrka2rove">
    <w:name w:val="Odrážka 2. úroveň"/>
    <w:basedOn w:val="Odrka1rove"/>
    <w:qFormat/>
    <w:rsid w:val="00F86943"/>
  </w:style>
  <w:style w:type="paragraph" w:customStyle="1" w:styleId="1nadpis">
    <w:name w:val="1nadpis"/>
    <w:basedOn w:val="Normln"/>
    <w:qFormat/>
    <w:rsid w:val="00907F78"/>
    <w:pPr>
      <w:keepNext/>
      <w:pBdr>
        <w:top w:val="single" w:sz="4" w:space="1" w:color="000000"/>
        <w:left w:val="single" w:sz="4" w:space="4" w:color="000000"/>
        <w:bottom w:val="single" w:sz="4" w:space="1" w:color="000000"/>
        <w:right w:val="single" w:sz="4" w:space="4" w:color="000000"/>
      </w:pBdr>
      <w:spacing w:before="480" w:after="240" w:line="240" w:lineRule="auto"/>
      <w:jc w:val="both"/>
      <w:outlineLvl w:val="0"/>
    </w:pPr>
    <w:rPr>
      <w:b/>
      <w:bCs/>
      <w:kern w:val="2"/>
      <w:sz w:val="28"/>
      <w:szCs w:val="28"/>
    </w:rPr>
  </w:style>
  <w:style w:type="paragraph" w:customStyle="1" w:styleId="2sltext">
    <w:name w:val="2čísl.text"/>
    <w:basedOn w:val="Zkladntext"/>
    <w:qFormat/>
    <w:rsid w:val="00907F78"/>
    <w:pPr>
      <w:spacing w:before="240" w:after="240" w:line="240" w:lineRule="auto"/>
      <w:jc w:val="both"/>
    </w:pPr>
    <w:rPr>
      <w:rFonts w:ascii="Calibri" w:hAnsi="Calibri"/>
      <w:sz w:val="22"/>
      <w:szCs w:val="22"/>
    </w:rPr>
  </w:style>
  <w:style w:type="paragraph" w:customStyle="1" w:styleId="3seznam">
    <w:name w:val="3seznam"/>
    <w:basedOn w:val="Normln"/>
    <w:qFormat/>
    <w:rsid w:val="00907F78"/>
    <w:pPr>
      <w:spacing w:before="120" w:line="240" w:lineRule="auto"/>
      <w:ind w:left="709"/>
      <w:jc w:val="both"/>
    </w:pPr>
    <w:rPr>
      <w:rFonts w:eastAsia="Calibri"/>
      <w:szCs w:val="22"/>
      <w:lang w:eastAsia="en-US"/>
    </w:rPr>
  </w:style>
  <w:style w:type="paragraph" w:customStyle="1" w:styleId="4seznam">
    <w:name w:val="4seznam"/>
    <w:basedOn w:val="Normln"/>
    <w:qFormat/>
    <w:rsid w:val="00907F78"/>
    <w:pPr>
      <w:spacing w:before="120" w:line="240" w:lineRule="auto"/>
      <w:jc w:val="both"/>
    </w:pPr>
    <w:rPr>
      <w:rFonts w:eastAsia="Calibri"/>
      <w:iCs/>
      <w:szCs w:val="22"/>
      <w:lang w:eastAsia="en-US"/>
    </w:rPr>
  </w:style>
  <w:style w:type="numbering" w:styleId="111111">
    <w:name w:val="Outline List 2"/>
    <w:unhideWhenUsed/>
    <w:qFormat/>
    <w:rsid w:val="009E4C64"/>
  </w:style>
  <w:style w:type="numbering" w:customStyle="1" w:styleId="AQslovanseznam">
    <w:name w:val="AQ Číslovaný seznam"/>
    <w:uiPriority w:val="99"/>
    <w:qFormat/>
    <w:rsid w:val="009E4C64"/>
  </w:style>
  <w:style w:type="numbering" w:customStyle="1" w:styleId="Seznamsla">
    <w:name w:val="Seznam čísla"/>
    <w:qFormat/>
    <w:rsid w:val="009E4C64"/>
  </w:style>
  <w:style w:type="numbering" w:customStyle="1" w:styleId="AQOdrkovseznam">
    <w:name w:val="AQ Odrážkový seznam"/>
    <w:uiPriority w:val="99"/>
    <w:qFormat/>
    <w:rsid w:val="009E4C64"/>
  </w:style>
  <w:style w:type="numbering" w:customStyle="1" w:styleId="Seznamnadpisy">
    <w:name w:val="Seznam nadpisy"/>
    <w:qFormat/>
    <w:rsid w:val="009E4C64"/>
  </w:style>
  <w:style w:type="numbering" w:customStyle="1" w:styleId="odrka10">
    <w:name w:val="odrážka 1"/>
    <w:qFormat/>
    <w:rsid w:val="009E4C64"/>
  </w:style>
  <w:style w:type="numbering" w:customStyle="1" w:styleId="Seznampsmena">
    <w:name w:val="Seznam písmena"/>
    <w:qFormat/>
    <w:rsid w:val="009E4C64"/>
  </w:style>
  <w:style w:type="numbering" w:customStyle="1" w:styleId="Seznamodrky">
    <w:name w:val="Seznam odrážky"/>
    <w:qFormat/>
    <w:rsid w:val="009E4C64"/>
  </w:style>
  <w:style w:type="table" w:styleId="Mkatabulky">
    <w:name w:val="Table Grid"/>
    <w:basedOn w:val="Normlntabulka"/>
    <w:uiPriority w:val="59"/>
    <w:rsid w:val="009E4C6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seznamzvraznn6">
    <w:name w:val="Colorful List Accent 6"/>
    <w:basedOn w:val="Normlntabulka"/>
    <w:uiPriority w:val="72"/>
    <w:rsid w:val="009E4C64"/>
    <w:rPr>
      <w:color w:val="000000"/>
      <w:sz w:val="22"/>
      <w:szCs w:val="22"/>
      <w:lang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ulkafubar">
    <w:name w:val="Tabulka fubar"/>
    <w:basedOn w:val="Normlntabulka"/>
    <w:uiPriority w:val="99"/>
    <w:rsid w:val="009E4C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blStylePr w:type="firstRow">
      <w:rPr>
        <w:b/>
        <w:i w:val="0"/>
        <w:color w:val="FFFFFF"/>
      </w:rPr>
      <w:tblPr/>
      <w:tcPr>
        <w:tcBorders>
          <w:insideH w:val="nil"/>
          <w:insideV w:val="single" w:sz="6" w:space="0" w:color="FFFFFF"/>
        </w:tcBorders>
        <w:shd w:val="clear" w:color="auto" w:fill="000080"/>
      </w:tcPr>
    </w:tblStylePr>
  </w:style>
  <w:style w:type="table" w:customStyle="1" w:styleId="Tabulkasouhrn">
    <w:name w:val="Tabulka souhrn"/>
    <w:uiPriority w:val="99"/>
    <w:rsid w:val="009E4C64"/>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Hlava">
    <w:name w:val="Hlava"/>
    <w:uiPriority w:val="99"/>
    <w:semiHidden/>
    <w:rsid w:val="009E4C64"/>
    <w:tblPr>
      <w:tblCellMar>
        <w:top w:w="0" w:type="dxa"/>
        <w:left w:w="108" w:type="dxa"/>
        <w:bottom w:w="0" w:type="dxa"/>
        <w:right w:w="108" w:type="dxa"/>
      </w:tblCellMar>
    </w:tblPr>
  </w:style>
  <w:style w:type="table" w:customStyle="1" w:styleId="Projekt">
    <w:name w:val="Projekt"/>
    <w:uiPriority w:val="99"/>
    <w:rsid w:val="009E4C64"/>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style>
  <w:style w:type="table" w:customStyle="1" w:styleId="Mkatabulky1">
    <w:name w:val="Mřížka tabulky1"/>
    <w:uiPriority w:val="99"/>
    <w:rsid w:val="009E4C64"/>
    <w:rPr>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Q-Tabulka">
    <w:name w:val="AQ-Tabulka"/>
    <w:basedOn w:val="Normlntabulka"/>
    <w:uiPriority w:val="62"/>
    <w:rsid w:val="009E4C6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spacing w:before="0" w:after="0"/>
      </w:pPr>
      <w:rPr>
        <w:b/>
        <w:bCs/>
        <w:color w:val="auto"/>
        <w:sz w:val="20"/>
      </w:rPr>
      <w:tblPr/>
      <w:tcPr>
        <w:shd w:val="clear" w:color="auto" w:fill="17365D"/>
      </w:tcPr>
    </w:tblStylePr>
    <w:tblStylePr w:type="lastRow">
      <w:pPr>
        <w:spacing w:before="0" w:after="0"/>
      </w:pPr>
      <w:rPr>
        <w:b/>
        <w:bCs/>
        <w:sz w:val="20"/>
      </w:rPr>
      <w:tblPr/>
      <w:tcPr>
        <w:shd w:val="clear" w:color="auto" w:fill="B1C7E1"/>
      </w:tcPr>
    </w:tblStylePr>
    <w:tblStylePr w:type="firstCol">
      <w:rPr>
        <w:b/>
        <w:bCs/>
        <w:sz w:val="20"/>
      </w:rPr>
      <w:tblPr/>
      <w:tcPr>
        <w:shd w:val="clear" w:color="auto" w:fill="DBE5F1"/>
      </w:tcPr>
    </w:tblStylePr>
    <w:tblStylePr w:type="lastCol">
      <w:rPr>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9E4C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9E4C64"/>
    <w:rPr>
      <w:sz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tblStylePr w:type="firstRow">
      <w:pPr>
        <w:jc w:val="left"/>
      </w:pPr>
      <w:rPr>
        <w:b/>
        <w:bCs/>
        <w:color w:val="auto"/>
        <w:sz w:val="22"/>
      </w:rPr>
      <w:tblPr/>
      <w:tcPr>
        <w:tcBorders>
          <w:tl2br w:val="none" w:sz="0" w:space="0" w:color="auto"/>
          <w:tr2bl w:val="none" w:sz="0" w:space="0" w:color="auto"/>
        </w:tcBorders>
        <w:shd w:val="clear" w:color="auto" w:fill="17365D"/>
      </w:tcPr>
    </w:tblStylePr>
    <w:tblStylePr w:type="lastRow">
      <w:rPr>
        <w:sz w:val="22"/>
      </w:rPr>
    </w:tblStylePr>
    <w:tblStylePr w:type="firstCol">
      <w:rPr>
        <w:sz w:val="22"/>
      </w:rPr>
    </w:tblStylePr>
    <w:tblStylePr w:type="lastCol">
      <w:rPr>
        <w:sz w:val="22"/>
      </w:rPr>
    </w:tblStylePr>
    <w:tblStylePr w:type="band1Vert">
      <w:pPr>
        <w:spacing w:beforeLines="0" w:afterLines="0"/>
        <w:ind w:rightChars="0" w:right="0"/>
        <w:jc w:val="left"/>
      </w:pPr>
      <w:rPr>
        <w:sz w:val="22"/>
      </w:rPr>
    </w:tblStylePr>
    <w:tblStylePr w:type="band2Vert">
      <w:pPr>
        <w:spacing w:beforeLines="0" w:afterLines="0"/>
        <w:ind w:rightChars="0" w:right="0"/>
        <w:jc w:val="left"/>
      </w:pPr>
      <w:rPr>
        <w:sz w:val="22"/>
      </w:rPr>
    </w:tblStylePr>
    <w:tblStylePr w:type="band1Horz">
      <w:pPr>
        <w:jc w:val="left"/>
      </w:pPr>
      <w:rPr>
        <w:sz w:val="22"/>
      </w:rPr>
    </w:tblStylePr>
    <w:tblStylePr w:type="band2Horz">
      <w:pPr>
        <w:spacing w:beforeLines="0" w:afterLines="0"/>
        <w:jc w:val="left"/>
      </w:pPr>
      <w:rPr>
        <w:sz w:val="22"/>
      </w:rPr>
      <w:tblPr/>
      <w:tcPr>
        <w:shd w:val="clear" w:color="auto" w:fill="DBE5F1"/>
      </w:tcPr>
    </w:tblStylePr>
    <w:tblStylePr w:type="neCell">
      <w:rPr>
        <w:sz w:val="22"/>
      </w:rPr>
    </w:tblStylePr>
    <w:tblStylePr w:type="nwCell">
      <w:rPr>
        <w:sz w:val="22"/>
      </w:rPr>
    </w:tblStylePr>
    <w:tblStylePr w:type="seCell">
      <w:rPr>
        <w:sz w:val="22"/>
      </w:rPr>
    </w:tblStylePr>
    <w:tblStylePr w:type="swCell">
      <w:rPr>
        <w:sz w:val="22"/>
      </w:rPr>
    </w:tblStylePr>
  </w:style>
  <w:style w:type="table" w:styleId="Profesionlntabulka">
    <w:name w:val="Table Professional"/>
    <w:basedOn w:val="Normlntabulka"/>
    <w:rsid w:val="009E4C64"/>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9E4C64"/>
    <w:pPr>
      <w:spacing w:before="120" w:after="120" w:line="360" w:lineRule="auto"/>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9E4C64"/>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ednoduchtabulka3">
    <w:name w:val="Table Simple 3"/>
    <w:basedOn w:val="Normlntabulka"/>
    <w:rsid w:val="009E4C64"/>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9E4C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2margrubrika">
    <w:name w:val="2marg.rubrika"/>
    <w:basedOn w:val="Normln"/>
    <w:qFormat/>
    <w:rsid w:val="00F50F38"/>
    <w:pPr>
      <w:keepNext/>
      <w:spacing w:before="360" w:line="240" w:lineRule="auto"/>
      <w:contextualSpacing/>
      <w:jc w:val="both"/>
    </w:pPr>
    <w:rPr>
      <w:rFonts w:eastAsia="Calibri"/>
      <w:b/>
      <w:szCs w:val="22"/>
      <w:u w:val="single"/>
      <w:lang w:eastAsia="en-US"/>
    </w:rPr>
  </w:style>
  <w:style w:type="character" w:customStyle="1" w:styleId="apple-style-span">
    <w:name w:val="apple-style-span"/>
    <w:basedOn w:val="Standardnpsmoodstavce"/>
    <w:rsid w:val="00236193"/>
  </w:style>
  <w:style w:type="paragraph" w:customStyle="1" w:styleId="Nadpis2IMP">
    <w:name w:val="Nadpis 2_IMP"/>
    <w:basedOn w:val="Normln"/>
    <w:rsid w:val="00236193"/>
    <w:pPr>
      <w:suppressAutoHyphens/>
      <w:spacing w:after="0" w:line="276" w:lineRule="auto"/>
      <w:jc w:val="center"/>
    </w:pPr>
    <w:rPr>
      <w:rFonts w:ascii="Times New Roman" w:hAnsi="Times New Roman"/>
      <w:b/>
      <w:sz w:val="24"/>
      <w:szCs w:val="20"/>
    </w:rPr>
  </w:style>
  <w:style w:type="paragraph" w:customStyle="1" w:styleId="Clanek11">
    <w:name w:val="Clanek 1.1"/>
    <w:basedOn w:val="Nadpis2"/>
    <w:qFormat/>
    <w:rsid w:val="0089104C"/>
    <w:pPr>
      <w:keepNext w:val="0"/>
      <w:widowControl w:val="0"/>
      <w:numPr>
        <w:ilvl w:val="0"/>
        <w:numId w:val="0"/>
      </w:numPr>
      <w:tabs>
        <w:tab w:val="num" w:pos="567"/>
      </w:tabs>
      <w:spacing w:before="120" w:line="240" w:lineRule="auto"/>
      <w:ind w:left="567" w:hanging="567"/>
      <w:jc w:val="both"/>
    </w:pPr>
    <w:rPr>
      <w:rFonts w:ascii="Times New Roman" w:hAnsi="Times New Roman" w:cs="Arial"/>
      <w:b w:val="0"/>
      <w:iCs/>
      <w:kern w:val="0"/>
      <w:sz w:val="22"/>
      <w:szCs w:val="28"/>
      <w:lang w:eastAsia="en-US"/>
    </w:rPr>
  </w:style>
  <w:style w:type="character" w:styleId="Hypertextovodkaz">
    <w:name w:val="Hyperlink"/>
    <w:unhideWhenUsed/>
    <w:rsid w:val="00510775"/>
    <w:rPr>
      <w:color w:val="0000FF"/>
      <w:u w:val="single"/>
    </w:rPr>
  </w:style>
  <w:style w:type="paragraph" w:customStyle="1" w:styleId="Tab">
    <w:name w:val="Tab."/>
    <w:basedOn w:val="Normln"/>
    <w:link w:val="TabChar"/>
    <w:uiPriority w:val="9"/>
    <w:qFormat/>
    <w:rsid w:val="0020358D"/>
    <w:pPr>
      <w:spacing w:after="0" w:line="276" w:lineRule="auto"/>
    </w:pPr>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20358D"/>
    <w:rPr>
      <w:rFonts w:ascii="Arial" w:eastAsiaTheme="minorHAnsi" w:hAnsi="Arial" w:cstheme="minorBidi"/>
      <w:szCs w:val="22"/>
      <w:lang w:eastAsia="en-US"/>
    </w:rPr>
  </w:style>
  <w:style w:type="paragraph" w:customStyle="1" w:styleId="Strana">
    <w:name w:val="Strana"/>
    <w:basedOn w:val="Normln"/>
    <w:link w:val="StranaChar"/>
    <w:uiPriority w:val="16"/>
    <w:qFormat/>
    <w:rsid w:val="0020358D"/>
    <w:pPr>
      <w:spacing w:after="0" w:line="240" w:lineRule="auto"/>
    </w:pPr>
    <w:rPr>
      <w:rFonts w:ascii="Arial Black" w:eastAsiaTheme="minorHAnsi" w:hAnsi="Arial Black" w:cstheme="minorBidi"/>
      <w:sz w:val="28"/>
      <w:szCs w:val="28"/>
      <w:lang w:eastAsia="en-US"/>
    </w:rPr>
  </w:style>
  <w:style w:type="character" w:customStyle="1" w:styleId="StranaChar">
    <w:name w:val="Strana Char"/>
    <w:basedOn w:val="Standardnpsmoodstavce"/>
    <w:link w:val="Strana"/>
    <w:uiPriority w:val="16"/>
    <w:rsid w:val="0020358D"/>
    <w:rPr>
      <w:rFonts w:ascii="Arial Black" w:eastAsiaTheme="minorHAnsi" w:hAnsi="Arial Black" w:cstheme="minorBidi"/>
      <w:sz w:val="28"/>
      <w:szCs w:val="28"/>
      <w:lang w:eastAsia="en-US"/>
    </w:rPr>
  </w:style>
  <w:style w:type="paragraph" w:customStyle="1" w:styleId="l">
    <w:name w:val="Čl."/>
    <w:basedOn w:val="Normln"/>
    <w:next w:val="Odst"/>
    <w:link w:val="lChar"/>
    <w:uiPriority w:val="2"/>
    <w:qFormat/>
    <w:rsid w:val="0098400C"/>
    <w:pPr>
      <w:keepNext/>
      <w:numPr>
        <w:numId w:val="47"/>
      </w:numPr>
      <w:pBdr>
        <w:bottom w:val="single" w:sz="12" w:space="1" w:color="595959" w:themeColor="text1" w:themeTint="A6"/>
      </w:pBdr>
      <w:spacing w:before="480" w:after="240" w:line="240" w:lineRule="auto"/>
      <w:outlineLvl w:val="0"/>
    </w:pPr>
    <w:rPr>
      <w:rFonts w:ascii="Arial Black" w:eastAsiaTheme="minorHAnsi" w:hAnsi="Arial Black" w:cstheme="minorBidi"/>
      <w:b/>
      <w:sz w:val="28"/>
      <w:szCs w:val="22"/>
      <w:lang w:eastAsia="en-US"/>
    </w:rPr>
  </w:style>
  <w:style w:type="paragraph" w:customStyle="1" w:styleId="Odst">
    <w:name w:val="Odst."/>
    <w:basedOn w:val="Normln"/>
    <w:uiPriority w:val="3"/>
    <w:qFormat/>
    <w:rsid w:val="0098400C"/>
    <w:pPr>
      <w:numPr>
        <w:ilvl w:val="1"/>
        <w:numId w:val="47"/>
      </w:numPr>
      <w:spacing w:line="276" w:lineRule="auto"/>
      <w:jc w:val="both"/>
    </w:pPr>
    <w:rPr>
      <w:rFonts w:ascii="Arial" w:eastAsiaTheme="minorHAnsi" w:hAnsi="Arial" w:cstheme="minorBidi"/>
      <w:sz w:val="20"/>
      <w:szCs w:val="20"/>
      <w:lang w:eastAsia="en-US"/>
    </w:rPr>
  </w:style>
  <w:style w:type="character" w:customStyle="1" w:styleId="lChar">
    <w:name w:val="Čl. Char"/>
    <w:basedOn w:val="Standardnpsmoodstavce"/>
    <w:link w:val="l"/>
    <w:uiPriority w:val="2"/>
    <w:rsid w:val="0098400C"/>
    <w:rPr>
      <w:rFonts w:ascii="Arial Black" w:eastAsiaTheme="minorHAnsi" w:hAnsi="Arial Black" w:cstheme="minorBidi"/>
      <w:b/>
      <w:sz w:val="28"/>
      <w:szCs w:val="22"/>
      <w:lang w:eastAsia="en-US"/>
    </w:rPr>
  </w:style>
  <w:style w:type="paragraph" w:customStyle="1" w:styleId="Psm">
    <w:name w:val="Písm."/>
    <w:basedOn w:val="Normln"/>
    <w:uiPriority w:val="5"/>
    <w:qFormat/>
    <w:rsid w:val="0098400C"/>
    <w:pPr>
      <w:numPr>
        <w:ilvl w:val="2"/>
        <w:numId w:val="47"/>
      </w:numPr>
      <w:spacing w:line="276" w:lineRule="auto"/>
      <w:jc w:val="both"/>
    </w:pPr>
    <w:rPr>
      <w:rFonts w:ascii="Arial" w:eastAsiaTheme="minorHAnsi" w:hAnsi="Arial" w:cstheme="minorBidi"/>
      <w:szCs w:val="20"/>
      <w:lang w:eastAsia="en-US"/>
    </w:rPr>
  </w:style>
  <w:style w:type="paragraph" w:customStyle="1" w:styleId="Bod">
    <w:name w:val="Bod"/>
    <w:basedOn w:val="Normln"/>
    <w:uiPriority w:val="7"/>
    <w:qFormat/>
    <w:rsid w:val="0098400C"/>
    <w:pPr>
      <w:numPr>
        <w:ilvl w:val="3"/>
        <w:numId w:val="47"/>
      </w:numPr>
      <w:spacing w:line="276" w:lineRule="auto"/>
      <w:jc w:val="both"/>
    </w:pPr>
    <w:rPr>
      <w:rFonts w:ascii="Arial" w:eastAsiaTheme="minorHAnsi" w:hAnsi="Arial" w:cstheme="minorBidi"/>
      <w:sz w:val="20"/>
      <w:szCs w:val="20"/>
      <w:lang w:eastAsia="en-US"/>
    </w:rPr>
  </w:style>
  <w:style w:type="paragraph" w:customStyle="1" w:styleId="Odrka">
    <w:name w:val="Odrážka"/>
    <w:basedOn w:val="Normln"/>
    <w:uiPriority w:val="8"/>
    <w:qFormat/>
    <w:rsid w:val="0098400C"/>
    <w:pPr>
      <w:numPr>
        <w:ilvl w:val="4"/>
        <w:numId w:val="47"/>
      </w:numPr>
      <w:spacing w:line="276" w:lineRule="auto"/>
      <w:jc w:val="both"/>
    </w:pPr>
    <w:rPr>
      <w:rFonts w:ascii="Arial" w:eastAsiaTheme="minorHAnsi" w:hAnsi="Arial" w:cstheme="minorBidi"/>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73479">
      <w:bodyDiv w:val="1"/>
      <w:marLeft w:val="0"/>
      <w:marRight w:val="0"/>
      <w:marTop w:val="0"/>
      <w:marBottom w:val="0"/>
      <w:divBdr>
        <w:top w:val="none" w:sz="0" w:space="0" w:color="auto"/>
        <w:left w:val="none" w:sz="0" w:space="0" w:color="auto"/>
        <w:bottom w:val="none" w:sz="0" w:space="0" w:color="auto"/>
        <w:right w:val="none" w:sz="0" w:space="0" w:color="auto"/>
      </w:divBdr>
    </w:div>
    <w:div w:id="747389818">
      <w:bodyDiv w:val="1"/>
      <w:marLeft w:val="0"/>
      <w:marRight w:val="0"/>
      <w:marTop w:val="0"/>
      <w:marBottom w:val="0"/>
      <w:divBdr>
        <w:top w:val="none" w:sz="0" w:space="0" w:color="auto"/>
        <w:left w:val="none" w:sz="0" w:space="0" w:color="auto"/>
        <w:bottom w:val="none" w:sz="0" w:space="0" w:color="auto"/>
        <w:right w:val="none" w:sz="0" w:space="0" w:color="auto"/>
      </w:divBdr>
    </w:div>
    <w:div w:id="1620381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datelna@sfdi.cz"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sfdi.cz"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zdenek.svoboda@sfdi.cz"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BDB75-1C8A-4EE2-9E06-BEDD0FC1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8956</Words>
  <Characters>52846</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2022-09-14T05:43:00Z</dcterms:created>
  <dcterms:modified xsi:type="dcterms:W3CDTF">2022-09-14T05:43:00Z</dcterms:modified>
</cp:coreProperties>
</file>