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C436" w14:textId="3CC8A79E" w:rsidR="002C55B2" w:rsidRDefault="00571AA5" w:rsidP="00525AE3">
      <w:pPr>
        <w:pStyle w:val="Nzev"/>
        <w:tabs>
          <w:tab w:val="center" w:pos="4536"/>
        </w:tabs>
      </w:pPr>
      <w:r>
        <w:t xml:space="preserve"> </w:t>
      </w:r>
      <w:r w:rsidR="0049540D">
        <w:t>FORMULÁŘ NABÍDKY</w:t>
      </w:r>
      <w:r w:rsidR="00525AE3">
        <w:tab/>
      </w:r>
    </w:p>
    <w:p w14:paraId="01571AE5" w14:textId="77777777" w:rsidR="002C55B2" w:rsidRDefault="0049540D">
      <w:pPr>
        <w:pStyle w:val="Nadpis1"/>
      </w:pPr>
      <w:r>
        <w:t>ZÁKLADNÍ INFORMACE O ŘÍZENÍ</w:t>
      </w:r>
    </w:p>
    <w:tbl>
      <w:tblPr>
        <w:tblStyle w:val="Mkatabulky111"/>
        <w:tblW w:w="9293" w:type="dxa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1"/>
        <w:gridCol w:w="6662"/>
      </w:tblGrid>
      <w:tr w:rsidR="002C55B2" w14:paraId="7C8B3DCA" w14:textId="77777777" w:rsidTr="00AE353E">
        <w:trPr>
          <w:trHeight w:val="298"/>
        </w:trPr>
        <w:tc>
          <w:tcPr>
            <w:tcW w:w="2631" w:type="dxa"/>
            <w:shd w:val="clear" w:color="auto" w:fill="E4E4E4" w:themeFill="accent1" w:themeFillTint="33"/>
            <w:vAlign w:val="center"/>
          </w:tcPr>
          <w:p w14:paraId="05AF7D6A" w14:textId="77777777" w:rsidR="002C55B2" w:rsidRDefault="0049540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Veřejné zakázky</w:t>
            </w:r>
          </w:p>
        </w:tc>
        <w:tc>
          <w:tcPr>
            <w:tcW w:w="6662" w:type="dxa"/>
            <w:vAlign w:val="center"/>
          </w:tcPr>
          <w:p w14:paraId="386B0428" w14:textId="51BCD50B" w:rsidR="002C55B2" w:rsidRPr="001E7997" w:rsidRDefault="00000000" w:rsidP="00BB6009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b/>
                  <w:sz w:val="22"/>
                </w:rPr>
                <w:alias w:val="Název Veřejné zakázky"/>
                <w:tag w:val="Název Veřejné zakázky"/>
                <w:id w:val="2007090695"/>
                <w:placeholder>
                  <w:docPart w:val="CD5758EF45E1489883A10FA7DA1D9C83"/>
                </w:placeholder>
                <w:text/>
              </w:sdtPr>
              <w:sdtContent>
                <w:r w:rsidR="00535456" w:rsidRPr="00535456">
                  <w:rPr>
                    <w:rFonts w:asciiTheme="minorHAnsi" w:hAnsiTheme="minorHAnsi" w:cstheme="minorHAnsi"/>
                    <w:b/>
                    <w:sz w:val="22"/>
                  </w:rPr>
                  <w:t>Poskytování projektového řízení a poradenských a konzultačních služeb pro SFDI</w:t>
                </w:r>
              </w:sdtContent>
            </w:sdt>
          </w:p>
        </w:tc>
      </w:tr>
      <w:tr w:rsidR="002C55B2" w14:paraId="77A33E18" w14:textId="77777777" w:rsidTr="00AE353E">
        <w:trPr>
          <w:trHeight w:val="298"/>
        </w:trPr>
        <w:tc>
          <w:tcPr>
            <w:tcW w:w="2631" w:type="dxa"/>
            <w:shd w:val="clear" w:color="auto" w:fill="E4E4E4" w:themeFill="accent1" w:themeFillTint="33"/>
            <w:vAlign w:val="center"/>
          </w:tcPr>
          <w:p w14:paraId="04CE655F" w14:textId="77777777" w:rsidR="002C55B2" w:rsidRDefault="0049540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Druh Veřejné zakázky</w:t>
            </w:r>
          </w:p>
        </w:tc>
        <w:sdt>
          <w:sdtPr>
            <w:rPr>
              <w:rFonts w:ascii="Arial" w:hAnsi="Arial" w:cs="Arial"/>
            </w:rPr>
            <w:id w:val="1595049266"/>
            <w:placeholder>
              <w:docPart w:val="A8A7BB33C5AB4D7FA6B29492EA079E09"/>
            </w:placeholder>
            <w:comboBox>
              <w:listItem w:value="Zvolte položku."/>
              <w:listItem w:displayText="Dodávky" w:value="Dodávky"/>
              <w:listItem w:displayText="Služby" w:value="Služby"/>
              <w:listItem w:displayText="Stavební práce" w:value="Stavební práce"/>
            </w:comboBox>
          </w:sdtPr>
          <w:sdtContent>
            <w:tc>
              <w:tcPr>
                <w:tcW w:w="6662" w:type="dxa"/>
                <w:vAlign w:val="center"/>
              </w:tcPr>
              <w:p w14:paraId="7D13B211" w14:textId="6F1576BE" w:rsidR="002C55B2" w:rsidRDefault="001912E3" w:rsidP="008214F9">
                <w:pPr>
                  <w:widowControl w:val="0"/>
                  <w:spacing w:after="120"/>
                  <w:ind w:left="0"/>
                  <w:jc w:val="lef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Služby</w:t>
                </w:r>
              </w:p>
            </w:tc>
          </w:sdtContent>
        </w:sdt>
      </w:tr>
      <w:tr w:rsidR="002C55B2" w14:paraId="3D100C08" w14:textId="77777777" w:rsidTr="00AE353E">
        <w:trPr>
          <w:trHeight w:val="298"/>
        </w:trPr>
        <w:tc>
          <w:tcPr>
            <w:tcW w:w="2631" w:type="dxa"/>
            <w:shd w:val="clear" w:color="auto" w:fill="E4E4E4" w:themeFill="accent1" w:themeFillTint="33"/>
            <w:vAlign w:val="center"/>
          </w:tcPr>
          <w:p w14:paraId="4C920BBD" w14:textId="77777777" w:rsidR="002C55B2" w:rsidRDefault="0049540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Druh Řízení</w:t>
            </w:r>
          </w:p>
        </w:tc>
        <w:sdt>
          <w:sdtPr>
            <w:rPr>
              <w:rFonts w:ascii="Arial" w:hAnsi="Arial" w:cs="Arial"/>
            </w:rPr>
            <w:id w:val="-308094967"/>
            <w:placeholder>
              <w:docPart w:val="A8A7BB33C5AB4D7FA6B29492EA079E09"/>
            </w:placeholder>
            <w:comboBox>
              <w:listItem w:value="Zvolte položku."/>
              <w:listItem w:displayText="Veřejná zakázka malého rozsahu" w:value="Veřejná zakázka malého rozsahu"/>
              <w:listItem w:displayText="Zjednodušené podlimitní řízení" w:value="Zjednodušené podlimitní řízení"/>
              <w:listItem w:displayText="Otevřené řízení" w:value="Otevřené řízení"/>
              <w:listItem w:displayText="Užší řízení" w:value="Užší řízení"/>
              <w:listItem w:displayText="Jednací řízení s uveřejněním" w:value="Jednací řízení s uveřejněním"/>
              <w:listItem w:displayText="Jednací řízení bez uveřejnění" w:value="Jednací řízení bez uveřejnění"/>
            </w:comboBox>
          </w:sdtPr>
          <w:sdtContent>
            <w:tc>
              <w:tcPr>
                <w:tcW w:w="6662" w:type="dxa"/>
                <w:vAlign w:val="center"/>
              </w:tcPr>
              <w:p w14:paraId="19D93697" w14:textId="3931338B" w:rsidR="002C55B2" w:rsidRDefault="001912E3" w:rsidP="008214F9">
                <w:pPr>
                  <w:widowControl w:val="0"/>
                  <w:tabs>
                    <w:tab w:val="left" w:pos="1665"/>
                  </w:tabs>
                  <w:spacing w:after="120"/>
                  <w:ind w:left="0"/>
                  <w:jc w:val="lef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Otevřené řízení</w:t>
                </w:r>
              </w:p>
            </w:tc>
          </w:sdtContent>
        </w:sdt>
      </w:tr>
      <w:tr w:rsidR="002C55B2" w14:paraId="201DD4D0" w14:textId="77777777" w:rsidTr="00AE353E">
        <w:trPr>
          <w:trHeight w:val="166"/>
        </w:trPr>
        <w:tc>
          <w:tcPr>
            <w:tcW w:w="2631" w:type="dxa"/>
            <w:shd w:val="clear" w:color="auto" w:fill="E4E4E4" w:themeFill="accent1" w:themeFillTint="33"/>
            <w:vAlign w:val="center"/>
          </w:tcPr>
          <w:p w14:paraId="2BAA6C32" w14:textId="77777777" w:rsidR="002C55B2" w:rsidRDefault="0049540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Režim Řízení </w:t>
            </w:r>
          </w:p>
        </w:tc>
        <w:sdt>
          <w:sdtPr>
            <w:rPr>
              <w:rFonts w:ascii="Arial" w:hAnsi="Arial" w:cs="Arial"/>
            </w:rPr>
            <w:id w:val="6643513"/>
            <w:placeholder>
              <w:docPart w:val="A8A7BB33C5AB4D7FA6B29492EA079E09"/>
            </w:placeholder>
            <w:comboBox>
              <w:listItem w:displayText="V případě VZMR zvolte položku." w:value="V případě VZMR zvolte položku."/>
              <w:listItem w:displayText="Otevřená výzva" w:value="Otevřená výzva"/>
              <w:listItem w:displayText="Uzavřená výzva" w:value="Uzavřená výzva"/>
              <w:listItem w:displayText="Přímé zadání" w:value="Přímé zadání"/>
            </w:comboBox>
          </w:sdtPr>
          <w:sdtContent>
            <w:tc>
              <w:tcPr>
                <w:tcW w:w="6662" w:type="dxa"/>
                <w:vAlign w:val="center"/>
              </w:tcPr>
              <w:p w14:paraId="4405731C" w14:textId="4C434A72" w:rsidR="002C55B2" w:rsidRDefault="00BB1A97" w:rsidP="00BB1A97">
                <w:pPr>
                  <w:widowControl w:val="0"/>
                  <w:tabs>
                    <w:tab w:val="left" w:pos="1665"/>
                  </w:tabs>
                  <w:spacing w:after="120"/>
                  <w:ind w:left="0"/>
                  <w:jc w:val="lef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Nadlimitní </w:t>
                </w:r>
                <w:r w:rsidR="004C054E">
                  <w:rPr>
                    <w:rFonts w:ascii="Arial" w:hAnsi="Arial" w:cs="Arial"/>
                  </w:rPr>
                  <w:t>veřejné zakázka</w:t>
                </w:r>
              </w:p>
            </w:tc>
          </w:sdtContent>
        </w:sdt>
      </w:tr>
      <w:tr w:rsidR="002C55B2" w14:paraId="223D3787" w14:textId="77777777" w:rsidTr="00AE353E">
        <w:trPr>
          <w:trHeight w:val="298"/>
        </w:trPr>
        <w:tc>
          <w:tcPr>
            <w:tcW w:w="2631" w:type="dxa"/>
            <w:shd w:val="clear" w:color="auto" w:fill="E4E4E4" w:themeFill="accent1" w:themeFillTint="33"/>
            <w:vAlign w:val="center"/>
          </w:tcPr>
          <w:p w14:paraId="3379E8A9" w14:textId="77777777" w:rsidR="002C55B2" w:rsidRDefault="0049540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Web Řízení</w:t>
            </w:r>
          </w:p>
        </w:tc>
        <w:sdt>
          <w:sdtPr>
            <w:rPr>
              <w:rStyle w:val="Hypertextovodkaz"/>
              <w:rFonts w:ascii="Arial" w:hAnsi="Arial" w:cs="Arial"/>
            </w:rPr>
            <w:id w:val="-1796824765"/>
            <w:placeholder>
              <w:docPart w:val="CD5758EF45E1489883A10FA7DA1D9C83"/>
            </w:placeholder>
            <w:text/>
          </w:sdtPr>
          <w:sdtContent>
            <w:tc>
              <w:tcPr>
                <w:tcW w:w="6662" w:type="dxa"/>
                <w:vAlign w:val="center"/>
              </w:tcPr>
              <w:p w14:paraId="66DF5E9A" w14:textId="24199742" w:rsidR="002C55B2" w:rsidRPr="001E7997" w:rsidRDefault="005F5FDD" w:rsidP="00AE71EF">
                <w:pPr>
                  <w:widowControl w:val="0"/>
                  <w:spacing w:after="120"/>
                  <w:ind w:left="0"/>
                  <w:jc w:val="left"/>
                  <w:rPr>
                    <w:rFonts w:ascii="Arial" w:hAnsi="Arial" w:cs="Arial"/>
                  </w:rPr>
                </w:pPr>
                <w:r w:rsidRPr="005F5FDD">
                  <w:rPr>
                    <w:rStyle w:val="Hypertextovodkaz"/>
                    <w:rFonts w:ascii="Arial" w:hAnsi="Arial" w:cs="Arial"/>
                  </w:rPr>
                  <w:t>https://tenderarena.cz/dodavatel/zakazka/469478</w:t>
                </w:r>
              </w:p>
            </w:tc>
          </w:sdtContent>
        </w:sdt>
      </w:tr>
    </w:tbl>
    <w:p w14:paraId="2187FA01" w14:textId="77777777" w:rsidR="002C55B2" w:rsidRPr="001E7997" w:rsidRDefault="0049540D" w:rsidP="008214A0">
      <w:pPr>
        <w:pStyle w:val="Nadpis1"/>
        <w:spacing w:before="360"/>
        <w:rPr>
          <w:rFonts w:ascii="Arial" w:hAnsi="Arial" w:cs="Arial"/>
        </w:rPr>
      </w:pPr>
      <w:r w:rsidRPr="001E7997">
        <w:rPr>
          <w:rFonts w:ascii="Arial" w:hAnsi="Arial" w:cs="Arial"/>
        </w:rPr>
        <w:t>IDENTIFIKAČNÍ ÚDAJE ÚČASTNÍKA</w:t>
      </w:r>
    </w:p>
    <w:tbl>
      <w:tblPr>
        <w:tblStyle w:val="Mkatabulky111"/>
        <w:tblW w:w="9293" w:type="dxa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1"/>
        <w:gridCol w:w="6662"/>
      </w:tblGrid>
      <w:tr w:rsidR="002C55B2" w14:paraId="36789FE2" w14:textId="77777777">
        <w:trPr>
          <w:trHeight w:val="298"/>
        </w:trPr>
        <w:tc>
          <w:tcPr>
            <w:tcW w:w="2631" w:type="dxa"/>
            <w:shd w:val="clear" w:color="auto" w:fill="E4E4E4" w:themeFill="accent1" w:themeFillTint="33"/>
            <w:vAlign w:val="center"/>
          </w:tcPr>
          <w:p w14:paraId="788EC889" w14:textId="77777777" w:rsidR="002C55B2" w:rsidRDefault="0049540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Název/Obchodní firma/Jméno</w:t>
            </w:r>
          </w:p>
        </w:tc>
        <w:sdt>
          <w:sdtPr>
            <w:rPr>
              <w:rStyle w:val="Siln"/>
              <w:rFonts w:ascii="Arial" w:hAnsi="Arial" w:cs="Arial"/>
              <w:b w:val="0"/>
            </w:rPr>
            <w:id w:val="-1784110287"/>
            <w:placeholder>
              <w:docPart w:val="2E4A921DBF264515B9F9438C003A371A"/>
            </w:placeholder>
            <w:showingPlcHdr/>
            <w:text/>
          </w:sdtPr>
          <w:sdtEndPr>
            <w:rPr>
              <w:rStyle w:val="Standardnpsmoodstavce"/>
              <w:b/>
              <w:bCs w:val="0"/>
            </w:rPr>
          </w:sdtEndPr>
          <w:sdtContent>
            <w:tc>
              <w:tcPr>
                <w:tcW w:w="6662" w:type="dxa"/>
                <w:vAlign w:val="center"/>
              </w:tcPr>
              <w:p w14:paraId="18B01740" w14:textId="77777777" w:rsidR="002C55B2" w:rsidRPr="001E7997" w:rsidRDefault="0049540D">
                <w:pPr>
                  <w:widowControl w:val="0"/>
                  <w:spacing w:after="120"/>
                  <w:ind w:left="0"/>
                  <w:jc w:val="left"/>
                  <w:rPr>
                    <w:rFonts w:ascii="Arial" w:hAnsi="Arial" w:cs="Arial"/>
                    <w:b/>
                  </w:rPr>
                </w:pPr>
                <w:r w:rsidRPr="001E7997">
                  <w:rPr>
                    <w:rStyle w:val="Zstupntext"/>
                    <w:rFonts w:ascii="Arial" w:hAnsi="Arial" w:cs="Arial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2C55B2" w14:paraId="770F586A" w14:textId="77777777">
        <w:trPr>
          <w:trHeight w:val="298"/>
        </w:trPr>
        <w:tc>
          <w:tcPr>
            <w:tcW w:w="2631" w:type="dxa"/>
            <w:shd w:val="clear" w:color="auto" w:fill="E4E4E4" w:themeFill="accent1" w:themeFillTint="33"/>
            <w:vAlign w:val="center"/>
          </w:tcPr>
          <w:p w14:paraId="4C9A6C54" w14:textId="77777777" w:rsidR="002C55B2" w:rsidRDefault="0049540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Sídlo</w:t>
            </w:r>
          </w:p>
        </w:tc>
        <w:sdt>
          <w:sdtPr>
            <w:rPr>
              <w:rFonts w:ascii="Arial" w:hAnsi="Arial" w:cs="Arial"/>
            </w:rPr>
            <w:id w:val="561841090"/>
            <w:placeholder>
              <w:docPart w:val="37BC6E668C564A62B7F05700E1922ACA"/>
            </w:placeholder>
            <w:showingPlcHdr/>
            <w:text/>
          </w:sdtPr>
          <w:sdtEndPr>
            <w:rPr>
              <w:rStyle w:val="Hypertextovodkaz"/>
              <w:color w:val="CC9900" w:themeColor="hyperlink"/>
              <w:u w:val="single"/>
            </w:rPr>
          </w:sdtEndPr>
          <w:sdtContent>
            <w:tc>
              <w:tcPr>
                <w:tcW w:w="6662" w:type="dxa"/>
                <w:vAlign w:val="center"/>
              </w:tcPr>
              <w:p w14:paraId="5B3ABA71" w14:textId="77777777" w:rsidR="002C55B2" w:rsidRPr="001E7997" w:rsidRDefault="0049540D">
                <w:pPr>
                  <w:widowControl w:val="0"/>
                  <w:spacing w:after="120"/>
                  <w:ind w:left="0"/>
                  <w:jc w:val="left"/>
                  <w:rPr>
                    <w:rFonts w:ascii="Arial" w:hAnsi="Arial" w:cs="Arial"/>
                  </w:rPr>
                </w:pPr>
                <w:r w:rsidRPr="001E7997">
                  <w:rPr>
                    <w:rStyle w:val="Zstupntext"/>
                    <w:rFonts w:ascii="Arial" w:hAnsi="Arial" w:cs="Arial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2C55B2" w14:paraId="5594AB3B" w14:textId="77777777">
        <w:trPr>
          <w:trHeight w:val="298"/>
        </w:trPr>
        <w:tc>
          <w:tcPr>
            <w:tcW w:w="2631" w:type="dxa"/>
            <w:shd w:val="clear" w:color="auto" w:fill="E4E4E4" w:themeFill="accent1" w:themeFillTint="33"/>
          </w:tcPr>
          <w:p w14:paraId="22BFD2C5" w14:textId="77777777" w:rsidR="002C55B2" w:rsidRDefault="0049540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IČO (je-li přiděleno)</w:t>
            </w:r>
          </w:p>
        </w:tc>
        <w:sdt>
          <w:sdtPr>
            <w:rPr>
              <w:rFonts w:ascii="Arial" w:hAnsi="Arial" w:cs="Arial"/>
            </w:rPr>
            <w:id w:val="-785962924"/>
            <w:placeholder>
              <w:docPart w:val="9961470B7DBE4820BDC820660B828103"/>
            </w:placeholder>
            <w:showingPlcHdr/>
            <w:text/>
          </w:sdtPr>
          <w:sdtEndPr>
            <w:rPr>
              <w:rStyle w:val="Hypertextovodkaz"/>
              <w:color w:val="CC9900" w:themeColor="hyperlink"/>
              <w:u w:val="single"/>
            </w:rPr>
          </w:sdtEndPr>
          <w:sdtContent>
            <w:tc>
              <w:tcPr>
                <w:tcW w:w="6662" w:type="dxa"/>
                <w:vAlign w:val="center"/>
              </w:tcPr>
              <w:p w14:paraId="34059793" w14:textId="77777777" w:rsidR="002C55B2" w:rsidRPr="001E7997" w:rsidRDefault="0049540D">
                <w:pPr>
                  <w:widowControl w:val="0"/>
                  <w:tabs>
                    <w:tab w:val="left" w:pos="1665"/>
                  </w:tabs>
                  <w:spacing w:after="120"/>
                  <w:ind w:left="0"/>
                  <w:jc w:val="left"/>
                  <w:rPr>
                    <w:rFonts w:ascii="Arial" w:hAnsi="Arial" w:cs="Arial"/>
                  </w:rPr>
                </w:pPr>
                <w:r w:rsidRPr="001E7997">
                  <w:rPr>
                    <w:rStyle w:val="Zstupntext"/>
                    <w:rFonts w:ascii="Arial" w:hAnsi="Arial" w:cs="Arial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2C55B2" w14:paraId="57943AC8" w14:textId="77777777">
        <w:trPr>
          <w:trHeight w:val="166"/>
        </w:trPr>
        <w:tc>
          <w:tcPr>
            <w:tcW w:w="2631" w:type="dxa"/>
            <w:shd w:val="clear" w:color="auto" w:fill="E4E4E4" w:themeFill="accent1" w:themeFillTint="33"/>
          </w:tcPr>
          <w:p w14:paraId="4379E58D" w14:textId="77777777" w:rsidR="002C55B2" w:rsidRDefault="0049540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Zástupce, Osoba oprávněná jednat za účastníka</w:t>
            </w:r>
          </w:p>
        </w:tc>
        <w:sdt>
          <w:sdtPr>
            <w:rPr>
              <w:rFonts w:ascii="Arial" w:hAnsi="Arial" w:cs="Arial"/>
            </w:rPr>
            <w:id w:val="-819187871"/>
            <w:placeholder>
              <w:docPart w:val="2172CE15E12D41C6B00673E80CBEC930"/>
            </w:placeholder>
            <w:showingPlcHdr/>
            <w:text/>
          </w:sdtPr>
          <w:sdtEndPr>
            <w:rPr>
              <w:rStyle w:val="Hypertextovodkaz"/>
              <w:color w:val="CC9900" w:themeColor="hyperlink"/>
              <w:u w:val="single"/>
            </w:rPr>
          </w:sdtEndPr>
          <w:sdtContent>
            <w:tc>
              <w:tcPr>
                <w:tcW w:w="6662" w:type="dxa"/>
                <w:vAlign w:val="center"/>
              </w:tcPr>
              <w:p w14:paraId="36683A60" w14:textId="77777777" w:rsidR="002C55B2" w:rsidRPr="001E7997" w:rsidRDefault="0049540D">
                <w:pPr>
                  <w:widowControl w:val="0"/>
                  <w:tabs>
                    <w:tab w:val="left" w:pos="1665"/>
                  </w:tabs>
                  <w:spacing w:after="120"/>
                  <w:ind w:left="0"/>
                  <w:jc w:val="left"/>
                  <w:rPr>
                    <w:rFonts w:ascii="Arial" w:hAnsi="Arial" w:cs="Arial"/>
                  </w:rPr>
                </w:pPr>
                <w:r w:rsidRPr="001E7997">
                  <w:rPr>
                    <w:rStyle w:val="Zstupntext"/>
                    <w:rFonts w:ascii="Arial" w:hAnsi="Arial" w:cs="Arial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2C55B2" w14:paraId="711B6750" w14:textId="77777777">
        <w:trPr>
          <w:trHeight w:val="298"/>
        </w:trPr>
        <w:tc>
          <w:tcPr>
            <w:tcW w:w="2631" w:type="dxa"/>
            <w:shd w:val="clear" w:color="auto" w:fill="E4E4E4" w:themeFill="accent1" w:themeFillTint="33"/>
          </w:tcPr>
          <w:p w14:paraId="6C9FF68D" w14:textId="77777777" w:rsidR="002C55B2" w:rsidRDefault="0049540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Kontaktní osoba</w:t>
            </w:r>
          </w:p>
        </w:tc>
        <w:sdt>
          <w:sdtPr>
            <w:rPr>
              <w:rFonts w:ascii="Arial" w:hAnsi="Arial" w:cs="Arial"/>
            </w:rPr>
            <w:id w:val="1972479961"/>
            <w:placeholder>
              <w:docPart w:val="B04FEDB84E2B4FEB8201260B8E4EE885"/>
            </w:placeholder>
            <w:showingPlcHdr/>
            <w:text/>
          </w:sdtPr>
          <w:sdtEndPr>
            <w:rPr>
              <w:rStyle w:val="Hypertextovodkaz"/>
              <w:color w:val="CC9900" w:themeColor="hyperlink"/>
              <w:u w:val="single"/>
            </w:rPr>
          </w:sdtEndPr>
          <w:sdtContent>
            <w:tc>
              <w:tcPr>
                <w:tcW w:w="6662" w:type="dxa"/>
                <w:vAlign w:val="center"/>
              </w:tcPr>
              <w:p w14:paraId="4FC26EA4" w14:textId="77777777" w:rsidR="002C55B2" w:rsidRPr="001E7997" w:rsidRDefault="0049540D">
                <w:pPr>
                  <w:widowControl w:val="0"/>
                  <w:spacing w:after="120"/>
                  <w:ind w:left="0"/>
                  <w:jc w:val="left"/>
                  <w:rPr>
                    <w:rFonts w:ascii="Arial" w:hAnsi="Arial" w:cs="Arial"/>
                  </w:rPr>
                </w:pPr>
                <w:r w:rsidRPr="001E7997">
                  <w:rPr>
                    <w:rStyle w:val="Zstupntext"/>
                    <w:rFonts w:ascii="Arial" w:hAnsi="Arial" w:cs="Arial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2C55B2" w14:paraId="1218CEFA" w14:textId="77777777">
        <w:trPr>
          <w:trHeight w:val="298"/>
        </w:trPr>
        <w:tc>
          <w:tcPr>
            <w:tcW w:w="2631" w:type="dxa"/>
            <w:shd w:val="clear" w:color="auto" w:fill="E4E4E4" w:themeFill="accent1" w:themeFillTint="33"/>
          </w:tcPr>
          <w:p w14:paraId="43574AD1" w14:textId="77777777" w:rsidR="002C55B2" w:rsidRDefault="0049540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 kontaktní osoby</w:t>
            </w:r>
          </w:p>
        </w:tc>
        <w:tc>
          <w:tcPr>
            <w:tcW w:w="6662" w:type="dxa"/>
            <w:vAlign w:val="center"/>
          </w:tcPr>
          <w:p w14:paraId="06DE1D5B" w14:textId="77777777" w:rsidR="002C55B2" w:rsidRDefault="00000000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8581788"/>
                <w:placeholder>
                  <w:docPart w:val="4C85AFE5930C425F827E93257DEB49D7"/>
                </w:placeholder>
                <w:showingPlcHdr/>
                <w:text/>
              </w:sdtPr>
              <w:sdtEndPr>
                <w:rPr>
                  <w:rStyle w:val="Hypertextovodkaz"/>
                  <w:color w:val="CC9900" w:themeColor="hyperlink"/>
                  <w:u w:val="single"/>
                </w:rPr>
              </w:sdtEndPr>
              <w:sdtContent>
                <w:r w:rsidR="0049540D" w:rsidRPr="001E7997">
                  <w:rPr>
                    <w:rStyle w:val="Zstupntext"/>
                    <w:rFonts w:ascii="Arial" w:hAnsi="Arial" w:cs="Arial"/>
                    <w:highlight w:val="yellow"/>
                  </w:rPr>
                  <w:t>Klikněte sem a zadejte text.</w:t>
                </w:r>
              </w:sdtContent>
            </w:sdt>
            <w:r w:rsidR="0049540D" w:rsidRPr="001E7997">
              <w:rPr>
                <w:rStyle w:val="Hypertextovodkaz"/>
                <w:rFonts w:ascii="Arial" w:hAnsi="Arial" w:cs="Arial"/>
                <w:u w:val="none"/>
              </w:rPr>
              <w:t xml:space="preserve"> </w:t>
            </w:r>
          </w:p>
        </w:tc>
      </w:tr>
      <w:tr w:rsidR="002C55B2" w14:paraId="70566476" w14:textId="77777777">
        <w:trPr>
          <w:trHeight w:val="298"/>
        </w:trPr>
        <w:tc>
          <w:tcPr>
            <w:tcW w:w="2631" w:type="dxa"/>
            <w:shd w:val="clear" w:color="auto" w:fill="E4E4E4" w:themeFill="accent1" w:themeFillTint="33"/>
          </w:tcPr>
          <w:p w14:paraId="5CC91905" w14:textId="77777777" w:rsidR="002C55B2" w:rsidRDefault="0049540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 kontaktní osoby</w:t>
            </w:r>
          </w:p>
        </w:tc>
        <w:sdt>
          <w:sdtPr>
            <w:rPr>
              <w:rFonts w:ascii="Arial" w:hAnsi="Arial" w:cs="Arial"/>
            </w:rPr>
            <w:id w:val="1255009529"/>
            <w:placeholder>
              <w:docPart w:val="01BDD397D4B040458268B8F5EB0F51D1"/>
            </w:placeholder>
            <w:showingPlcHdr/>
            <w:text/>
          </w:sdtPr>
          <w:sdtEndPr>
            <w:rPr>
              <w:rStyle w:val="Hypertextovodkaz"/>
              <w:color w:val="CC9900" w:themeColor="hyperlink"/>
              <w:u w:val="single"/>
            </w:rPr>
          </w:sdtEndPr>
          <w:sdtContent>
            <w:tc>
              <w:tcPr>
                <w:tcW w:w="6662" w:type="dxa"/>
                <w:vAlign w:val="center"/>
              </w:tcPr>
              <w:p w14:paraId="29D1CA9B" w14:textId="77777777" w:rsidR="002C55B2" w:rsidRPr="001E7997" w:rsidRDefault="0049540D">
                <w:pPr>
                  <w:widowControl w:val="0"/>
                  <w:spacing w:after="120"/>
                  <w:ind w:left="0"/>
                  <w:jc w:val="left"/>
                  <w:rPr>
                    <w:rFonts w:ascii="Arial" w:hAnsi="Arial" w:cs="Arial"/>
                  </w:rPr>
                </w:pPr>
                <w:r w:rsidRPr="001E7997">
                  <w:rPr>
                    <w:rStyle w:val="Zstupntext"/>
                    <w:rFonts w:ascii="Arial" w:hAnsi="Arial" w:cs="Arial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2C55B2" w14:paraId="33290A3B" w14:textId="77777777">
        <w:trPr>
          <w:trHeight w:val="298"/>
        </w:trPr>
        <w:tc>
          <w:tcPr>
            <w:tcW w:w="2631" w:type="dxa"/>
            <w:shd w:val="clear" w:color="auto" w:fill="E4E4E4" w:themeFill="accent1" w:themeFillTint="33"/>
          </w:tcPr>
          <w:p w14:paraId="3D58FFFF" w14:textId="77777777" w:rsidR="002C55B2" w:rsidRDefault="0049540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Identifikátor datové schránky</w:t>
            </w:r>
          </w:p>
        </w:tc>
        <w:sdt>
          <w:sdtPr>
            <w:rPr>
              <w:rFonts w:ascii="Arial" w:hAnsi="Arial" w:cs="Arial"/>
            </w:rPr>
            <w:id w:val="-493032644"/>
            <w:placeholder>
              <w:docPart w:val="672B3C37CDEC475C85847C05B0EE8C54"/>
            </w:placeholder>
            <w:showingPlcHdr/>
            <w:text/>
          </w:sdtPr>
          <w:sdtEndPr>
            <w:rPr>
              <w:rStyle w:val="Hypertextovodkaz"/>
              <w:color w:val="CC9900" w:themeColor="hyperlink"/>
              <w:u w:val="single"/>
            </w:rPr>
          </w:sdtEndPr>
          <w:sdtContent>
            <w:tc>
              <w:tcPr>
                <w:tcW w:w="6662" w:type="dxa"/>
                <w:vAlign w:val="center"/>
              </w:tcPr>
              <w:p w14:paraId="1A61C0AA" w14:textId="77777777" w:rsidR="002C55B2" w:rsidRPr="001E7997" w:rsidRDefault="0049540D">
                <w:pPr>
                  <w:widowControl w:val="0"/>
                  <w:spacing w:after="120"/>
                  <w:ind w:left="0"/>
                  <w:jc w:val="left"/>
                  <w:rPr>
                    <w:rFonts w:ascii="Arial" w:hAnsi="Arial" w:cs="Arial"/>
                  </w:rPr>
                </w:pPr>
                <w:r w:rsidRPr="001E7997">
                  <w:rPr>
                    <w:rStyle w:val="Zstupntext"/>
                    <w:rFonts w:ascii="Arial" w:hAnsi="Arial" w:cs="Arial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2C55B2" w14:paraId="46D6B47C" w14:textId="77777777" w:rsidTr="001E7997">
        <w:trPr>
          <w:trHeight w:val="298"/>
        </w:trPr>
        <w:tc>
          <w:tcPr>
            <w:tcW w:w="2631" w:type="dxa"/>
            <w:shd w:val="clear" w:color="auto" w:fill="E4E4E4" w:themeFill="accent1" w:themeFillTint="33"/>
            <w:vAlign w:val="center"/>
          </w:tcPr>
          <w:p w14:paraId="487A566B" w14:textId="77777777" w:rsidR="002C55B2" w:rsidRDefault="0049540D" w:rsidP="001E7997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 w:rsidRPr="001E7997">
              <w:rPr>
                <w:rFonts w:ascii="Arial" w:hAnsi="Arial" w:cs="Arial"/>
                <w:b/>
              </w:rPr>
              <w:t>Společnost je malý a střední podnik</w:t>
            </w:r>
            <w:r w:rsidRPr="001E7997">
              <w:rPr>
                <w:rFonts w:asciiTheme="minorHAnsi" w:hAnsiTheme="minorHAnsi" w:cstheme="minorBidi"/>
                <w:b/>
              </w:rPr>
              <w:footnoteReference w:id="1"/>
            </w:r>
            <w:r w:rsidRPr="001E7997">
              <w:rPr>
                <w:rFonts w:ascii="Arial" w:hAnsi="Arial" w:cs="Arial"/>
                <w:b/>
                <w:vertAlign w:val="superscript"/>
              </w:rPr>
              <w:t>:</w:t>
            </w:r>
          </w:p>
        </w:tc>
        <w:tc>
          <w:tcPr>
            <w:tcW w:w="6662" w:type="dxa"/>
            <w:vAlign w:val="bottom"/>
          </w:tcPr>
          <w:p w14:paraId="185230AC" w14:textId="77777777" w:rsidR="002C55B2" w:rsidRPr="001E7997" w:rsidRDefault="0049540D" w:rsidP="001E7997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highlight w:val="yellow"/>
              </w:rPr>
            </w:pPr>
            <w:r w:rsidRPr="001E7997">
              <w:rPr>
                <w:rFonts w:ascii="Arial" w:hAnsi="Arial" w:cs="Arial"/>
                <w:highlight w:val="yellow"/>
              </w:rPr>
              <w:t xml:space="preserve">Ano </w:t>
            </w:r>
            <w:sdt>
              <w:sdtPr>
                <w:rPr>
                  <w:rFonts w:ascii="Arial" w:hAnsi="Arial" w:cs="Arial"/>
                  <w:highlight w:val="yellow"/>
                </w:rPr>
                <w:id w:val="242842410"/>
              </w:sdtPr>
              <w:sdtContent>
                <w:r w:rsidRPr="001E7997">
                  <w:rPr>
                    <w:rFonts w:ascii="MS Gothic" w:eastAsia="MS Gothic" w:hAnsi="MS Gothic" w:cs="MS Gothic"/>
                    <w:highlight w:val="yellow"/>
                  </w:rPr>
                  <w:t>☐</w:t>
                </w:r>
              </w:sdtContent>
            </w:sdt>
          </w:p>
          <w:p w14:paraId="2421FC3F" w14:textId="77777777" w:rsidR="002C55B2" w:rsidRPr="001E7997" w:rsidRDefault="0049540D" w:rsidP="001E7997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</w:rPr>
            </w:pPr>
            <w:r w:rsidRPr="001E7997">
              <w:rPr>
                <w:rFonts w:ascii="Arial" w:hAnsi="Arial" w:cs="Arial"/>
                <w:highlight w:val="yellow"/>
              </w:rPr>
              <w:t xml:space="preserve">Ne  </w:t>
            </w:r>
            <w:sdt>
              <w:sdtPr>
                <w:rPr>
                  <w:rFonts w:ascii="Arial" w:hAnsi="Arial" w:cs="Arial"/>
                  <w:highlight w:val="yellow"/>
                </w:rPr>
                <w:id w:val="1203675740"/>
              </w:sdtPr>
              <w:sdtContent>
                <w:r w:rsidRPr="001E7997">
                  <w:rPr>
                    <w:rFonts w:ascii="MS Gothic" w:eastAsia="MS Gothic" w:hAnsi="MS Gothic" w:cs="MS Gothic"/>
                    <w:highlight w:val="yellow"/>
                  </w:rPr>
                  <w:t>☐</w:t>
                </w:r>
              </w:sdtContent>
            </w:sdt>
          </w:p>
        </w:tc>
      </w:tr>
      <w:tr w:rsidR="002C55B2" w14:paraId="25CFE6F5" w14:textId="77777777">
        <w:trPr>
          <w:trHeight w:val="298"/>
        </w:trPr>
        <w:tc>
          <w:tcPr>
            <w:tcW w:w="2631" w:type="dxa"/>
            <w:shd w:val="clear" w:color="auto" w:fill="E4E4E4" w:themeFill="accent1" w:themeFillTint="33"/>
          </w:tcPr>
          <w:p w14:paraId="35D6CA58" w14:textId="77777777" w:rsidR="002C55B2" w:rsidRDefault="00000000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48620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40D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49540D">
              <w:rPr>
                <w:rFonts w:ascii="Arial" w:hAnsi="Arial" w:cs="Arial"/>
                <w:b/>
              </w:rPr>
              <w:t xml:space="preserve"> O Veřejnou zakázku se uchází více dodavatelů společně ve smyslu § 82 ZZVZ; identifikační údaje ostatních zúčastněných dodavatelů</w:t>
            </w:r>
          </w:p>
        </w:tc>
        <w:tc>
          <w:tcPr>
            <w:tcW w:w="6662" w:type="dxa"/>
            <w:vAlign w:val="center"/>
          </w:tcPr>
          <w:p w14:paraId="0C1D6EE2" w14:textId="77777777" w:rsidR="002C55B2" w:rsidRDefault="00000000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0374419"/>
                <w:showingPlcHdr/>
                <w:text/>
              </w:sdtPr>
              <w:sdtContent>
                <w:r w:rsidR="0049540D" w:rsidRPr="001E7997">
                  <w:rPr>
                    <w:rStyle w:val="Zstupntext"/>
                    <w:rFonts w:ascii="Arial" w:hAnsi="Arial" w:cs="Arial"/>
                    <w:highlight w:val="yellow"/>
                  </w:rPr>
                  <w:t>Klikněte sem a zadejte text.</w:t>
                </w:r>
              </w:sdtContent>
            </w:sdt>
          </w:p>
          <w:p w14:paraId="60339091" w14:textId="77777777" w:rsidR="002C55B2" w:rsidRDefault="00000000">
            <w:pPr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81102620"/>
                <w:showingPlcHdr/>
                <w:text/>
              </w:sdtPr>
              <w:sdtContent>
                <w:r w:rsidR="0049540D" w:rsidRPr="001E7997">
                  <w:rPr>
                    <w:rStyle w:val="Zstupntext"/>
                    <w:rFonts w:ascii="Arial" w:hAnsi="Arial" w:cs="Arial"/>
                    <w:highlight w:val="yellow"/>
                  </w:rPr>
                  <w:t>Klikněte sem a zadejte text.</w:t>
                </w:r>
              </w:sdtContent>
            </w:sdt>
          </w:p>
          <w:p w14:paraId="353DFAEB" w14:textId="77777777" w:rsidR="002C55B2" w:rsidRDefault="0049540D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Vedoucí společník: </w:t>
            </w:r>
            <w:sdt>
              <w:sdtPr>
                <w:rPr>
                  <w:rFonts w:ascii="Arial" w:hAnsi="Arial" w:cs="Arial"/>
                </w:rPr>
                <w:id w:val="-77057793"/>
                <w:showingPlcHdr/>
                <w:text/>
              </w:sdtPr>
              <w:sdtContent>
                <w:r w:rsidRPr="001E7997">
                  <w:rPr>
                    <w:rStyle w:val="Zstupntext"/>
                    <w:rFonts w:ascii="Arial" w:hAnsi="Arial" w:cs="Arial"/>
                    <w:highlight w:val="yellow"/>
                  </w:rPr>
                  <w:t>Klikněte sem a zadejte text.</w:t>
                </w:r>
              </w:sdtContent>
            </w:sdt>
          </w:p>
        </w:tc>
      </w:tr>
    </w:tbl>
    <w:p w14:paraId="33DC19D3" w14:textId="77777777" w:rsidR="002C55B2" w:rsidRPr="001E7997" w:rsidRDefault="0049540D">
      <w:pPr>
        <w:rPr>
          <w:rFonts w:ascii="Arial" w:hAnsi="Arial" w:cs="Arial"/>
        </w:rPr>
      </w:pPr>
      <w:r w:rsidRPr="001E7997">
        <w:rPr>
          <w:rFonts w:ascii="Arial" w:hAnsi="Arial" w:cs="Arial"/>
        </w:rPr>
        <w:br w:type="page"/>
      </w:r>
    </w:p>
    <w:p w14:paraId="1DD77ECF" w14:textId="77777777" w:rsidR="002C55B2" w:rsidRDefault="0049540D">
      <w:pPr>
        <w:pStyle w:val="Nadpis1"/>
      </w:pPr>
      <w:r>
        <w:lastRenderedPageBreak/>
        <w:t>1.</w:t>
      </w:r>
      <w:r>
        <w:tab/>
        <w:t>ÚVODNÍ PROHLÁŠENÍ ÚČASTNÍKA</w:t>
      </w:r>
    </w:p>
    <w:p w14:paraId="6F2885CA" w14:textId="0CBB2C92" w:rsidR="002C55B2" w:rsidRDefault="0049540D">
      <w:r>
        <w:t xml:space="preserve">Účastník, který se uchází </w:t>
      </w:r>
      <w:r w:rsidR="00535456">
        <w:t xml:space="preserve">o </w:t>
      </w:r>
      <w:r w:rsidR="00DA4A27" w:rsidRPr="00DA4A27">
        <w:t>Veřejn</w:t>
      </w:r>
      <w:r w:rsidR="00BB6009">
        <w:t>ou zakázku</w:t>
      </w:r>
      <w:r>
        <w:t xml:space="preserve">, tímto předkládá </w:t>
      </w:r>
      <w:r w:rsidR="00470E18">
        <w:rPr>
          <w:rFonts w:ascii="Arial" w:hAnsi="Arial" w:cs="Arial"/>
          <w:i/>
        </w:rPr>
        <w:t>Formulář</w:t>
      </w:r>
      <w:r w:rsidR="00470E18" w:rsidRPr="00A73C61">
        <w:rPr>
          <w:rFonts w:ascii="Arial" w:hAnsi="Arial" w:cs="Arial"/>
          <w:i/>
        </w:rPr>
        <w:t xml:space="preserve"> nabídky</w:t>
      </w:r>
      <w:r w:rsidR="00571AA5">
        <w:rPr>
          <w:rFonts w:ascii="Arial" w:hAnsi="Arial" w:cs="Arial"/>
          <w:i/>
        </w:rPr>
        <w:t xml:space="preserve"> </w:t>
      </w:r>
      <w:r>
        <w:t xml:space="preserve">za účelem prokázání splnění jednotlivých požadavků </w:t>
      </w:r>
      <w:r w:rsidR="00571AA5">
        <w:t>Z</w:t>
      </w:r>
      <w:r>
        <w:t>adavatele, kterými je podmiňována účast dodavatelů v Řízení.</w:t>
      </w:r>
    </w:p>
    <w:p w14:paraId="00A1983D" w14:textId="77777777" w:rsidR="002C55B2" w:rsidRDefault="0049540D" w:rsidP="00021F15">
      <w:pPr>
        <w:spacing w:after="0"/>
      </w:pPr>
      <w:r>
        <w:t xml:space="preserve">Účastník čestně prohlašuje, že: </w:t>
      </w:r>
    </w:p>
    <w:p w14:paraId="31EFC5EE" w14:textId="77777777" w:rsidR="008B00B5" w:rsidRDefault="0049540D" w:rsidP="00021F15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0"/>
      </w:pPr>
      <w:r>
        <w:t>se pečlivě seznámil se zadávacími podmínkami, porozuměl jim a mj. tak používá veškeré pojmy a zkratky v souladu se Zadávací dokumentací,</w:t>
      </w:r>
    </w:p>
    <w:p w14:paraId="7B8B68D2" w14:textId="7F277C54" w:rsidR="004279E6" w:rsidRDefault="004279E6" w:rsidP="00021F15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</w:pPr>
      <w:r>
        <w:t xml:space="preserve">že </w:t>
      </w:r>
      <w:r w:rsidRPr="008B00B5">
        <w:rPr>
          <w:i/>
        </w:rPr>
        <w:t>Návrh Smlouvy</w:t>
      </w:r>
      <w:r>
        <w:t xml:space="preserve"> plně a bezvýhradně akceptuje.</w:t>
      </w:r>
    </w:p>
    <w:p w14:paraId="7371B658" w14:textId="77777777" w:rsidR="002C55B2" w:rsidRDefault="0049540D">
      <w:pPr>
        <w:pStyle w:val="Nadpis1"/>
      </w:pPr>
      <w:r>
        <w:t>2.</w:t>
      </w:r>
      <w:r>
        <w:tab/>
        <w:t>SPLNĚNÍ POŽADAVKŮ</w:t>
      </w:r>
    </w:p>
    <w:p w14:paraId="6C6D37B1" w14:textId="37C951F6" w:rsidR="002C55B2" w:rsidRDefault="0049540D">
      <w:r>
        <w:t xml:space="preserve">Účastník čestně prohlašuje, že je pro případ </w:t>
      </w:r>
      <w:r w:rsidR="00DA4A27" w:rsidRPr="00DA4A27">
        <w:t xml:space="preserve">Veřejné zakázky </w:t>
      </w:r>
      <w:r w:rsidR="001912E3">
        <w:t>vázán podmínkami stanovenými v </w:t>
      </w:r>
      <w:r>
        <w:t>Zadávací dokumentaci Veřejné zakázky.</w:t>
      </w:r>
    </w:p>
    <w:p w14:paraId="34FE6688" w14:textId="48FB64AC" w:rsidR="002C55B2" w:rsidRDefault="0049540D">
      <w:r>
        <w:t xml:space="preserve">Podává-li nabídku více dodavatelů společně, nesou odpovědnost za plnění předmětu </w:t>
      </w:r>
      <w:r w:rsidR="00DA4A27" w:rsidRPr="00DA4A27">
        <w:t xml:space="preserve">Veřejné zakázky </w:t>
      </w:r>
      <w:r>
        <w:t xml:space="preserve">společně a nerozdílně. </w:t>
      </w:r>
      <w:r w:rsidR="001912E3">
        <w:t xml:space="preserve">V </w:t>
      </w:r>
      <w:r>
        <w:t xml:space="preserve">tomto případě </w:t>
      </w:r>
      <w:r w:rsidR="001912E3">
        <w:t xml:space="preserve">účastník ve své nabídce </w:t>
      </w:r>
      <w:r>
        <w:t>přilož</w:t>
      </w:r>
      <w:r w:rsidR="001912E3">
        <w:t>í</w:t>
      </w:r>
      <w:r>
        <w:t xml:space="preserve"> také </w:t>
      </w:r>
      <w:r w:rsidR="001912E3">
        <w:t xml:space="preserve">smlouvu </w:t>
      </w:r>
      <w:r>
        <w:t xml:space="preserve">o společnosti </w:t>
      </w:r>
      <w:r w:rsidR="001912E3">
        <w:t xml:space="preserve">uzavřenou </w:t>
      </w:r>
      <w:r>
        <w:t>výše uvedenými dodavateli.</w:t>
      </w:r>
    </w:p>
    <w:p w14:paraId="1EB0322B" w14:textId="0B09FF64" w:rsidR="002C55B2" w:rsidRDefault="0049540D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Veškerá prohlášení učiněná v tomto </w:t>
      </w:r>
      <w:r w:rsidR="00A73C61">
        <w:rPr>
          <w:rFonts w:ascii="Arial" w:hAnsi="Arial" w:cs="Arial"/>
          <w:i/>
        </w:rPr>
        <w:t>F</w:t>
      </w:r>
      <w:r w:rsidRPr="00A73C61">
        <w:rPr>
          <w:rFonts w:ascii="Arial" w:hAnsi="Arial" w:cs="Arial"/>
          <w:i/>
        </w:rPr>
        <w:t>ormuláři nabídky</w:t>
      </w:r>
      <w:r w:rsidRPr="004279E6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činí účastník za všechny zúčastněné dodavatele.</w:t>
      </w:r>
    </w:p>
    <w:p w14:paraId="1FA81A29" w14:textId="77777777" w:rsidR="00B9338A" w:rsidRPr="007E7826" w:rsidRDefault="00B9338A" w:rsidP="00B9338A">
      <w:pPr>
        <w:pBdr>
          <w:top w:val="single" w:sz="24" w:space="0" w:color="E4E4E4" w:themeColor="accent1" w:themeTint="33"/>
          <w:left w:val="single" w:sz="24" w:space="0" w:color="E4E4E4" w:themeColor="accent1" w:themeTint="33"/>
          <w:bottom w:val="single" w:sz="24" w:space="0" w:color="E4E4E4" w:themeColor="accent1" w:themeTint="33"/>
          <w:right w:val="single" w:sz="24" w:space="0" w:color="E4E4E4" w:themeColor="accent1" w:themeTint="33"/>
        </w:pBdr>
        <w:shd w:val="clear" w:color="auto" w:fill="E4E4E4" w:themeFill="accent1" w:themeFillTint="33"/>
        <w:outlineLvl w:val="1"/>
        <w:rPr>
          <w:b/>
          <w:caps/>
        </w:rPr>
      </w:pPr>
      <w:r w:rsidRPr="007E7826">
        <w:rPr>
          <w:b/>
          <w:caps/>
        </w:rPr>
        <w:t>ODPOVĚDNÉ PLNĚNÍ VEŘEJNÉ ZAKÁZKY</w:t>
      </w:r>
    </w:p>
    <w:p w14:paraId="1CFD8479" w14:textId="2024D858" w:rsidR="00B9338A" w:rsidRPr="007E7826" w:rsidRDefault="00B9338A" w:rsidP="008214A0">
      <w:r w:rsidRPr="007E7826">
        <w:t xml:space="preserve">Dodavatel čestně prohlašuje, že, bude-li s ním uzavřena smlouva na </w:t>
      </w:r>
      <w:r>
        <w:t>V</w:t>
      </w:r>
      <w:r w:rsidRPr="007E7826">
        <w:t xml:space="preserve">eřejnou zakázku, zajistí po celou dobu plnění </w:t>
      </w:r>
      <w:r>
        <w:t>V</w:t>
      </w:r>
      <w:r w:rsidRPr="007E7826">
        <w:t>eřejné zakázky</w:t>
      </w:r>
      <w:r>
        <w:t>:</w:t>
      </w:r>
    </w:p>
    <w:p w14:paraId="44CFE382" w14:textId="5D3ADFBA" w:rsidR="00B9338A" w:rsidRDefault="00B9338A" w:rsidP="000B1A21">
      <w:pPr>
        <w:numPr>
          <w:ilvl w:val="4"/>
          <w:numId w:val="8"/>
        </w:numPr>
        <w:ind w:left="681"/>
      </w:pPr>
      <w:r w:rsidRPr="007E7826">
        <w:t>plnění zakázky zaměstnanci s řádně uzavřenými pracovními smlouvami,</w:t>
      </w:r>
    </w:p>
    <w:p w14:paraId="7657CBFD" w14:textId="09FF91DF" w:rsidR="00B9338A" w:rsidRDefault="00B9338A" w:rsidP="000B1A21">
      <w:pPr>
        <w:numPr>
          <w:ilvl w:val="4"/>
          <w:numId w:val="8"/>
        </w:numPr>
        <w:ind w:left="681"/>
      </w:pPr>
      <w:r>
        <w:rPr>
          <w:color w:val="000000"/>
        </w:rPr>
        <w:t xml:space="preserve">plnění veškerých povinností vyplývající z právních předpisů České republiky, zejména pak z předpisů pracovněprávních, předpisů z oblasti zaměstnanosti a bezpečnosti ochrany </w:t>
      </w:r>
      <w:r w:rsidRPr="00191590">
        <w:rPr>
          <w:color w:val="000000"/>
        </w:rPr>
        <w:t>zdraví při práci, a to vůči všem osobám, které se na plnění veřejné zakázky podílejí; plnění těchto povinností zajistí dodavatel i u svých poddodavatelů</w:t>
      </w:r>
      <w:r w:rsidR="00375EBD">
        <w:rPr>
          <w:color w:val="000000"/>
        </w:rPr>
        <w:t xml:space="preserve"> (pokud bude poddodavatele pro plnění Veřejné zakázky využívat)</w:t>
      </w:r>
      <w:r w:rsidRPr="00191590">
        <w:rPr>
          <w:color w:val="000000"/>
        </w:rPr>
        <w:t>,</w:t>
      </w:r>
    </w:p>
    <w:p w14:paraId="213999FB" w14:textId="77777777" w:rsidR="00B9338A" w:rsidRDefault="00B9338A" w:rsidP="000B1A21">
      <w:pPr>
        <w:numPr>
          <w:ilvl w:val="4"/>
          <w:numId w:val="8"/>
        </w:numPr>
        <w:ind w:left="681"/>
      </w:pPr>
      <w:r w:rsidRPr="007E7826">
        <w:t>zaměstnancům poskytovat pracovněprávní odměnu v souladu s právní úpravou odměňování v pracovněprávních vztazích a rovněž odpovídající odměnu (příplatek) za případnou práci přesčas, práci ve svátek atp.,</w:t>
      </w:r>
    </w:p>
    <w:p w14:paraId="39D4E968" w14:textId="77777777" w:rsidR="00B9338A" w:rsidRPr="002361AD" w:rsidRDefault="00B9338A" w:rsidP="000B1A21">
      <w:pPr>
        <w:numPr>
          <w:ilvl w:val="4"/>
          <w:numId w:val="8"/>
        </w:numPr>
        <w:ind w:left="681"/>
      </w:pPr>
      <w:r w:rsidRPr="002361AD">
        <w:rPr>
          <w:color w:val="000000"/>
        </w:rPr>
        <w:t>sjednání a dodržování smluvních podmínek se svými poddodavateli (pokud bude poddodavatele pro plnění Veřejné zakázky využívat)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380B0F9A" w14:textId="77777777" w:rsidR="00B9338A" w:rsidRDefault="00B9338A" w:rsidP="000B1A21">
      <w:pPr>
        <w:numPr>
          <w:ilvl w:val="4"/>
          <w:numId w:val="8"/>
        </w:numPr>
        <w:ind w:left="681"/>
      </w:pPr>
      <w:bookmarkStart w:id="0" w:name="bookmark14"/>
      <w:bookmarkEnd w:id="0"/>
      <w:r>
        <w:rPr>
          <w:color w:val="000000"/>
        </w:rPr>
        <w:t xml:space="preserve">řádné a včasné plnění finančních závazků svým poddodavatelům (pokud bude poddodavatele pro plnění Veřejné zakázky využívat), kdy za řádné a včasné plnění se považuje plné uhrazení poddodavatelem vystavených faktur za plnění poskytnutá k plnění Veřejné zakázky, a to vždy do </w:t>
      </w:r>
      <w:r>
        <w:rPr>
          <w:color w:val="000000"/>
          <w:u w:val="single"/>
        </w:rPr>
        <w:t>5</w:t>
      </w:r>
      <w:r>
        <w:rPr>
          <w:color w:val="000000"/>
        </w:rPr>
        <w:t xml:space="preserve"> pracovních dnů od obdržení platby ze strany Zadavatele za konkrétní plnění."</w:t>
      </w:r>
    </w:p>
    <w:p w14:paraId="1B62521A" w14:textId="77777777" w:rsidR="00B9338A" w:rsidRDefault="00B9338A" w:rsidP="000B1A21">
      <w:pPr>
        <w:numPr>
          <w:ilvl w:val="4"/>
          <w:numId w:val="8"/>
        </w:numPr>
        <w:ind w:left="681"/>
      </w:pPr>
      <w:r w:rsidRPr="007E7826">
        <w:t xml:space="preserve">na výzvu </w:t>
      </w:r>
      <w:r>
        <w:t>Zadavatele</w:t>
      </w:r>
      <w:r w:rsidRPr="007E7826">
        <w:t xml:space="preserve"> za účelem kontroly předkládat (či zajistí předložení) příslušné doklady (zejména, nikoli však výlučně pracovněprávní smlouvy) a to bez zbytečného odkladu od výzvy </w:t>
      </w:r>
      <w:r>
        <w:t>Zadavatele</w:t>
      </w:r>
      <w:r w:rsidRPr="007E7826">
        <w:t>, nejpozději však do 7 pracovních dnů.</w:t>
      </w:r>
    </w:p>
    <w:p w14:paraId="452AFB9B" w14:textId="11168C5D" w:rsidR="000E617D" w:rsidRDefault="001E2155" w:rsidP="004279E6">
      <w:pPr>
        <w:pStyle w:val="Nadpis1"/>
        <w:rPr>
          <w:rFonts w:ascii="Arial" w:hAnsi="Arial" w:cs="Arial"/>
        </w:rPr>
      </w:pPr>
      <w:r>
        <w:lastRenderedPageBreak/>
        <w:t>3</w:t>
      </w:r>
      <w:r w:rsidR="000E617D">
        <w:t>.</w:t>
      </w:r>
      <w:r w:rsidR="000E617D">
        <w:tab/>
      </w:r>
      <w:r w:rsidR="00072D47">
        <w:t>KVALIFIKACE</w:t>
      </w:r>
    </w:p>
    <w:p w14:paraId="489B2C04" w14:textId="090FC683" w:rsidR="002C55B2" w:rsidRDefault="005601E4" w:rsidP="008214A0">
      <w:pPr>
        <w:pStyle w:val="Nadpis2"/>
      </w:pPr>
      <w:r>
        <w:t xml:space="preserve">3.1 </w:t>
      </w:r>
      <w:r w:rsidR="0049540D">
        <w:t>Základní způsobilost</w:t>
      </w:r>
    </w:p>
    <w:p w14:paraId="03F46362" w14:textId="77777777" w:rsidR="002C55B2" w:rsidRPr="000D6DD4" w:rsidRDefault="0049540D">
      <w:pPr>
        <w:spacing w:before="0"/>
        <w:rPr>
          <w:b/>
          <w:szCs w:val="22"/>
        </w:rPr>
      </w:pPr>
      <w:r w:rsidRPr="000D6DD4">
        <w:rPr>
          <w:b/>
          <w:szCs w:val="22"/>
        </w:rPr>
        <w:t>Účastník čestně prohlašuje, že je způsobilý ve smyslu § 74 odst. 1 ZZVZ.</w:t>
      </w:r>
    </w:p>
    <w:p w14:paraId="5195567B" w14:textId="1C7C137B" w:rsidR="002C55B2" w:rsidRDefault="005601E4">
      <w:pPr>
        <w:pStyle w:val="Nadpis2"/>
      </w:pPr>
      <w:bookmarkStart w:id="1" w:name="__RefHeading___Toc509408186"/>
      <w:bookmarkEnd w:id="1"/>
      <w:r>
        <w:t xml:space="preserve">3.2 </w:t>
      </w:r>
      <w:r w:rsidR="0049540D">
        <w:t>Profesní způsobilost</w:t>
      </w:r>
    </w:p>
    <w:p w14:paraId="69238925" w14:textId="4A413966" w:rsidR="002C55B2" w:rsidRPr="000D6DD4" w:rsidRDefault="0049540D">
      <w:pPr>
        <w:rPr>
          <w:b/>
        </w:rPr>
      </w:pPr>
      <w:r w:rsidRPr="000D6DD4">
        <w:rPr>
          <w:b/>
        </w:rPr>
        <w:t>Účastník čestně prohlašuje, že splňuje požadavek dle § 77 odst. 1.</w:t>
      </w:r>
      <w:r w:rsidR="00B12156" w:rsidRPr="000D6DD4">
        <w:rPr>
          <w:b/>
        </w:rPr>
        <w:t xml:space="preserve"> ZZVZ</w:t>
      </w:r>
      <w:r w:rsidR="008F0295" w:rsidRPr="000D6DD4">
        <w:rPr>
          <w:b/>
        </w:rPr>
        <w:t>.</w:t>
      </w:r>
    </w:p>
    <w:p w14:paraId="1CCFC7E6" w14:textId="5A78D78A" w:rsidR="00A72A16" w:rsidRDefault="005601E4" w:rsidP="005601E4">
      <w:pPr>
        <w:rPr>
          <w:b/>
        </w:rPr>
      </w:pPr>
      <w:r w:rsidRPr="000D6DD4">
        <w:rPr>
          <w:b/>
        </w:rPr>
        <w:t>Účastník čestně prohlašuje, že splňuje požadavek</w:t>
      </w:r>
      <w:r w:rsidR="00A72A16">
        <w:rPr>
          <w:b/>
        </w:rPr>
        <w:t xml:space="preserve"> Zadavatele</w:t>
      </w:r>
      <w:r w:rsidRPr="000D6DD4">
        <w:rPr>
          <w:b/>
        </w:rPr>
        <w:t xml:space="preserve"> dle § 77 odst. 2 písm. a)</w:t>
      </w:r>
      <w:r w:rsidR="00A72A16">
        <w:rPr>
          <w:b/>
        </w:rPr>
        <w:t xml:space="preserve">, </w:t>
      </w:r>
      <w:r w:rsidR="00A72A16" w:rsidRPr="00021F15">
        <w:t>konkrétně tedy, že</w:t>
      </w:r>
      <w:r w:rsidR="00A72A16">
        <w:rPr>
          <w:b/>
        </w:rPr>
        <w:t xml:space="preserve"> </w:t>
      </w:r>
      <w:r w:rsidR="00A72A16">
        <w:t>disponuje</w:t>
      </w:r>
      <w:r w:rsidR="00A72A16" w:rsidRPr="005601E4">
        <w:t xml:space="preserve"> živnostensk</w:t>
      </w:r>
      <w:r w:rsidR="00A72A16">
        <w:t>ým</w:t>
      </w:r>
      <w:r w:rsidR="00A72A16" w:rsidRPr="005601E4">
        <w:t xml:space="preserve"> oprávnění</w:t>
      </w:r>
      <w:r w:rsidR="00A72A16">
        <w:t>m</w:t>
      </w:r>
      <w:r w:rsidR="00A72A16" w:rsidRPr="005601E4">
        <w:t xml:space="preserve"> pro živnost Poradenská a konzultační činnost, zpracování odborných studií</w:t>
      </w:r>
      <w:r w:rsidR="00A72A16">
        <w:t>.</w:t>
      </w:r>
    </w:p>
    <w:p w14:paraId="13512FD4" w14:textId="3D3F5786" w:rsidR="002C55B2" w:rsidRPr="008214A0" w:rsidRDefault="005601E4">
      <w:pPr>
        <w:pStyle w:val="Nadpis2"/>
      </w:pPr>
      <w:r>
        <w:t xml:space="preserve">3.3 </w:t>
      </w:r>
      <w:r w:rsidR="0049540D" w:rsidRPr="008214A0">
        <w:t>Technická kvalifikace</w:t>
      </w:r>
      <w:r w:rsidR="004C054E" w:rsidRPr="008214A0">
        <w:t xml:space="preserve"> – seznam </w:t>
      </w:r>
      <w:r w:rsidR="00D568AF" w:rsidRPr="008214A0">
        <w:t>refenčních zakázek</w:t>
      </w:r>
    </w:p>
    <w:p w14:paraId="493C9E59" w14:textId="37A26524" w:rsidR="00E87DE1" w:rsidRPr="000D6DD4" w:rsidRDefault="00914FE0" w:rsidP="008214A0">
      <w:pPr>
        <w:rPr>
          <w:b/>
        </w:rPr>
      </w:pPr>
      <w:r w:rsidRPr="000D6DD4">
        <w:rPr>
          <w:b/>
        </w:rPr>
        <w:t xml:space="preserve">Účastník čestně prohlašuje, že splňuje </w:t>
      </w:r>
      <w:r w:rsidR="00A72098">
        <w:rPr>
          <w:b/>
        </w:rPr>
        <w:t xml:space="preserve">níže uvedené </w:t>
      </w:r>
      <w:r w:rsidRPr="000D6DD4">
        <w:rPr>
          <w:b/>
        </w:rPr>
        <w:t>požadav</w:t>
      </w:r>
      <w:r w:rsidR="00A72098">
        <w:rPr>
          <w:b/>
        </w:rPr>
        <w:t>ky Zadavatele</w:t>
      </w:r>
      <w:r w:rsidRPr="000D6DD4">
        <w:rPr>
          <w:b/>
        </w:rPr>
        <w:t xml:space="preserve"> dle § 79 odst. 2</w:t>
      </w:r>
      <w:r w:rsidRPr="000D6DD4">
        <w:rPr>
          <w:b/>
          <w:szCs w:val="22"/>
        </w:rPr>
        <w:t xml:space="preserve"> písm. </w:t>
      </w:r>
      <w:r w:rsidR="005601E4" w:rsidRPr="000D6DD4">
        <w:rPr>
          <w:b/>
          <w:szCs w:val="22"/>
        </w:rPr>
        <w:t>b</w:t>
      </w:r>
      <w:r w:rsidRPr="000D6DD4">
        <w:rPr>
          <w:b/>
          <w:szCs w:val="22"/>
        </w:rPr>
        <w:t xml:space="preserve">) </w:t>
      </w:r>
      <w:r w:rsidRPr="000D6DD4">
        <w:rPr>
          <w:b/>
        </w:rPr>
        <w:t xml:space="preserve"> ZZVZ</w:t>
      </w:r>
      <w:r w:rsidR="00E87DE1" w:rsidRPr="000D6DD4">
        <w:rPr>
          <w:b/>
        </w:rPr>
        <w:t>.</w:t>
      </w:r>
    </w:p>
    <w:p w14:paraId="58092235" w14:textId="69291150" w:rsidR="00E87DE1" w:rsidRDefault="00B7747C" w:rsidP="008214A0">
      <w:r w:rsidRPr="00B7747C">
        <w:t xml:space="preserve">Zadavatel požaduje, aby dodavatel předložil seznam </w:t>
      </w:r>
      <w:r w:rsidR="00E87DE1">
        <w:t>referenčních zakázek</w:t>
      </w:r>
      <w:r w:rsidR="00E87DE1" w:rsidRPr="00B7747C">
        <w:t xml:space="preserve"> </w:t>
      </w:r>
      <w:r w:rsidRPr="00B7747C">
        <w:t xml:space="preserve">poskytnutých za poslední 3 roky před zahájením </w:t>
      </w:r>
      <w:r w:rsidR="00E87DE1">
        <w:t>Ř</w:t>
      </w:r>
      <w:r w:rsidRPr="00B7747C">
        <w:t xml:space="preserve">ízení, včetně uvedení ceny a doby jejich poskytnutí a identifikace objednatele. </w:t>
      </w:r>
    </w:p>
    <w:p w14:paraId="10513690" w14:textId="77777777" w:rsidR="00E87DE1" w:rsidRPr="00E87DE1" w:rsidRDefault="00E87DE1" w:rsidP="000B1A21">
      <w:pPr>
        <w:pStyle w:val="Odstavecseseznamem"/>
        <w:numPr>
          <w:ilvl w:val="0"/>
          <w:numId w:val="10"/>
        </w:numPr>
        <w:contextualSpacing w:val="0"/>
        <w:rPr>
          <w:vanish/>
        </w:rPr>
      </w:pPr>
      <w:bookmarkStart w:id="2" w:name="_Toc78887533"/>
    </w:p>
    <w:p w14:paraId="1C5A0197" w14:textId="77777777" w:rsidR="00E87DE1" w:rsidRPr="00E87DE1" w:rsidRDefault="00E87DE1" w:rsidP="000B1A21">
      <w:pPr>
        <w:pStyle w:val="Odstavecseseznamem"/>
        <w:numPr>
          <w:ilvl w:val="0"/>
          <w:numId w:val="10"/>
        </w:numPr>
        <w:contextualSpacing w:val="0"/>
        <w:rPr>
          <w:vanish/>
        </w:rPr>
      </w:pPr>
    </w:p>
    <w:p w14:paraId="2D5B32AF" w14:textId="77777777" w:rsidR="00E87DE1" w:rsidRPr="00E87DE1" w:rsidRDefault="00E87DE1" w:rsidP="000B1A21">
      <w:pPr>
        <w:pStyle w:val="Odstavecseseznamem"/>
        <w:numPr>
          <w:ilvl w:val="0"/>
          <w:numId w:val="10"/>
        </w:numPr>
        <w:contextualSpacing w:val="0"/>
        <w:rPr>
          <w:vanish/>
        </w:rPr>
      </w:pPr>
    </w:p>
    <w:p w14:paraId="03E41A57" w14:textId="77777777" w:rsidR="00E87DE1" w:rsidRPr="00E87DE1" w:rsidRDefault="00E87DE1" w:rsidP="000B1A21">
      <w:pPr>
        <w:pStyle w:val="Odstavecseseznamem"/>
        <w:numPr>
          <w:ilvl w:val="1"/>
          <w:numId w:val="10"/>
        </w:numPr>
        <w:contextualSpacing w:val="0"/>
        <w:rPr>
          <w:vanish/>
        </w:rPr>
      </w:pPr>
    </w:p>
    <w:p w14:paraId="1E9A2322" w14:textId="77777777" w:rsidR="00E87DE1" w:rsidRPr="00E87DE1" w:rsidRDefault="00E87DE1" w:rsidP="000B1A21">
      <w:pPr>
        <w:pStyle w:val="Odstavecseseznamem"/>
        <w:numPr>
          <w:ilvl w:val="1"/>
          <w:numId w:val="10"/>
        </w:numPr>
        <w:contextualSpacing w:val="0"/>
        <w:rPr>
          <w:vanish/>
        </w:rPr>
      </w:pPr>
    </w:p>
    <w:p w14:paraId="08286815" w14:textId="77777777" w:rsidR="00E87DE1" w:rsidRPr="00E87DE1" w:rsidRDefault="00E87DE1" w:rsidP="000B1A21">
      <w:pPr>
        <w:pStyle w:val="Odstavecseseznamem"/>
        <w:numPr>
          <w:ilvl w:val="1"/>
          <w:numId w:val="10"/>
        </w:numPr>
        <w:contextualSpacing w:val="0"/>
        <w:rPr>
          <w:vanish/>
        </w:rPr>
      </w:pPr>
    </w:p>
    <w:p w14:paraId="47E6BB4E" w14:textId="56F153FD" w:rsidR="00E87DE1" w:rsidRPr="00E87DE1" w:rsidRDefault="00E87DE1" w:rsidP="000B1A21">
      <w:pPr>
        <w:numPr>
          <w:ilvl w:val="2"/>
          <w:numId w:val="10"/>
        </w:numPr>
        <w:ind w:left="505" w:hanging="505"/>
      </w:pPr>
      <w:r w:rsidRPr="00E87DE1">
        <w:t xml:space="preserve">Dodavatel k prokázání tohoto kvalifikačního předpokladu doloží seznam </w:t>
      </w:r>
      <w:r>
        <w:t>referenčních zakázek</w:t>
      </w:r>
      <w:r w:rsidRPr="00E87DE1">
        <w:t xml:space="preserve">, který bude zahrnovat alespoň </w:t>
      </w:r>
      <w:r w:rsidRPr="00E87DE1">
        <w:rPr>
          <w:b/>
        </w:rPr>
        <w:t xml:space="preserve">3 </w:t>
      </w:r>
      <w:r>
        <w:rPr>
          <w:b/>
        </w:rPr>
        <w:t>referenční</w:t>
      </w:r>
      <w:r w:rsidRPr="00E87DE1">
        <w:rPr>
          <w:b/>
        </w:rPr>
        <w:t xml:space="preserve"> zakázk</w:t>
      </w:r>
      <w:r>
        <w:rPr>
          <w:b/>
        </w:rPr>
        <w:t>y</w:t>
      </w:r>
      <w:r w:rsidRPr="00E87DE1">
        <w:t>, jejichž předmětem byl</w:t>
      </w:r>
      <w:r w:rsidR="00936EA6">
        <w:t>y</w:t>
      </w:r>
      <w:r w:rsidRPr="00E87DE1">
        <w:t xml:space="preserve"> služby projektového managementu, návrhu nebo posouzení architektury</w:t>
      </w:r>
      <w:r w:rsidR="00A72098">
        <w:t>,</w:t>
      </w:r>
      <w:r w:rsidRPr="00E87DE1">
        <w:t xml:space="preserve"> nebo řízení projektu migrace</w:t>
      </w:r>
      <w:r w:rsidR="00A72098">
        <w:t>,</w:t>
      </w:r>
      <w:r w:rsidRPr="00E87DE1">
        <w:t xml:space="preserve"> včetně podpory migrace informačního systému, realizované dodavatelem v posledních 3 letech</w:t>
      </w:r>
      <w:r w:rsidR="00A72098">
        <w:t xml:space="preserve"> před zahájením Řízení</w:t>
      </w:r>
      <w:r w:rsidRPr="00E87DE1">
        <w:t>, přičemž:</w:t>
      </w:r>
      <w:bookmarkEnd w:id="2"/>
      <w:r w:rsidRPr="00E87DE1">
        <w:t xml:space="preserve"> </w:t>
      </w:r>
    </w:p>
    <w:p w14:paraId="79AC8BC1" w14:textId="230CD762" w:rsidR="00E87DE1" w:rsidRDefault="00E87DE1" w:rsidP="000B1A21">
      <w:pPr>
        <w:numPr>
          <w:ilvl w:val="0"/>
          <w:numId w:val="9"/>
        </w:numPr>
        <w:spacing w:before="120" w:after="120"/>
        <w:ind w:left="867" w:hanging="357"/>
      </w:pPr>
      <w:r w:rsidRPr="00E87DE1">
        <w:t>finanční objem alespoň jedné referenční zakázky činil nejméně 5.000.000</w:t>
      </w:r>
      <w:r w:rsidR="00912A13">
        <w:t xml:space="preserve"> </w:t>
      </w:r>
      <w:r w:rsidRPr="00E87DE1">
        <w:t>Kč bez DPH</w:t>
      </w:r>
      <w:r w:rsidR="00021F15">
        <w:t xml:space="preserve"> a </w:t>
      </w:r>
      <w:r w:rsidR="00021F15" w:rsidRPr="00021F15">
        <w:t xml:space="preserve">finanční objem </w:t>
      </w:r>
      <w:r w:rsidR="00021F15">
        <w:t>dalších</w:t>
      </w:r>
      <w:r w:rsidR="00021F15" w:rsidRPr="00021F15">
        <w:t xml:space="preserve"> </w:t>
      </w:r>
      <w:r w:rsidR="00021F15">
        <w:t>dvou</w:t>
      </w:r>
      <w:r w:rsidR="00021F15" w:rsidRPr="00021F15">
        <w:t xml:space="preserve"> referenční</w:t>
      </w:r>
      <w:r w:rsidR="00021F15">
        <w:t>ch</w:t>
      </w:r>
      <w:r w:rsidR="00021F15" w:rsidRPr="00021F15">
        <w:t xml:space="preserve"> zakáz</w:t>
      </w:r>
      <w:r w:rsidR="00021F15">
        <w:t>ek</w:t>
      </w:r>
      <w:r w:rsidR="00021F15" w:rsidRPr="00021F15">
        <w:t xml:space="preserve"> činil nejméně </w:t>
      </w:r>
      <w:r w:rsidR="00021F15">
        <w:t xml:space="preserve">2.500.000 </w:t>
      </w:r>
      <w:r w:rsidR="00021F15" w:rsidRPr="00021F15">
        <w:t>Kč bez DPH pro každou z nich.</w:t>
      </w:r>
    </w:p>
    <w:p w14:paraId="6B7A64F2" w14:textId="6D342AEB" w:rsidR="00E87DE1" w:rsidRDefault="00E87DE1" w:rsidP="000B1A21">
      <w:pPr>
        <w:numPr>
          <w:ilvl w:val="0"/>
          <w:numId w:val="9"/>
        </w:numPr>
        <w:spacing w:before="120" w:after="120"/>
        <w:ind w:left="867" w:hanging="357"/>
      </w:pPr>
      <w:r w:rsidRPr="00E87DE1">
        <w:t xml:space="preserve">alespoň dvě referenční zakázky </w:t>
      </w:r>
      <w:r>
        <w:t>se týkaly</w:t>
      </w:r>
      <w:r w:rsidRPr="00E87DE1">
        <w:t xml:space="preserve"> informačního sys</w:t>
      </w:r>
      <w:r>
        <w:t>tému veřejné správy ve smyslu zá</w:t>
      </w:r>
      <w:r w:rsidRPr="00E87DE1">
        <w:t>kona č. 365/2000 Sb., o informačních systémech veřejné správy.</w:t>
      </w:r>
    </w:p>
    <w:p w14:paraId="6B812DCB" w14:textId="77777777" w:rsidR="00A72098" w:rsidRDefault="00A72098" w:rsidP="00021F15">
      <w:pPr>
        <w:spacing w:after="120"/>
      </w:pPr>
      <w:r>
        <w:t>Účastník předkládá následující seznam referenčních zakázek: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3816"/>
        <w:gridCol w:w="5046"/>
      </w:tblGrid>
      <w:tr w:rsidR="00A72098" w14:paraId="4E779204" w14:textId="77777777" w:rsidTr="00AF31C1">
        <w:trPr>
          <w:trHeight w:val="597"/>
        </w:trPr>
        <w:tc>
          <w:tcPr>
            <w:tcW w:w="318" w:type="dxa"/>
            <w:vAlign w:val="center"/>
          </w:tcPr>
          <w:p w14:paraId="55C6B463" w14:textId="77777777" w:rsidR="00A72098" w:rsidRDefault="00A72098" w:rsidP="00AF31C1">
            <w:pPr>
              <w:spacing w:before="0"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43032CAE" w14:textId="77777777" w:rsidR="00A72098" w:rsidRDefault="00A72098" w:rsidP="00AF31C1">
            <w:pPr>
              <w:spacing w:before="0"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Objednatel </w:t>
            </w:r>
          </w:p>
          <w:p w14:paraId="6BD5EC92" w14:textId="77777777" w:rsidR="00A72098" w:rsidRDefault="00A72098" w:rsidP="00AF31C1">
            <w:pPr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(sídlo, IČO, telefon, e-mail kontaktní osoby objednatele)</w:t>
            </w:r>
          </w:p>
        </w:tc>
        <w:sdt>
          <w:sdtPr>
            <w:rPr>
              <w:rFonts w:ascii="Arial" w:hAnsi="Arial" w:cs="Arial"/>
            </w:rPr>
            <w:id w:val="1984508251"/>
            <w:showingPlcHdr/>
            <w:text/>
          </w:sdtPr>
          <w:sdtContent>
            <w:tc>
              <w:tcPr>
                <w:tcW w:w="5046" w:type="dxa"/>
                <w:shd w:val="clear" w:color="auto" w:fill="auto"/>
                <w:vAlign w:val="center"/>
              </w:tcPr>
              <w:p w14:paraId="08E18352" w14:textId="77777777" w:rsidR="00A72098" w:rsidRDefault="00A72098" w:rsidP="00AF31C1">
                <w:pPr>
                  <w:spacing w:before="0" w:after="0"/>
                  <w:jc w:val="left"/>
                  <w:rPr>
                    <w:rFonts w:ascii="Arial" w:hAnsi="Arial" w:cs="Arial"/>
                  </w:rPr>
                </w:pPr>
                <w:r w:rsidRPr="001E7997">
                  <w:rPr>
                    <w:rStyle w:val="Zstupntext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A72098" w14:paraId="10427926" w14:textId="77777777" w:rsidTr="00AF31C1">
        <w:trPr>
          <w:trHeight w:val="597"/>
        </w:trPr>
        <w:tc>
          <w:tcPr>
            <w:tcW w:w="318" w:type="dxa"/>
            <w:vAlign w:val="center"/>
          </w:tcPr>
          <w:p w14:paraId="5C298A41" w14:textId="77777777" w:rsidR="00A72098" w:rsidRDefault="00A72098" w:rsidP="00AF31C1">
            <w:pPr>
              <w:spacing w:before="0"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40A9C18B" w14:textId="77777777" w:rsidR="00A72098" w:rsidRDefault="00A72098" w:rsidP="00AF31C1">
            <w:pPr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Název referenční zakázky</w:t>
            </w:r>
          </w:p>
        </w:tc>
        <w:sdt>
          <w:sdtPr>
            <w:rPr>
              <w:rFonts w:ascii="Arial" w:hAnsi="Arial" w:cs="Arial"/>
            </w:rPr>
            <w:id w:val="-793358868"/>
            <w:showingPlcHdr/>
            <w:text/>
          </w:sdtPr>
          <w:sdtContent>
            <w:tc>
              <w:tcPr>
                <w:tcW w:w="5046" w:type="dxa"/>
                <w:shd w:val="clear" w:color="auto" w:fill="auto"/>
                <w:vAlign w:val="center"/>
              </w:tcPr>
              <w:p w14:paraId="4B72DAD8" w14:textId="77777777" w:rsidR="00A72098" w:rsidRDefault="00A72098" w:rsidP="00AF31C1">
                <w:pPr>
                  <w:spacing w:before="0" w:after="0"/>
                  <w:jc w:val="left"/>
                  <w:rPr>
                    <w:rFonts w:ascii="Arial" w:hAnsi="Arial" w:cs="Arial"/>
                  </w:rPr>
                </w:pPr>
                <w:r w:rsidRPr="001E7997">
                  <w:rPr>
                    <w:rStyle w:val="Zstupntext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A72098" w14:paraId="19197542" w14:textId="77777777" w:rsidTr="00AF31C1">
        <w:trPr>
          <w:trHeight w:val="597"/>
        </w:trPr>
        <w:tc>
          <w:tcPr>
            <w:tcW w:w="318" w:type="dxa"/>
            <w:vAlign w:val="center"/>
          </w:tcPr>
          <w:p w14:paraId="612E50C3" w14:textId="77777777" w:rsidR="00A72098" w:rsidRDefault="00A72098" w:rsidP="00AF31C1">
            <w:pPr>
              <w:spacing w:before="0"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48DD3E41" w14:textId="77777777" w:rsidR="00A72098" w:rsidRDefault="00A72098" w:rsidP="00AF31C1">
            <w:pPr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Předmět referenční zakázky - popis</w:t>
            </w:r>
          </w:p>
        </w:tc>
        <w:sdt>
          <w:sdtPr>
            <w:rPr>
              <w:rFonts w:ascii="Arial" w:hAnsi="Arial" w:cs="Arial"/>
            </w:rPr>
            <w:id w:val="-1447701210"/>
            <w:showingPlcHdr/>
            <w:text/>
          </w:sdtPr>
          <w:sdtContent>
            <w:tc>
              <w:tcPr>
                <w:tcW w:w="5046" w:type="dxa"/>
                <w:shd w:val="clear" w:color="auto" w:fill="auto"/>
                <w:vAlign w:val="center"/>
              </w:tcPr>
              <w:p w14:paraId="6AAA0F4A" w14:textId="77777777" w:rsidR="00A72098" w:rsidRDefault="00A72098" w:rsidP="00AF31C1">
                <w:pPr>
                  <w:spacing w:before="0" w:after="0"/>
                  <w:jc w:val="left"/>
                  <w:rPr>
                    <w:rFonts w:ascii="Arial" w:hAnsi="Arial" w:cs="Arial"/>
                  </w:rPr>
                </w:pPr>
                <w:r w:rsidRPr="001E7997">
                  <w:rPr>
                    <w:rStyle w:val="Zstupntext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A72098" w14:paraId="2F098788" w14:textId="77777777" w:rsidTr="00AF31C1">
        <w:trPr>
          <w:trHeight w:val="597"/>
        </w:trPr>
        <w:tc>
          <w:tcPr>
            <w:tcW w:w="318" w:type="dxa"/>
            <w:vAlign w:val="center"/>
          </w:tcPr>
          <w:p w14:paraId="00B4239F" w14:textId="77777777" w:rsidR="00A72098" w:rsidRDefault="00A72098" w:rsidP="00AF31C1">
            <w:pPr>
              <w:spacing w:before="0" w:after="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19C7388C" w14:textId="77777777" w:rsidR="00A72098" w:rsidRDefault="00A72098" w:rsidP="00AF31C1">
            <w:pPr>
              <w:spacing w:before="0"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Období realizace referenční zakázky</w:t>
            </w:r>
          </w:p>
          <w:p w14:paraId="0AD105AA" w14:textId="77777777" w:rsidR="00A72098" w:rsidRDefault="00A72098" w:rsidP="00AF31C1">
            <w:pPr>
              <w:spacing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(datum ve formátu </w:t>
            </w:r>
            <w:r w:rsidRPr="00682A12">
              <w:rPr>
                <w:rFonts w:cs="Arial"/>
              </w:rPr>
              <w:t xml:space="preserve">od </w:t>
            </w:r>
            <w:r w:rsidRPr="00AA7F36">
              <w:rPr>
                <w:rFonts w:cs="Arial"/>
                <w:b/>
              </w:rPr>
              <w:t>měsíc/rok</w:t>
            </w:r>
            <w:r w:rsidRPr="00682A12">
              <w:rPr>
                <w:rFonts w:cs="Arial"/>
              </w:rPr>
              <w:t xml:space="preserve"> – do </w:t>
            </w:r>
            <w:r w:rsidRPr="00AA7F36">
              <w:rPr>
                <w:rFonts w:cs="Arial"/>
                <w:b/>
              </w:rPr>
              <w:t>měsíc/rok</w:t>
            </w:r>
            <w:r w:rsidRPr="00682A12">
              <w:rPr>
                <w:rFonts w:cs="Arial"/>
              </w:rPr>
              <w:t>)</w:t>
            </w:r>
          </w:p>
        </w:tc>
        <w:sdt>
          <w:sdtPr>
            <w:rPr>
              <w:rStyle w:val="Zstupntext"/>
              <w:rFonts w:ascii="Arial" w:hAnsi="Arial" w:cs="Arial"/>
              <w:shd w:val="clear" w:color="auto" w:fill="FFFF00"/>
            </w:rPr>
            <w:id w:val="-2131318843"/>
            <w:showingPlcHdr/>
            <w:text/>
          </w:sdtPr>
          <w:sdtContent>
            <w:tc>
              <w:tcPr>
                <w:tcW w:w="5046" w:type="dxa"/>
                <w:shd w:val="clear" w:color="auto" w:fill="auto"/>
                <w:vAlign w:val="center"/>
              </w:tcPr>
              <w:p w14:paraId="0FD30F95" w14:textId="77777777" w:rsidR="00A72098" w:rsidRDefault="00A72098" w:rsidP="00AF31C1">
                <w:pPr>
                  <w:spacing w:before="0" w:after="0"/>
                  <w:jc w:val="left"/>
                  <w:rPr>
                    <w:rStyle w:val="Zstupntext"/>
                    <w:rFonts w:ascii="Arial" w:hAnsi="Arial" w:cs="Arial"/>
                    <w:shd w:val="clear" w:color="auto" w:fill="FFFF00"/>
                  </w:rPr>
                </w:pPr>
                <w:r w:rsidRPr="001E7997">
                  <w:rPr>
                    <w:rStyle w:val="Zstupntext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A72098" w14:paraId="77A6E364" w14:textId="77777777" w:rsidTr="00AF31C1">
        <w:trPr>
          <w:trHeight w:val="597"/>
        </w:trPr>
        <w:tc>
          <w:tcPr>
            <w:tcW w:w="318" w:type="dxa"/>
            <w:vAlign w:val="center"/>
          </w:tcPr>
          <w:p w14:paraId="1BA137AD" w14:textId="77777777" w:rsidR="00A72098" w:rsidRDefault="00A72098" w:rsidP="00AF31C1">
            <w:pPr>
              <w:spacing w:before="0" w:after="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12E199B7" w14:textId="77777777" w:rsidR="00A72098" w:rsidRDefault="00A72098" w:rsidP="00AF31C1">
            <w:pPr>
              <w:spacing w:before="0" w:after="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Celkový rozsah plnění v Kč bez DPH </w:t>
            </w:r>
            <w:r>
              <w:rPr>
                <w:rFonts w:cstheme="minorHAnsi"/>
                <w:bCs/>
              </w:rPr>
              <w:t>(finanční objem referenční zakázky</w:t>
            </w:r>
            <w:r>
              <w:rPr>
                <w:rFonts w:ascii="Arial" w:hAnsi="Arial" w:cs="Arial"/>
                <w:bCs/>
                <w:szCs w:val="22"/>
              </w:rPr>
              <w:t xml:space="preserve"> za období uvedené v řádku č. 4</w:t>
            </w:r>
            <w:r>
              <w:rPr>
                <w:rFonts w:cstheme="minorHAnsi"/>
                <w:bCs/>
              </w:rPr>
              <w:t>)</w:t>
            </w:r>
          </w:p>
        </w:tc>
        <w:sdt>
          <w:sdtPr>
            <w:rPr>
              <w:rStyle w:val="Zstupntext"/>
              <w:rFonts w:ascii="Arial" w:hAnsi="Arial" w:cs="Arial"/>
              <w:shd w:val="clear" w:color="auto" w:fill="FFFF00"/>
            </w:rPr>
            <w:id w:val="-1909980594"/>
            <w:showingPlcHdr/>
            <w:text/>
          </w:sdtPr>
          <w:sdtContent>
            <w:tc>
              <w:tcPr>
                <w:tcW w:w="5046" w:type="dxa"/>
                <w:shd w:val="clear" w:color="auto" w:fill="auto"/>
                <w:vAlign w:val="center"/>
              </w:tcPr>
              <w:p w14:paraId="73D2C39A" w14:textId="77777777" w:rsidR="00A72098" w:rsidRDefault="00A72098" w:rsidP="00AF31C1">
                <w:pPr>
                  <w:spacing w:before="0" w:after="0"/>
                  <w:jc w:val="left"/>
                  <w:rPr>
                    <w:rStyle w:val="Zstupntext"/>
                    <w:rFonts w:ascii="Arial" w:hAnsi="Arial" w:cs="Arial"/>
                    <w:shd w:val="clear" w:color="auto" w:fill="FFFF00"/>
                  </w:rPr>
                </w:pPr>
                <w:r w:rsidRPr="001E7997">
                  <w:rPr>
                    <w:rStyle w:val="Zstupntext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A72098" w14:paraId="54DD27CB" w14:textId="77777777" w:rsidTr="00AF31C1">
        <w:trPr>
          <w:trHeight w:val="597"/>
        </w:trPr>
        <w:tc>
          <w:tcPr>
            <w:tcW w:w="318" w:type="dxa"/>
            <w:vAlign w:val="center"/>
          </w:tcPr>
          <w:p w14:paraId="586E5FE6" w14:textId="77777777" w:rsidR="00A72098" w:rsidRDefault="00A72098" w:rsidP="00AF31C1">
            <w:pPr>
              <w:spacing w:before="0"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1D61DC0A" w14:textId="77777777" w:rsidR="00A72098" w:rsidRDefault="00A72098" w:rsidP="00AF31C1">
            <w:pPr>
              <w:spacing w:before="0"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5570D4">
              <w:rPr>
                <w:rFonts w:ascii="Arial" w:hAnsi="Arial" w:cs="Arial"/>
                <w:b/>
                <w:bCs/>
              </w:rPr>
              <w:t xml:space="preserve">dentifikační údaje poddodavatele, prostřednictvím kterého </w:t>
            </w:r>
            <w:r>
              <w:rPr>
                <w:rFonts w:ascii="Arial" w:hAnsi="Arial" w:cs="Arial"/>
                <w:b/>
                <w:bCs/>
              </w:rPr>
              <w:t xml:space="preserve">dodavatel prokazuje kvalifikaci, </w:t>
            </w:r>
          </w:p>
          <w:p w14:paraId="4E432B2C" w14:textId="77777777" w:rsidR="00A72098" w:rsidRDefault="00A72098" w:rsidP="00AF31C1">
            <w:pPr>
              <w:spacing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(sídlo, IČO, telefon, e-mail kontaktní </w:t>
            </w:r>
            <w:r>
              <w:rPr>
                <w:rFonts w:ascii="Arial" w:hAnsi="Arial" w:cs="Arial"/>
                <w:bCs/>
              </w:rPr>
              <w:lastRenderedPageBreak/>
              <w:t>osoby objednatele)</w:t>
            </w:r>
          </w:p>
          <w:p w14:paraId="01DC1207" w14:textId="77777777" w:rsidR="00A72098" w:rsidRPr="005570D4" w:rsidRDefault="00A72098" w:rsidP="00AF31C1">
            <w:pPr>
              <w:spacing w:before="0" w:after="0"/>
              <w:jc w:val="left"/>
              <w:rPr>
                <w:rFonts w:ascii="Arial" w:hAnsi="Arial" w:cs="Arial"/>
                <w:b/>
                <w:bCs/>
              </w:rPr>
            </w:pPr>
            <w:r w:rsidRPr="005570D4">
              <w:rPr>
                <w:rFonts w:ascii="Arial" w:hAnsi="Arial" w:cs="Arial"/>
                <w:b/>
                <w:bCs/>
              </w:rPr>
              <w:t>název a datum uzavření smlouvy d</w:t>
            </w:r>
            <w:r>
              <w:rPr>
                <w:rFonts w:ascii="Arial" w:hAnsi="Arial" w:cs="Arial"/>
                <w:b/>
                <w:bCs/>
              </w:rPr>
              <w:t>le § 83 odst. 1 písm. d) zákona</w:t>
            </w:r>
          </w:p>
        </w:tc>
        <w:sdt>
          <w:sdtPr>
            <w:rPr>
              <w:rFonts w:ascii="Arial" w:hAnsi="Arial" w:cs="Arial"/>
              <w:highlight w:val="yellow"/>
            </w:rPr>
            <w:id w:val="-1034189420"/>
            <w:showingPlcHdr/>
            <w:text/>
          </w:sdtPr>
          <w:sdtEndPr>
            <w:rPr>
              <w:highlight w:val="none"/>
            </w:rPr>
          </w:sdtEndPr>
          <w:sdtContent>
            <w:tc>
              <w:tcPr>
                <w:tcW w:w="5046" w:type="dxa"/>
                <w:shd w:val="clear" w:color="auto" w:fill="auto"/>
                <w:vAlign w:val="center"/>
              </w:tcPr>
              <w:p w14:paraId="72AC3E41" w14:textId="77777777" w:rsidR="00A72098" w:rsidRDefault="00A72098" w:rsidP="00AF31C1">
                <w:pPr>
                  <w:spacing w:before="0" w:after="0"/>
                  <w:jc w:val="left"/>
                  <w:rPr>
                    <w:rFonts w:ascii="Arial" w:hAnsi="Arial" w:cs="Arial"/>
                    <w:highlight w:val="yellow"/>
                  </w:rPr>
                </w:pPr>
                <w:r w:rsidRPr="001E7997">
                  <w:rPr>
                    <w:rStyle w:val="Zstupntext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2A6D38B4" w14:textId="434C81F8" w:rsidR="00A72098" w:rsidRDefault="00A72098" w:rsidP="005F6FFD">
      <w:pPr>
        <w:spacing w:before="120" w:after="120"/>
        <w:rPr>
          <w:rFonts w:ascii="Arial" w:hAnsi="Arial" w:cs="Arial"/>
          <w:i/>
          <w:color w:val="FF0000"/>
        </w:rPr>
      </w:pPr>
      <w:r w:rsidRPr="005F6FFD">
        <w:rPr>
          <w:rFonts w:ascii="Arial" w:hAnsi="Arial" w:cs="Arial"/>
          <w:i/>
          <w:color w:val="FF0000"/>
        </w:rPr>
        <w:t>(Účastník doplní potřebný počet tabulek)</w:t>
      </w:r>
    </w:p>
    <w:p w14:paraId="53D925D7" w14:textId="77777777" w:rsidR="00AF3C23" w:rsidRDefault="00AF3C23" w:rsidP="00AF3C23">
      <w:pPr>
        <w:rPr>
          <w:rFonts w:ascii="Arial" w:hAnsi="Arial" w:cs="Arial"/>
          <w:i/>
          <w:color w:val="FF0000"/>
        </w:rPr>
      </w:pPr>
      <w:r w:rsidRPr="00E644C8">
        <w:rPr>
          <w:rFonts w:ascii="Arial" w:hAnsi="Arial" w:cs="Arial"/>
          <w:i/>
          <w:color w:val="FF0000"/>
        </w:rPr>
        <w:t>(V případě, že účastník neprokazuje technickou kvalifikaci prostřednictvím poddodavatele, ponechá poslední řádek výše uvedené tabulky jako nevyplněný)</w:t>
      </w:r>
    </w:p>
    <w:p w14:paraId="517F7F3D" w14:textId="314718E0" w:rsidR="00E87DE1" w:rsidRPr="00E87DE1" w:rsidRDefault="00E87DE1" w:rsidP="000B1A21">
      <w:pPr>
        <w:numPr>
          <w:ilvl w:val="2"/>
          <w:numId w:val="10"/>
        </w:numPr>
        <w:ind w:left="505" w:hanging="505"/>
      </w:pPr>
      <w:bookmarkStart w:id="3" w:name="_Toc78887536"/>
      <w:r w:rsidRPr="00E87DE1">
        <w:t>Dodavatel k prokázání tohoto kvalifikačního předpokladu</w:t>
      </w:r>
      <w:r w:rsidR="00A72098">
        <w:t xml:space="preserve"> dále</w:t>
      </w:r>
      <w:r w:rsidRPr="00E87DE1">
        <w:t xml:space="preserve"> doloží seznam </w:t>
      </w:r>
      <w:r w:rsidR="00936EA6">
        <w:t>referenčních zakáz</w:t>
      </w:r>
      <w:r w:rsidR="00731590">
        <w:t>e</w:t>
      </w:r>
      <w:r w:rsidR="00936EA6">
        <w:t>k</w:t>
      </w:r>
      <w:r w:rsidRPr="00E87DE1">
        <w:t xml:space="preserve">, který bude zahrnovat alespoň </w:t>
      </w:r>
      <w:r w:rsidRPr="005F6FFD">
        <w:rPr>
          <w:b/>
        </w:rPr>
        <w:t xml:space="preserve">3 </w:t>
      </w:r>
      <w:r w:rsidR="00936EA6" w:rsidRPr="005F6FFD">
        <w:rPr>
          <w:b/>
        </w:rPr>
        <w:t>referenční zakázky</w:t>
      </w:r>
      <w:r w:rsidRPr="00E87DE1">
        <w:t>, jejichž předmět byl z oblasti finančních modelů a nákladových analýz, realizované dodavatelem v posledních 3 letech</w:t>
      </w:r>
      <w:r w:rsidR="00BC16EB">
        <w:t xml:space="preserve"> před zahájením Řízení</w:t>
      </w:r>
      <w:r w:rsidRPr="00E87DE1">
        <w:t>, přičemž:</w:t>
      </w:r>
      <w:bookmarkEnd w:id="3"/>
      <w:r w:rsidRPr="00E87DE1">
        <w:t xml:space="preserve"> </w:t>
      </w:r>
    </w:p>
    <w:p w14:paraId="23413395" w14:textId="4E3B9F3C" w:rsidR="00E87DE1" w:rsidRDefault="00E87DE1" w:rsidP="005F6FFD">
      <w:pPr>
        <w:numPr>
          <w:ilvl w:val="0"/>
          <w:numId w:val="11"/>
        </w:numPr>
        <w:spacing w:after="120"/>
        <w:ind w:left="867" w:hanging="357"/>
      </w:pPr>
      <w:bookmarkStart w:id="4" w:name="_Toc78887537"/>
      <w:r w:rsidRPr="00E87DE1">
        <w:t>finanční objem alespoň jedn</w:t>
      </w:r>
      <w:r w:rsidR="00936EA6">
        <w:t>é referenční zakázky</w:t>
      </w:r>
      <w:r w:rsidRPr="00E87DE1">
        <w:t xml:space="preserve"> činil nejméně 1.000.000 Kč bez DPH</w:t>
      </w:r>
      <w:r w:rsidR="005F6FFD">
        <w:t xml:space="preserve"> </w:t>
      </w:r>
      <w:r w:rsidR="005F6FFD" w:rsidRPr="005F6FFD">
        <w:t>a finanční objem dalších dvou referenčních zakázek činil nejméně 500.000 Kč bez DPH pro každou z nich.</w:t>
      </w:r>
      <w:bookmarkEnd w:id="4"/>
    </w:p>
    <w:p w14:paraId="510BF99F" w14:textId="5028F463" w:rsidR="00BE13E7" w:rsidRDefault="00E87DE1" w:rsidP="000B1A21">
      <w:pPr>
        <w:numPr>
          <w:ilvl w:val="0"/>
          <w:numId w:val="11"/>
        </w:numPr>
        <w:spacing w:after="240"/>
        <w:ind w:left="867" w:hanging="357"/>
      </w:pPr>
      <w:bookmarkStart w:id="5" w:name="_Toc78887538"/>
      <w:r w:rsidRPr="00E87DE1">
        <w:t xml:space="preserve">alespoň jedna </w:t>
      </w:r>
      <w:r w:rsidR="00BE13E7">
        <w:t>referenční zakázka</w:t>
      </w:r>
      <w:r w:rsidRPr="00E87DE1">
        <w:t xml:space="preserve"> spočívala ve vytvoření nákladového modelu, včetně metodiky sběru dat a pilotní kalkulace.</w:t>
      </w:r>
      <w:bookmarkEnd w:id="5"/>
    </w:p>
    <w:p w14:paraId="0A023B8D" w14:textId="2676120D" w:rsidR="00914FE0" w:rsidRDefault="00914FE0" w:rsidP="001C1667">
      <w:pPr>
        <w:spacing w:after="120"/>
      </w:pPr>
      <w:r>
        <w:t>Účastník předkládá následující seznam referenčních zakázek: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3816"/>
        <w:gridCol w:w="5046"/>
      </w:tblGrid>
      <w:tr w:rsidR="00EA18C0" w14:paraId="260AA202" w14:textId="77777777" w:rsidTr="00AA7F36">
        <w:trPr>
          <w:trHeight w:val="597"/>
        </w:trPr>
        <w:tc>
          <w:tcPr>
            <w:tcW w:w="318" w:type="dxa"/>
            <w:vAlign w:val="center"/>
          </w:tcPr>
          <w:p w14:paraId="29DA3D58" w14:textId="0F58C7EC" w:rsidR="00EA18C0" w:rsidRDefault="008214A0" w:rsidP="008214A0">
            <w:pPr>
              <w:spacing w:before="0"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12B3365D" w14:textId="6829E244" w:rsidR="00EA18C0" w:rsidRDefault="00EA18C0" w:rsidP="00776FA6">
            <w:pPr>
              <w:spacing w:before="0"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Objednatel </w:t>
            </w:r>
          </w:p>
          <w:p w14:paraId="003952B9" w14:textId="77777777" w:rsidR="00EA18C0" w:rsidRDefault="00EA18C0" w:rsidP="00776FA6">
            <w:pPr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(sídlo, IČO, telefon, e-mail kontaktní osoby objednatele)</w:t>
            </w:r>
          </w:p>
        </w:tc>
        <w:sdt>
          <w:sdtPr>
            <w:rPr>
              <w:rFonts w:ascii="Arial" w:hAnsi="Arial" w:cs="Arial"/>
            </w:rPr>
            <w:id w:val="1741212290"/>
            <w:showingPlcHdr/>
            <w:text/>
          </w:sdtPr>
          <w:sdtContent>
            <w:tc>
              <w:tcPr>
                <w:tcW w:w="5046" w:type="dxa"/>
                <w:shd w:val="clear" w:color="auto" w:fill="auto"/>
                <w:vAlign w:val="center"/>
              </w:tcPr>
              <w:p w14:paraId="32273AE1" w14:textId="77777777" w:rsidR="00EA18C0" w:rsidRDefault="00EA18C0" w:rsidP="00776FA6">
                <w:pPr>
                  <w:spacing w:before="0" w:after="0"/>
                  <w:jc w:val="left"/>
                  <w:rPr>
                    <w:rFonts w:ascii="Arial" w:hAnsi="Arial" w:cs="Arial"/>
                  </w:rPr>
                </w:pPr>
                <w:r w:rsidRPr="001E7997">
                  <w:rPr>
                    <w:rStyle w:val="Zstupntext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EA18C0" w14:paraId="16B6E43E" w14:textId="77777777" w:rsidTr="00AA7F36">
        <w:trPr>
          <w:trHeight w:val="597"/>
        </w:trPr>
        <w:tc>
          <w:tcPr>
            <w:tcW w:w="318" w:type="dxa"/>
            <w:vAlign w:val="center"/>
          </w:tcPr>
          <w:p w14:paraId="4ED5C6D2" w14:textId="5BFA559D" w:rsidR="00EA18C0" w:rsidRDefault="008214A0" w:rsidP="008214A0">
            <w:pPr>
              <w:spacing w:before="0"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00F5E78B" w14:textId="34702F5D" w:rsidR="00EA18C0" w:rsidRDefault="00EA18C0" w:rsidP="00776FA6">
            <w:pPr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Název referenční zakázky</w:t>
            </w:r>
          </w:p>
        </w:tc>
        <w:sdt>
          <w:sdtPr>
            <w:rPr>
              <w:rFonts w:ascii="Arial" w:hAnsi="Arial" w:cs="Arial"/>
            </w:rPr>
            <w:id w:val="1100218327"/>
            <w:showingPlcHdr/>
            <w:text/>
          </w:sdtPr>
          <w:sdtContent>
            <w:tc>
              <w:tcPr>
                <w:tcW w:w="5046" w:type="dxa"/>
                <w:shd w:val="clear" w:color="auto" w:fill="auto"/>
                <w:vAlign w:val="center"/>
              </w:tcPr>
              <w:p w14:paraId="74C0778A" w14:textId="77777777" w:rsidR="00EA18C0" w:rsidRDefault="00EA18C0" w:rsidP="00776FA6">
                <w:pPr>
                  <w:spacing w:before="0" w:after="0"/>
                  <w:jc w:val="left"/>
                  <w:rPr>
                    <w:rFonts w:ascii="Arial" w:hAnsi="Arial" w:cs="Arial"/>
                  </w:rPr>
                </w:pPr>
                <w:r w:rsidRPr="001E7997">
                  <w:rPr>
                    <w:rStyle w:val="Zstupntext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EA18C0" w14:paraId="6C49C98B" w14:textId="77777777" w:rsidTr="00AA7F36">
        <w:trPr>
          <w:trHeight w:val="597"/>
        </w:trPr>
        <w:tc>
          <w:tcPr>
            <w:tcW w:w="318" w:type="dxa"/>
            <w:vAlign w:val="center"/>
          </w:tcPr>
          <w:p w14:paraId="00F68852" w14:textId="2DB360AC" w:rsidR="00EA18C0" w:rsidRDefault="008214A0" w:rsidP="008214A0">
            <w:pPr>
              <w:spacing w:before="0"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015EEE54" w14:textId="71B78AC3" w:rsidR="00EA18C0" w:rsidRDefault="00EA18C0" w:rsidP="00776FA6">
            <w:pPr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Předmět referenční zakázky</w:t>
            </w:r>
            <w:r w:rsidR="002661F1">
              <w:rPr>
                <w:rFonts w:ascii="Arial" w:hAnsi="Arial" w:cs="Arial"/>
                <w:b/>
                <w:bCs/>
              </w:rPr>
              <w:t xml:space="preserve"> - popis</w:t>
            </w:r>
          </w:p>
        </w:tc>
        <w:sdt>
          <w:sdtPr>
            <w:rPr>
              <w:rFonts w:ascii="Arial" w:hAnsi="Arial" w:cs="Arial"/>
            </w:rPr>
            <w:id w:val="1567677006"/>
            <w:showingPlcHdr/>
            <w:text/>
          </w:sdtPr>
          <w:sdtContent>
            <w:tc>
              <w:tcPr>
                <w:tcW w:w="5046" w:type="dxa"/>
                <w:shd w:val="clear" w:color="auto" w:fill="auto"/>
                <w:vAlign w:val="center"/>
              </w:tcPr>
              <w:p w14:paraId="31E9AACA" w14:textId="77777777" w:rsidR="00EA18C0" w:rsidRDefault="00EA18C0" w:rsidP="00776FA6">
                <w:pPr>
                  <w:spacing w:before="0" w:after="0"/>
                  <w:jc w:val="left"/>
                  <w:rPr>
                    <w:rFonts w:ascii="Arial" w:hAnsi="Arial" w:cs="Arial"/>
                  </w:rPr>
                </w:pPr>
                <w:r w:rsidRPr="001E7997">
                  <w:rPr>
                    <w:rStyle w:val="Zstupntext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EA18C0" w14:paraId="069517CC" w14:textId="77777777" w:rsidTr="00AA7F36">
        <w:trPr>
          <w:trHeight w:val="597"/>
        </w:trPr>
        <w:tc>
          <w:tcPr>
            <w:tcW w:w="318" w:type="dxa"/>
            <w:vAlign w:val="center"/>
          </w:tcPr>
          <w:p w14:paraId="63E2BCB0" w14:textId="5F01C388" w:rsidR="00EA18C0" w:rsidRDefault="008214A0" w:rsidP="008214A0">
            <w:pPr>
              <w:spacing w:before="0" w:after="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2BD0F5CC" w14:textId="77777777" w:rsidR="008214A0" w:rsidRDefault="008214A0" w:rsidP="008214A0">
            <w:pPr>
              <w:spacing w:before="0"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Období realizace referenční zakázky</w:t>
            </w:r>
          </w:p>
          <w:p w14:paraId="65C5CDBF" w14:textId="0AB050B7" w:rsidR="00EA18C0" w:rsidRDefault="008214A0" w:rsidP="008214A0">
            <w:pPr>
              <w:spacing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(datum ve formátu </w:t>
            </w:r>
            <w:r w:rsidRPr="00682A12">
              <w:rPr>
                <w:rFonts w:cs="Arial"/>
              </w:rPr>
              <w:t xml:space="preserve">od </w:t>
            </w:r>
            <w:r w:rsidRPr="00AA7F36">
              <w:rPr>
                <w:rFonts w:cs="Arial"/>
                <w:b/>
              </w:rPr>
              <w:t>měsíc/rok</w:t>
            </w:r>
            <w:r w:rsidRPr="00682A12">
              <w:rPr>
                <w:rFonts w:cs="Arial"/>
              </w:rPr>
              <w:t xml:space="preserve"> – do </w:t>
            </w:r>
            <w:r w:rsidRPr="00AA7F36">
              <w:rPr>
                <w:rFonts w:cs="Arial"/>
                <w:b/>
              </w:rPr>
              <w:t>měsíc/rok</w:t>
            </w:r>
            <w:r w:rsidRPr="00682A12">
              <w:rPr>
                <w:rFonts w:cs="Arial"/>
              </w:rPr>
              <w:t>)</w:t>
            </w:r>
          </w:p>
        </w:tc>
        <w:sdt>
          <w:sdtPr>
            <w:rPr>
              <w:rStyle w:val="Zstupntext"/>
              <w:rFonts w:ascii="Arial" w:hAnsi="Arial" w:cs="Arial"/>
              <w:shd w:val="clear" w:color="auto" w:fill="FFFF00"/>
            </w:rPr>
            <w:id w:val="1436179258"/>
            <w:showingPlcHdr/>
            <w:text/>
          </w:sdtPr>
          <w:sdtContent>
            <w:tc>
              <w:tcPr>
                <w:tcW w:w="5046" w:type="dxa"/>
                <w:shd w:val="clear" w:color="auto" w:fill="auto"/>
                <w:vAlign w:val="center"/>
              </w:tcPr>
              <w:p w14:paraId="7072FE5D" w14:textId="77777777" w:rsidR="00EA18C0" w:rsidRDefault="00EA18C0" w:rsidP="00776FA6">
                <w:pPr>
                  <w:spacing w:before="0" w:after="0"/>
                  <w:jc w:val="left"/>
                  <w:rPr>
                    <w:rStyle w:val="Zstupntext"/>
                    <w:rFonts w:ascii="Arial" w:hAnsi="Arial" w:cs="Arial"/>
                    <w:shd w:val="clear" w:color="auto" w:fill="FFFF00"/>
                  </w:rPr>
                </w:pPr>
                <w:r w:rsidRPr="001E7997">
                  <w:rPr>
                    <w:rStyle w:val="Zstupntext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8214A0" w14:paraId="71763E17" w14:textId="77777777" w:rsidTr="00AA7F36">
        <w:trPr>
          <w:trHeight w:val="597"/>
        </w:trPr>
        <w:tc>
          <w:tcPr>
            <w:tcW w:w="318" w:type="dxa"/>
            <w:vAlign w:val="center"/>
          </w:tcPr>
          <w:p w14:paraId="65B7C66B" w14:textId="61B71983" w:rsidR="008214A0" w:rsidRDefault="008214A0" w:rsidP="008214A0">
            <w:pPr>
              <w:spacing w:before="0" w:after="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5643DE32" w14:textId="0104E0A9" w:rsidR="008214A0" w:rsidRDefault="008214A0" w:rsidP="00776FA6">
            <w:pPr>
              <w:spacing w:before="0" w:after="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Celkový rozsah plnění v Kč bez DPH </w:t>
            </w:r>
            <w:r>
              <w:rPr>
                <w:rFonts w:cstheme="minorHAnsi"/>
                <w:bCs/>
              </w:rPr>
              <w:t>(finanční objem referenční zakázky</w:t>
            </w:r>
            <w:r>
              <w:rPr>
                <w:rFonts w:ascii="Arial" w:hAnsi="Arial" w:cs="Arial"/>
                <w:bCs/>
                <w:szCs w:val="22"/>
              </w:rPr>
              <w:t xml:space="preserve"> za období uvedené v řádku č. 4</w:t>
            </w:r>
            <w:r>
              <w:rPr>
                <w:rFonts w:cstheme="minorHAnsi"/>
                <w:bCs/>
              </w:rPr>
              <w:t>)</w:t>
            </w:r>
          </w:p>
        </w:tc>
        <w:sdt>
          <w:sdtPr>
            <w:rPr>
              <w:rStyle w:val="Zstupntext"/>
              <w:rFonts w:ascii="Arial" w:hAnsi="Arial" w:cs="Arial"/>
              <w:shd w:val="clear" w:color="auto" w:fill="FFFF00"/>
            </w:rPr>
            <w:id w:val="584038399"/>
            <w:showingPlcHdr/>
            <w:text/>
          </w:sdtPr>
          <w:sdtContent>
            <w:tc>
              <w:tcPr>
                <w:tcW w:w="5046" w:type="dxa"/>
                <w:shd w:val="clear" w:color="auto" w:fill="auto"/>
                <w:vAlign w:val="center"/>
              </w:tcPr>
              <w:p w14:paraId="04B01084" w14:textId="106AEEED" w:rsidR="008214A0" w:rsidRDefault="00AA7F36" w:rsidP="00776FA6">
                <w:pPr>
                  <w:spacing w:before="0" w:after="0"/>
                  <w:jc w:val="left"/>
                  <w:rPr>
                    <w:rStyle w:val="Zstupntext"/>
                    <w:rFonts w:ascii="Arial" w:hAnsi="Arial" w:cs="Arial"/>
                    <w:shd w:val="clear" w:color="auto" w:fill="FFFF00"/>
                  </w:rPr>
                </w:pPr>
                <w:r w:rsidRPr="001E7997">
                  <w:rPr>
                    <w:rStyle w:val="Zstupntext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EA18C0" w14:paraId="0B33B947" w14:textId="77777777" w:rsidTr="00AA7F36">
        <w:trPr>
          <w:trHeight w:val="597"/>
        </w:trPr>
        <w:tc>
          <w:tcPr>
            <w:tcW w:w="318" w:type="dxa"/>
            <w:vAlign w:val="center"/>
          </w:tcPr>
          <w:p w14:paraId="58EA1FC3" w14:textId="485AA004" w:rsidR="00EA18C0" w:rsidRDefault="008214A0" w:rsidP="008214A0">
            <w:pPr>
              <w:spacing w:before="0"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7F1F68EE" w14:textId="1A3AB2CD" w:rsidR="00EA18C0" w:rsidRDefault="00EA18C0" w:rsidP="00776FA6">
            <w:pPr>
              <w:spacing w:before="0"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5570D4">
              <w:rPr>
                <w:rFonts w:ascii="Arial" w:hAnsi="Arial" w:cs="Arial"/>
                <w:b/>
                <w:bCs/>
              </w:rPr>
              <w:t xml:space="preserve">dentifikační údaje poddodavatele, prostřednictvím kterého </w:t>
            </w:r>
            <w:r>
              <w:rPr>
                <w:rFonts w:ascii="Arial" w:hAnsi="Arial" w:cs="Arial"/>
                <w:b/>
                <w:bCs/>
              </w:rPr>
              <w:t xml:space="preserve">dodavatel prokazuje kvalifikaci, </w:t>
            </w:r>
          </w:p>
          <w:p w14:paraId="73095FB4" w14:textId="77777777" w:rsidR="00EA18C0" w:rsidRDefault="00EA18C0" w:rsidP="00776FA6">
            <w:pPr>
              <w:spacing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(sídlo, IČO, telefon, e-mail kontaktní osoby objednatele)</w:t>
            </w:r>
          </w:p>
          <w:p w14:paraId="49A9764C" w14:textId="77777777" w:rsidR="00EA18C0" w:rsidRPr="005570D4" w:rsidRDefault="00EA18C0" w:rsidP="00776FA6">
            <w:pPr>
              <w:spacing w:before="0" w:after="0"/>
              <w:jc w:val="left"/>
              <w:rPr>
                <w:rFonts w:ascii="Arial" w:hAnsi="Arial" w:cs="Arial"/>
                <w:b/>
                <w:bCs/>
              </w:rPr>
            </w:pPr>
            <w:r w:rsidRPr="005570D4">
              <w:rPr>
                <w:rFonts w:ascii="Arial" w:hAnsi="Arial" w:cs="Arial"/>
                <w:b/>
                <w:bCs/>
              </w:rPr>
              <w:t>název a datum uzavření smlouvy d</w:t>
            </w:r>
            <w:r>
              <w:rPr>
                <w:rFonts w:ascii="Arial" w:hAnsi="Arial" w:cs="Arial"/>
                <w:b/>
                <w:bCs/>
              </w:rPr>
              <w:t>le § 83 odst. 1 písm. d) zákona</w:t>
            </w:r>
          </w:p>
        </w:tc>
        <w:sdt>
          <w:sdtPr>
            <w:rPr>
              <w:rFonts w:ascii="Arial" w:hAnsi="Arial" w:cs="Arial"/>
              <w:highlight w:val="yellow"/>
            </w:rPr>
            <w:id w:val="843897277"/>
            <w:showingPlcHdr/>
            <w:text/>
          </w:sdtPr>
          <w:sdtEndPr>
            <w:rPr>
              <w:highlight w:val="none"/>
            </w:rPr>
          </w:sdtEndPr>
          <w:sdtContent>
            <w:tc>
              <w:tcPr>
                <w:tcW w:w="5046" w:type="dxa"/>
                <w:shd w:val="clear" w:color="auto" w:fill="auto"/>
                <w:vAlign w:val="center"/>
              </w:tcPr>
              <w:p w14:paraId="052C2FD5" w14:textId="77777777" w:rsidR="00EA18C0" w:rsidRDefault="00EA18C0" w:rsidP="00776FA6">
                <w:pPr>
                  <w:spacing w:before="0" w:after="0"/>
                  <w:jc w:val="left"/>
                  <w:rPr>
                    <w:rFonts w:ascii="Arial" w:hAnsi="Arial" w:cs="Arial"/>
                    <w:highlight w:val="yellow"/>
                  </w:rPr>
                </w:pPr>
                <w:r w:rsidRPr="001E7997">
                  <w:rPr>
                    <w:rStyle w:val="Zstupntext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5A57836D" w14:textId="77777777" w:rsidR="00914FE0" w:rsidRDefault="00914FE0" w:rsidP="00914FE0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(Účastník doplní potřebný počet tabulek)</w:t>
      </w:r>
    </w:p>
    <w:p w14:paraId="67D3C57D" w14:textId="77777777" w:rsidR="000B1A21" w:rsidRDefault="00914FE0" w:rsidP="000B1A21">
      <w:pPr>
        <w:rPr>
          <w:rFonts w:ascii="Arial" w:hAnsi="Arial" w:cs="Arial"/>
          <w:i/>
          <w:color w:val="FF0000"/>
        </w:rPr>
      </w:pPr>
      <w:r w:rsidRPr="00E644C8">
        <w:rPr>
          <w:rFonts w:ascii="Arial" w:hAnsi="Arial" w:cs="Arial"/>
          <w:i/>
          <w:color w:val="FF0000"/>
        </w:rPr>
        <w:t>(V případě, že účastník neprokazuje technickou kvalifikaci prostřednictvím poddodavatele, ponechá poslední řádek výše uvedené tabulky jako nevyplněný)</w:t>
      </w:r>
    </w:p>
    <w:p w14:paraId="106B35CA" w14:textId="60589C95" w:rsidR="00272394" w:rsidRPr="00272394" w:rsidRDefault="00272394" w:rsidP="00D03915">
      <w:pPr>
        <w:rPr>
          <w:rFonts w:ascii="Arial" w:hAnsi="Arial" w:cs="Arial"/>
          <w:i/>
          <w:color w:val="FF0000"/>
        </w:rPr>
      </w:pPr>
      <w:r w:rsidRPr="000B1A21">
        <w:t xml:space="preserve">Pro přepočty finančních údajů v cizí měně (tedy v jiné měně než korunách českých) </w:t>
      </w:r>
      <w:r w:rsidRPr="00272394">
        <w:t xml:space="preserve">předložených při prokazování splnění technické kvalifikace bude použit devizový kurz České národní banky vyhlášený ke dni ukončení realizace plnění, jímž </w:t>
      </w:r>
      <w:r w:rsidR="00AF3C23">
        <w:t xml:space="preserve">účastník </w:t>
      </w:r>
      <w:r w:rsidRPr="00272394">
        <w:t>prokazuje tuto část technické kvalifikace.</w:t>
      </w:r>
    </w:p>
    <w:p w14:paraId="5044A47C" w14:textId="544F580F" w:rsidR="00272394" w:rsidRPr="00272394" w:rsidRDefault="00272394" w:rsidP="00D03915">
      <w:pPr>
        <w:rPr>
          <w:rFonts w:ascii="Arial" w:hAnsi="Arial" w:cs="Arial"/>
        </w:rPr>
      </w:pPr>
      <w:r w:rsidRPr="00272394">
        <w:rPr>
          <w:rFonts w:ascii="Arial" w:hAnsi="Arial" w:cs="Arial"/>
        </w:rPr>
        <w:t>Zadavatel v souladu s § 79 odst. 3 zákona stanovuje, že zakázky uvedené v</w:t>
      </w:r>
      <w:r>
        <w:rPr>
          <w:rFonts w:ascii="Arial" w:hAnsi="Arial" w:cs="Arial"/>
        </w:rPr>
        <w:t> </w:t>
      </w:r>
      <w:r w:rsidRPr="00272394">
        <w:rPr>
          <w:rFonts w:ascii="Arial" w:hAnsi="Arial" w:cs="Arial"/>
        </w:rPr>
        <w:t>příslušném</w:t>
      </w:r>
      <w:r>
        <w:rPr>
          <w:rFonts w:ascii="Arial" w:hAnsi="Arial" w:cs="Arial"/>
        </w:rPr>
        <w:t xml:space="preserve"> </w:t>
      </w:r>
      <w:r w:rsidRPr="00272394">
        <w:rPr>
          <w:rFonts w:ascii="Arial" w:hAnsi="Arial" w:cs="Arial"/>
        </w:rPr>
        <w:t>seznamu</w:t>
      </w:r>
      <w:r w:rsidR="00D03915">
        <w:rPr>
          <w:rFonts w:ascii="Arial" w:hAnsi="Arial" w:cs="Arial"/>
        </w:rPr>
        <w:t xml:space="preserve"> referenčních zakázek</w:t>
      </w:r>
      <w:r w:rsidRPr="00272394">
        <w:rPr>
          <w:rFonts w:ascii="Arial" w:hAnsi="Arial" w:cs="Arial"/>
        </w:rPr>
        <w:t xml:space="preserve"> nemusely být v průběhu stanovené doby dokončeny, pokud rozsah již poskytnutých zakázek odpovídá požadavkům </w:t>
      </w:r>
      <w:r w:rsidR="00AF3C23">
        <w:rPr>
          <w:rFonts w:ascii="Arial" w:hAnsi="Arial" w:cs="Arial"/>
        </w:rPr>
        <w:t>Z</w:t>
      </w:r>
      <w:r w:rsidR="00AF3C23" w:rsidRPr="00272394">
        <w:rPr>
          <w:rFonts w:ascii="Arial" w:hAnsi="Arial" w:cs="Arial"/>
        </w:rPr>
        <w:t xml:space="preserve">adavatele </w:t>
      </w:r>
      <w:r w:rsidRPr="00272394">
        <w:rPr>
          <w:rFonts w:ascii="Arial" w:hAnsi="Arial" w:cs="Arial"/>
        </w:rPr>
        <w:t xml:space="preserve">na </w:t>
      </w:r>
      <w:r w:rsidR="002F4844">
        <w:t>referenční zakázky</w:t>
      </w:r>
      <w:r w:rsidRPr="00272394">
        <w:rPr>
          <w:rFonts w:ascii="Arial" w:hAnsi="Arial" w:cs="Arial"/>
        </w:rPr>
        <w:t>.</w:t>
      </w:r>
    </w:p>
    <w:p w14:paraId="7C88BDE4" w14:textId="5700E285" w:rsidR="00DE7F00" w:rsidRPr="00AA7F36" w:rsidRDefault="008214A0" w:rsidP="00DE7F00">
      <w:pPr>
        <w:pStyle w:val="Nadpis2"/>
      </w:pPr>
      <w:r w:rsidRPr="00AA7F36">
        <w:lastRenderedPageBreak/>
        <w:t xml:space="preserve">3.4 </w:t>
      </w:r>
      <w:r w:rsidR="00DE7F00" w:rsidRPr="00AA7F36">
        <w:t>Technická kvalifikace</w:t>
      </w:r>
      <w:r w:rsidRPr="00AA7F36">
        <w:t xml:space="preserve"> </w:t>
      </w:r>
      <w:r w:rsidR="00DE7F00" w:rsidRPr="00AA7F36">
        <w:t>–</w:t>
      </w:r>
      <w:r w:rsidR="00CC2516" w:rsidRPr="00AA7F36">
        <w:t xml:space="preserve"> </w:t>
      </w:r>
      <w:r w:rsidR="00DE7F00" w:rsidRPr="00AA7F36">
        <w:t>REALIZAČNÍ</w:t>
      </w:r>
      <w:r w:rsidRPr="00AA7F36">
        <w:t xml:space="preserve"> </w:t>
      </w:r>
      <w:r w:rsidR="00DE7F00" w:rsidRPr="00AA7F36">
        <w:t>TÝM</w:t>
      </w:r>
    </w:p>
    <w:p w14:paraId="6B56002D" w14:textId="58F2693D" w:rsidR="002C1CC7" w:rsidRDefault="00A952E1" w:rsidP="004C054E">
      <w:pPr>
        <w:rPr>
          <w:rFonts w:cs="Arial"/>
          <w:szCs w:val="22"/>
        </w:rPr>
      </w:pPr>
      <w:r>
        <w:rPr>
          <w:rFonts w:cs="Arial"/>
          <w:szCs w:val="22"/>
        </w:rPr>
        <w:t xml:space="preserve">3.4.1 </w:t>
      </w:r>
      <w:r w:rsidR="004C054E">
        <w:rPr>
          <w:rFonts w:cs="Arial"/>
          <w:szCs w:val="22"/>
        </w:rPr>
        <w:t xml:space="preserve">Účastník předloží </w:t>
      </w:r>
      <w:r w:rsidR="004C054E">
        <w:rPr>
          <w:rFonts w:cs="Arial"/>
          <w:b/>
          <w:szCs w:val="22"/>
        </w:rPr>
        <w:t xml:space="preserve">jmenný seznam </w:t>
      </w:r>
      <w:r w:rsidR="000C573A">
        <w:rPr>
          <w:rFonts w:cs="Arial"/>
          <w:b/>
          <w:szCs w:val="22"/>
        </w:rPr>
        <w:t>osob</w:t>
      </w:r>
      <w:r w:rsidRPr="00A952E1">
        <w:rPr>
          <w:rFonts w:cs="Arial"/>
          <w:b/>
          <w:szCs w:val="22"/>
        </w:rPr>
        <w:t xml:space="preserve"> nebo útvarů</w:t>
      </w:r>
      <w:r w:rsidR="004C054E">
        <w:rPr>
          <w:rFonts w:cs="Arial"/>
          <w:szCs w:val="22"/>
        </w:rPr>
        <w:t>, které se budou pod</w:t>
      </w:r>
      <w:r>
        <w:rPr>
          <w:rFonts w:cs="Arial"/>
          <w:szCs w:val="22"/>
        </w:rPr>
        <w:t xml:space="preserve">ílet na plnění Veřejné zakázky, </w:t>
      </w:r>
      <w:r w:rsidR="004C054E">
        <w:rPr>
          <w:rFonts w:cs="Arial"/>
          <w:szCs w:val="22"/>
        </w:rPr>
        <w:t xml:space="preserve">bez ohledu na to, zda jde o zaměstnance </w:t>
      </w:r>
      <w:r w:rsidR="00D568AF">
        <w:rPr>
          <w:rFonts w:cs="Arial"/>
          <w:szCs w:val="22"/>
        </w:rPr>
        <w:t>ú</w:t>
      </w:r>
      <w:r w:rsidR="00D568AF" w:rsidRPr="00D568AF">
        <w:rPr>
          <w:rFonts w:cs="Arial"/>
          <w:szCs w:val="22"/>
        </w:rPr>
        <w:t>častník</w:t>
      </w:r>
      <w:r w:rsidR="00D568AF">
        <w:rPr>
          <w:rFonts w:cs="Arial"/>
          <w:szCs w:val="22"/>
        </w:rPr>
        <w:t>a</w:t>
      </w:r>
      <w:r w:rsidR="004C054E">
        <w:rPr>
          <w:rFonts w:cs="Arial"/>
          <w:szCs w:val="22"/>
        </w:rPr>
        <w:t xml:space="preserve"> nebo osoby v jiném vztahu k</w:t>
      </w:r>
      <w:r>
        <w:rPr>
          <w:rFonts w:cs="Arial"/>
          <w:szCs w:val="22"/>
        </w:rPr>
        <w:t> </w:t>
      </w:r>
      <w:r w:rsidR="00D568AF">
        <w:rPr>
          <w:rFonts w:cs="Arial"/>
          <w:szCs w:val="22"/>
        </w:rPr>
        <w:t>ú</w:t>
      </w:r>
      <w:r w:rsidR="00D568AF" w:rsidRPr="00D568AF">
        <w:rPr>
          <w:rFonts w:cs="Arial"/>
          <w:szCs w:val="22"/>
        </w:rPr>
        <w:t>častník</w:t>
      </w:r>
      <w:r w:rsidR="00D568AF">
        <w:rPr>
          <w:rFonts w:cs="Arial"/>
          <w:szCs w:val="22"/>
        </w:rPr>
        <w:t>ovi</w:t>
      </w:r>
      <w:r>
        <w:rPr>
          <w:rFonts w:cs="Arial"/>
          <w:szCs w:val="22"/>
        </w:rPr>
        <w:t xml:space="preserve"> </w:t>
      </w:r>
      <w:r w:rsidRPr="00A952E1">
        <w:rPr>
          <w:rFonts w:cs="Arial"/>
          <w:szCs w:val="22"/>
        </w:rPr>
        <w:t>(</w:t>
      </w:r>
      <w:r>
        <w:rPr>
          <w:rFonts w:cs="Arial"/>
          <w:szCs w:val="22"/>
        </w:rPr>
        <w:t xml:space="preserve">dále jen „Realizační tým“), </w:t>
      </w:r>
      <w:r w:rsidR="004C054E">
        <w:rPr>
          <w:rFonts w:cs="Arial"/>
          <w:szCs w:val="22"/>
        </w:rPr>
        <w:t>dle § 79 odst. 2 písm. c)</w:t>
      </w:r>
      <w:r w:rsidR="00CB21E5">
        <w:rPr>
          <w:rFonts w:cs="Arial"/>
          <w:szCs w:val="22"/>
        </w:rPr>
        <w:t xml:space="preserve"> a d)</w:t>
      </w:r>
      <w:r w:rsidR="004C054E">
        <w:rPr>
          <w:rFonts w:cs="Arial"/>
          <w:szCs w:val="22"/>
        </w:rPr>
        <w:t xml:space="preserve"> ZZVZ</w:t>
      </w:r>
      <w:r w:rsidR="00DE7F00">
        <w:rPr>
          <w:rFonts w:cs="Arial"/>
          <w:szCs w:val="22"/>
        </w:rPr>
        <w:t>.</w:t>
      </w:r>
    </w:p>
    <w:p w14:paraId="6D81CEA3" w14:textId="13010F79" w:rsidR="00EF4CCD" w:rsidRDefault="00EF4CCD" w:rsidP="004C054E">
      <w:pPr>
        <w:rPr>
          <w:rFonts w:cs="Arial"/>
          <w:szCs w:val="22"/>
        </w:rPr>
      </w:pPr>
      <w:r w:rsidRPr="002F4844">
        <w:rPr>
          <w:rFonts w:cs="Arial"/>
          <w:szCs w:val="22"/>
        </w:rPr>
        <w:t>Minimální počet osob Realizačního týmu je 7 (sedm)</w:t>
      </w:r>
      <w:r w:rsidR="00F74D1E" w:rsidRPr="002F4844">
        <w:rPr>
          <w:rFonts w:cs="Arial"/>
          <w:szCs w:val="22"/>
        </w:rPr>
        <w:t xml:space="preserve"> členů</w:t>
      </w:r>
      <w:r w:rsidRPr="002F4844">
        <w:rPr>
          <w:rFonts w:cs="Arial"/>
          <w:szCs w:val="22"/>
        </w:rPr>
        <w:t xml:space="preserve">, přičemž každý z členů </w:t>
      </w:r>
      <w:r w:rsidR="000C573A" w:rsidRPr="002F4844">
        <w:rPr>
          <w:rFonts w:cs="Arial"/>
          <w:szCs w:val="22"/>
        </w:rPr>
        <w:t>R</w:t>
      </w:r>
      <w:r w:rsidRPr="002F4844">
        <w:rPr>
          <w:rFonts w:cs="Arial"/>
          <w:szCs w:val="22"/>
        </w:rPr>
        <w:t>ealizačního týmu může zastávat pouze jednu roli.</w:t>
      </w:r>
      <w:r w:rsidR="00F74D1E" w:rsidRPr="002F4844">
        <w:rPr>
          <w:rFonts w:cs="Arial"/>
          <w:szCs w:val="22"/>
        </w:rPr>
        <w:t xml:space="preserve"> Zadavatel </w:t>
      </w:r>
      <w:r w:rsidR="00BE798A" w:rsidRPr="002F4844">
        <w:rPr>
          <w:rFonts w:cs="Arial"/>
          <w:szCs w:val="22"/>
        </w:rPr>
        <w:t xml:space="preserve">zároveň </w:t>
      </w:r>
      <w:r w:rsidR="00F74D1E" w:rsidRPr="002F4844">
        <w:rPr>
          <w:rFonts w:cs="Arial"/>
          <w:szCs w:val="22"/>
        </w:rPr>
        <w:t xml:space="preserve">požaduje, aby každý člen Realizačního týmu ovládal </w:t>
      </w:r>
      <w:r w:rsidR="0060048F" w:rsidRPr="002F4844">
        <w:rPr>
          <w:rFonts w:cs="Arial"/>
          <w:szCs w:val="22"/>
        </w:rPr>
        <w:t>schopnost plynulé, bezproblémové komunikace v českém nebo slovenském jazyce</w:t>
      </w:r>
      <w:r w:rsidR="00F74D1E" w:rsidRPr="002F4844">
        <w:rPr>
          <w:rFonts w:cs="Arial"/>
          <w:szCs w:val="22"/>
        </w:rPr>
        <w:t>.</w:t>
      </w:r>
    </w:p>
    <w:p w14:paraId="77C58CBF" w14:textId="70B575D1" w:rsidR="002C1CC7" w:rsidRDefault="002C1CC7" w:rsidP="00162197">
      <w:pPr>
        <w:spacing w:after="60"/>
        <w:rPr>
          <w:rFonts w:cs="Arial"/>
          <w:szCs w:val="22"/>
        </w:rPr>
      </w:pPr>
      <w:r>
        <w:t xml:space="preserve">Účastník předkládá následující seznam </w:t>
      </w:r>
      <w:r>
        <w:rPr>
          <w:rFonts w:cs="Arial"/>
          <w:szCs w:val="22"/>
        </w:rPr>
        <w:t>členů realizačního týmu:</w:t>
      </w: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234"/>
        <w:gridCol w:w="4003"/>
        <w:gridCol w:w="2478"/>
      </w:tblGrid>
      <w:tr w:rsidR="002C1CC7" w:rsidRPr="00342E4A" w14:paraId="38754A9E" w14:textId="77777777" w:rsidTr="0060048F">
        <w:trPr>
          <w:trHeight w:val="425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BBD7520" w14:textId="77777777" w:rsidR="002C1CC7" w:rsidRPr="00342E4A" w:rsidRDefault="002C1CC7" w:rsidP="002C1CC7">
            <w:pPr>
              <w:spacing w:before="0" w:after="0"/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4328F0" w14:textId="5E619107" w:rsidR="002C1CC7" w:rsidRPr="00342E4A" w:rsidRDefault="0060048F" w:rsidP="002C1CC7">
            <w:pPr>
              <w:spacing w:before="0" w:after="0"/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Role</w:t>
            </w:r>
            <w:r w:rsidR="002C1CC7" w:rsidRPr="00342E4A">
              <w:rPr>
                <w:rFonts w:cs="Arial"/>
                <w:b/>
                <w:bCs/>
                <w:color w:val="000000"/>
                <w:szCs w:val="22"/>
              </w:rPr>
              <w:t xml:space="preserve"> člena týmu</w:t>
            </w:r>
          </w:p>
        </w:tc>
        <w:tc>
          <w:tcPr>
            <w:tcW w:w="4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8650A3" w14:textId="77777777" w:rsidR="002C1CC7" w:rsidRPr="00342E4A" w:rsidRDefault="002C1CC7" w:rsidP="002C1CC7">
            <w:pPr>
              <w:spacing w:before="0" w:after="0"/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  <w:r w:rsidRPr="00342E4A">
              <w:rPr>
                <w:rFonts w:cs="Arial"/>
                <w:b/>
                <w:bCs/>
                <w:color w:val="000000"/>
                <w:szCs w:val="22"/>
              </w:rPr>
              <w:t>Titul, jméno a příjmení</w:t>
            </w:r>
          </w:p>
        </w:tc>
        <w:tc>
          <w:tcPr>
            <w:tcW w:w="2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D041B4" w14:textId="381CBCCB" w:rsidR="002C1CC7" w:rsidRPr="00342E4A" w:rsidRDefault="00150F50" w:rsidP="00150F50">
            <w:pPr>
              <w:spacing w:before="0" w:after="0"/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Vztah k účastníkovi</w:t>
            </w:r>
          </w:p>
        </w:tc>
      </w:tr>
      <w:tr w:rsidR="0060048F" w:rsidRPr="00342E4A" w14:paraId="2B131399" w14:textId="77777777" w:rsidTr="0060048F">
        <w:trPr>
          <w:trHeight w:val="425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6BC5A08" w14:textId="77777777" w:rsidR="0060048F" w:rsidRPr="00342E4A" w:rsidRDefault="0060048F" w:rsidP="00162197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22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D69517" w14:textId="01B11D67" w:rsidR="0060048F" w:rsidRPr="00342E4A" w:rsidRDefault="0060048F" w:rsidP="0060048F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  <w:r>
              <w:t>Projektový manažer I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223EF6" w14:textId="77777777" w:rsidR="0060048F" w:rsidRPr="00342E4A" w:rsidRDefault="0060048F" w:rsidP="00162197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D658A2" w14:textId="77777777" w:rsidR="0060048F" w:rsidRPr="00342E4A" w:rsidRDefault="0060048F" w:rsidP="00162197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</w:p>
        </w:tc>
      </w:tr>
      <w:tr w:rsidR="0060048F" w:rsidRPr="00342E4A" w14:paraId="4250073B" w14:textId="77777777" w:rsidTr="0060048F">
        <w:trPr>
          <w:trHeight w:val="4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98C5" w14:textId="77777777" w:rsidR="0060048F" w:rsidRPr="00342E4A" w:rsidRDefault="0060048F" w:rsidP="00162197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7C48" w14:textId="5D284821" w:rsidR="0060048F" w:rsidRPr="00342E4A" w:rsidRDefault="0060048F" w:rsidP="0060048F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  <w:r>
              <w:t>Projektový manažer II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B144" w14:textId="77777777" w:rsidR="0060048F" w:rsidRPr="00342E4A" w:rsidRDefault="0060048F" w:rsidP="00162197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791C" w14:textId="77777777" w:rsidR="0060048F" w:rsidRPr="00342E4A" w:rsidRDefault="0060048F" w:rsidP="00162197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</w:p>
        </w:tc>
      </w:tr>
      <w:tr w:rsidR="0060048F" w:rsidRPr="00342E4A" w14:paraId="6E5CCA04" w14:textId="77777777" w:rsidTr="0060048F">
        <w:trPr>
          <w:trHeight w:val="4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3708" w14:textId="77777777" w:rsidR="0060048F" w:rsidRPr="00342E4A" w:rsidRDefault="0060048F" w:rsidP="00162197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E428" w14:textId="051D303C" w:rsidR="0060048F" w:rsidRPr="00342E4A" w:rsidRDefault="0060048F" w:rsidP="0060048F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  <w:r w:rsidRPr="008A2A8C">
              <w:t>Enterprise architekt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997D" w14:textId="77777777" w:rsidR="0060048F" w:rsidRPr="00342E4A" w:rsidRDefault="0060048F" w:rsidP="00162197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2AC7" w14:textId="77777777" w:rsidR="0060048F" w:rsidRPr="00342E4A" w:rsidRDefault="0060048F" w:rsidP="00162197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</w:p>
        </w:tc>
      </w:tr>
      <w:tr w:rsidR="0060048F" w:rsidRPr="00342E4A" w14:paraId="631DD377" w14:textId="77777777" w:rsidTr="0060048F">
        <w:trPr>
          <w:trHeight w:val="4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DE5B" w14:textId="77777777" w:rsidR="0060048F" w:rsidRPr="00342E4A" w:rsidRDefault="0060048F" w:rsidP="00162197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4045" w14:textId="4BD0252B" w:rsidR="0060048F" w:rsidRPr="00342E4A" w:rsidRDefault="0060048F" w:rsidP="0060048F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  <w:r w:rsidRPr="008A2A8C">
              <w:t>Procesní manažer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709B" w14:textId="77777777" w:rsidR="0060048F" w:rsidRPr="00342E4A" w:rsidRDefault="0060048F" w:rsidP="00162197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C679" w14:textId="77777777" w:rsidR="0060048F" w:rsidRPr="00342E4A" w:rsidRDefault="0060048F" w:rsidP="00162197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</w:p>
        </w:tc>
      </w:tr>
      <w:tr w:rsidR="0060048F" w:rsidRPr="00342E4A" w14:paraId="055D54C0" w14:textId="77777777" w:rsidTr="0060048F">
        <w:trPr>
          <w:trHeight w:val="4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6F53" w14:textId="2C0707A5" w:rsidR="0060048F" w:rsidRPr="00342E4A" w:rsidRDefault="0060048F" w:rsidP="00162197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76A1" w14:textId="0B2EC561" w:rsidR="0060048F" w:rsidRPr="00342E4A" w:rsidRDefault="0060048F" w:rsidP="0060048F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  <w:r w:rsidRPr="008A2A8C">
              <w:t>Manažer/auditor kvality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D02A" w14:textId="77777777" w:rsidR="0060048F" w:rsidRPr="00342E4A" w:rsidRDefault="0060048F" w:rsidP="00162197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8E49" w14:textId="77777777" w:rsidR="0060048F" w:rsidRPr="00342E4A" w:rsidRDefault="0060048F" w:rsidP="00162197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</w:p>
        </w:tc>
      </w:tr>
      <w:tr w:rsidR="0060048F" w:rsidRPr="00342E4A" w14:paraId="6C2F37AD" w14:textId="77777777" w:rsidTr="0060048F">
        <w:trPr>
          <w:trHeight w:val="4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EF23" w14:textId="77777777" w:rsidR="0060048F" w:rsidRPr="00342E4A" w:rsidRDefault="0060048F" w:rsidP="00162197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040E" w14:textId="1C56DD27" w:rsidR="0060048F" w:rsidRPr="00342E4A" w:rsidRDefault="0060048F" w:rsidP="0060048F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  <w:r w:rsidRPr="008A2A8C">
              <w:t>Konzultant tvorby smluvní dokumentace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6DF8" w14:textId="77777777" w:rsidR="0060048F" w:rsidRPr="00342E4A" w:rsidRDefault="0060048F" w:rsidP="00162197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979C" w14:textId="77777777" w:rsidR="0060048F" w:rsidRPr="00342E4A" w:rsidRDefault="0060048F" w:rsidP="00162197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</w:p>
        </w:tc>
      </w:tr>
      <w:tr w:rsidR="0060048F" w:rsidRPr="00342E4A" w14:paraId="7788E119" w14:textId="77777777" w:rsidTr="0060048F">
        <w:trPr>
          <w:trHeight w:val="425"/>
        </w:trPr>
        <w:tc>
          <w:tcPr>
            <w:tcW w:w="4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7D949" w14:textId="77777777" w:rsidR="0060048F" w:rsidRPr="00342E4A" w:rsidRDefault="0060048F" w:rsidP="00162197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7C606" w14:textId="4B6EDC83" w:rsidR="0060048F" w:rsidRPr="00342E4A" w:rsidRDefault="0060048F" w:rsidP="0060048F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  <w:r w:rsidRPr="008A2A8C">
              <w:t>Finanční poradce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49B5C" w14:textId="77777777" w:rsidR="0060048F" w:rsidRPr="00342E4A" w:rsidRDefault="0060048F" w:rsidP="00162197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907B1" w14:textId="77777777" w:rsidR="0060048F" w:rsidRPr="00342E4A" w:rsidRDefault="0060048F" w:rsidP="00162197">
            <w:pPr>
              <w:spacing w:before="0" w:after="0"/>
              <w:jc w:val="left"/>
              <w:rPr>
                <w:rFonts w:cs="Arial"/>
                <w:color w:val="000000"/>
                <w:szCs w:val="22"/>
              </w:rPr>
            </w:pPr>
          </w:p>
        </w:tc>
      </w:tr>
    </w:tbl>
    <w:p w14:paraId="3BDC506D" w14:textId="77777777" w:rsidR="002C1CC7" w:rsidRDefault="002C1CC7" w:rsidP="002C1CC7">
      <w:pPr>
        <w:spacing w:before="0"/>
        <w:rPr>
          <w:rFonts w:cs="Arial"/>
          <w:szCs w:val="22"/>
        </w:rPr>
      </w:pPr>
    </w:p>
    <w:p w14:paraId="71790318" w14:textId="791F9D79" w:rsidR="000C573A" w:rsidRPr="00CB21E5" w:rsidRDefault="00A952E1" w:rsidP="005F6FFD">
      <w:pPr>
        <w:pStyle w:val="Odstavecseseznamem"/>
        <w:numPr>
          <w:ilvl w:val="2"/>
          <w:numId w:val="30"/>
        </w:numPr>
        <w:spacing w:after="0"/>
        <w:rPr>
          <w:rFonts w:cs="Arial"/>
          <w:szCs w:val="22"/>
        </w:rPr>
      </w:pPr>
      <w:r w:rsidRPr="00CB21E5">
        <w:rPr>
          <w:rFonts w:cs="Arial"/>
          <w:szCs w:val="22"/>
        </w:rPr>
        <w:t xml:space="preserve">Účastník předloží </w:t>
      </w:r>
      <w:r w:rsidR="004C054E" w:rsidRPr="00CB21E5">
        <w:rPr>
          <w:rFonts w:cs="Arial"/>
          <w:szCs w:val="22"/>
        </w:rPr>
        <w:t xml:space="preserve">za každého člena </w:t>
      </w:r>
      <w:r w:rsidR="00833AC8" w:rsidRPr="00CB21E5">
        <w:rPr>
          <w:rFonts w:ascii="Arial" w:hAnsi="Arial" w:cs="Arial"/>
        </w:rPr>
        <w:t>Realizačního</w:t>
      </w:r>
      <w:r w:rsidR="004C054E" w:rsidRPr="00CB21E5">
        <w:rPr>
          <w:rFonts w:cs="Arial"/>
          <w:szCs w:val="22"/>
        </w:rPr>
        <w:t xml:space="preserve"> týmu</w:t>
      </w:r>
      <w:r w:rsidRPr="00CB21E5">
        <w:rPr>
          <w:rFonts w:cs="Arial"/>
          <w:szCs w:val="22"/>
        </w:rPr>
        <w:t xml:space="preserve"> </w:t>
      </w:r>
      <w:r w:rsidR="00B56366" w:rsidRPr="00CB21E5">
        <w:rPr>
          <w:rFonts w:cs="Arial"/>
          <w:szCs w:val="22"/>
        </w:rPr>
        <w:t>také následující dokumenty:</w:t>
      </w:r>
    </w:p>
    <w:p w14:paraId="10E5DC8D" w14:textId="7CC6DF29" w:rsidR="004C054E" w:rsidRPr="008B452F" w:rsidRDefault="001C1667" w:rsidP="005F6FFD">
      <w:pPr>
        <w:pStyle w:val="Odrkaa"/>
        <w:numPr>
          <w:ilvl w:val="0"/>
          <w:numId w:val="0"/>
        </w:numPr>
        <w:spacing w:line="276" w:lineRule="auto"/>
        <w:ind w:left="720" w:hanging="12"/>
        <w:rPr>
          <w:rFonts w:asciiTheme="minorHAnsi" w:eastAsiaTheme="minorEastAsia" w:hAnsiTheme="minorHAnsi" w:cs="Arial"/>
          <w:sz w:val="20"/>
          <w:szCs w:val="22"/>
        </w:rPr>
      </w:pPr>
      <w:r w:rsidRPr="001C1667">
        <w:rPr>
          <w:rFonts w:asciiTheme="minorHAnsi" w:eastAsiaTheme="minorEastAsia" w:hAnsiTheme="minorHAnsi" w:cs="Arial"/>
          <w:sz w:val="20"/>
          <w:szCs w:val="22"/>
        </w:rPr>
        <w:t xml:space="preserve">Zadavatel požaduje, aby účastník za každého člena Realizačního týmu </w:t>
      </w:r>
      <w:r w:rsidR="00D25E43" w:rsidRPr="00D25E43">
        <w:rPr>
          <w:rFonts w:asciiTheme="minorHAnsi" w:eastAsiaTheme="minorEastAsia" w:hAnsiTheme="minorHAnsi" w:cs="Arial"/>
          <w:sz w:val="20"/>
          <w:szCs w:val="22"/>
        </w:rPr>
        <w:t>předložil následující dokumenty:</w:t>
      </w:r>
      <w:r w:rsidR="00D25E43">
        <w:rPr>
          <w:rFonts w:asciiTheme="minorHAnsi" w:eastAsiaTheme="minorEastAsia" w:hAnsiTheme="minorHAnsi" w:cs="Arial"/>
          <w:sz w:val="20"/>
          <w:szCs w:val="22"/>
        </w:rPr>
        <w:t xml:space="preserve"> </w:t>
      </w:r>
      <w:r w:rsidR="004C054E" w:rsidRPr="00BC2F90">
        <w:rPr>
          <w:rFonts w:asciiTheme="minorHAnsi" w:eastAsiaTheme="minorEastAsia" w:hAnsiTheme="minorHAnsi" w:cs="Arial"/>
          <w:sz w:val="20"/>
          <w:szCs w:val="22"/>
        </w:rPr>
        <w:t>zpracovaný strukturovaný podepsaný profesní životopis, např. v evropském formátu „Europass“ nebo obdobném</w:t>
      </w:r>
      <w:r w:rsidR="00D25E43">
        <w:rPr>
          <w:rFonts w:asciiTheme="minorHAnsi" w:eastAsiaTheme="minorEastAsia" w:hAnsiTheme="minorHAnsi" w:cs="Arial"/>
          <w:sz w:val="20"/>
          <w:szCs w:val="22"/>
        </w:rPr>
        <w:t>.</w:t>
      </w:r>
      <w:r w:rsidR="008B452F">
        <w:rPr>
          <w:rFonts w:asciiTheme="minorHAnsi" w:eastAsiaTheme="minorEastAsia" w:hAnsiTheme="minorHAnsi" w:cs="Arial"/>
          <w:sz w:val="20"/>
          <w:szCs w:val="22"/>
        </w:rPr>
        <w:t xml:space="preserve"> </w:t>
      </w:r>
      <w:r w:rsidR="008B452F" w:rsidRPr="008B452F">
        <w:rPr>
          <w:rFonts w:asciiTheme="minorHAnsi" w:eastAsiaTheme="minorEastAsia" w:hAnsiTheme="minorHAnsi" w:cs="Arial"/>
          <w:sz w:val="20"/>
          <w:szCs w:val="22"/>
        </w:rPr>
        <w:t>Z profesních životopisů musí jednoznačně vyplývat, že uveden</w:t>
      </w:r>
      <w:r w:rsidR="008B452F">
        <w:rPr>
          <w:rFonts w:asciiTheme="minorHAnsi" w:eastAsiaTheme="minorEastAsia" w:hAnsiTheme="minorHAnsi" w:cs="Arial"/>
          <w:sz w:val="20"/>
          <w:szCs w:val="22"/>
        </w:rPr>
        <w:t xml:space="preserve">é osoby mají požadovanou praxi; </w:t>
      </w:r>
      <w:r w:rsidR="004C054E" w:rsidRPr="008B452F">
        <w:rPr>
          <w:rFonts w:asciiTheme="minorHAnsi" w:eastAsiaTheme="minorEastAsia" w:hAnsiTheme="minorHAnsi" w:cs="Arial"/>
          <w:sz w:val="20"/>
          <w:szCs w:val="22"/>
        </w:rPr>
        <w:t>strukturovaný profesní životopis musí obsahovat minimálně následující údaje:</w:t>
      </w:r>
    </w:p>
    <w:p w14:paraId="5D4ABFDF" w14:textId="520CCC84" w:rsidR="004C054E" w:rsidRPr="00C23F0E" w:rsidRDefault="005F6FFD" w:rsidP="00C23F0E">
      <w:pPr>
        <w:pStyle w:val="Odstavecseseznamem"/>
        <w:numPr>
          <w:ilvl w:val="1"/>
          <w:numId w:val="7"/>
        </w:numPr>
        <w:spacing w:before="120" w:after="120"/>
        <w:ind w:left="1208" w:hanging="35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jméno a příjmení osoby;</w:t>
      </w:r>
    </w:p>
    <w:p w14:paraId="0803B790" w14:textId="4C5A14A2" w:rsidR="000C573A" w:rsidRPr="000C573A" w:rsidRDefault="004C054E" w:rsidP="000B1A21">
      <w:pPr>
        <w:pStyle w:val="Odstavecseseznamem"/>
        <w:numPr>
          <w:ilvl w:val="1"/>
          <w:numId w:val="7"/>
        </w:numPr>
        <w:spacing w:before="0" w:after="0"/>
        <w:ind w:left="1208" w:hanging="357"/>
        <w:contextualSpacing w:val="0"/>
        <w:rPr>
          <w:rFonts w:cs="Arial"/>
          <w:szCs w:val="22"/>
        </w:rPr>
      </w:pPr>
      <w:r w:rsidRPr="000C573A">
        <w:rPr>
          <w:rFonts w:cs="Arial"/>
          <w:szCs w:val="22"/>
        </w:rPr>
        <w:t>označení pozice v realizačním týmu,</w:t>
      </w:r>
      <w:r w:rsidR="000C573A" w:rsidRPr="000C573A">
        <w:rPr>
          <w:rFonts w:cs="Arial"/>
          <w:szCs w:val="22"/>
        </w:rPr>
        <w:t xml:space="preserve"> </w:t>
      </w:r>
      <w:r w:rsidR="00C23F0E">
        <w:rPr>
          <w:rFonts w:cs="Arial"/>
          <w:szCs w:val="22"/>
        </w:rPr>
        <w:t xml:space="preserve">tj. </w:t>
      </w:r>
      <w:r w:rsidR="000C573A" w:rsidRPr="000C573A">
        <w:rPr>
          <w:rFonts w:cs="Arial"/>
          <w:szCs w:val="22"/>
        </w:rPr>
        <w:t>jakou funkci v týmu zastává,</w:t>
      </w:r>
    </w:p>
    <w:p w14:paraId="237279A6" w14:textId="0CCB5E7D" w:rsidR="00744C14" w:rsidRDefault="004C054E" w:rsidP="000B1A21">
      <w:pPr>
        <w:pStyle w:val="Odstavecseseznamem"/>
        <w:numPr>
          <w:ilvl w:val="1"/>
          <w:numId w:val="7"/>
        </w:numPr>
        <w:spacing w:before="120" w:after="120"/>
        <w:ind w:left="1208" w:hanging="357"/>
        <w:contextualSpacing w:val="0"/>
        <w:rPr>
          <w:rFonts w:cs="Arial"/>
          <w:szCs w:val="22"/>
        </w:rPr>
      </w:pPr>
      <w:r w:rsidRPr="008B452F">
        <w:rPr>
          <w:rFonts w:cs="Arial"/>
          <w:szCs w:val="22"/>
        </w:rPr>
        <w:t>druh pracovního poměru člena Realizačního týmu k účastníkovi,</w:t>
      </w:r>
    </w:p>
    <w:p w14:paraId="52983002" w14:textId="54EA25EC" w:rsidR="00D03915" w:rsidRPr="008B452F" w:rsidRDefault="00D03915" w:rsidP="000B1A21">
      <w:pPr>
        <w:pStyle w:val="Odstavecseseznamem"/>
        <w:numPr>
          <w:ilvl w:val="1"/>
          <w:numId w:val="7"/>
        </w:numPr>
        <w:spacing w:before="120" w:after="120"/>
        <w:ind w:left="1208" w:hanging="35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potvrzení schopnosti pl</w:t>
      </w:r>
      <w:r w:rsidRPr="002F4844">
        <w:rPr>
          <w:rFonts w:cs="Arial"/>
          <w:szCs w:val="22"/>
        </w:rPr>
        <w:t>ynulé, bezproblémové komunikace v českém nebo slovenském jazyce.</w:t>
      </w:r>
    </w:p>
    <w:p w14:paraId="233E0C5C" w14:textId="24085186" w:rsidR="00744C14" w:rsidRPr="00C23F0E" w:rsidRDefault="008B452F" w:rsidP="000B1A21">
      <w:pPr>
        <w:pStyle w:val="Odrkaa"/>
        <w:numPr>
          <w:ilvl w:val="1"/>
          <w:numId w:val="7"/>
        </w:numPr>
        <w:spacing w:after="120" w:line="276" w:lineRule="auto"/>
        <w:ind w:left="1208" w:hanging="357"/>
        <w:rPr>
          <w:rFonts w:cs="Arial"/>
          <w:sz w:val="20"/>
          <w:szCs w:val="20"/>
        </w:rPr>
      </w:pPr>
      <w:r w:rsidRPr="001C1667">
        <w:rPr>
          <w:rFonts w:cs="Arial"/>
          <w:sz w:val="20"/>
          <w:szCs w:val="20"/>
        </w:rPr>
        <w:t>označení</w:t>
      </w:r>
      <w:r w:rsidR="001C1667" w:rsidRPr="001C1667">
        <w:rPr>
          <w:rFonts w:cs="Arial"/>
          <w:sz w:val="20"/>
          <w:szCs w:val="20"/>
        </w:rPr>
        <w:t xml:space="preserve"> </w:t>
      </w:r>
      <w:r w:rsidR="00744C14" w:rsidRPr="001C1667">
        <w:rPr>
          <w:rFonts w:cs="Arial"/>
          <w:sz w:val="20"/>
          <w:szCs w:val="20"/>
        </w:rPr>
        <w:t>dosažených certifikátů,</w:t>
      </w:r>
      <w:r w:rsidR="001C1667" w:rsidRPr="001C1667">
        <w:rPr>
          <w:rFonts w:cs="Arial"/>
          <w:sz w:val="20"/>
          <w:szCs w:val="20"/>
        </w:rPr>
        <w:t xml:space="preserve"> </w:t>
      </w:r>
      <w:r w:rsidR="00744C14" w:rsidRPr="001C1667">
        <w:rPr>
          <w:rFonts w:cs="Arial"/>
          <w:sz w:val="20"/>
          <w:szCs w:val="20"/>
        </w:rPr>
        <w:t>zejména certifikátů požadovaných</w:t>
      </w:r>
      <w:r w:rsidR="00C23F0E">
        <w:rPr>
          <w:rFonts w:cs="Arial"/>
          <w:sz w:val="20"/>
          <w:szCs w:val="20"/>
        </w:rPr>
        <w:t>;</w:t>
      </w:r>
      <w:r w:rsidR="00744C14" w:rsidRPr="001C1667">
        <w:rPr>
          <w:rFonts w:cs="Arial"/>
          <w:szCs w:val="22"/>
        </w:rPr>
        <w:t xml:space="preserve"> </w:t>
      </w:r>
      <w:r w:rsidR="00C23F0E">
        <w:rPr>
          <w:rFonts w:asciiTheme="minorHAnsi" w:eastAsiaTheme="minorEastAsia" w:hAnsiTheme="minorHAnsi" w:cs="Arial"/>
          <w:sz w:val="20"/>
          <w:szCs w:val="22"/>
        </w:rPr>
        <w:t>c</w:t>
      </w:r>
      <w:r w:rsidR="00744C14" w:rsidRPr="00C23F0E">
        <w:rPr>
          <w:rFonts w:asciiTheme="minorHAnsi" w:eastAsiaTheme="minorEastAsia" w:hAnsiTheme="minorHAnsi" w:cs="Arial"/>
          <w:sz w:val="20"/>
          <w:szCs w:val="22"/>
        </w:rPr>
        <w:t>ertifikát</w:t>
      </w:r>
      <w:r w:rsidR="00C23F0E">
        <w:rPr>
          <w:rFonts w:asciiTheme="minorHAnsi" w:eastAsiaTheme="minorEastAsia" w:hAnsiTheme="minorHAnsi" w:cs="Arial"/>
          <w:sz w:val="20"/>
          <w:szCs w:val="22"/>
        </w:rPr>
        <w:t>y</w:t>
      </w:r>
      <w:r w:rsidR="00744C14" w:rsidRPr="00C23F0E">
        <w:rPr>
          <w:rFonts w:asciiTheme="minorHAnsi" w:eastAsiaTheme="minorEastAsia" w:hAnsiTheme="minorHAnsi" w:cs="Arial"/>
          <w:sz w:val="20"/>
          <w:szCs w:val="22"/>
        </w:rPr>
        <w:t xml:space="preserve"> či je</w:t>
      </w:r>
      <w:r w:rsidR="00C23F0E">
        <w:rPr>
          <w:rFonts w:asciiTheme="minorHAnsi" w:eastAsiaTheme="minorEastAsia" w:hAnsiTheme="minorHAnsi" w:cs="Arial"/>
          <w:sz w:val="20"/>
          <w:szCs w:val="22"/>
        </w:rPr>
        <w:t>jich</w:t>
      </w:r>
      <w:r w:rsidR="00744C14" w:rsidRPr="00C23F0E">
        <w:rPr>
          <w:rFonts w:asciiTheme="minorHAnsi" w:eastAsiaTheme="minorEastAsia" w:hAnsiTheme="minorHAnsi" w:cs="Arial"/>
          <w:sz w:val="20"/>
          <w:szCs w:val="22"/>
        </w:rPr>
        <w:t xml:space="preserve"> kopie bud</w:t>
      </w:r>
      <w:r w:rsidR="00C23F0E">
        <w:rPr>
          <w:rFonts w:asciiTheme="minorHAnsi" w:eastAsiaTheme="minorEastAsia" w:hAnsiTheme="minorHAnsi" w:cs="Arial"/>
          <w:sz w:val="20"/>
          <w:szCs w:val="22"/>
        </w:rPr>
        <w:t>ou</w:t>
      </w:r>
      <w:r w:rsidR="00744C14" w:rsidRPr="00C23F0E">
        <w:rPr>
          <w:rFonts w:asciiTheme="minorHAnsi" w:eastAsiaTheme="minorEastAsia" w:hAnsiTheme="minorHAnsi" w:cs="Arial"/>
          <w:sz w:val="20"/>
          <w:szCs w:val="22"/>
        </w:rPr>
        <w:t xml:space="preserve"> přílohou profesního životopisu</w:t>
      </w:r>
      <w:r w:rsidR="00550853">
        <w:rPr>
          <w:rFonts w:asciiTheme="minorHAnsi" w:eastAsiaTheme="minorEastAsia" w:hAnsiTheme="minorHAnsi" w:cs="Arial"/>
          <w:sz w:val="20"/>
          <w:szCs w:val="22"/>
        </w:rPr>
        <w:t xml:space="preserve"> (je-li požadováno)</w:t>
      </w:r>
      <w:r w:rsidR="00C23F0E">
        <w:rPr>
          <w:rFonts w:asciiTheme="minorHAnsi" w:eastAsiaTheme="minorEastAsia" w:hAnsiTheme="minorHAnsi" w:cs="Arial"/>
          <w:sz w:val="20"/>
          <w:szCs w:val="22"/>
        </w:rPr>
        <w:t>,</w:t>
      </w:r>
      <w:r w:rsidR="00744C14" w:rsidRPr="00C23F0E">
        <w:rPr>
          <w:rFonts w:asciiTheme="minorHAnsi" w:eastAsiaTheme="minorEastAsia" w:hAnsiTheme="minorHAnsi" w:cs="Arial"/>
          <w:sz w:val="20"/>
          <w:szCs w:val="22"/>
        </w:rPr>
        <w:t xml:space="preserve"> </w:t>
      </w:r>
    </w:p>
    <w:p w14:paraId="52435067" w14:textId="26CED6BE" w:rsidR="00C23F0E" w:rsidRPr="00C23F0E" w:rsidRDefault="00C23F0E" w:rsidP="00C23F0E">
      <w:pPr>
        <w:pStyle w:val="Odrkaa"/>
        <w:numPr>
          <w:ilvl w:val="1"/>
          <w:numId w:val="7"/>
        </w:numPr>
        <w:spacing w:after="120" w:line="276" w:lineRule="auto"/>
        <w:ind w:left="1208" w:hanging="357"/>
        <w:rPr>
          <w:rFonts w:cs="Arial"/>
          <w:sz w:val="20"/>
          <w:szCs w:val="20"/>
        </w:rPr>
      </w:pPr>
      <w:bookmarkStart w:id="6" w:name="_Toc78887561"/>
      <w:r w:rsidRPr="00744C14">
        <w:rPr>
          <w:rFonts w:cs="Arial"/>
          <w:sz w:val="20"/>
          <w:szCs w:val="20"/>
        </w:rPr>
        <w:t xml:space="preserve">přehled profesní (odborné) praxe vztahující se k plnění předmětu </w:t>
      </w:r>
      <w:r>
        <w:rPr>
          <w:rFonts w:cs="Arial"/>
          <w:sz w:val="20"/>
          <w:szCs w:val="20"/>
        </w:rPr>
        <w:t xml:space="preserve">plnění </w:t>
      </w:r>
      <w:r w:rsidRPr="00744C14">
        <w:rPr>
          <w:rFonts w:cs="Arial"/>
          <w:sz w:val="20"/>
          <w:szCs w:val="20"/>
        </w:rPr>
        <w:t xml:space="preserve">veřejných zakázek, jež budou zadávány na základě </w:t>
      </w:r>
      <w:r>
        <w:rPr>
          <w:rFonts w:cs="Arial"/>
          <w:sz w:val="20"/>
          <w:szCs w:val="20"/>
        </w:rPr>
        <w:t>Smlouvy</w:t>
      </w:r>
      <w:r w:rsidRPr="00744C14">
        <w:rPr>
          <w:rFonts w:cs="Arial"/>
          <w:sz w:val="20"/>
          <w:szCs w:val="20"/>
        </w:rPr>
        <w:t xml:space="preserve">, z něhož bude zřejmé splnění požadavků </w:t>
      </w:r>
      <w:r w:rsidR="00CB21E5">
        <w:rPr>
          <w:rFonts w:cs="Arial"/>
          <w:sz w:val="20"/>
          <w:szCs w:val="20"/>
        </w:rPr>
        <w:t>Z</w:t>
      </w:r>
      <w:r w:rsidR="00CB21E5" w:rsidRPr="00744C14">
        <w:rPr>
          <w:rFonts w:cs="Arial"/>
          <w:sz w:val="20"/>
          <w:szCs w:val="20"/>
        </w:rPr>
        <w:t xml:space="preserve">adavatele </w:t>
      </w:r>
      <w:r w:rsidRPr="00744C14">
        <w:rPr>
          <w:rFonts w:cs="Arial"/>
          <w:sz w:val="20"/>
          <w:szCs w:val="20"/>
        </w:rPr>
        <w:t>uvedených níže,</w:t>
      </w:r>
      <w:bookmarkEnd w:id="6"/>
    </w:p>
    <w:p w14:paraId="55D07E7D" w14:textId="0A271858" w:rsidR="001C1667" w:rsidRPr="009B73EF" w:rsidRDefault="004C054E" w:rsidP="009B73EF">
      <w:pPr>
        <w:pStyle w:val="Odstavecseseznamem"/>
        <w:numPr>
          <w:ilvl w:val="1"/>
          <w:numId w:val="7"/>
        </w:numPr>
        <w:spacing w:before="120" w:after="120"/>
        <w:ind w:left="1208" w:hanging="357"/>
        <w:contextualSpacing w:val="0"/>
        <w:rPr>
          <w:rFonts w:ascii="Arial" w:eastAsia="Times New Roman" w:hAnsi="Arial" w:cs="Arial"/>
        </w:rPr>
      </w:pPr>
      <w:r w:rsidRPr="009B73EF">
        <w:rPr>
          <w:rFonts w:ascii="Arial" w:eastAsia="Times New Roman" w:hAnsi="Arial" w:cs="Arial"/>
        </w:rPr>
        <w:t>případně požadované zkušenosti</w:t>
      </w:r>
      <w:r w:rsidR="00550853">
        <w:rPr>
          <w:rFonts w:ascii="Arial" w:eastAsia="Times New Roman" w:hAnsi="Arial" w:cs="Arial"/>
        </w:rPr>
        <w:t xml:space="preserve"> (je-li požadováno)</w:t>
      </w:r>
      <w:r w:rsidRPr="009B73EF">
        <w:rPr>
          <w:rFonts w:ascii="Arial" w:eastAsia="Times New Roman" w:hAnsi="Arial" w:cs="Arial"/>
        </w:rPr>
        <w:t>.</w:t>
      </w:r>
    </w:p>
    <w:p w14:paraId="01B5E72F" w14:textId="77777777" w:rsidR="005453C4" w:rsidRDefault="005453C4" w:rsidP="005453C4">
      <w:pPr>
        <w:pStyle w:val="Odstavecseseznamem"/>
        <w:numPr>
          <w:ilvl w:val="1"/>
          <w:numId w:val="7"/>
        </w:numPr>
        <w:spacing w:before="120" w:after="120"/>
        <w:ind w:left="1208" w:hanging="357"/>
        <w:contextualSpacing w:val="0"/>
        <w:rPr>
          <w:rFonts w:cs="Arial"/>
          <w:szCs w:val="22"/>
        </w:rPr>
      </w:pPr>
      <w:r w:rsidRPr="00744C14">
        <w:rPr>
          <w:rFonts w:cs="Arial"/>
          <w:szCs w:val="22"/>
        </w:rPr>
        <w:t>prohlášení ve znění: „</w:t>
      </w:r>
      <w:r w:rsidRPr="00744C14">
        <w:rPr>
          <w:rFonts w:cs="Arial"/>
          <w:i/>
          <w:szCs w:val="22"/>
        </w:rPr>
        <w:t>čestně prohlašuji, že veškeré informace a údaje uvedené v tomto životopis</w:t>
      </w:r>
      <w:r>
        <w:rPr>
          <w:rFonts w:cs="Arial"/>
          <w:i/>
          <w:szCs w:val="22"/>
        </w:rPr>
        <w:t>u</w:t>
      </w:r>
      <w:r w:rsidRPr="00744C14">
        <w:rPr>
          <w:rFonts w:cs="Arial"/>
          <w:i/>
          <w:szCs w:val="22"/>
        </w:rPr>
        <w:t xml:space="preserve"> jsou pravdivé</w:t>
      </w:r>
      <w:r>
        <w:rPr>
          <w:rFonts w:cs="Arial"/>
          <w:szCs w:val="22"/>
        </w:rPr>
        <w:t>“,</w:t>
      </w:r>
    </w:p>
    <w:p w14:paraId="12D8D5E6" w14:textId="4A0912B0" w:rsidR="00627D2B" w:rsidRDefault="00627D2B" w:rsidP="00627D2B">
      <w:pPr>
        <w:spacing w:before="120"/>
        <w:rPr>
          <w:rFonts w:cs="Arial"/>
          <w:szCs w:val="22"/>
        </w:rPr>
      </w:pPr>
      <w:r w:rsidRPr="00C1429B">
        <w:rPr>
          <w:rFonts w:cs="Arial"/>
          <w:szCs w:val="22"/>
        </w:rPr>
        <w:t>Účastník může využít k prokázání této části technické kvalifikace vzor profesních životopisů uvedený v</w:t>
      </w:r>
      <w:r>
        <w:rPr>
          <w:rFonts w:cs="Arial"/>
          <w:szCs w:val="22"/>
        </w:rPr>
        <w:t> </w:t>
      </w:r>
      <w:r w:rsidRPr="00C1429B">
        <w:rPr>
          <w:rFonts w:cs="Arial"/>
          <w:szCs w:val="22"/>
        </w:rPr>
        <w:t xml:space="preserve">příloze </w:t>
      </w:r>
      <w:r w:rsidRPr="00BC2F90">
        <w:rPr>
          <w:rFonts w:cs="Arial"/>
          <w:i/>
          <w:szCs w:val="22"/>
        </w:rPr>
        <w:t>Vzor profesních životopisů</w:t>
      </w:r>
      <w:r w:rsidRPr="00C1429B">
        <w:rPr>
          <w:rFonts w:cs="Arial"/>
          <w:szCs w:val="22"/>
        </w:rPr>
        <w:t>, který</w:t>
      </w:r>
      <w:r>
        <w:rPr>
          <w:rFonts w:cs="Arial"/>
          <w:szCs w:val="22"/>
        </w:rPr>
        <w:t xml:space="preserve"> příslušná osoba vyplní a podepíše.</w:t>
      </w:r>
    </w:p>
    <w:p w14:paraId="72CF1E52" w14:textId="69986F3F" w:rsidR="008B452F" w:rsidRPr="00627D2B" w:rsidRDefault="001B0E45" w:rsidP="00AD210C">
      <w:pPr>
        <w:pStyle w:val="Odrkaa"/>
        <w:numPr>
          <w:ilvl w:val="0"/>
          <w:numId w:val="0"/>
        </w:numPr>
        <w:spacing w:before="240"/>
        <w:ind w:left="360"/>
        <w:rPr>
          <w:rFonts w:cs="Arial"/>
          <w:sz w:val="20"/>
          <w:szCs w:val="20"/>
        </w:rPr>
      </w:pPr>
      <w:r w:rsidRPr="00627D2B">
        <w:rPr>
          <w:rFonts w:asciiTheme="minorHAnsi" w:eastAsiaTheme="minorEastAsia" w:hAnsiTheme="minorHAnsi" w:cs="Arial"/>
          <w:sz w:val="20"/>
          <w:szCs w:val="20"/>
        </w:rPr>
        <w:lastRenderedPageBreak/>
        <w:t xml:space="preserve">Účastník splňuje tento technický kvalifikační předpoklad, pokud má k dispozici </w:t>
      </w:r>
      <w:r w:rsidR="000E6862" w:rsidRPr="00627D2B">
        <w:rPr>
          <w:rFonts w:asciiTheme="minorHAnsi" w:eastAsiaTheme="minorEastAsia" w:hAnsiTheme="minorHAnsi" w:cs="Arial"/>
          <w:sz w:val="20"/>
          <w:szCs w:val="20"/>
        </w:rPr>
        <w:t xml:space="preserve">Realizační </w:t>
      </w:r>
      <w:r w:rsidRPr="00627D2B">
        <w:rPr>
          <w:rFonts w:asciiTheme="minorHAnsi" w:eastAsiaTheme="minorEastAsia" w:hAnsiTheme="minorHAnsi" w:cs="Arial"/>
          <w:sz w:val="20"/>
          <w:szCs w:val="20"/>
        </w:rPr>
        <w:t>tým, který bude sestaven z</w:t>
      </w:r>
      <w:r w:rsidR="00627D2B">
        <w:rPr>
          <w:rFonts w:asciiTheme="minorHAnsi" w:eastAsiaTheme="minorEastAsia" w:hAnsiTheme="minorHAnsi" w:cs="Arial"/>
          <w:sz w:val="20"/>
          <w:szCs w:val="20"/>
        </w:rPr>
        <w:t> </w:t>
      </w:r>
      <w:r w:rsidR="008B452F" w:rsidRPr="00627D2B">
        <w:rPr>
          <w:rFonts w:asciiTheme="minorHAnsi" w:eastAsiaTheme="minorEastAsia" w:hAnsiTheme="minorHAnsi" w:cs="Arial"/>
          <w:sz w:val="20"/>
          <w:szCs w:val="20"/>
        </w:rPr>
        <w:t>osob</w:t>
      </w:r>
      <w:r w:rsidR="00627D2B">
        <w:rPr>
          <w:rFonts w:asciiTheme="minorHAnsi" w:eastAsiaTheme="minorEastAsia" w:hAnsiTheme="minorHAnsi" w:cs="Arial"/>
          <w:sz w:val="20"/>
          <w:szCs w:val="20"/>
        </w:rPr>
        <w:t>,</w:t>
      </w:r>
      <w:r w:rsidR="00627D2B" w:rsidRPr="00627D2B">
        <w:rPr>
          <w:rFonts w:asciiTheme="minorHAnsi" w:eastAsiaTheme="minorEastAsia" w:hAnsiTheme="minorHAnsi" w:cs="Arial"/>
          <w:sz w:val="20"/>
          <w:szCs w:val="20"/>
        </w:rPr>
        <w:t xml:space="preserve"> (bez ohledu na to, zda se jedná o zaměstnance dodavatele nebo osoby v jiném vztahu k dodavateli)</w:t>
      </w:r>
      <w:r w:rsidR="00627D2B">
        <w:rPr>
          <w:rFonts w:asciiTheme="minorHAnsi" w:eastAsiaTheme="minorEastAsia" w:hAnsiTheme="minorHAnsi" w:cs="Arial"/>
          <w:sz w:val="20"/>
          <w:szCs w:val="20"/>
        </w:rPr>
        <w:t>,</w:t>
      </w:r>
      <w:r w:rsidR="00627D2B">
        <w:rPr>
          <w:rFonts w:asciiTheme="minorHAnsi" w:eastAsiaTheme="minorEastAsia" w:hAnsiTheme="minorHAnsi" w:cs="Arial"/>
          <w:bCs/>
          <w:sz w:val="20"/>
          <w:szCs w:val="20"/>
        </w:rPr>
        <w:t xml:space="preserve"> uvedených níže a </w:t>
      </w:r>
      <w:r w:rsidR="00627D2B" w:rsidRPr="00627D2B">
        <w:rPr>
          <w:rFonts w:asciiTheme="minorHAnsi" w:eastAsiaTheme="minorEastAsia" w:hAnsiTheme="minorHAnsi" w:cs="Arial"/>
          <w:bCs/>
          <w:sz w:val="20"/>
          <w:szCs w:val="20"/>
        </w:rPr>
        <w:t>splňující</w:t>
      </w:r>
      <w:r w:rsidR="00627D2B">
        <w:rPr>
          <w:rFonts w:asciiTheme="minorHAnsi" w:eastAsiaTheme="minorEastAsia" w:hAnsiTheme="minorHAnsi" w:cs="Arial"/>
          <w:bCs/>
          <w:sz w:val="20"/>
          <w:szCs w:val="20"/>
        </w:rPr>
        <w:t>ch</w:t>
      </w:r>
      <w:r w:rsidR="00627D2B" w:rsidRPr="00627D2B">
        <w:rPr>
          <w:rFonts w:asciiTheme="minorHAnsi" w:eastAsiaTheme="minorEastAsia" w:hAnsiTheme="minorHAnsi" w:cs="Arial"/>
          <w:bCs/>
          <w:sz w:val="20"/>
          <w:szCs w:val="20"/>
        </w:rPr>
        <w:t xml:space="preserve"> </w:t>
      </w:r>
      <w:r w:rsidR="00627D2B">
        <w:rPr>
          <w:rFonts w:asciiTheme="minorHAnsi" w:eastAsiaTheme="minorEastAsia" w:hAnsiTheme="minorHAnsi" w:cs="Arial"/>
          <w:bCs/>
          <w:sz w:val="20"/>
          <w:szCs w:val="20"/>
        </w:rPr>
        <w:t>příslušné</w:t>
      </w:r>
      <w:r w:rsidR="00627D2B" w:rsidRPr="00627D2B">
        <w:rPr>
          <w:rFonts w:asciiTheme="minorHAnsi" w:eastAsiaTheme="minorEastAsia" w:hAnsiTheme="minorHAnsi" w:cs="Arial"/>
          <w:bCs/>
          <w:sz w:val="20"/>
          <w:szCs w:val="20"/>
        </w:rPr>
        <w:t xml:space="preserve"> uvedené předpoklady:</w:t>
      </w:r>
    </w:p>
    <w:p w14:paraId="3213F512" w14:textId="0725C814" w:rsidR="001C1667" w:rsidRPr="00D25E43" w:rsidRDefault="001C1667" w:rsidP="00272394">
      <w:pPr>
        <w:pStyle w:val="Odrkaa"/>
        <w:numPr>
          <w:ilvl w:val="1"/>
          <w:numId w:val="12"/>
        </w:numPr>
        <w:spacing w:before="240"/>
        <w:ind w:left="924" w:hanging="357"/>
        <w:rPr>
          <w:rFonts w:cs="Arial"/>
          <w:b/>
          <w:sz w:val="20"/>
          <w:szCs w:val="20"/>
        </w:rPr>
      </w:pPr>
      <w:bookmarkStart w:id="7" w:name="_Toc78887566"/>
      <w:r w:rsidRPr="00D25E43">
        <w:rPr>
          <w:rFonts w:cs="Arial"/>
          <w:b/>
          <w:sz w:val="20"/>
          <w:szCs w:val="20"/>
        </w:rPr>
        <w:t>Projektový manažer</w:t>
      </w:r>
      <w:bookmarkEnd w:id="7"/>
      <w:r w:rsidRPr="00D25E43">
        <w:rPr>
          <w:rFonts w:cs="Arial"/>
          <w:b/>
          <w:sz w:val="20"/>
          <w:szCs w:val="20"/>
        </w:rPr>
        <w:t xml:space="preserve"> </w:t>
      </w:r>
      <w:r w:rsidR="00925503">
        <w:rPr>
          <w:rFonts w:cs="Arial"/>
          <w:b/>
          <w:sz w:val="20"/>
          <w:szCs w:val="20"/>
        </w:rPr>
        <w:t xml:space="preserve">I </w:t>
      </w:r>
    </w:p>
    <w:p w14:paraId="42AD897B" w14:textId="2AA2EC6A" w:rsidR="001C1667" w:rsidRPr="00D25E43" w:rsidRDefault="00446B76" w:rsidP="00D25E43">
      <w:pPr>
        <w:pStyle w:val="Odrkaa"/>
        <w:numPr>
          <w:ilvl w:val="0"/>
          <w:numId w:val="0"/>
        </w:numPr>
        <w:ind w:left="720"/>
        <w:rPr>
          <w:rFonts w:asciiTheme="minorHAnsi" w:eastAsiaTheme="minorEastAsia" w:hAnsiTheme="minorHAnsi" w:cs="Arial"/>
          <w:sz w:val="20"/>
          <w:szCs w:val="20"/>
        </w:rPr>
      </w:pPr>
      <w:bookmarkStart w:id="8" w:name="_Toc78887567"/>
      <w:r w:rsidRPr="00446B76">
        <w:rPr>
          <w:rFonts w:asciiTheme="minorHAnsi" w:eastAsiaTheme="minorEastAsia" w:hAnsiTheme="minorHAnsi" w:cs="Arial"/>
          <w:sz w:val="20"/>
          <w:szCs w:val="20"/>
        </w:rPr>
        <w:t xml:space="preserve">alespoň </w:t>
      </w:r>
      <w:r w:rsidR="005F6FFD">
        <w:rPr>
          <w:rFonts w:asciiTheme="minorHAnsi" w:eastAsiaTheme="minorEastAsia" w:hAnsiTheme="minorHAnsi" w:cs="Arial"/>
          <w:sz w:val="20"/>
          <w:szCs w:val="20"/>
        </w:rPr>
        <w:t>jedna</w:t>
      </w:r>
      <w:r w:rsidR="001C1667" w:rsidRPr="00D25E43">
        <w:rPr>
          <w:rFonts w:asciiTheme="minorHAnsi" w:eastAsiaTheme="minorEastAsia" w:hAnsiTheme="minorHAnsi" w:cs="Arial"/>
          <w:sz w:val="20"/>
          <w:szCs w:val="20"/>
        </w:rPr>
        <w:t xml:space="preserve"> </w:t>
      </w:r>
      <w:r w:rsidR="005F6FFD">
        <w:rPr>
          <w:rFonts w:asciiTheme="minorHAnsi" w:eastAsiaTheme="minorEastAsia" w:hAnsiTheme="minorHAnsi" w:cs="Arial"/>
          <w:sz w:val="20"/>
          <w:szCs w:val="20"/>
        </w:rPr>
        <w:t>osoba</w:t>
      </w:r>
      <w:r w:rsidR="001C1667" w:rsidRPr="00D25E43">
        <w:rPr>
          <w:rFonts w:asciiTheme="minorHAnsi" w:eastAsiaTheme="minorEastAsia" w:hAnsiTheme="minorHAnsi" w:cs="Arial"/>
          <w:sz w:val="20"/>
          <w:szCs w:val="20"/>
        </w:rPr>
        <w:t xml:space="preserve"> z</w:t>
      </w:r>
      <w:r w:rsidR="005F6FFD">
        <w:rPr>
          <w:rFonts w:asciiTheme="minorHAnsi" w:eastAsiaTheme="minorEastAsia" w:hAnsiTheme="minorHAnsi" w:cs="Arial"/>
          <w:sz w:val="20"/>
          <w:szCs w:val="20"/>
        </w:rPr>
        <w:t> R</w:t>
      </w:r>
      <w:r w:rsidR="00156E29">
        <w:rPr>
          <w:rFonts w:asciiTheme="minorHAnsi" w:eastAsiaTheme="minorEastAsia" w:hAnsiTheme="minorHAnsi" w:cs="Arial"/>
          <w:sz w:val="20"/>
          <w:szCs w:val="20"/>
        </w:rPr>
        <w:t>ealizačního</w:t>
      </w:r>
      <w:r w:rsidR="005F6FFD">
        <w:rPr>
          <w:rFonts w:asciiTheme="minorHAnsi" w:eastAsiaTheme="minorEastAsia" w:hAnsiTheme="minorHAnsi" w:cs="Arial"/>
          <w:sz w:val="20"/>
          <w:szCs w:val="20"/>
        </w:rPr>
        <w:t xml:space="preserve"> </w:t>
      </w:r>
      <w:r w:rsidR="001C1667" w:rsidRPr="00D25E43">
        <w:rPr>
          <w:rFonts w:asciiTheme="minorHAnsi" w:eastAsiaTheme="minorEastAsia" w:hAnsiTheme="minorHAnsi" w:cs="Arial"/>
          <w:sz w:val="20"/>
          <w:szCs w:val="20"/>
        </w:rPr>
        <w:t>týmu bud</w:t>
      </w:r>
      <w:r w:rsidR="005F6FFD">
        <w:rPr>
          <w:rFonts w:asciiTheme="minorHAnsi" w:eastAsiaTheme="minorEastAsia" w:hAnsiTheme="minorHAnsi" w:cs="Arial"/>
          <w:sz w:val="20"/>
          <w:szCs w:val="20"/>
        </w:rPr>
        <w:t>e</w:t>
      </w:r>
      <w:r w:rsidR="001C1667" w:rsidRPr="00D25E43">
        <w:rPr>
          <w:rFonts w:asciiTheme="minorHAnsi" w:eastAsiaTheme="minorEastAsia" w:hAnsiTheme="minorHAnsi" w:cs="Arial"/>
          <w:sz w:val="20"/>
          <w:szCs w:val="20"/>
        </w:rPr>
        <w:t xml:space="preserve"> „Projektový manažer</w:t>
      </w:r>
      <w:r>
        <w:rPr>
          <w:rFonts w:asciiTheme="minorHAnsi" w:eastAsiaTheme="minorEastAsia" w:hAnsiTheme="minorHAnsi" w:cs="Arial"/>
          <w:sz w:val="20"/>
          <w:szCs w:val="20"/>
        </w:rPr>
        <w:t xml:space="preserve"> I</w:t>
      </w:r>
      <w:r w:rsidR="001C1667" w:rsidRPr="00D25E43">
        <w:rPr>
          <w:rFonts w:asciiTheme="minorHAnsi" w:eastAsiaTheme="minorEastAsia" w:hAnsiTheme="minorHAnsi" w:cs="Arial"/>
          <w:sz w:val="20"/>
          <w:szCs w:val="20"/>
        </w:rPr>
        <w:t>“ splňující tyto požadavky:</w:t>
      </w:r>
      <w:bookmarkEnd w:id="8"/>
      <w:r w:rsidR="001C1667" w:rsidRPr="00D25E43">
        <w:rPr>
          <w:rFonts w:asciiTheme="minorHAnsi" w:eastAsiaTheme="minorEastAsia" w:hAnsiTheme="minorHAnsi" w:cs="Arial"/>
          <w:sz w:val="20"/>
          <w:szCs w:val="20"/>
        </w:rPr>
        <w:t xml:space="preserve"> </w:t>
      </w:r>
    </w:p>
    <w:p w14:paraId="16801AA3" w14:textId="3087C896" w:rsidR="001C1667" w:rsidRPr="00D25E43" w:rsidRDefault="001C1667" w:rsidP="000B1A21">
      <w:pPr>
        <w:pStyle w:val="Odrkaa"/>
        <w:numPr>
          <w:ilvl w:val="3"/>
          <w:numId w:val="13"/>
        </w:numPr>
        <w:spacing w:after="120"/>
        <w:ind w:left="1474" w:hanging="397"/>
        <w:rPr>
          <w:rFonts w:asciiTheme="minorHAnsi" w:eastAsiaTheme="minorEastAsia" w:hAnsiTheme="minorHAnsi" w:cs="Arial"/>
          <w:sz w:val="20"/>
          <w:szCs w:val="20"/>
        </w:rPr>
      </w:pPr>
      <w:bookmarkStart w:id="9" w:name="_Toc78887568"/>
      <w:r w:rsidRPr="00D25E43">
        <w:rPr>
          <w:rFonts w:asciiTheme="minorHAnsi" w:eastAsiaTheme="minorEastAsia" w:hAnsiTheme="minorHAnsi" w:cs="Arial"/>
          <w:sz w:val="20"/>
          <w:szCs w:val="20"/>
        </w:rPr>
        <w:t xml:space="preserve">nejméně </w:t>
      </w:r>
      <w:r w:rsidR="00C83022">
        <w:rPr>
          <w:rFonts w:asciiTheme="minorHAnsi" w:eastAsiaTheme="minorEastAsia" w:hAnsiTheme="minorHAnsi" w:cs="Arial"/>
          <w:sz w:val="20"/>
          <w:szCs w:val="20"/>
        </w:rPr>
        <w:t>5</w:t>
      </w:r>
      <w:r w:rsidR="00C83022" w:rsidRPr="00D25E43">
        <w:rPr>
          <w:rFonts w:asciiTheme="minorHAnsi" w:eastAsiaTheme="minorEastAsia" w:hAnsiTheme="minorHAnsi" w:cs="Arial"/>
          <w:sz w:val="20"/>
          <w:szCs w:val="20"/>
        </w:rPr>
        <w:t xml:space="preserve"> </w:t>
      </w:r>
      <w:r w:rsidRPr="00D25E43">
        <w:rPr>
          <w:rFonts w:asciiTheme="minorHAnsi" w:eastAsiaTheme="minorEastAsia" w:hAnsiTheme="minorHAnsi" w:cs="Arial"/>
          <w:sz w:val="20"/>
          <w:szCs w:val="20"/>
        </w:rPr>
        <w:t>let praxe v řízení projektů/vedení týmu,</w:t>
      </w:r>
      <w:bookmarkEnd w:id="9"/>
    </w:p>
    <w:p w14:paraId="4B8AA8B8" w14:textId="77777777" w:rsidR="001C1667" w:rsidRPr="00D25E43" w:rsidRDefault="001C1667" w:rsidP="000B1A21">
      <w:pPr>
        <w:pStyle w:val="Odrkaa"/>
        <w:numPr>
          <w:ilvl w:val="3"/>
          <w:numId w:val="13"/>
        </w:numPr>
        <w:spacing w:after="120"/>
        <w:ind w:left="1474" w:hanging="397"/>
        <w:rPr>
          <w:rFonts w:asciiTheme="minorHAnsi" w:eastAsiaTheme="minorEastAsia" w:hAnsiTheme="minorHAnsi" w:cs="Arial"/>
          <w:sz w:val="20"/>
          <w:szCs w:val="20"/>
        </w:rPr>
      </w:pPr>
      <w:bookmarkStart w:id="10" w:name="_Toc78887569"/>
      <w:r w:rsidRPr="00D25E43">
        <w:rPr>
          <w:rFonts w:asciiTheme="minorHAnsi" w:eastAsiaTheme="minorEastAsia" w:hAnsiTheme="minorHAnsi" w:cs="Arial"/>
          <w:sz w:val="20"/>
          <w:szCs w:val="20"/>
        </w:rPr>
        <w:t>mezinárodní certifikace v oblasti projektového řízení (PRINCE 2 Practitioner nebo jeho ekvivalent – IPMA, PMP, ISO 10006 apod.),</w:t>
      </w:r>
      <w:bookmarkEnd w:id="10"/>
    </w:p>
    <w:p w14:paraId="21777BF4" w14:textId="29BCBECA" w:rsidR="001C1667" w:rsidRDefault="001C1667" w:rsidP="000B1A21">
      <w:pPr>
        <w:pStyle w:val="Odrkaa"/>
        <w:numPr>
          <w:ilvl w:val="3"/>
          <w:numId w:val="13"/>
        </w:numPr>
        <w:spacing w:after="120"/>
        <w:ind w:left="1474" w:hanging="397"/>
        <w:rPr>
          <w:rFonts w:asciiTheme="minorHAnsi" w:eastAsiaTheme="minorEastAsia" w:hAnsiTheme="minorHAnsi" w:cs="Arial"/>
          <w:sz w:val="20"/>
          <w:szCs w:val="20"/>
        </w:rPr>
      </w:pPr>
      <w:bookmarkStart w:id="11" w:name="_Toc78887570"/>
      <w:r w:rsidRPr="00D25E43">
        <w:rPr>
          <w:rFonts w:asciiTheme="minorHAnsi" w:eastAsiaTheme="minorEastAsia" w:hAnsiTheme="minorHAnsi" w:cs="Arial"/>
          <w:sz w:val="20"/>
          <w:szCs w:val="20"/>
        </w:rPr>
        <w:t>účast na nejméně 2 realizovaných ICT projektech</w:t>
      </w:r>
      <w:r w:rsidR="00AD210C">
        <w:rPr>
          <w:rFonts w:asciiTheme="minorHAnsi" w:eastAsiaTheme="minorEastAsia" w:hAnsiTheme="minorHAnsi" w:cs="Arial"/>
          <w:sz w:val="20"/>
          <w:szCs w:val="20"/>
        </w:rPr>
        <w:t>, v posledních 3 letech před zahájením Řízení,</w:t>
      </w:r>
      <w:r w:rsidRPr="00D25E43">
        <w:rPr>
          <w:rFonts w:asciiTheme="minorHAnsi" w:eastAsiaTheme="minorEastAsia" w:hAnsiTheme="minorHAnsi" w:cs="Arial"/>
          <w:sz w:val="20"/>
          <w:szCs w:val="20"/>
        </w:rPr>
        <w:t xml:space="preserve"> v roli projektového manažera, přičemž celkový finanční rozsah každého takového projektu musel činit</w:t>
      </w:r>
      <w:r w:rsidRPr="00D25E43">
        <w:rPr>
          <w:rFonts w:cs="Arial"/>
          <w:sz w:val="20"/>
          <w:szCs w:val="20"/>
        </w:rPr>
        <w:t xml:space="preserve"> </w:t>
      </w:r>
      <w:r w:rsidRPr="00D25E43">
        <w:rPr>
          <w:rFonts w:asciiTheme="minorHAnsi" w:eastAsiaTheme="minorEastAsia" w:hAnsiTheme="minorHAnsi" w:cs="Arial"/>
          <w:sz w:val="20"/>
          <w:szCs w:val="20"/>
        </w:rPr>
        <w:t>min. 5.000.000, - Kč bez DPH.</w:t>
      </w:r>
      <w:bookmarkEnd w:id="11"/>
    </w:p>
    <w:p w14:paraId="2A063CFB" w14:textId="6EBFD5C7" w:rsidR="00751A44" w:rsidRPr="00D25E43" w:rsidRDefault="00751A44" w:rsidP="00751A44">
      <w:pPr>
        <w:pStyle w:val="Odrkaa"/>
        <w:numPr>
          <w:ilvl w:val="1"/>
          <w:numId w:val="12"/>
        </w:numPr>
        <w:spacing w:before="240"/>
        <w:ind w:left="924" w:hanging="357"/>
        <w:rPr>
          <w:rFonts w:cs="Arial"/>
          <w:b/>
          <w:sz w:val="20"/>
          <w:szCs w:val="20"/>
        </w:rPr>
      </w:pPr>
      <w:r w:rsidRPr="00D25E43">
        <w:rPr>
          <w:rFonts w:cs="Arial"/>
          <w:b/>
          <w:sz w:val="20"/>
          <w:szCs w:val="20"/>
        </w:rPr>
        <w:t xml:space="preserve">Projektový manažer </w:t>
      </w:r>
      <w:r>
        <w:rPr>
          <w:rFonts w:cs="Arial"/>
          <w:b/>
          <w:sz w:val="20"/>
          <w:szCs w:val="20"/>
        </w:rPr>
        <w:t>II</w:t>
      </w:r>
    </w:p>
    <w:p w14:paraId="17B5112C" w14:textId="72F348AF" w:rsidR="005F6FFD" w:rsidRPr="00D25E43" w:rsidRDefault="00446B76" w:rsidP="005F6FFD">
      <w:pPr>
        <w:pStyle w:val="Odrkaa"/>
        <w:numPr>
          <w:ilvl w:val="0"/>
          <w:numId w:val="0"/>
        </w:numPr>
        <w:ind w:left="720"/>
        <w:rPr>
          <w:rFonts w:asciiTheme="minorHAnsi" w:eastAsiaTheme="minorEastAsia" w:hAnsiTheme="minorHAnsi" w:cs="Arial"/>
          <w:sz w:val="20"/>
          <w:szCs w:val="20"/>
        </w:rPr>
      </w:pPr>
      <w:bookmarkStart w:id="12" w:name="_Toc78887571"/>
      <w:r w:rsidRPr="00446B76">
        <w:rPr>
          <w:rFonts w:asciiTheme="minorHAnsi" w:eastAsiaTheme="minorEastAsia" w:hAnsiTheme="minorHAnsi" w:cs="Arial"/>
          <w:sz w:val="20"/>
          <w:szCs w:val="20"/>
        </w:rPr>
        <w:t xml:space="preserve">alespoň </w:t>
      </w:r>
      <w:r w:rsidR="005F6FFD">
        <w:rPr>
          <w:rFonts w:asciiTheme="minorHAnsi" w:eastAsiaTheme="minorEastAsia" w:hAnsiTheme="minorHAnsi" w:cs="Arial"/>
          <w:sz w:val="20"/>
          <w:szCs w:val="20"/>
        </w:rPr>
        <w:t>jedna</w:t>
      </w:r>
      <w:r w:rsidR="005F6FFD" w:rsidRPr="00D25E43">
        <w:rPr>
          <w:rFonts w:asciiTheme="minorHAnsi" w:eastAsiaTheme="minorEastAsia" w:hAnsiTheme="minorHAnsi" w:cs="Arial"/>
          <w:sz w:val="20"/>
          <w:szCs w:val="20"/>
        </w:rPr>
        <w:t xml:space="preserve"> </w:t>
      </w:r>
      <w:r w:rsidR="005F6FFD">
        <w:rPr>
          <w:rFonts w:asciiTheme="minorHAnsi" w:eastAsiaTheme="minorEastAsia" w:hAnsiTheme="minorHAnsi" w:cs="Arial"/>
          <w:sz w:val="20"/>
          <w:szCs w:val="20"/>
        </w:rPr>
        <w:t>osoba</w:t>
      </w:r>
      <w:r w:rsidR="005F6FFD" w:rsidRPr="00D25E43">
        <w:rPr>
          <w:rFonts w:asciiTheme="minorHAnsi" w:eastAsiaTheme="minorEastAsia" w:hAnsiTheme="minorHAnsi" w:cs="Arial"/>
          <w:sz w:val="20"/>
          <w:szCs w:val="20"/>
        </w:rPr>
        <w:t xml:space="preserve"> z</w:t>
      </w:r>
      <w:r w:rsidR="005F6FFD">
        <w:rPr>
          <w:rFonts w:asciiTheme="minorHAnsi" w:eastAsiaTheme="minorEastAsia" w:hAnsiTheme="minorHAnsi" w:cs="Arial"/>
          <w:sz w:val="20"/>
          <w:szCs w:val="20"/>
        </w:rPr>
        <w:t xml:space="preserve"> Realizačního </w:t>
      </w:r>
      <w:r w:rsidR="005F6FFD" w:rsidRPr="00D25E43">
        <w:rPr>
          <w:rFonts w:asciiTheme="minorHAnsi" w:eastAsiaTheme="minorEastAsia" w:hAnsiTheme="minorHAnsi" w:cs="Arial"/>
          <w:sz w:val="20"/>
          <w:szCs w:val="20"/>
        </w:rPr>
        <w:t>týmu bud</w:t>
      </w:r>
      <w:r w:rsidR="005F6FFD">
        <w:rPr>
          <w:rFonts w:asciiTheme="minorHAnsi" w:eastAsiaTheme="minorEastAsia" w:hAnsiTheme="minorHAnsi" w:cs="Arial"/>
          <w:sz w:val="20"/>
          <w:szCs w:val="20"/>
        </w:rPr>
        <w:t>e</w:t>
      </w:r>
      <w:r w:rsidR="005F6FFD" w:rsidRPr="00D25E43">
        <w:rPr>
          <w:rFonts w:asciiTheme="minorHAnsi" w:eastAsiaTheme="minorEastAsia" w:hAnsiTheme="minorHAnsi" w:cs="Arial"/>
          <w:sz w:val="20"/>
          <w:szCs w:val="20"/>
        </w:rPr>
        <w:t xml:space="preserve"> „Projektový manažer</w:t>
      </w:r>
      <w:r>
        <w:rPr>
          <w:rFonts w:asciiTheme="minorHAnsi" w:eastAsiaTheme="minorEastAsia" w:hAnsiTheme="minorHAnsi" w:cs="Arial"/>
          <w:sz w:val="20"/>
          <w:szCs w:val="20"/>
        </w:rPr>
        <w:t xml:space="preserve"> II</w:t>
      </w:r>
      <w:r w:rsidR="005F6FFD" w:rsidRPr="00D25E43">
        <w:rPr>
          <w:rFonts w:asciiTheme="minorHAnsi" w:eastAsiaTheme="minorEastAsia" w:hAnsiTheme="minorHAnsi" w:cs="Arial"/>
          <w:sz w:val="20"/>
          <w:szCs w:val="20"/>
        </w:rPr>
        <w:t xml:space="preserve">“ splňující tyto požadavky: </w:t>
      </w:r>
    </w:p>
    <w:p w14:paraId="18608BB8" w14:textId="79D15100" w:rsidR="005F6FFD" w:rsidRPr="00D25E43" w:rsidRDefault="005F6FFD" w:rsidP="005F6FFD">
      <w:pPr>
        <w:pStyle w:val="Odrkaa"/>
        <w:numPr>
          <w:ilvl w:val="3"/>
          <w:numId w:val="13"/>
        </w:numPr>
        <w:spacing w:after="120"/>
        <w:ind w:left="1474" w:hanging="397"/>
        <w:rPr>
          <w:rFonts w:asciiTheme="minorHAnsi" w:eastAsiaTheme="minorEastAsia" w:hAnsiTheme="minorHAnsi" w:cs="Arial"/>
          <w:sz w:val="20"/>
          <w:szCs w:val="20"/>
        </w:rPr>
      </w:pPr>
      <w:r w:rsidRPr="00D25E43">
        <w:rPr>
          <w:rFonts w:asciiTheme="minorHAnsi" w:eastAsiaTheme="minorEastAsia" w:hAnsiTheme="minorHAnsi" w:cs="Arial"/>
          <w:sz w:val="20"/>
          <w:szCs w:val="20"/>
        </w:rPr>
        <w:t xml:space="preserve">nejméně </w:t>
      </w:r>
      <w:r w:rsidR="00C83022">
        <w:rPr>
          <w:rFonts w:asciiTheme="minorHAnsi" w:eastAsiaTheme="minorEastAsia" w:hAnsiTheme="minorHAnsi" w:cs="Arial"/>
          <w:sz w:val="20"/>
          <w:szCs w:val="20"/>
        </w:rPr>
        <w:t>5</w:t>
      </w:r>
      <w:r w:rsidR="00C83022" w:rsidRPr="00D25E43">
        <w:rPr>
          <w:rFonts w:asciiTheme="minorHAnsi" w:eastAsiaTheme="minorEastAsia" w:hAnsiTheme="minorHAnsi" w:cs="Arial"/>
          <w:sz w:val="20"/>
          <w:szCs w:val="20"/>
        </w:rPr>
        <w:t xml:space="preserve"> </w:t>
      </w:r>
      <w:r w:rsidRPr="00D25E43">
        <w:rPr>
          <w:rFonts w:asciiTheme="minorHAnsi" w:eastAsiaTheme="minorEastAsia" w:hAnsiTheme="minorHAnsi" w:cs="Arial"/>
          <w:sz w:val="20"/>
          <w:szCs w:val="20"/>
        </w:rPr>
        <w:t>let praxe v řízení projektů/vedení týmu,</w:t>
      </w:r>
    </w:p>
    <w:p w14:paraId="4ADCD74D" w14:textId="77777777" w:rsidR="005F6FFD" w:rsidRPr="00D25E43" w:rsidRDefault="005F6FFD" w:rsidP="005F6FFD">
      <w:pPr>
        <w:pStyle w:val="Odrkaa"/>
        <w:numPr>
          <w:ilvl w:val="3"/>
          <w:numId w:val="13"/>
        </w:numPr>
        <w:spacing w:after="120"/>
        <w:ind w:left="1474" w:hanging="397"/>
        <w:rPr>
          <w:rFonts w:asciiTheme="minorHAnsi" w:eastAsiaTheme="minorEastAsia" w:hAnsiTheme="minorHAnsi" w:cs="Arial"/>
          <w:sz w:val="20"/>
          <w:szCs w:val="20"/>
        </w:rPr>
      </w:pPr>
      <w:r w:rsidRPr="00D25E43">
        <w:rPr>
          <w:rFonts w:asciiTheme="minorHAnsi" w:eastAsiaTheme="minorEastAsia" w:hAnsiTheme="minorHAnsi" w:cs="Arial"/>
          <w:sz w:val="20"/>
          <w:szCs w:val="20"/>
        </w:rPr>
        <w:t>mezinárodní certifikace v oblasti projektového řízení (PRINCE 2 Practitioner nebo jeho ekvivalent – IPMA, PMP, ISO 10006 apod.),</w:t>
      </w:r>
    </w:p>
    <w:p w14:paraId="153C8D6D" w14:textId="5B96A189" w:rsidR="005F6FFD" w:rsidRDefault="005F6FFD" w:rsidP="005F6FFD">
      <w:pPr>
        <w:pStyle w:val="Odrkaa"/>
        <w:numPr>
          <w:ilvl w:val="3"/>
          <w:numId w:val="13"/>
        </w:numPr>
        <w:spacing w:after="120"/>
        <w:ind w:left="1474" w:hanging="397"/>
        <w:rPr>
          <w:rFonts w:asciiTheme="minorHAnsi" w:eastAsiaTheme="minorEastAsia" w:hAnsiTheme="minorHAnsi" w:cs="Arial"/>
          <w:sz w:val="20"/>
          <w:szCs w:val="20"/>
        </w:rPr>
      </w:pPr>
      <w:r w:rsidRPr="00D25E43">
        <w:rPr>
          <w:rFonts w:asciiTheme="minorHAnsi" w:eastAsiaTheme="minorEastAsia" w:hAnsiTheme="minorHAnsi" w:cs="Arial"/>
          <w:sz w:val="20"/>
          <w:szCs w:val="20"/>
        </w:rPr>
        <w:t>účast na nejméně 2 realizovaných ICT projektech</w:t>
      </w:r>
      <w:r w:rsidR="00AD210C">
        <w:rPr>
          <w:rFonts w:asciiTheme="minorHAnsi" w:eastAsiaTheme="minorEastAsia" w:hAnsiTheme="minorHAnsi" w:cs="Arial"/>
          <w:sz w:val="20"/>
          <w:szCs w:val="20"/>
        </w:rPr>
        <w:t>, v posledních 3 letech před zahájením Řízení,</w:t>
      </w:r>
      <w:r w:rsidR="00AD210C" w:rsidRPr="00D25E43">
        <w:rPr>
          <w:rFonts w:asciiTheme="minorHAnsi" w:eastAsiaTheme="minorEastAsia" w:hAnsiTheme="minorHAnsi" w:cs="Arial"/>
          <w:sz w:val="20"/>
          <w:szCs w:val="20"/>
        </w:rPr>
        <w:t xml:space="preserve"> </w:t>
      </w:r>
      <w:r w:rsidRPr="00D25E43">
        <w:rPr>
          <w:rFonts w:asciiTheme="minorHAnsi" w:eastAsiaTheme="minorEastAsia" w:hAnsiTheme="minorHAnsi" w:cs="Arial"/>
          <w:sz w:val="20"/>
          <w:szCs w:val="20"/>
        </w:rPr>
        <w:t>v roli projektového manažera, přičemž celkový finanční rozsah každého takového projektu musel činit</w:t>
      </w:r>
      <w:r w:rsidRPr="00D25E43">
        <w:rPr>
          <w:rFonts w:cs="Arial"/>
          <w:sz w:val="20"/>
          <w:szCs w:val="20"/>
        </w:rPr>
        <w:t xml:space="preserve"> </w:t>
      </w:r>
      <w:r w:rsidRPr="00D25E43">
        <w:rPr>
          <w:rFonts w:asciiTheme="minorHAnsi" w:eastAsiaTheme="minorEastAsia" w:hAnsiTheme="minorHAnsi" w:cs="Arial"/>
          <w:sz w:val="20"/>
          <w:szCs w:val="20"/>
        </w:rPr>
        <w:t>min. 5.000.000, - Kč bez DPH.</w:t>
      </w:r>
    </w:p>
    <w:p w14:paraId="7FDB02B3" w14:textId="7D74B051" w:rsidR="001C1667" w:rsidRPr="00D25E43" w:rsidRDefault="001C1667" w:rsidP="00272394">
      <w:pPr>
        <w:pStyle w:val="Odrkaa"/>
        <w:numPr>
          <w:ilvl w:val="1"/>
          <w:numId w:val="12"/>
        </w:numPr>
        <w:spacing w:before="240"/>
        <w:ind w:left="924" w:hanging="357"/>
        <w:rPr>
          <w:rFonts w:cs="Arial"/>
          <w:b/>
          <w:sz w:val="20"/>
          <w:szCs w:val="20"/>
        </w:rPr>
      </w:pPr>
      <w:r w:rsidRPr="00D25E43">
        <w:rPr>
          <w:rFonts w:cs="Arial"/>
          <w:b/>
          <w:sz w:val="20"/>
          <w:szCs w:val="20"/>
        </w:rPr>
        <w:t>Enterprise architekt</w:t>
      </w:r>
      <w:bookmarkEnd w:id="12"/>
    </w:p>
    <w:p w14:paraId="1EB78AD3" w14:textId="7325B2CE" w:rsidR="00D25E43" w:rsidRPr="00272394" w:rsidRDefault="00D25E43" w:rsidP="00272394">
      <w:pPr>
        <w:keepNext/>
        <w:spacing w:before="120" w:after="120" w:line="240" w:lineRule="auto"/>
        <w:ind w:left="720"/>
        <w:outlineLvl w:val="1"/>
        <w:rPr>
          <w:rFonts w:cs="Arial"/>
        </w:rPr>
      </w:pPr>
      <w:bookmarkStart w:id="13" w:name="_Toc78887572"/>
      <w:r w:rsidRPr="00272394">
        <w:rPr>
          <w:rFonts w:cs="Arial"/>
        </w:rPr>
        <w:t>alespoň jedna osoba</w:t>
      </w:r>
      <w:r w:rsidRPr="00D25E43">
        <w:rPr>
          <w:rFonts w:ascii="Arial" w:eastAsia="Times New Roman" w:hAnsi="Arial" w:cs="Arial"/>
          <w:lang w:eastAsia="x-none"/>
        </w:rPr>
        <w:t xml:space="preserve"> z </w:t>
      </w:r>
      <w:r w:rsidR="00446B76">
        <w:rPr>
          <w:rFonts w:ascii="Arial" w:eastAsia="Times New Roman" w:hAnsi="Arial" w:cs="Arial"/>
          <w:lang w:eastAsia="x-none"/>
        </w:rPr>
        <w:t>R</w:t>
      </w:r>
      <w:r w:rsidR="00156E29">
        <w:rPr>
          <w:rFonts w:ascii="Arial" w:eastAsia="Times New Roman" w:hAnsi="Arial" w:cs="Arial"/>
          <w:lang w:eastAsia="x-none"/>
        </w:rPr>
        <w:t>ealizačního</w:t>
      </w:r>
      <w:r w:rsidR="00156E29" w:rsidRPr="00D25E43">
        <w:rPr>
          <w:rFonts w:ascii="Arial" w:eastAsia="Times New Roman" w:hAnsi="Arial" w:cs="Arial"/>
          <w:lang w:eastAsia="x-none"/>
        </w:rPr>
        <w:t xml:space="preserve"> </w:t>
      </w:r>
      <w:r w:rsidRPr="00D25E43">
        <w:rPr>
          <w:rFonts w:ascii="Arial" w:eastAsia="Times New Roman" w:hAnsi="Arial" w:cs="Arial"/>
          <w:lang w:eastAsia="x-none"/>
        </w:rPr>
        <w:t xml:space="preserve">týmu bude „Enterprise architekt“ splňující tyto </w:t>
      </w:r>
      <w:r w:rsidRPr="00272394">
        <w:rPr>
          <w:rFonts w:cs="Arial"/>
        </w:rPr>
        <w:t>požadavky:</w:t>
      </w:r>
      <w:bookmarkEnd w:id="13"/>
      <w:r w:rsidRPr="00272394">
        <w:rPr>
          <w:rFonts w:cs="Arial"/>
        </w:rPr>
        <w:t xml:space="preserve"> </w:t>
      </w:r>
    </w:p>
    <w:p w14:paraId="0255958D" w14:textId="0DD26C0F" w:rsidR="00D25E43" w:rsidRPr="00D25E43" w:rsidRDefault="00D25E43" w:rsidP="000B1A21">
      <w:pPr>
        <w:pStyle w:val="Odrkaa"/>
        <w:numPr>
          <w:ilvl w:val="3"/>
          <w:numId w:val="13"/>
        </w:numPr>
        <w:spacing w:after="120"/>
        <w:ind w:left="1474" w:hanging="397"/>
        <w:rPr>
          <w:rFonts w:asciiTheme="minorHAnsi" w:eastAsiaTheme="minorEastAsia" w:hAnsiTheme="minorHAnsi" w:cs="Arial"/>
          <w:sz w:val="20"/>
          <w:szCs w:val="20"/>
        </w:rPr>
      </w:pPr>
      <w:bookmarkStart w:id="14" w:name="_Toc78887573"/>
      <w:r w:rsidRPr="00D25E43">
        <w:rPr>
          <w:rFonts w:asciiTheme="minorHAnsi" w:eastAsiaTheme="minorEastAsia" w:hAnsiTheme="minorHAnsi" w:cs="Arial"/>
          <w:sz w:val="20"/>
          <w:szCs w:val="20"/>
        </w:rPr>
        <w:t>Platný certifikát minimálně na úrovni TOGAF Foundation nebo obdobn</w:t>
      </w:r>
      <w:r w:rsidR="00446B76">
        <w:rPr>
          <w:rFonts w:asciiTheme="minorHAnsi" w:eastAsiaTheme="minorEastAsia" w:hAnsiTheme="minorHAnsi" w:cs="Arial"/>
          <w:sz w:val="20"/>
          <w:szCs w:val="20"/>
        </w:rPr>
        <w:t>ý</w:t>
      </w:r>
      <w:r w:rsidRPr="00D25E43">
        <w:rPr>
          <w:rFonts w:asciiTheme="minorHAnsi" w:eastAsiaTheme="minorEastAsia" w:hAnsiTheme="minorHAnsi" w:cs="Arial"/>
          <w:sz w:val="20"/>
          <w:szCs w:val="20"/>
        </w:rPr>
        <w:t>,</w:t>
      </w:r>
      <w:bookmarkEnd w:id="14"/>
    </w:p>
    <w:p w14:paraId="2856EDFC" w14:textId="677EFD90" w:rsidR="00D25E43" w:rsidRPr="00D25E43" w:rsidRDefault="00D25E43" w:rsidP="000B1A21">
      <w:pPr>
        <w:pStyle w:val="Odrkaa"/>
        <w:numPr>
          <w:ilvl w:val="3"/>
          <w:numId w:val="13"/>
        </w:numPr>
        <w:spacing w:after="120"/>
        <w:ind w:left="1474" w:hanging="397"/>
        <w:rPr>
          <w:rFonts w:asciiTheme="minorHAnsi" w:eastAsiaTheme="minorEastAsia" w:hAnsiTheme="minorHAnsi" w:cs="Arial"/>
          <w:sz w:val="20"/>
          <w:szCs w:val="20"/>
        </w:rPr>
      </w:pPr>
      <w:bookmarkStart w:id="15" w:name="_Toc78887574"/>
      <w:r w:rsidRPr="00D25E43">
        <w:rPr>
          <w:rFonts w:asciiTheme="minorHAnsi" w:eastAsiaTheme="minorEastAsia" w:hAnsiTheme="minorHAnsi" w:cs="Arial"/>
          <w:sz w:val="20"/>
          <w:szCs w:val="20"/>
        </w:rPr>
        <w:t xml:space="preserve">Platný certifikát minimálně na úrovni ArchiMate Foundation nebo </w:t>
      </w:r>
      <w:r w:rsidR="00446B76" w:rsidRPr="00D25E43">
        <w:rPr>
          <w:rFonts w:asciiTheme="minorHAnsi" w:eastAsiaTheme="minorEastAsia" w:hAnsiTheme="minorHAnsi" w:cs="Arial"/>
          <w:sz w:val="20"/>
          <w:szCs w:val="20"/>
        </w:rPr>
        <w:t>obdobn</w:t>
      </w:r>
      <w:r w:rsidR="00446B76">
        <w:rPr>
          <w:rFonts w:asciiTheme="minorHAnsi" w:eastAsiaTheme="minorEastAsia" w:hAnsiTheme="minorHAnsi" w:cs="Arial"/>
          <w:sz w:val="20"/>
          <w:szCs w:val="20"/>
        </w:rPr>
        <w:t>ý</w:t>
      </w:r>
      <w:r w:rsidRPr="00D25E43">
        <w:rPr>
          <w:rFonts w:asciiTheme="minorHAnsi" w:eastAsiaTheme="minorEastAsia" w:hAnsiTheme="minorHAnsi" w:cs="Arial"/>
          <w:sz w:val="20"/>
          <w:szCs w:val="20"/>
        </w:rPr>
        <w:t>,</w:t>
      </w:r>
      <w:bookmarkEnd w:id="15"/>
    </w:p>
    <w:p w14:paraId="29F49306" w14:textId="65E95745" w:rsidR="00D25E43" w:rsidRPr="00B83147" w:rsidRDefault="00D25E43" w:rsidP="000B1A21">
      <w:pPr>
        <w:pStyle w:val="Odrkaa"/>
        <w:numPr>
          <w:ilvl w:val="3"/>
          <w:numId w:val="13"/>
        </w:numPr>
        <w:spacing w:after="120"/>
        <w:ind w:left="1474" w:hanging="397"/>
        <w:rPr>
          <w:rFonts w:asciiTheme="minorHAnsi" w:eastAsiaTheme="minorEastAsia" w:hAnsiTheme="minorHAnsi" w:cs="Arial"/>
          <w:sz w:val="20"/>
          <w:szCs w:val="20"/>
        </w:rPr>
      </w:pPr>
      <w:bookmarkStart w:id="16" w:name="_Toc78887575"/>
      <w:r w:rsidRPr="00B83147">
        <w:rPr>
          <w:rFonts w:asciiTheme="minorHAnsi" w:eastAsiaTheme="minorEastAsia" w:hAnsiTheme="minorHAnsi" w:cs="Arial"/>
          <w:sz w:val="20"/>
          <w:szCs w:val="20"/>
        </w:rPr>
        <w:t>Praxe</w:t>
      </w:r>
      <w:r w:rsidR="00E0115A">
        <w:rPr>
          <w:rFonts w:asciiTheme="minorHAnsi" w:eastAsiaTheme="minorEastAsia" w:hAnsiTheme="minorHAnsi" w:cs="Arial"/>
          <w:sz w:val="20"/>
          <w:szCs w:val="20"/>
        </w:rPr>
        <w:t xml:space="preserve"> na pozici</w:t>
      </w:r>
      <w:r w:rsidRPr="00B83147">
        <w:rPr>
          <w:rFonts w:asciiTheme="minorHAnsi" w:eastAsiaTheme="minorEastAsia" w:hAnsiTheme="minorHAnsi" w:cs="Arial"/>
          <w:sz w:val="20"/>
          <w:szCs w:val="20"/>
        </w:rPr>
        <w:t xml:space="preserve"> Enterprise Architecta po dobu minimálně 5 let;</w:t>
      </w:r>
      <w:bookmarkEnd w:id="16"/>
    </w:p>
    <w:p w14:paraId="261B1383" w14:textId="57AFF0B4" w:rsidR="00D25E43" w:rsidRPr="00D25E43" w:rsidRDefault="00D25E43" w:rsidP="000B1A21">
      <w:pPr>
        <w:pStyle w:val="Odrkaa"/>
        <w:numPr>
          <w:ilvl w:val="3"/>
          <w:numId w:val="13"/>
        </w:numPr>
        <w:spacing w:after="120"/>
        <w:ind w:left="1474" w:hanging="397"/>
        <w:rPr>
          <w:rFonts w:cs="Arial"/>
          <w:sz w:val="20"/>
          <w:szCs w:val="20"/>
          <w:lang w:eastAsia="x-none"/>
        </w:rPr>
      </w:pPr>
      <w:bookmarkStart w:id="17" w:name="_Toc78887576"/>
      <w:r w:rsidRPr="00D25E43">
        <w:rPr>
          <w:rFonts w:asciiTheme="minorHAnsi" w:eastAsiaTheme="minorEastAsia" w:hAnsiTheme="minorHAnsi" w:cs="Arial"/>
          <w:sz w:val="20"/>
          <w:szCs w:val="20"/>
        </w:rPr>
        <w:t>Zkušenost s vypracováním podkladů pro OHA (Odbor hlavního architekta Ministerstva vnitra ČR) tj.</w:t>
      </w:r>
      <w:bookmarkEnd w:id="17"/>
      <w:r w:rsidRPr="00D25E43">
        <w:rPr>
          <w:rFonts w:asciiTheme="minorHAnsi" w:eastAsiaTheme="minorEastAsia" w:hAnsiTheme="minorHAnsi" w:cs="Arial"/>
          <w:sz w:val="20"/>
          <w:szCs w:val="20"/>
        </w:rPr>
        <w:t xml:space="preserve"> zpracování příslušného/příslušných formuláře/formulářů OHA) </w:t>
      </w:r>
    </w:p>
    <w:p w14:paraId="77C84042" w14:textId="77777777" w:rsidR="00D25E43" w:rsidRPr="00272394" w:rsidRDefault="00D25E43" w:rsidP="00272394">
      <w:pPr>
        <w:pStyle w:val="Odrkaa"/>
        <w:numPr>
          <w:ilvl w:val="1"/>
          <w:numId w:val="12"/>
        </w:numPr>
        <w:spacing w:before="240"/>
        <w:ind w:left="924" w:hanging="357"/>
        <w:rPr>
          <w:rFonts w:cs="Arial"/>
          <w:b/>
          <w:sz w:val="20"/>
          <w:szCs w:val="20"/>
        </w:rPr>
      </w:pPr>
      <w:bookmarkStart w:id="18" w:name="_Toc78887577"/>
      <w:r w:rsidRPr="00272394">
        <w:rPr>
          <w:rFonts w:cs="Arial"/>
          <w:b/>
          <w:sz w:val="20"/>
          <w:szCs w:val="20"/>
        </w:rPr>
        <w:t>Procesní manažer</w:t>
      </w:r>
      <w:bookmarkEnd w:id="18"/>
    </w:p>
    <w:p w14:paraId="5856229B" w14:textId="57EEAEA5" w:rsidR="00D25E43" w:rsidRPr="00D25E43" w:rsidRDefault="00D25E43" w:rsidP="00272394">
      <w:pPr>
        <w:keepNext/>
        <w:spacing w:before="120" w:after="120" w:line="240" w:lineRule="auto"/>
        <w:ind w:left="720"/>
        <w:outlineLvl w:val="1"/>
        <w:rPr>
          <w:rFonts w:ascii="Arial" w:eastAsia="Times New Roman" w:hAnsi="Arial" w:cs="Arial"/>
          <w:lang w:eastAsia="x-none"/>
        </w:rPr>
      </w:pPr>
      <w:bookmarkStart w:id="19" w:name="_Toc78887578"/>
      <w:r w:rsidRPr="00D25E43">
        <w:rPr>
          <w:rFonts w:ascii="Arial" w:eastAsia="Times New Roman" w:hAnsi="Arial" w:cs="Arial"/>
          <w:lang w:eastAsia="x-none"/>
        </w:rPr>
        <w:t xml:space="preserve">alespoň jedna osoba z </w:t>
      </w:r>
      <w:r w:rsidR="001248E3">
        <w:rPr>
          <w:rFonts w:ascii="Arial" w:eastAsia="Times New Roman" w:hAnsi="Arial" w:cs="Arial"/>
          <w:lang w:eastAsia="x-none"/>
        </w:rPr>
        <w:t>R</w:t>
      </w:r>
      <w:r w:rsidR="00156E29">
        <w:rPr>
          <w:rFonts w:ascii="Arial" w:eastAsia="Times New Roman" w:hAnsi="Arial" w:cs="Arial"/>
          <w:lang w:eastAsia="x-none"/>
        </w:rPr>
        <w:t>ealizačního</w:t>
      </w:r>
      <w:r w:rsidRPr="00D25E43">
        <w:rPr>
          <w:rFonts w:ascii="Arial" w:eastAsia="Times New Roman" w:hAnsi="Arial" w:cs="Arial"/>
          <w:lang w:eastAsia="x-none"/>
        </w:rPr>
        <w:t xml:space="preserve"> týmu bude „Procesní manažer“ splňující tyto požadavky:</w:t>
      </w:r>
      <w:bookmarkEnd w:id="19"/>
      <w:r w:rsidRPr="00D25E43">
        <w:rPr>
          <w:rFonts w:ascii="Arial" w:eastAsia="Times New Roman" w:hAnsi="Arial" w:cs="Arial"/>
          <w:lang w:eastAsia="x-none"/>
        </w:rPr>
        <w:t xml:space="preserve"> </w:t>
      </w:r>
    </w:p>
    <w:p w14:paraId="7B7A6D3F" w14:textId="77777777" w:rsidR="00D25E43" w:rsidRPr="00D25E43" w:rsidRDefault="00D25E43" w:rsidP="000B1A21">
      <w:pPr>
        <w:pStyle w:val="Odrkaa"/>
        <w:numPr>
          <w:ilvl w:val="3"/>
          <w:numId w:val="13"/>
        </w:numPr>
        <w:spacing w:after="120"/>
        <w:ind w:left="1474" w:hanging="397"/>
        <w:rPr>
          <w:rFonts w:asciiTheme="minorHAnsi" w:eastAsiaTheme="minorEastAsia" w:hAnsiTheme="minorHAnsi" w:cs="Arial"/>
          <w:sz w:val="20"/>
          <w:szCs w:val="20"/>
        </w:rPr>
      </w:pPr>
      <w:bookmarkStart w:id="20" w:name="_Toc78887579"/>
      <w:r w:rsidRPr="00D25E43">
        <w:rPr>
          <w:rFonts w:asciiTheme="minorHAnsi" w:eastAsiaTheme="minorEastAsia" w:hAnsiTheme="minorHAnsi" w:cs="Arial"/>
          <w:sz w:val="20"/>
          <w:szCs w:val="20"/>
        </w:rPr>
        <w:t>Certifikace pro projektový management úrovně PRINCE2 Practitioner nebo PMP nebo obdobný;</w:t>
      </w:r>
      <w:bookmarkEnd w:id="20"/>
    </w:p>
    <w:p w14:paraId="22BDFB08" w14:textId="77777777" w:rsidR="00D25E43" w:rsidRPr="00D25E43" w:rsidRDefault="00D25E43" w:rsidP="000B1A21">
      <w:pPr>
        <w:pStyle w:val="Odrkaa"/>
        <w:numPr>
          <w:ilvl w:val="3"/>
          <w:numId w:val="13"/>
        </w:numPr>
        <w:spacing w:after="120"/>
        <w:ind w:left="1474" w:hanging="397"/>
        <w:rPr>
          <w:rFonts w:asciiTheme="minorHAnsi" w:eastAsiaTheme="minorEastAsia" w:hAnsiTheme="minorHAnsi" w:cs="Arial"/>
          <w:sz w:val="20"/>
          <w:szCs w:val="20"/>
        </w:rPr>
      </w:pPr>
      <w:bookmarkStart w:id="21" w:name="_Toc78887580"/>
      <w:r w:rsidRPr="00D25E43">
        <w:rPr>
          <w:rFonts w:asciiTheme="minorHAnsi" w:eastAsiaTheme="minorEastAsia" w:hAnsiTheme="minorHAnsi" w:cs="Arial"/>
          <w:sz w:val="20"/>
          <w:szCs w:val="20"/>
        </w:rPr>
        <w:t>Certifikace ITIL Practitioner nebo obdobný;</w:t>
      </w:r>
      <w:bookmarkEnd w:id="21"/>
    </w:p>
    <w:p w14:paraId="6D54202B" w14:textId="6E1D6269" w:rsidR="00D25E43" w:rsidRPr="00D25E43" w:rsidRDefault="00D25E43" w:rsidP="000B1A21">
      <w:pPr>
        <w:pStyle w:val="Odrkaa"/>
        <w:numPr>
          <w:ilvl w:val="3"/>
          <w:numId w:val="13"/>
        </w:numPr>
        <w:spacing w:after="120"/>
        <w:ind w:left="1474" w:hanging="397"/>
        <w:rPr>
          <w:rFonts w:asciiTheme="minorHAnsi" w:eastAsiaTheme="minorEastAsia" w:hAnsiTheme="minorHAnsi" w:cs="Arial"/>
          <w:sz w:val="20"/>
          <w:szCs w:val="20"/>
        </w:rPr>
      </w:pPr>
      <w:bookmarkStart w:id="22" w:name="_Toc78887581"/>
      <w:r w:rsidRPr="00D25E43">
        <w:rPr>
          <w:rFonts w:asciiTheme="minorHAnsi" w:eastAsiaTheme="minorEastAsia" w:hAnsiTheme="minorHAnsi" w:cs="Arial"/>
          <w:sz w:val="20"/>
          <w:szCs w:val="20"/>
        </w:rPr>
        <w:t xml:space="preserve">Praxe projektového manažera / ITSM manažera po dobu minimálně </w:t>
      </w:r>
      <w:r w:rsidR="00C83022">
        <w:rPr>
          <w:rFonts w:asciiTheme="minorHAnsi" w:eastAsiaTheme="minorEastAsia" w:hAnsiTheme="minorHAnsi" w:cs="Arial"/>
          <w:sz w:val="20"/>
          <w:szCs w:val="20"/>
        </w:rPr>
        <w:t>5</w:t>
      </w:r>
      <w:r w:rsidR="00C83022" w:rsidRPr="00D25E43">
        <w:rPr>
          <w:rFonts w:asciiTheme="minorHAnsi" w:eastAsiaTheme="minorEastAsia" w:hAnsiTheme="minorHAnsi" w:cs="Arial"/>
          <w:sz w:val="20"/>
          <w:szCs w:val="20"/>
        </w:rPr>
        <w:t xml:space="preserve"> </w:t>
      </w:r>
      <w:r w:rsidRPr="00D25E43">
        <w:rPr>
          <w:rFonts w:asciiTheme="minorHAnsi" w:eastAsiaTheme="minorEastAsia" w:hAnsiTheme="minorHAnsi" w:cs="Arial"/>
          <w:sz w:val="20"/>
          <w:szCs w:val="20"/>
        </w:rPr>
        <w:t>let;</w:t>
      </w:r>
      <w:bookmarkEnd w:id="22"/>
    </w:p>
    <w:p w14:paraId="7C0ED248" w14:textId="227141FC" w:rsidR="001C1667" w:rsidRPr="00D25E43" w:rsidRDefault="001248E3" w:rsidP="000B1A21">
      <w:pPr>
        <w:pStyle w:val="Odrkaa"/>
        <w:numPr>
          <w:ilvl w:val="3"/>
          <w:numId w:val="13"/>
        </w:numPr>
        <w:spacing w:after="120"/>
        <w:ind w:left="1474" w:hanging="397"/>
        <w:rPr>
          <w:rFonts w:asciiTheme="minorHAnsi" w:eastAsiaTheme="minorEastAsia" w:hAnsiTheme="minorHAnsi" w:cs="Arial"/>
          <w:sz w:val="20"/>
          <w:szCs w:val="20"/>
        </w:rPr>
      </w:pPr>
      <w:bookmarkStart w:id="23" w:name="_Toc78887582"/>
      <w:r>
        <w:rPr>
          <w:rFonts w:asciiTheme="minorHAnsi" w:eastAsiaTheme="minorEastAsia" w:hAnsiTheme="minorHAnsi" w:cs="Arial"/>
          <w:sz w:val="20"/>
          <w:szCs w:val="20"/>
        </w:rPr>
        <w:t>Minimálně</w:t>
      </w:r>
      <w:r w:rsidRPr="00D25E43">
        <w:rPr>
          <w:rFonts w:asciiTheme="minorHAnsi" w:eastAsiaTheme="minorEastAsia" w:hAnsiTheme="minorHAnsi" w:cs="Arial"/>
          <w:sz w:val="20"/>
          <w:szCs w:val="20"/>
        </w:rPr>
        <w:t xml:space="preserve"> 1 </w:t>
      </w:r>
      <w:r>
        <w:rPr>
          <w:rFonts w:asciiTheme="minorHAnsi" w:eastAsiaTheme="minorEastAsia" w:hAnsiTheme="minorHAnsi" w:cs="Arial"/>
          <w:sz w:val="20"/>
          <w:szCs w:val="20"/>
        </w:rPr>
        <w:t>z</w:t>
      </w:r>
      <w:r w:rsidR="00D25E43" w:rsidRPr="00D25E43">
        <w:rPr>
          <w:rFonts w:asciiTheme="minorHAnsi" w:eastAsiaTheme="minorEastAsia" w:hAnsiTheme="minorHAnsi" w:cs="Arial"/>
          <w:sz w:val="20"/>
          <w:szCs w:val="20"/>
        </w:rPr>
        <w:t>kušenost na pozici vedoucího týmu nebo ITSM manažera</w:t>
      </w:r>
      <w:r>
        <w:rPr>
          <w:rFonts w:asciiTheme="minorHAnsi" w:eastAsiaTheme="minorEastAsia" w:hAnsiTheme="minorHAnsi" w:cs="Arial"/>
          <w:sz w:val="20"/>
          <w:szCs w:val="20"/>
        </w:rPr>
        <w:t>.</w:t>
      </w:r>
      <w:bookmarkEnd w:id="23"/>
    </w:p>
    <w:p w14:paraId="3CF28A55" w14:textId="77777777" w:rsidR="00D25E43" w:rsidRPr="00272394" w:rsidRDefault="00D25E43" w:rsidP="00272394">
      <w:pPr>
        <w:pStyle w:val="Odrkaa"/>
        <w:numPr>
          <w:ilvl w:val="1"/>
          <w:numId w:val="12"/>
        </w:numPr>
        <w:spacing w:before="240"/>
        <w:ind w:left="924" w:hanging="357"/>
        <w:rPr>
          <w:rFonts w:cs="Arial"/>
          <w:b/>
          <w:sz w:val="20"/>
          <w:szCs w:val="20"/>
        </w:rPr>
      </w:pPr>
      <w:bookmarkStart w:id="24" w:name="_Toc78887583"/>
      <w:r w:rsidRPr="00272394">
        <w:rPr>
          <w:rFonts w:cs="Arial"/>
          <w:b/>
          <w:sz w:val="20"/>
          <w:szCs w:val="20"/>
        </w:rPr>
        <w:t>Manažer/auditor kvality</w:t>
      </w:r>
      <w:bookmarkEnd w:id="24"/>
    </w:p>
    <w:p w14:paraId="3FB1A922" w14:textId="14FF16FD" w:rsidR="00D25E43" w:rsidRPr="00D25E43" w:rsidRDefault="00D25E43" w:rsidP="00272394">
      <w:pPr>
        <w:keepNext/>
        <w:spacing w:before="120" w:after="120" w:line="240" w:lineRule="auto"/>
        <w:ind w:left="720"/>
        <w:outlineLvl w:val="1"/>
        <w:rPr>
          <w:rFonts w:ascii="Arial" w:eastAsia="Times New Roman" w:hAnsi="Arial" w:cs="Arial"/>
          <w:lang w:eastAsia="x-none"/>
        </w:rPr>
      </w:pPr>
      <w:bookmarkStart w:id="25" w:name="_Toc78887584"/>
      <w:r w:rsidRPr="00D25E43">
        <w:rPr>
          <w:rFonts w:ascii="Arial" w:eastAsia="Times New Roman" w:hAnsi="Arial" w:cs="Arial"/>
          <w:lang w:eastAsia="x-none"/>
        </w:rPr>
        <w:t xml:space="preserve">alespoň jedna osoba z </w:t>
      </w:r>
      <w:r w:rsidR="001248E3">
        <w:rPr>
          <w:rFonts w:ascii="Arial" w:eastAsia="Times New Roman" w:hAnsi="Arial" w:cs="Arial"/>
          <w:lang w:eastAsia="x-none"/>
        </w:rPr>
        <w:t>R</w:t>
      </w:r>
      <w:r w:rsidR="00156E29">
        <w:rPr>
          <w:rFonts w:ascii="Arial" w:eastAsia="Times New Roman" w:hAnsi="Arial" w:cs="Arial"/>
          <w:lang w:eastAsia="x-none"/>
        </w:rPr>
        <w:t>ealizačního</w:t>
      </w:r>
      <w:r w:rsidRPr="00D25E43">
        <w:rPr>
          <w:rFonts w:ascii="Arial" w:eastAsia="Times New Roman" w:hAnsi="Arial" w:cs="Arial"/>
          <w:lang w:eastAsia="x-none"/>
        </w:rPr>
        <w:t xml:space="preserve"> týmu bude „Manažer</w:t>
      </w:r>
      <w:r w:rsidR="00D45EA6">
        <w:rPr>
          <w:rFonts w:ascii="Arial" w:eastAsia="Times New Roman" w:hAnsi="Arial" w:cs="Arial"/>
          <w:lang w:eastAsia="x-none"/>
        </w:rPr>
        <w:t>/auditor</w:t>
      </w:r>
      <w:r w:rsidRPr="00D25E43">
        <w:rPr>
          <w:rFonts w:ascii="Arial" w:eastAsia="Times New Roman" w:hAnsi="Arial" w:cs="Arial"/>
          <w:lang w:eastAsia="x-none"/>
        </w:rPr>
        <w:t xml:space="preserve"> kvality“ splňující tyto požadavky:</w:t>
      </w:r>
      <w:bookmarkEnd w:id="25"/>
      <w:r w:rsidRPr="00D25E43">
        <w:rPr>
          <w:rFonts w:ascii="Arial" w:eastAsia="Times New Roman" w:hAnsi="Arial" w:cs="Arial"/>
          <w:lang w:eastAsia="x-none"/>
        </w:rPr>
        <w:t xml:space="preserve"> </w:t>
      </w:r>
    </w:p>
    <w:p w14:paraId="1DB2576B" w14:textId="77777777" w:rsidR="00D25E43" w:rsidRPr="00D25E43" w:rsidRDefault="00D25E43" w:rsidP="000B1A21">
      <w:pPr>
        <w:pStyle w:val="Odrkaa"/>
        <w:numPr>
          <w:ilvl w:val="3"/>
          <w:numId w:val="13"/>
        </w:numPr>
        <w:spacing w:after="120"/>
        <w:ind w:left="1474" w:hanging="397"/>
        <w:rPr>
          <w:rFonts w:asciiTheme="minorHAnsi" w:eastAsiaTheme="minorEastAsia" w:hAnsiTheme="minorHAnsi" w:cs="Arial"/>
          <w:sz w:val="20"/>
          <w:szCs w:val="20"/>
        </w:rPr>
      </w:pPr>
      <w:bookmarkStart w:id="26" w:name="_Toc78887585"/>
      <w:r w:rsidRPr="00D25E43">
        <w:rPr>
          <w:rFonts w:asciiTheme="minorHAnsi" w:eastAsiaTheme="minorEastAsia" w:hAnsiTheme="minorHAnsi" w:cs="Arial"/>
          <w:sz w:val="20"/>
          <w:szCs w:val="20"/>
        </w:rPr>
        <w:t>nejméně 5 let praxe v řízení projektů včetně kontroly kvality,</w:t>
      </w:r>
      <w:bookmarkEnd w:id="26"/>
    </w:p>
    <w:p w14:paraId="5DD06415" w14:textId="3CBFFB1F" w:rsidR="00D25E43" w:rsidRPr="00D25E43" w:rsidRDefault="00D25E43" w:rsidP="000B1A21">
      <w:pPr>
        <w:pStyle w:val="Odrkaa"/>
        <w:numPr>
          <w:ilvl w:val="3"/>
          <w:numId w:val="13"/>
        </w:numPr>
        <w:spacing w:after="120"/>
        <w:ind w:left="1474" w:hanging="397"/>
        <w:rPr>
          <w:rFonts w:asciiTheme="minorHAnsi" w:eastAsiaTheme="minorEastAsia" w:hAnsiTheme="minorHAnsi" w:cs="Arial"/>
          <w:sz w:val="20"/>
          <w:szCs w:val="20"/>
        </w:rPr>
      </w:pPr>
      <w:bookmarkStart w:id="27" w:name="_Toc78887586"/>
      <w:r w:rsidRPr="00D25E43">
        <w:rPr>
          <w:rFonts w:asciiTheme="minorHAnsi" w:eastAsiaTheme="minorEastAsia" w:hAnsiTheme="minorHAnsi" w:cs="Arial"/>
          <w:sz w:val="20"/>
          <w:szCs w:val="20"/>
        </w:rPr>
        <w:t>účast na nejméně 2 realizovaných projektech</w:t>
      </w:r>
      <w:r w:rsidR="00AD210C">
        <w:rPr>
          <w:rFonts w:asciiTheme="minorHAnsi" w:eastAsiaTheme="minorEastAsia" w:hAnsiTheme="minorHAnsi" w:cs="Arial"/>
          <w:sz w:val="20"/>
          <w:szCs w:val="20"/>
        </w:rPr>
        <w:t>, v posledních 3 letech před zahájením Řízení,</w:t>
      </w:r>
      <w:r w:rsidR="00AD210C" w:rsidRPr="00D25E43">
        <w:rPr>
          <w:rFonts w:asciiTheme="minorHAnsi" w:eastAsiaTheme="minorEastAsia" w:hAnsiTheme="minorHAnsi" w:cs="Arial"/>
          <w:sz w:val="20"/>
          <w:szCs w:val="20"/>
        </w:rPr>
        <w:t xml:space="preserve"> </w:t>
      </w:r>
      <w:r w:rsidRPr="00D25E43">
        <w:rPr>
          <w:rFonts w:asciiTheme="minorHAnsi" w:eastAsiaTheme="minorEastAsia" w:hAnsiTheme="minorHAnsi" w:cs="Arial"/>
          <w:sz w:val="20"/>
          <w:szCs w:val="20"/>
        </w:rPr>
        <w:t>v oblasti řízení kvality,</w:t>
      </w:r>
      <w:bookmarkEnd w:id="27"/>
    </w:p>
    <w:p w14:paraId="2559C877" w14:textId="5CE2358C" w:rsidR="00272394" w:rsidRPr="00DB6066" w:rsidRDefault="00D25E43" w:rsidP="00DB6066">
      <w:pPr>
        <w:pStyle w:val="Odrkaa"/>
        <w:numPr>
          <w:ilvl w:val="3"/>
          <w:numId w:val="13"/>
        </w:numPr>
        <w:spacing w:after="120"/>
        <w:ind w:left="1474" w:hanging="397"/>
        <w:rPr>
          <w:rFonts w:asciiTheme="minorHAnsi" w:eastAsiaTheme="minorEastAsia" w:hAnsiTheme="minorHAnsi" w:cs="Arial"/>
          <w:sz w:val="20"/>
          <w:szCs w:val="20"/>
        </w:rPr>
      </w:pPr>
      <w:bookmarkStart w:id="28" w:name="_Toc78887587"/>
      <w:r w:rsidRPr="00D25E43">
        <w:rPr>
          <w:rFonts w:asciiTheme="minorHAnsi" w:eastAsiaTheme="minorEastAsia" w:hAnsiTheme="minorHAnsi" w:cs="Arial"/>
          <w:sz w:val="20"/>
          <w:szCs w:val="20"/>
        </w:rPr>
        <w:t>platný certifikát ISO 19011 nebo obdobn</w:t>
      </w:r>
      <w:bookmarkEnd w:id="28"/>
      <w:r w:rsidR="001248E3">
        <w:rPr>
          <w:rFonts w:asciiTheme="minorHAnsi" w:eastAsiaTheme="minorEastAsia" w:hAnsiTheme="minorHAnsi" w:cs="Arial"/>
          <w:sz w:val="20"/>
          <w:szCs w:val="20"/>
        </w:rPr>
        <w:t>ý.</w:t>
      </w:r>
    </w:p>
    <w:p w14:paraId="23F31149" w14:textId="77777777" w:rsidR="00D25E43" w:rsidRPr="00272394" w:rsidRDefault="00D25E43" w:rsidP="00272394">
      <w:pPr>
        <w:pStyle w:val="Odrkaa"/>
        <w:numPr>
          <w:ilvl w:val="1"/>
          <w:numId w:val="12"/>
        </w:numPr>
        <w:spacing w:before="240"/>
        <w:ind w:left="924" w:hanging="357"/>
        <w:rPr>
          <w:rFonts w:cs="Arial"/>
          <w:b/>
          <w:sz w:val="20"/>
          <w:szCs w:val="20"/>
        </w:rPr>
      </w:pPr>
      <w:bookmarkStart w:id="29" w:name="_Toc78887588"/>
      <w:r w:rsidRPr="00272394">
        <w:rPr>
          <w:rFonts w:cs="Arial"/>
          <w:b/>
          <w:sz w:val="20"/>
          <w:szCs w:val="20"/>
        </w:rPr>
        <w:lastRenderedPageBreak/>
        <w:t>Konzultant tvorby smluvní dokumentace</w:t>
      </w:r>
      <w:bookmarkEnd w:id="29"/>
    </w:p>
    <w:p w14:paraId="3EEAEBAC" w14:textId="1824CE7E" w:rsidR="00D25E43" w:rsidRPr="00D25E43" w:rsidRDefault="00D25E43" w:rsidP="00272394">
      <w:pPr>
        <w:keepNext/>
        <w:spacing w:before="120" w:after="120" w:line="240" w:lineRule="auto"/>
        <w:ind w:left="720"/>
        <w:outlineLvl w:val="1"/>
        <w:rPr>
          <w:rFonts w:ascii="Arial" w:eastAsia="Times New Roman" w:hAnsi="Arial" w:cs="Arial"/>
          <w:lang w:eastAsia="x-none"/>
        </w:rPr>
      </w:pPr>
      <w:bookmarkStart w:id="30" w:name="_Toc78887589"/>
      <w:r w:rsidRPr="00D25E43">
        <w:rPr>
          <w:rFonts w:ascii="Arial" w:eastAsia="Times New Roman" w:hAnsi="Arial" w:cs="Arial"/>
          <w:lang w:eastAsia="x-none"/>
        </w:rPr>
        <w:t>alespoň jedna osoba z</w:t>
      </w:r>
      <w:r w:rsidR="00156E29" w:rsidRPr="00156E29">
        <w:rPr>
          <w:rFonts w:ascii="Arial" w:eastAsia="Times New Roman" w:hAnsi="Arial" w:cs="Arial"/>
          <w:lang w:eastAsia="x-none"/>
        </w:rPr>
        <w:t xml:space="preserve"> </w:t>
      </w:r>
      <w:r w:rsidR="001248E3">
        <w:rPr>
          <w:rFonts w:ascii="Arial" w:eastAsia="Times New Roman" w:hAnsi="Arial" w:cs="Arial"/>
          <w:lang w:eastAsia="x-none"/>
        </w:rPr>
        <w:t>R</w:t>
      </w:r>
      <w:r w:rsidR="00156E29">
        <w:rPr>
          <w:rFonts w:ascii="Arial" w:eastAsia="Times New Roman" w:hAnsi="Arial" w:cs="Arial"/>
          <w:lang w:eastAsia="x-none"/>
        </w:rPr>
        <w:t>ealizačního</w:t>
      </w:r>
      <w:r w:rsidRPr="00D25E43">
        <w:rPr>
          <w:rFonts w:ascii="Arial" w:eastAsia="Times New Roman" w:hAnsi="Arial" w:cs="Arial"/>
          <w:lang w:eastAsia="x-none"/>
        </w:rPr>
        <w:t xml:space="preserve"> týmu bude zodpovědný za sestavení rámcových smluv splňující tyto požadavky:</w:t>
      </w:r>
      <w:bookmarkEnd w:id="30"/>
      <w:r w:rsidRPr="00D25E43">
        <w:rPr>
          <w:rFonts w:ascii="Arial" w:eastAsia="Times New Roman" w:hAnsi="Arial" w:cs="Arial"/>
          <w:lang w:eastAsia="x-none"/>
        </w:rPr>
        <w:t xml:space="preserve"> </w:t>
      </w:r>
    </w:p>
    <w:p w14:paraId="555FEA44" w14:textId="77777777" w:rsidR="00D25E43" w:rsidRPr="00D25E43" w:rsidRDefault="00D25E43" w:rsidP="000B1A21">
      <w:pPr>
        <w:pStyle w:val="Odrkaa"/>
        <w:numPr>
          <w:ilvl w:val="3"/>
          <w:numId w:val="13"/>
        </w:numPr>
        <w:spacing w:after="120"/>
        <w:ind w:left="1474" w:hanging="397"/>
        <w:rPr>
          <w:rFonts w:asciiTheme="minorHAnsi" w:eastAsiaTheme="minorEastAsia" w:hAnsiTheme="minorHAnsi" w:cs="Arial"/>
          <w:sz w:val="20"/>
          <w:szCs w:val="20"/>
        </w:rPr>
      </w:pPr>
      <w:bookmarkStart w:id="31" w:name="_Toc78887590"/>
      <w:r w:rsidRPr="00D25E43">
        <w:rPr>
          <w:rFonts w:asciiTheme="minorHAnsi" w:eastAsiaTheme="minorEastAsia" w:hAnsiTheme="minorHAnsi" w:cs="Arial"/>
          <w:sz w:val="20"/>
          <w:szCs w:val="20"/>
        </w:rPr>
        <w:t>nejméně 5 let praxe v oblasti tvorby smluvní dokumentace pro státní správu,</w:t>
      </w:r>
      <w:bookmarkEnd w:id="31"/>
    </w:p>
    <w:p w14:paraId="505710C4" w14:textId="1D28201B" w:rsidR="00D25E43" w:rsidRPr="00B77DBB" w:rsidRDefault="00D25E43" w:rsidP="00B77DBB">
      <w:pPr>
        <w:pStyle w:val="Odrkaa"/>
        <w:numPr>
          <w:ilvl w:val="3"/>
          <w:numId w:val="13"/>
        </w:numPr>
        <w:spacing w:after="120"/>
        <w:ind w:left="1474" w:hanging="397"/>
        <w:rPr>
          <w:rFonts w:asciiTheme="minorHAnsi" w:eastAsiaTheme="minorEastAsia" w:hAnsiTheme="minorHAnsi" w:cs="Arial"/>
          <w:sz w:val="20"/>
          <w:szCs w:val="20"/>
        </w:rPr>
      </w:pPr>
      <w:bookmarkStart w:id="32" w:name="_Toc78887591"/>
      <w:r w:rsidRPr="00D25E43">
        <w:rPr>
          <w:rFonts w:asciiTheme="minorHAnsi" w:eastAsiaTheme="minorEastAsia" w:hAnsiTheme="minorHAnsi" w:cs="Arial"/>
          <w:sz w:val="20"/>
          <w:szCs w:val="20"/>
        </w:rPr>
        <w:t>tvorba a připomínkování smluv dle technických požadavků na nejméně 5 realizovaných projektech, které byly zrealizovány</w:t>
      </w:r>
      <w:r w:rsidR="00550853">
        <w:rPr>
          <w:rFonts w:asciiTheme="minorHAnsi" w:eastAsiaTheme="minorEastAsia" w:hAnsiTheme="minorHAnsi" w:cs="Arial"/>
          <w:sz w:val="20"/>
          <w:szCs w:val="20"/>
        </w:rPr>
        <w:t xml:space="preserve"> v posledních 3 letech před zahájením Řízení</w:t>
      </w:r>
      <w:r w:rsidRPr="00D25E43">
        <w:rPr>
          <w:rFonts w:asciiTheme="minorHAnsi" w:eastAsiaTheme="minorEastAsia" w:hAnsiTheme="minorHAnsi" w:cs="Arial"/>
          <w:sz w:val="20"/>
          <w:szCs w:val="20"/>
        </w:rPr>
        <w:t>, z toho alespoň ve dvou případech pro státní správu nebo pro správní úřady.</w:t>
      </w:r>
      <w:bookmarkEnd w:id="32"/>
    </w:p>
    <w:p w14:paraId="372B073F" w14:textId="77777777" w:rsidR="00D25E43" w:rsidRPr="00272394" w:rsidRDefault="00D25E43" w:rsidP="00272394">
      <w:pPr>
        <w:pStyle w:val="Odrkaa"/>
        <w:numPr>
          <w:ilvl w:val="1"/>
          <w:numId w:val="12"/>
        </w:numPr>
        <w:spacing w:before="240"/>
        <w:ind w:left="924" w:hanging="357"/>
        <w:rPr>
          <w:rFonts w:cs="Arial"/>
          <w:b/>
          <w:sz w:val="20"/>
          <w:szCs w:val="20"/>
        </w:rPr>
      </w:pPr>
      <w:bookmarkStart w:id="33" w:name="_Toc78887592"/>
      <w:r w:rsidRPr="00272394">
        <w:rPr>
          <w:rFonts w:cs="Arial"/>
          <w:b/>
          <w:sz w:val="20"/>
          <w:szCs w:val="20"/>
        </w:rPr>
        <w:t>Finanční poradce</w:t>
      </w:r>
      <w:bookmarkEnd w:id="33"/>
    </w:p>
    <w:p w14:paraId="08C1BFC7" w14:textId="77777777" w:rsidR="00D25E43" w:rsidRPr="00D25E43" w:rsidRDefault="00D25E43" w:rsidP="00272394">
      <w:pPr>
        <w:keepNext/>
        <w:spacing w:before="120" w:after="120" w:line="240" w:lineRule="auto"/>
        <w:ind w:left="720"/>
        <w:outlineLvl w:val="1"/>
        <w:rPr>
          <w:rFonts w:ascii="Arial" w:eastAsia="Times New Roman" w:hAnsi="Arial" w:cs="Arial"/>
          <w:lang w:eastAsia="x-none"/>
        </w:rPr>
      </w:pPr>
      <w:bookmarkStart w:id="34" w:name="_Toc78887593"/>
      <w:r w:rsidRPr="00D25E43">
        <w:rPr>
          <w:rFonts w:ascii="Arial" w:eastAsia="Times New Roman" w:hAnsi="Arial" w:cs="Arial"/>
          <w:lang w:eastAsia="x-none"/>
        </w:rPr>
        <w:t>alespoň jedna osoba z realizačního týmu bude „Expert na finanční a nákladové analýzy“ splňující tyto požadavky:</w:t>
      </w:r>
      <w:bookmarkEnd w:id="34"/>
      <w:r w:rsidRPr="00D25E43">
        <w:rPr>
          <w:rFonts w:ascii="Arial" w:eastAsia="Times New Roman" w:hAnsi="Arial" w:cs="Arial"/>
          <w:lang w:eastAsia="x-none"/>
        </w:rPr>
        <w:t xml:space="preserve"> </w:t>
      </w:r>
    </w:p>
    <w:p w14:paraId="0BE6D823" w14:textId="77777777" w:rsidR="00D25E43" w:rsidRPr="00D25E43" w:rsidRDefault="00D25E43" w:rsidP="000B1A21">
      <w:pPr>
        <w:keepNext/>
        <w:numPr>
          <w:ilvl w:val="2"/>
          <w:numId w:val="13"/>
        </w:numPr>
        <w:spacing w:before="120" w:after="120" w:line="240" w:lineRule="auto"/>
        <w:outlineLvl w:val="1"/>
        <w:rPr>
          <w:rFonts w:ascii="Arial" w:eastAsia="Times New Roman" w:hAnsi="Arial" w:cs="Arial"/>
          <w:lang w:eastAsia="x-none"/>
        </w:rPr>
      </w:pPr>
      <w:bookmarkStart w:id="35" w:name="_Toc78887594"/>
      <w:r w:rsidRPr="00D25E43">
        <w:rPr>
          <w:rFonts w:ascii="Arial" w:eastAsia="Times New Roman" w:hAnsi="Arial" w:cs="Arial"/>
          <w:lang w:eastAsia="x-none"/>
        </w:rPr>
        <w:t>nejméně 3 roky praxe v oblasti podnikových financí a jeho specializací je finanční analýza, modelování a vizualizace dat,</w:t>
      </w:r>
      <w:bookmarkEnd w:id="35"/>
    </w:p>
    <w:p w14:paraId="2EB20D94" w14:textId="052DA1A6" w:rsidR="000D6DD4" w:rsidRPr="00C1568B" w:rsidRDefault="00D25E43" w:rsidP="00C1568B">
      <w:pPr>
        <w:keepNext/>
        <w:numPr>
          <w:ilvl w:val="2"/>
          <w:numId w:val="13"/>
        </w:numPr>
        <w:spacing w:before="120" w:after="240" w:line="240" w:lineRule="auto"/>
        <w:ind w:left="1225" w:hanging="505"/>
        <w:outlineLvl w:val="1"/>
        <w:rPr>
          <w:rFonts w:ascii="Arial" w:eastAsia="Times New Roman" w:hAnsi="Arial" w:cs="Arial"/>
          <w:lang w:eastAsia="x-none"/>
        </w:rPr>
      </w:pPr>
      <w:bookmarkStart w:id="36" w:name="_Toc78887595"/>
      <w:r w:rsidRPr="00D25E43">
        <w:rPr>
          <w:rFonts w:ascii="Arial" w:eastAsia="Times New Roman" w:hAnsi="Arial" w:cs="Arial"/>
          <w:lang w:eastAsia="x-none"/>
        </w:rPr>
        <w:t>účast na nejméně 5 realizovaných projektech</w:t>
      </w:r>
      <w:r w:rsidR="00550853">
        <w:rPr>
          <w:rFonts w:cs="Arial"/>
        </w:rPr>
        <w:t>, v posledních 3 letech před zahájením Řízení,</w:t>
      </w:r>
      <w:r w:rsidR="00550853" w:rsidRPr="00D25E43">
        <w:rPr>
          <w:rFonts w:cs="Arial"/>
        </w:rPr>
        <w:t xml:space="preserve"> </w:t>
      </w:r>
      <w:r w:rsidRPr="00D25E43">
        <w:rPr>
          <w:rFonts w:ascii="Arial" w:eastAsia="Times New Roman" w:hAnsi="Arial" w:cs="Arial"/>
          <w:lang w:eastAsia="x-none"/>
        </w:rPr>
        <w:t>s předmětem plnění zaměřeným na návrh koncepce systému ekonomického řízení</w:t>
      </w:r>
      <w:r w:rsidR="001248E3">
        <w:rPr>
          <w:rFonts w:ascii="Arial" w:eastAsia="Times New Roman" w:hAnsi="Arial" w:cs="Arial"/>
          <w:lang w:eastAsia="x-none"/>
        </w:rPr>
        <w:t>.</w:t>
      </w:r>
      <w:r w:rsidRPr="00D25E43">
        <w:rPr>
          <w:rFonts w:ascii="Arial" w:eastAsia="Times New Roman" w:hAnsi="Arial" w:cs="Arial"/>
          <w:lang w:eastAsia="x-none"/>
        </w:rPr>
        <w:t xml:space="preserve"> </w:t>
      </w:r>
      <w:bookmarkEnd w:id="36"/>
    </w:p>
    <w:p w14:paraId="7B585192" w14:textId="08596CC7" w:rsidR="00F22F19" w:rsidRDefault="00EE7465" w:rsidP="00F22F19">
      <w:pPr>
        <w:pStyle w:val="Nadpis1"/>
      </w:pPr>
      <w:r>
        <w:t>5</w:t>
      </w:r>
      <w:r w:rsidR="00F22F19">
        <w:t>.</w:t>
      </w:r>
      <w:r w:rsidR="00F22F19">
        <w:tab/>
      </w:r>
      <w:r w:rsidR="00F22F19" w:rsidRPr="00F22F19">
        <w:t>Seznam poddodavatelů</w:t>
      </w:r>
    </w:p>
    <w:p w14:paraId="419DFC16" w14:textId="7D4479B9" w:rsidR="00EB3B99" w:rsidRDefault="00F22F19" w:rsidP="00F22F19">
      <w:pPr>
        <w:rPr>
          <w:i/>
        </w:rPr>
      </w:pPr>
      <w:r>
        <w:t>Účastník čestně prohlašuje, že v</w:t>
      </w:r>
      <w:r w:rsidRPr="00F22F19">
        <w:t xml:space="preserve"> souladu s ustanovením § 105 odst. 1 </w:t>
      </w:r>
      <w:r w:rsidR="00E644C8">
        <w:t>ZZVZ</w:t>
      </w:r>
      <w:r w:rsidR="00BB6009">
        <w:t>:</w:t>
      </w:r>
    </w:p>
    <w:tbl>
      <w:tblPr>
        <w:tblW w:w="9156" w:type="dxa"/>
        <w:tblInd w:w="-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6808"/>
        <w:gridCol w:w="1984"/>
      </w:tblGrid>
      <w:tr w:rsidR="00BB6009" w:rsidRPr="000C7897" w14:paraId="7314B618" w14:textId="77777777" w:rsidTr="00E24D4F">
        <w:trPr>
          <w:trHeight w:val="47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6028" w14:textId="77777777" w:rsidR="00BB6009" w:rsidRPr="000C7897" w:rsidRDefault="00BB6009" w:rsidP="00E24D4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a</w:t>
            </w:r>
          </w:p>
        </w:tc>
        <w:tc>
          <w:tcPr>
            <w:tcW w:w="6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8CC3" w14:textId="77777777" w:rsidR="00BB6009" w:rsidRPr="000C7897" w:rsidRDefault="00BB6009" w:rsidP="00E24D4F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C7897">
              <w:rPr>
                <w:rFonts w:ascii="Arial" w:eastAsia="Times New Roman" w:hAnsi="Arial" w:cs="Arial"/>
                <w:color w:val="000000"/>
                <w:lang w:eastAsia="cs-CZ"/>
              </w:rPr>
              <w:t>bude poskytovat předmět plnění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VZ</w:t>
            </w:r>
            <w:r w:rsidRPr="000C7897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Zadavateli </w:t>
            </w:r>
            <w:r w:rsidRPr="000C7897">
              <w:rPr>
                <w:rFonts w:ascii="Arial" w:eastAsia="Times New Roman" w:hAnsi="Arial" w:cs="Arial"/>
                <w:color w:val="000000"/>
                <w:lang w:eastAsia="cs-CZ"/>
              </w:rPr>
              <w:t xml:space="preserve">samostatně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F173" w14:textId="77777777" w:rsidR="00BB6009" w:rsidRPr="000C7897" w:rsidRDefault="00000000" w:rsidP="00E24D4F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808080"/>
                <w:lang w:eastAsia="cs-CZ"/>
              </w:rPr>
            </w:pPr>
            <w:sdt>
              <w:sdtPr>
                <w:rPr>
                  <w:rFonts w:ascii="Arial" w:hAnsi="Arial" w:cs="Arial"/>
                  <w:highlight w:val="yellow"/>
                </w:rPr>
                <w:id w:val="-2121589939"/>
                <w:showingPlcHdr/>
                <w:comboBox>
                  <w:listItem w:value="Zvolte možnost"/>
                  <w:listItem w:displayText="a)" w:value="a)"/>
                  <w:listItem w:displayText="b)" w:value="b)"/>
                  <w:listItem w:displayText="c)" w:value="c)"/>
                </w:comboBox>
              </w:sdtPr>
              <w:sdtEndPr>
                <w:rPr>
                  <w:highlight w:val="none"/>
                </w:rPr>
              </w:sdtEndPr>
              <w:sdtContent>
                <w:r w:rsidR="00BB6009" w:rsidRPr="00BB6009">
                  <w:rPr>
                    <w:rStyle w:val="Zstupntext"/>
                    <w:highlight w:val="yellow"/>
                  </w:rPr>
                  <w:t>Zvolte možnost</w:t>
                </w:r>
              </w:sdtContent>
            </w:sdt>
          </w:p>
        </w:tc>
      </w:tr>
      <w:tr w:rsidR="00BB6009" w:rsidRPr="000C7897" w14:paraId="014AF999" w14:textId="77777777" w:rsidTr="00E24D4F">
        <w:trPr>
          <w:trHeight w:val="47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B784" w14:textId="77777777" w:rsidR="00BB6009" w:rsidRDefault="00BB6009" w:rsidP="00E24D4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b</w:t>
            </w:r>
          </w:p>
        </w:tc>
        <w:tc>
          <w:tcPr>
            <w:tcW w:w="6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4C72" w14:textId="77777777" w:rsidR="00BB6009" w:rsidRPr="000C7897" w:rsidRDefault="00BB6009" w:rsidP="00E24D4F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lang w:eastAsia="ar-SA"/>
              </w:rPr>
              <w:t>využije poddodavatele pro plnění níže uvedených částí plnění předmětu VZ, identita poddodavatelů mu však prozatím není známa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973D" w14:textId="77777777" w:rsidR="00BB6009" w:rsidRDefault="00BB6009" w:rsidP="00E24D4F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B6009" w:rsidRPr="000C7897" w14:paraId="375E49CE" w14:textId="77777777" w:rsidTr="00E24D4F">
        <w:trPr>
          <w:trHeight w:hRule="exact" w:val="10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0E91" w14:textId="77777777" w:rsidR="00BB6009" w:rsidRPr="000C7897" w:rsidRDefault="00BB6009" w:rsidP="00E24D4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c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9C0E" w14:textId="77777777" w:rsidR="00BB6009" w:rsidRPr="000C7897" w:rsidRDefault="00BB6009" w:rsidP="00E24D4F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C7897">
              <w:rPr>
                <w:rFonts w:ascii="Arial" w:eastAsia="Times New Roman" w:hAnsi="Arial" w:cs="Arial"/>
                <w:color w:val="000000"/>
                <w:lang w:eastAsia="cs-CZ"/>
              </w:rPr>
              <w:t xml:space="preserve">využije poddodavatele pro plnění částí předmětu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VZ</w:t>
            </w:r>
            <w:r w:rsidRPr="000C7897">
              <w:rPr>
                <w:rFonts w:ascii="Arial" w:eastAsia="Times New Roman" w:hAnsi="Arial" w:cs="Arial"/>
                <w:color w:val="000000"/>
                <w:lang w:eastAsia="cs-CZ"/>
              </w:rPr>
              <w:t xml:space="preserve">, a níže předkládá seznam poddodavatelů, pokud jsou účastníkovi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Ř</w:t>
            </w:r>
            <w:r w:rsidRPr="000C7897">
              <w:rPr>
                <w:rFonts w:ascii="Arial" w:eastAsia="Times New Roman" w:hAnsi="Arial" w:cs="Arial"/>
                <w:color w:val="000000"/>
                <w:lang w:eastAsia="cs-CZ"/>
              </w:rPr>
              <w:t>ízení známi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, a </w:t>
            </w:r>
            <w:r w:rsidRPr="000C7897">
              <w:rPr>
                <w:rFonts w:ascii="Arial" w:eastAsia="Times New Roman" w:hAnsi="Arial" w:cs="Arial"/>
                <w:color w:val="000000"/>
                <w:lang w:eastAsia="cs-CZ"/>
              </w:rPr>
              <w:t>uvádí část plnění VZ, kterou má v úmyslu zadat poddodavateli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A017" w14:textId="77777777" w:rsidR="00BB6009" w:rsidRPr="000C7897" w:rsidRDefault="00BB6009" w:rsidP="00E24D4F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808080"/>
                <w:lang w:eastAsia="cs-CZ"/>
              </w:rPr>
            </w:pPr>
          </w:p>
        </w:tc>
      </w:tr>
    </w:tbl>
    <w:p w14:paraId="37422733" w14:textId="77777777" w:rsidR="00BB6009" w:rsidRDefault="00BB6009" w:rsidP="00BB6009">
      <w:pPr>
        <w:spacing w:before="120" w:after="0" w:line="240" w:lineRule="auto"/>
        <w:rPr>
          <w:i/>
          <w:color w:val="FF0000"/>
          <w:sz w:val="18"/>
        </w:rPr>
      </w:pPr>
      <w:r w:rsidRPr="00DE4B90">
        <w:rPr>
          <w:i/>
          <w:color w:val="FF0000"/>
          <w:sz w:val="18"/>
        </w:rPr>
        <w:t xml:space="preserve"> (Účastník </w:t>
      </w:r>
      <w:r>
        <w:rPr>
          <w:i/>
          <w:color w:val="FF0000"/>
          <w:sz w:val="18"/>
        </w:rPr>
        <w:t xml:space="preserve">vybere </w:t>
      </w:r>
      <w:r w:rsidRPr="006532AD">
        <w:rPr>
          <w:b/>
          <w:i/>
          <w:color w:val="FF0000"/>
          <w:sz w:val="18"/>
          <w:u w:val="single"/>
        </w:rPr>
        <w:t>a</w:t>
      </w:r>
      <w:r>
        <w:rPr>
          <w:i/>
          <w:color w:val="FF0000"/>
          <w:sz w:val="18"/>
        </w:rPr>
        <w:t xml:space="preserve"> nebo </w:t>
      </w:r>
      <w:r w:rsidRPr="006532AD">
        <w:rPr>
          <w:b/>
          <w:i/>
          <w:color w:val="FF0000"/>
          <w:sz w:val="18"/>
          <w:u w:val="single"/>
        </w:rPr>
        <w:t>b</w:t>
      </w:r>
      <w:r w:rsidRPr="00010E2F">
        <w:rPr>
          <w:b/>
          <w:i/>
          <w:color w:val="FF0000"/>
          <w:sz w:val="18"/>
        </w:rPr>
        <w:t xml:space="preserve"> </w:t>
      </w:r>
      <w:r w:rsidRPr="00010E2F">
        <w:rPr>
          <w:i/>
          <w:color w:val="FF0000"/>
          <w:sz w:val="18"/>
        </w:rPr>
        <w:t>nebo</w:t>
      </w:r>
      <w:r w:rsidRPr="00010E2F">
        <w:rPr>
          <w:b/>
          <w:i/>
          <w:color w:val="FF0000"/>
          <w:sz w:val="18"/>
        </w:rPr>
        <w:t xml:space="preserve"> </w:t>
      </w:r>
      <w:r>
        <w:rPr>
          <w:b/>
          <w:i/>
          <w:color w:val="FF0000"/>
          <w:sz w:val="18"/>
          <w:u w:val="single"/>
        </w:rPr>
        <w:t>c</w:t>
      </w:r>
      <w:r w:rsidRPr="00BD0435">
        <w:rPr>
          <w:i/>
          <w:color w:val="FF0000"/>
          <w:sz w:val="18"/>
        </w:rPr>
        <w:t xml:space="preserve">; </w:t>
      </w:r>
    </w:p>
    <w:p w14:paraId="7FE68E50" w14:textId="77777777" w:rsidR="00BB6009" w:rsidRDefault="00BB6009" w:rsidP="00BB6009">
      <w:pPr>
        <w:spacing w:before="0" w:after="0" w:line="240" w:lineRule="auto"/>
        <w:rPr>
          <w:b/>
          <w:i/>
          <w:color w:val="FF0000"/>
          <w:sz w:val="18"/>
        </w:rPr>
      </w:pPr>
      <w:r>
        <w:rPr>
          <w:i/>
          <w:color w:val="FF0000"/>
          <w:sz w:val="18"/>
        </w:rPr>
        <w:t>- pokud zvolí b), tak místo níže uvedené tabulky uvede popis části VZ, pro jejíž plnění bude využívat poddodavatele,</w:t>
      </w:r>
      <w:r>
        <w:rPr>
          <w:b/>
          <w:i/>
          <w:color w:val="FF0000"/>
          <w:sz w:val="18"/>
        </w:rPr>
        <w:t xml:space="preserve"> </w:t>
      </w:r>
    </w:p>
    <w:p w14:paraId="4AEE9B82" w14:textId="77777777" w:rsidR="00BB6009" w:rsidRPr="009B0486" w:rsidRDefault="00BB6009" w:rsidP="00BB6009">
      <w:pPr>
        <w:spacing w:before="0" w:line="240" w:lineRule="auto"/>
        <w:rPr>
          <w:i/>
          <w:color w:val="FF0000"/>
          <w:sz w:val="18"/>
        </w:rPr>
      </w:pPr>
      <w:r>
        <w:rPr>
          <w:i/>
          <w:color w:val="FF0000"/>
          <w:sz w:val="18"/>
        </w:rPr>
        <w:t xml:space="preserve">- </w:t>
      </w:r>
      <w:r w:rsidRPr="00EB0C93">
        <w:rPr>
          <w:i/>
          <w:color w:val="FF0000"/>
          <w:sz w:val="18"/>
        </w:rPr>
        <w:t xml:space="preserve">pokud zvolí </w:t>
      </w:r>
      <w:r>
        <w:rPr>
          <w:i/>
          <w:color w:val="FF0000"/>
          <w:sz w:val="18"/>
        </w:rPr>
        <w:t>c</w:t>
      </w:r>
      <w:r w:rsidRPr="00EB0C93">
        <w:rPr>
          <w:i/>
          <w:color w:val="FF0000"/>
          <w:sz w:val="18"/>
        </w:rPr>
        <w:t>)</w:t>
      </w:r>
      <w:r>
        <w:rPr>
          <w:i/>
          <w:color w:val="FF0000"/>
          <w:sz w:val="18"/>
        </w:rPr>
        <w:t>, tak vyplní níže uvedený „</w:t>
      </w:r>
      <w:r w:rsidRPr="00EB0C93">
        <w:rPr>
          <w:i/>
          <w:color w:val="FF0000"/>
          <w:sz w:val="18"/>
        </w:rPr>
        <w:t>Seznam poddodavatelů</w:t>
      </w:r>
      <w:r>
        <w:rPr>
          <w:i/>
          <w:color w:val="FF0000"/>
          <w:sz w:val="18"/>
        </w:rPr>
        <w:t>“)</w:t>
      </w:r>
    </w:p>
    <w:tbl>
      <w:tblPr>
        <w:tblW w:w="918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00"/>
        <w:gridCol w:w="1835"/>
        <w:gridCol w:w="4096"/>
        <w:gridCol w:w="2849"/>
      </w:tblGrid>
      <w:tr w:rsidR="00BB6009" w:rsidRPr="009450A3" w14:paraId="1143C002" w14:textId="77777777" w:rsidTr="00E24D4F">
        <w:trPr>
          <w:trHeight w:val="312"/>
        </w:trPr>
        <w:tc>
          <w:tcPr>
            <w:tcW w:w="400" w:type="dxa"/>
            <w:tcBorders>
              <w:bottom w:val="single" w:sz="12" w:space="0" w:color="666666"/>
            </w:tcBorders>
            <w:shd w:val="clear" w:color="auto" w:fill="auto"/>
          </w:tcPr>
          <w:p w14:paraId="3ED09B39" w14:textId="77777777" w:rsidR="00BB6009" w:rsidRPr="009450A3" w:rsidRDefault="00BB6009" w:rsidP="00E24D4F">
            <w:pPr>
              <w:spacing w:before="0" w:after="0" w:line="240" w:lineRule="auto"/>
              <w:jc w:val="lef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5931" w:type="dxa"/>
            <w:gridSpan w:val="2"/>
            <w:tcBorders>
              <w:bottom w:val="single" w:sz="12" w:space="0" w:color="666666"/>
            </w:tcBorders>
            <w:shd w:val="clear" w:color="auto" w:fill="auto"/>
            <w:vAlign w:val="bottom"/>
          </w:tcPr>
          <w:p w14:paraId="63DFC11B" w14:textId="77777777" w:rsidR="00BB6009" w:rsidRPr="009450A3" w:rsidRDefault="00BB6009" w:rsidP="00E24D4F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cs-CZ"/>
              </w:rPr>
              <w:t>S</w:t>
            </w:r>
            <w:r w:rsidRPr="000C7897">
              <w:rPr>
                <w:rFonts w:ascii="Arial" w:eastAsia="Times New Roman" w:hAnsi="Arial" w:cs="Arial"/>
                <w:color w:val="000000"/>
                <w:sz w:val="24"/>
                <w:lang w:eastAsia="cs-CZ"/>
              </w:rPr>
              <w:t>eznam poddodavatelů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cs-CZ"/>
              </w:rPr>
              <w:t xml:space="preserve"> </w:t>
            </w:r>
          </w:p>
        </w:tc>
        <w:tc>
          <w:tcPr>
            <w:tcW w:w="2849" w:type="dxa"/>
            <w:tcBorders>
              <w:bottom w:val="single" w:sz="12" w:space="0" w:color="666666"/>
            </w:tcBorders>
            <w:shd w:val="clear" w:color="auto" w:fill="auto"/>
            <w:vAlign w:val="bottom"/>
          </w:tcPr>
          <w:p w14:paraId="1A001C20" w14:textId="77777777" w:rsidR="00BB6009" w:rsidRPr="009450A3" w:rsidRDefault="00BB6009" w:rsidP="00E24D4F">
            <w:pPr>
              <w:spacing w:before="0" w:after="0" w:line="240" w:lineRule="auto"/>
              <w:jc w:val="lef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BB6009" w:rsidRPr="009450A3" w14:paraId="0BF52CE1" w14:textId="77777777" w:rsidTr="00E24D4F">
        <w:trPr>
          <w:trHeight w:val="567"/>
        </w:trPr>
        <w:tc>
          <w:tcPr>
            <w:tcW w:w="400" w:type="dxa"/>
            <w:tcBorders>
              <w:bottom w:val="single" w:sz="12" w:space="0" w:color="666666"/>
            </w:tcBorders>
            <w:shd w:val="clear" w:color="auto" w:fill="auto"/>
          </w:tcPr>
          <w:p w14:paraId="6F29D208" w14:textId="77777777" w:rsidR="00BB6009" w:rsidRPr="009450A3" w:rsidRDefault="00BB6009" w:rsidP="00E24D4F">
            <w:pPr>
              <w:spacing w:before="0" w:after="0" w:line="240" w:lineRule="auto"/>
              <w:jc w:val="lef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5931" w:type="dxa"/>
            <w:gridSpan w:val="2"/>
            <w:tcBorders>
              <w:bottom w:val="single" w:sz="12" w:space="0" w:color="666666"/>
            </w:tcBorders>
            <w:shd w:val="clear" w:color="auto" w:fill="auto"/>
            <w:vAlign w:val="bottom"/>
          </w:tcPr>
          <w:p w14:paraId="326B7DC9" w14:textId="77777777" w:rsidR="00BB6009" w:rsidRPr="009450A3" w:rsidRDefault="00BB6009" w:rsidP="00E24D4F">
            <w:pPr>
              <w:spacing w:before="0" w:line="240" w:lineRule="auto"/>
              <w:jc w:val="left"/>
              <w:rPr>
                <w:rFonts w:eastAsia="Times New Roman" w:cstheme="minorHAnsi"/>
                <w:b/>
                <w:bCs/>
                <w:lang w:eastAsia="cs-CZ"/>
              </w:rPr>
            </w:pPr>
            <w:r w:rsidRPr="009450A3">
              <w:rPr>
                <w:rFonts w:eastAsia="Times New Roman" w:cstheme="minorHAnsi"/>
                <w:b/>
                <w:bCs/>
                <w:lang w:eastAsia="cs-CZ"/>
              </w:rPr>
              <w:t>Poddodavatel</w:t>
            </w:r>
          </w:p>
        </w:tc>
        <w:tc>
          <w:tcPr>
            <w:tcW w:w="2849" w:type="dxa"/>
            <w:tcBorders>
              <w:bottom w:val="single" w:sz="12" w:space="0" w:color="666666"/>
            </w:tcBorders>
            <w:shd w:val="clear" w:color="auto" w:fill="auto"/>
            <w:vAlign w:val="bottom"/>
          </w:tcPr>
          <w:p w14:paraId="60C54BAE" w14:textId="77777777" w:rsidR="00BB6009" w:rsidRPr="009450A3" w:rsidRDefault="00BB6009" w:rsidP="00E24D4F">
            <w:pPr>
              <w:spacing w:before="0" w:after="0" w:line="240" w:lineRule="auto"/>
              <w:jc w:val="left"/>
              <w:rPr>
                <w:rFonts w:eastAsia="Times New Roman" w:cstheme="minorHAnsi"/>
                <w:b/>
                <w:bCs/>
                <w:lang w:eastAsia="cs-CZ"/>
              </w:rPr>
            </w:pPr>
            <w:r w:rsidRPr="009450A3">
              <w:rPr>
                <w:rFonts w:eastAsia="Times New Roman" w:cstheme="minorHAnsi"/>
                <w:b/>
                <w:bCs/>
                <w:lang w:eastAsia="cs-CZ"/>
              </w:rPr>
              <w:t>Část plnění VZ, kterou má účastník v úmyslu zadat poddodavateli</w:t>
            </w:r>
          </w:p>
        </w:tc>
      </w:tr>
      <w:tr w:rsidR="00BB6009" w:rsidRPr="009450A3" w14:paraId="55EA2902" w14:textId="77777777" w:rsidTr="00F72598">
        <w:trPr>
          <w:trHeight w:val="361"/>
        </w:trPr>
        <w:tc>
          <w:tcPr>
            <w:tcW w:w="400" w:type="dxa"/>
            <w:vMerge w:val="restart"/>
            <w:shd w:val="clear" w:color="auto" w:fill="auto"/>
          </w:tcPr>
          <w:p w14:paraId="57C75EF9" w14:textId="77777777" w:rsidR="00BB6009" w:rsidRPr="009450A3" w:rsidRDefault="00BB6009" w:rsidP="00E24D4F">
            <w:pPr>
              <w:spacing w:before="0" w:after="0" w:line="240" w:lineRule="auto"/>
              <w:jc w:val="left"/>
              <w:rPr>
                <w:rFonts w:eastAsia="Times New Roman" w:cstheme="minorHAnsi"/>
                <w:bCs/>
                <w:lang w:eastAsia="cs-CZ"/>
              </w:rPr>
            </w:pPr>
            <w:r w:rsidRPr="009450A3">
              <w:rPr>
                <w:rFonts w:eastAsia="Times New Roman" w:cstheme="minorHAnsi"/>
                <w:bCs/>
                <w:lang w:eastAsia="cs-CZ"/>
              </w:rPr>
              <w:t>1.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169348E2" w14:textId="77777777" w:rsidR="00BB6009" w:rsidRPr="009450A3" w:rsidRDefault="00BB6009" w:rsidP="00F72598">
            <w:pPr>
              <w:spacing w:before="0" w:after="0" w:line="240" w:lineRule="auto"/>
              <w:jc w:val="left"/>
              <w:rPr>
                <w:rFonts w:eastAsia="Times New Roman" w:cstheme="minorHAnsi"/>
                <w:lang w:eastAsia="cs-CZ"/>
              </w:rPr>
            </w:pPr>
            <w:r w:rsidRPr="009450A3">
              <w:rPr>
                <w:rFonts w:eastAsia="Times New Roman" w:cstheme="minorHAnsi"/>
                <w:lang w:eastAsia="ar-SA"/>
              </w:rPr>
              <w:t>Název: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2B5FB216" w14:textId="77777777" w:rsidR="00BB6009" w:rsidRPr="009450A3" w:rsidRDefault="00BB6009" w:rsidP="00F72598">
            <w:pPr>
              <w:spacing w:before="0" w:after="0" w:line="240" w:lineRule="auto"/>
              <w:jc w:val="lef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849" w:type="dxa"/>
            <w:vMerge w:val="restart"/>
            <w:shd w:val="clear" w:color="auto" w:fill="auto"/>
          </w:tcPr>
          <w:p w14:paraId="113FC160" w14:textId="77777777" w:rsidR="00BB6009" w:rsidRPr="009450A3" w:rsidRDefault="00BB6009" w:rsidP="00E24D4F">
            <w:pPr>
              <w:spacing w:before="0" w:after="0" w:line="240" w:lineRule="auto"/>
              <w:jc w:val="left"/>
              <w:rPr>
                <w:rFonts w:eastAsia="Times New Roman" w:cstheme="minorHAnsi"/>
                <w:lang w:eastAsia="cs-CZ"/>
              </w:rPr>
            </w:pPr>
          </w:p>
        </w:tc>
      </w:tr>
      <w:tr w:rsidR="00BB6009" w:rsidRPr="009450A3" w14:paraId="1EEF863D" w14:textId="77777777" w:rsidTr="00F72598">
        <w:trPr>
          <w:trHeight w:val="361"/>
        </w:trPr>
        <w:tc>
          <w:tcPr>
            <w:tcW w:w="400" w:type="dxa"/>
            <w:vMerge/>
            <w:shd w:val="clear" w:color="auto" w:fill="auto"/>
          </w:tcPr>
          <w:p w14:paraId="13342738" w14:textId="77777777" w:rsidR="00BB6009" w:rsidRPr="009450A3" w:rsidRDefault="00BB6009" w:rsidP="00E24D4F">
            <w:pPr>
              <w:spacing w:before="0" w:after="0" w:line="240" w:lineRule="auto"/>
              <w:jc w:val="left"/>
              <w:rPr>
                <w:rFonts w:eastAsia="Times New Roman" w:cstheme="minorHAnsi"/>
                <w:bCs/>
                <w:lang w:eastAsia="cs-CZ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52D13BA0" w14:textId="77777777" w:rsidR="00BB6009" w:rsidRPr="009450A3" w:rsidRDefault="00BB6009" w:rsidP="00F72598">
            <w:pPr>
              <w:spacing w:before="0" w:after="0" w:line="240" w:lineRule="auto"/>
              <w:jc w:val="left"/>
              <w:rPr>
                <w:rFonts w:eastAsia="Times New Roman" w:cstheme="minorHAnsi"/>
                <w:lang w:eastAsia="cs-CZ"/>
              </w:rPr>
            </w:pPr>
            <w:r w:rsidRPr="009450A3">
              <w:rPr>
                <w:rFonts w:eastAsia="Times New Roman" w:cstheme="minorHAnsi"/>
                <w:lang w:eastAsia="cs-CZ"/>
              </w:rPr>
              <w:t>Sídlo: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3FE95060" w14:textId="77777777" w:rsidR="00BB6009" w:rsidRPr="009450A3" w:rsidRDefault="00BB6009" w:rsidP="00F72598">
            <w:pPr>
              <w:spacing w:before="0" w:after="0" w:line="240" w:lineRule="auto"/>
              <w:jc w:val="lef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14:paraId="74BD5840" w14:textId="77777777" w:rsidR="00BB6009" w:rsidRPr="009450A3" w:rsidRDefault="00BB6009" w:rsidP="00E24D4F">
            <w:pPr>
              <w:spacing w:before="0" w:after="0" w:line="240" w:lineRule="auto"/>
              <w:jc w:val="left"/>
              <w:rPr>
                <w:rFonts w:eastAsia="Times New Roman" w:cstheme="minorHAnsi"/>
                <w:lang w:eastAsia="cs-CZ"/>
              </w:rPr>
            </w:pPr>
          </w:p>
        </w:tc>
      </w:tr>
      <w:tr w:rsidR="00BB6009" w:rsidRPr="009450A3" w14:paraId="1A32CDE8" w14:textId="77777777" w:rsidTr="00F72598">
        <w:trPr>
          <w:trHeight w:val="361"/>
        </w:trPr>
        <w:tc>
          <w:tcPr>
            <w:tcW w:w="400" w:type="dxa"/>
            <w:vMerge/>
            <w:shd w:val="clear" w:color="auto" w:fill="auto"/>
          </w:tcPr>
          <w:p w14:paraId="65FD96B8" w14:textId="77777777" w:rsidR="00BB6009" w:rsidRPr="009450A3" w:rsidRDefault="00BB6009" w:rsidP="00E24D4F">
            <w:pPr>
              <w:spacing w:before="0" w:after="0" w:line="240" w:lineRule="auto"/>
              <w:jc w:val="left"/>
              <w:rPr>
                <w:rFonts w:eastAsia="Times New Roman" w:cstheme="minorHAnsi"/>
                <w:bCs/>
                <w:lang w:eastAsia="cs-CZ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4C8BF266" w14:textId="77777777" w:rsidR="00BB6009" w:rsidRPr="009450A3" w:rsidRDefault="00BB6009" w:rsidP="00F72598">
            <w:pPr>
              <w:spacing w:before="0" w:after="0" w:line="240" w:lineRule="auto"/>
              <w:jc w:val="left"/>
              <w:rPr>
                <w:rFonts w:eastAsia="Times New Roman" w:cstheme="minorHAnsi"/>
                <w:lang w:eastAsia="cs-CZ"/>
              </w:rPr>
            </w:pPr>
            <w:r w:rsidRPr="009450A3">
              <w:rPr>
                <w:rFonts w:eastAsia="Times New Roman" w:cstheme="minorHAnsi"/>
                <w:lang w:eastAsia="cs-CZ"/>
              </w:rPr>
              <w:t>IČO: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2FDF1FED" w14:textId="77777777" w:rsidR="00BB6009" w:rsidRPr="009450A3" w:rsidRDefault="00BB6009" w:rsidP="00F72598">
            <w:pPr>
              <w:spacing w:before="0" w:after="0" w:line="240" w:lineRule="auto"/>
              <w:jc w:val="lef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14:paraId="1DD89E04" w14:textId="77777777" w:rsidR="00BB6009" w:rsidRPr="009450A3" w:rsidRDefault="00BB6009" w:rsidP="00E24D4F">
            <w:pPr>
              <w:spacing w:before="0" w:after="0" w:line="240" w:lineRule="auto"/>
              <w:jc w:val="left"/>
              <w:rPr>
                <w:rFonts w:eastAsia="Times New Roman" w:cstheme="minorHAnsi"/>
                <w:lang w:eastAsia="cs-CZ"/>
              </w:rPr>
            </w:pPr>
          </w:p>
        </w:tc>
      </w:tr>
      <w:tr w:rsidR="00BB6009" w:rsidRPr="009450A3" w14:paraId="354479A9" w14:textId="77777777" w:rsidTr="00F72598">
        <w:trPr>
          <w:trHeight w:val="361"/>
        </w:trPr>
        <w:tc>
          <w:tcPr>
            <w:tcW w:w="400" w:type="dxa"/>
            <w:vMerge/>
            <w:shd w:val="clear" w:color="auto" w:fill="auto"/>
          </w:tcPr>
          <w:p w14:paraId="2A11F794" w14:textId="77777777" w:rsidR="00BB6009" w:rsidRPr="009450A3" w:rsidRDefault="00BB6009" w:rsidP="00E24D4F">
            <w:pPr>
              <w:spacing w:before="0" w:after="0" w:line="240" w:lineRule="auto"/>
              <w:jc w:val="left"/>
              <w:rPr>
                <w:rFonts w:eastAsia="Times New Roman" w:cstheme="minorHAnsi"/>
                <w:bCs/>
                <w:lang w:eastAsia="cs-CZ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0E53A862" w14:textId="77777777" w:rsidR="00BB6009" w:rsidRPr="009450A3" w:rsidRDefault="00BB6009" w:rsidP="00F72598">
            <w:pPr>
              <w:spacing w:before="0" w:after="0" w:line="240" w:lineRule="auto"/>
              <w:jc w:val="left"/>
              <w:rPr>
                <w:rFonts w:eastAsia="Times New Roman" w:cstheme="minorHAnsi"/>
                <w:lang w:eastAsia="cs-CZ"/>
              </w:rPr>
            </w:pPr>
            <w:r w:rsidRPr="009450A3">
              <w:rPr>
                <w:rFonts w:eastAsia="Times New Roman" w:cstheme="minorHAnsi"/>
                <w:lang w:eastAsia="cs-CZ"/>
              </w:rPr>
              <w:t>DIČ: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3A6F733F" w14:textId="77777777" w:rsidR="00BB6009" w:rsidRPr="009450A3" w:rsidRDefault="00BB6009" w:rsidP="00F72598">
            <w:pPr>
              <w:spacing w:before="0" w:after="0" w:line="240" w:lineRule="auto"/>
              <w:jc w:val="lef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14:paraId="60A501D7" w14:textId="77777777" w:rsidR="00BB6009" w:rsidRPr="009450A3" w:rsidRDefault="00BB6009" w:rsidP="00E24D4F">
            <w:pPr>
              <w:spacing w:before="0" w:after="0" w:line="240" w:lineRule="auto"/>
              <w:jc w:val="left"/>
              <w:rPr>
                <w:rFonts w:eastAsia="Times New Roman" w:cstheme="minorHAnsi"/>
                <w:lang w:eastAsia="cs-CZ"/>
              </w:rPr>
            </w:pPr>
          </w:p>
        </w:tc>
      </w:tr>
      <w:tr w:rsidR="00BB6009" w:rsidRPr="009450A3" w14:paraId="3ACBC2D1" w14:textId="77777777" w:rsidTr="00F72598">
        <w:trPr>
          <w:trHeight w:val="361"/>
        </w:trPr>
        <w:tc>
          <w:tcPr>
            <w:tcW w:w="400" w:type="dxa"/>
            <w:vMerge/>
            <w:shd w:val="clear" w:color="auto" w:fill="auto"/>
          </w:tcPr>
          <w:p w14:paraId="1EFC1918" w14:textId="77777777" w:rsidR="00BB6009" w:rsidRPr="009450A3" w:rsidRDefault="00BB6009" w:rsidP="00E24D4F">
            <w:pPr>
              <w:spacing w:before="0" w:after="0" w:line="240" w:lineRule="auto"/>
              <w:jc w:val="left"/>
              <w:rPr>
                <w:rFonts w:eastAsia="Times New Roman" w:cstheme="minorHAnsi"/>
                <w:bCs/>
                <w:lang w:eastAsia="cs-CZ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485B793F" w14:textId="77777777" w:rsidR="00BB6009" w:rsidRPr="009450A3" w:rsidRDefault="00BB6009" w:rsidP="00F72598">
            <w:pPr>
              <w:spacing w:before="0" w:after="0" w:line="240" w:lineRule="auto"/>
              <w:jc w:val="left"/>
              <w:rPr>
                <w:rFonts w:eastAsia="Times New Roman" w:cstheme="minorHAnsi"/>
                <w:lang w:eastAsia="cs-CZ"/>
              </w:rPr>
            </w:pPr>
            <w:r w:rsidRPr="009450A3">
              <w:rPr>
                <w:rFonts w:eastAsia="Times New Roman" w:cstheme="minorHAnsi"/>
                <w:lang w:eastAsia="ar-SA"/>
              </w:rPr>
              <w:t>Osoba oprávněná jednat: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78474352" w14:textId="77777777" w:rsidR="00BB6009" w:rsidRPr="009450A3" w:rsidRDefault="00BB6009" w:rsidP="00F72598">
            <w:pPr>
              <w:spacing w:before="0" w:after="0" w:line="240" w:lineRule="auto"/>
              <w:jc w:val="lef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14:paraId="60EE8E08" w14:textId="77777777" w:rsidR="00BB6009" w:rsidRPr="009450A3" w:rsidRDefault="00BB6009" w:rsidP="00E24D4F">
            <w:pPr>
              <w:spacing w:before="0" w:after="0" w:line="240" w:lineRule="auto"/>
              <w:jc w:val="left"/>
              <w:rPr>
                <w:rFonts w:eastAsia="Times New Roman" w:cstheme="minorHAnsi"/>
                <w:lang w:eastAsia="cs-CZ"/>
              </w:rPr>
            </w:pPr>
          </w:p>
        </w:tc>
      </w:tr>
      <w:tr w:rsidR="00BB6009" w:rsidRPr="009450A3" w14:paraId="7F2FBFC8" w14:textId="77777777" w:rsidTr="00F72598">
        <w:trPr>
          <w:trHeight w:val="361"/>
        </w:trPr>
        <w:tc>
          <w:tcPr>
            <w:tcW w:w="400" w:type="dxa"/>
            <w:vMerge/>
            <w:shd w:val="clear" w:color="auto" w:fill="auto"/>
          </w:tcPr>
          <w:p w14:paraId="35FD93B5" w14:textId="77777777" w:rsidR="00BB6009" w:rsidRPr="009450A3" w:rsidRDefault="00BB6009" w:rsidP="00E24D4F">
            <w:pPr>
              <w:spacing w:before="0" w:after="0" w:line="240" w:lineRule="auto"/>
              <w:jc w:val="left"/>
              <w:rPr>
                <w:rFonts w:eastAsia="Times New Roman" w:cstheme="minorHAnsi"/>
                <w:bCs/>
                <w:lang w:eastAsia="cs-CZ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5C18610B" w14:textId="77777777" w:rsidR="00BB6009" w:rsidRPr="009450A3" w:rsidRDefault="00BB6009" w:rsidP="00F72598">
            <w:pPr>
              <w:spacing w:before="0" w:after="0" w:line="240" w:lineRule="auto"/>
              <w:jc w:val="left"/>
              <w:rPr>
                <w:rFonts w:eastAsia="Times New Roman" w:cstheme="minorHAnsi"/>
                <w:lang w:eastAsia="ar-SA"/>
              </w:rPr>
            </w:pPr>
            <w:r w:rsidRPr="009450A3">
              <w:rPr>
                <w:rFonts w:eastAsia="Times New Roman" w:cstheme="minorHAnsi"/>
                <w:lang w:eastAsia="ar-SA"/>
              </w:rPr>
              <w:t>E-mail: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2E4FB81E" w14:textId="77777777" w:rsidR="00BB6009" w:rsidRPr="009450A3" w:rsidRDefault="00BB6009" w:rsidP="00F72598">
            <w:pPr>
              <w:spacing w:before="0" w:after="0" w:line="240" w:lineRule="auto"/>
              <w:jc w:val="lef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14:paraId="43571790" w14:textId="77777777" w:rsidR="00BB6009" w:rsidRPr="009450A3" w:rsidRDefault="00BB6009" w:rsidP="00E24D4F">
            <w:pPr>
              <w:spacing w:before="0" w:after="0" w:line="240" w:lineRule="auto"/>
              <w:jc w:val="left"/>
              <w:rPr>
                <w:rFonts w:eastAsia="Times New Roman" w:cstheme="minorHAnsi"/>
                <w:lang w:eastAsia="cs-CZ"/>
              </w:rPr>
            </w:pPr>
          </w:p>
        </w:tc>
      </w:tr>
      <w:tr w:rsidR="00BB6009" w:rsidRPr="009450A3" w14:paraId="7D317701" w14:textId="77777777" w:rsidTr="00F72598">
        <w:trPr>
          <w:trHeight w:val="361"/>
        </w:trPr>
        <w:tc>
          <w:tcPr>
            <w:tcW w:w="400" w:type="dxa"/>
            <w:vMerge/>
            <w:shd w:val="clear" w:color="auto" w:fill="auto"/>
          </w:tcPr>
          <w:p w14:paraId="65DD5F01" w14:textId="77777777" w:rsidR="00BB6009" w:rsidRPr="009450A3" w:rsidRDefault="00BB6009" w:rsidP="00E24D4F">
            <w:pPr>
              <w:spacing w:before="0" w:after="0" w:line="240" w:lineRule="auto"/>
              <w:jc w:val="left"/>
              <w:rPr>
                <w:rFonts w:eastAsia="Times New Roman" w:cstheme="minorHAnsi"/>
                <w:bCs/>
                <w:lang w:eastAsia="cs-CZ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7892933C" w14:textId="77777777" w:rsidR="00BB6009" w:rsidRPr="009450A3" w:rsidRDefault="00BB6009" w:rsidP="00F72598">
            <w:pPr>
              <w:spacing w:before="0" w:after="0" w:line="240" w:lineRule="auto"/>
              <w:jc w:val="left"/>
              <w:rPr>
                <w:rFonts w:eastAsia="Times New Roman" w:cstheme="minorHAnsi"/>
                <w:lang w:eastAsia="cs-CZ"/>
              </w:rPr>
            </w:pPr>
            <w:r w:rsidRPr="009450A3">
              <w:rPr>
                <w:rFonts w:eastAsia="Times New Roman" w:cstheme="minorHAnsi"/>
                <w:lang w:eastAsia="cs-CZ"/>
              </w:rPr>
              <w:t>Telefon: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2A2757E3" w14:textId="77777777" w:rsidR="00BB6009" w:rsidRPr="009450A3" w:rsidRDefault="00BB6009" w:rsidP="00F72598">
            <w:pPr>
              <w:spacing w:before="0" w:after="0" w:line="240" w:lineRule="auto"/>
              <w:jc w:val="lef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14:paraId="4263794E" w14:textId="77777777" w:rsidR="00BB6009" w:rsidRPr="009450A3" w:rsidRDefault="00BB6009" w:rsidP="00E24D4F">
            <w:pPr>
              <w:spacing w:before="0" w:after="0" w:line="240" w:lineRule="auto"/>
              <w:jc w:val="left"/>
              <w:rPr>
                <w:rFonts w:eastAsia="Times New Roman" w:cstheme="minorHAnsi"/>
                <w:lang w:eastAsia="cs-CZ"/>
              </w:rPr>
            </w:pPr>
          </w:p>
        </w:tc>
      </w:tr>
    </w:tbl>
    <w:p w14:paraId="6DAF611D" w14:textId="77777777" w:rsidR="00BB6009" w:rsidRPr="009C1A38" w:rsidRDefault="00BB6009" w:rsidP="00BB6009">
      <w:pPr>
        <w:pStyle w:val="odst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9C1A38">
        <w:rPr>
          <w:rFonts w:asciiTheme="minorHAnsi" w:hAnsiTheme="minorHAnsi" w:cstheme="minorHAnsi"/>
          <w:i/>
          <w:color w:val="FF0000"/>
          <w:sz w:val="20"/>
          <w:szCs w:val="20"/>
        </w:rPr>
        <w:t>(v případě potřeby přidejte potřebný počet řádků)</w:t>
      </w:r>
    </w:p>
    <w:p w14:paraId="5F9754FE" w14:textId="705513D9" w:rsidR="00EE7465" w:rsidRDefault="00EE7465" w:rsidP="00EE7465">
      <w:pPr>
        <w:pStyle w:val="Nadpis1"/>
      </w:pPr>
      <w:r>
        <w:t>6.</w:t>
      </w:r>
      <w:r>
        <w:tab/>
        <w:t>INFORMACE ROZHODNÉ PRO HODNOCENÍ</w:t>
      </w:r>
    </w:p>
    <w:p w14:paraId="4BA47A1A" w14:textId="77777777" w:rsidR="00EE7465" w:rsidRDefault="00EE7465" w:rsidP="00EE7465">
      <w:r>
        <w:lastRenderedPageBreak/>
        <w:t xml:space="preserve">Účastník čestně prohlašuje, že následující informace považuje za rozhodné pro hodnocení. </w:t>
      </w:r>
    </w:p>
    <w:p w14:paraId="7FED0B83" w14:textId="47A2D81F" w:rsidR="00EE7465" w:rsidRPr="0035101C" w:rsidRDefault="00EE7465" w:rsidP="00EE7465">
      <w:r w:rsidRPr="0035101C">
        <w:t>Celková nabídková cena účastníka</w:t>
      </w:r>
      <w:r w:rsidR="00C506CB" w:rsidRPr="0035101C">
        <w:t xml:space="preserve"> </w:t>
      </w:r>
      <w:r w:rsidRPr="0035101C">
        <w:t>je:</w:t>
      </w:r>
    </w:p>
    <w:p w14:paraId="43DF9926" w14:textId="1E625088" w:rsidR="00EE7465" w:rsidRPr="0035101C" w:rsidRDefault="00EE7465" w:rsidP="00EE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35101C">
        <w:rPr>
          <w:b/>
          <w:sz w:val="24"/>
        </w:rPr>
        <w:t>000</w:t>
      </w:r>
      <w:r w:rsidR="001B0E45" w:rsidRPr="0035101C">
        <w:rPr>
          <w:b/>
          <w:sz w:val="24"/>
        </w:rPr>
        <w:t>,00</w:t>
      </w:r>
      <w:r w:rsidRPr="0035101C">
        <w:rPr>
          <w:b/>
          <w:sz w:val="24"/>
        </w:rPr>
        <w:t xml:space="preserve"> Kč bez DPH</w:t>
      </w:r>
    </w:p>
    <w:p w14:paraId="4F91AAB3" w14:textId="5EE79299" w:rsidR="00151AA9" w:rsidRDefault="00EE7465">
      <w:r w:rsidRPr="0035101C">
        <w:t>Celková nabídková cena</w:t>
      </w:r>
      <w:r w:rsidR="00BB6009" w:rsidRPr="0035101C">
        <w:t xml:space="preserve"> </w:t>
      </w:r>
      <w:r w:rsidRPr="0035101C">
        <w:t xml:space="preserve">je stanovena na základě vyplnění </w:t>
      </w:r>
      <w:r w:rsidRPr="0035101C">
        <w:rPr>
          <w:i/>
        </w:rPr>
        <w:t>Tabulky nabídkové ceny</w:t>
      </w:r>
      <w:r w:rsidR="00E644C8" w:rsidRPr="0035101C">
        <w:rPr>
          <w:i/>
        </w:rPr>
        <w:t>.</w:t>
      </w:r>
      <w:r w:rsidR="00E644C8" w:rsidRPr="0035101C">
        <w:t xml:space="preserve"> </w:t>
      </w:r>
      <w:r w:rsidR="00E644C8" w:rsidRPr="0035101C">
        <w:rPr>
          <w:i/>
        </w:rPr>
        <w:t>Tabulka nabídkové ceny</w:t>
      </w:r>
      <w:r w:rsidR="00E644C8" w:rsidRPr="0035101C">
        <w:t xml:space="preserve"> </w:t>
      </w:r>
      <w:r w:rsidRPr="0035101C">
        <w:t>je přílohou tohoto dokumentu.</w:t>
      </w:r>
    </w:p>
    <w:p w14:paraId="50EDB44B" w14:textId="77777777" w:rsidR="00847E5E" w:rsidRDefault="00847E5E"/>
    <w:p w14:paraId="3CE49CBD" w14:textId="71C8A9E2" w:rsidR="002C55B2" w:rsidRDefault="0049540D">
      <w:r>
        <w:t>Podpis osoby oprávněné jednat</w:t>
      </w:r>
      <w:r w:rsidR="00CE50E6">
        <w:t xml:space="preserve"> </w:t>
      </w:r>
    </w:p>
    <w:p w14:paraId="63DF531E" w14:textId="2D129557" w:rsidR="00BD335D" w:rsidRPr="0035101C" w:rsidRDefault="00BD335D" w:rsidP="00BD335D">
      <w:r w:rsidRPr="0035101C">
        <w:t>Jméno a příjmení</w:t>
      </w:r>
      <w:r w:rsidR="0035101C">
        <w:t>:</w:t>
      </w:r>
    </w:p>
    <w:p w14:paraId="098496F8" w14:textId="77777777" w:rsidR="00BD335D" w:rsidRDefault="00BD335D" w:rsidP="00BD335D">
      <w:r w:rsidRPr="0035101C">
        <w:t>Podpis (v případě fyzického podpisu dokumentu)</w:t>
      </w:r>
    </w:p>
    <w:p w14:paraId="153A8ACF" w14:textId="77777777" w:rsidR="00A85B8D" w:rsidRDefault="00A85B8D"/>
    <w:p w14:paraId="3CF7FE3A" w14:textId="77777777" w:rsidR="0035101C" w:rsidRDefault="0035101C"/>
    <w:p w14:paraId="10E0C5D3" w14:textId="77777777" w:rsidR="0035101C" w:rsidRDefault="0035101C"/>
    <w:p w14:paraId="295DDDD2" w14:textId="77777777" w:rsidR="002C55B2" w:rsidRDefault="0049540D" w:rsidP="006F24EC">
      <w:pPr>
        <w:spacing w:after="120"/>
      </w:pPr>
      <w:r>
        <w:t>Přílohy:</w:t>
      </w:r>
    </w:p>
    <w:p w14:paraId="11138EFE" w14:textId="197EF6CD" w:rsidR="002C55B2" w:rsidRPr="002661F1" w:rsidRDefault="0049540D" w:rsidP="006F24EC">
      <w:pPr>
        <w:pStyle w:val="Odstavecseseznamem"/>
        <w:numPr>
          <w:ilvl w:val="0"/>
          <w:numId w:val="2"/>
        </w:numPr>
        <w:spacing w:before="0" w:after="120"/>
        <w:ind w:left="714" w:hanging="357"/>
        <w:contextualSpacing w:val="0"/>
      </w:pPr>
      <w:r w:rsidRPr="002661F1">
        <w:t>Tabulka nabídkové ceny</w:t>
      </w:r>
      <w:r w:rsidR="001060E0" w:rsidRPr="002661F1">
        <w:t xml:space="preserve"> </w:t>
      </w:r>
    </w:p>
    <w:p w14:paraId="664346F5" w14:textId="138AE0BE" w:rsidR="00A01091" w:rsidRDefault="002C1CC7" w:rsidP="006F24EC">
      <w:pPr>
        <w:pStyle w:val="Odstavecseseznamem"/>
        <w:numPr>
          <w:ilvl w:val="0"/>
          <w:numId w:val="2"/>
        </w:numPr>
        <w:spacing w:before="0" w:after="120"/>
        <w:ind w:left="714" w:hanging="357"/>
        <w:contextualSpacing w:val="0"/>
      </w:pPr>
      <w:r w:rsidRPr="002C1CC7">
        <w:t>kopie certifikátů člen</w:t>
      </w:r>
      <w:r>
        <w:t>ů</w:t>
      </w:r>
      <w:r w:rsidRPr="002C1CC7">
        <w:t xml:space="preserve"> </w:t>
      </w:r>
      <w:r>
        <w:t xml:space="preserve">realizačního </w:t>
      </w:r>
      <w:r w:rsidRPr="002C1CC7">
        <w:t>týmu</w:t>
      </w:r>
    </w:p>
    <w:p w14:paraId="508EA677" w14:textId="5D10384A" w:rsidR="002C55B2" w:rsidRPr="00A01091" w:rsidRDefault="008826BB" w:rsidP="006F24EC">
      <w:pPr>
        <w:pStyle w:val="Odstavecseseznamem"/>
        <w:numPr>
          <w:ilvl w:val="0"/>
          <w:numId w:val="2"/>
        </w:numPr>
        <w:spacing w:before="0" w:after="120"/>
        <w:ind w:left="714" w:hanging="357"/>
        <w:contextualSpacing w:val="0"/>
      </w:pPr>
      <w:r>
        <w:t>Profesní životopisy členů Realizačního týmu</w:t>
      </w:r>
    </w:p>
    <w:sectPr w:rsidR="002C55B2" w:rsidRPr="00A01091" w:rsidSect="00272394">
      <w:foot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A002" w14:textId="77777777" w:rsidR="00016E00" w:rsidRDefault="00016E00">
      <w:pPr>
        <w:spacing w:before="0" w:after="0" w:line="240" w:lineRule="auto"/>
      </w:pPr>
      <w:r>
        <w:separator/>
      </w:r>
    </w:p>
  </w:endnote>
  <w:endnote w:type="continuationSeparator" w:id="0">
    <w:p w14:paraId="70662D27" w14:textId="77777777" w:rsidR="00016E00" w:rsidRDefault="00016E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569243"/>
      <w:docPartObj>
        <w:docPartGallery w:val="Page Numbers (Bottom of Page)"/>
        <w:docPartUnique/>
      </w:docPartObj>
    </w:sdtPr>
    <w:sdtContent>
      <w:sdt>
        <w:sdtPr>
          <w:id w:val="-776640026"/>
          <w:docPartObj>
            <w:docPartGallery w:val="Page Numbers (Top of Page)"/>
            <w:docPartUnique/>
          </w:docPartObj>
        </w:sdtPr>
        <w:sdtContent>
          <w:p w14:paraId="03380FCD" w14:textId="7B615C46" w:rsidR="002C55B2" w:rsidRDefault="0049540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59F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59F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C2CFD1" w14:textId="77777777" w:rsidR="002C55B2" w:rsidRDefault="002C55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D035" w14:textId="77777777" w:rsidR="00016E00" w:rsidRDefault="00016E00">
      <w:pPr>
        <w:spacing w:before="0" w:after="0" w:line="240" w:lineRule="auto"/>
      </w:pPr>
      <w:r>
        <w:separator/>
      </w:r>
    </w:p>
  </w:footnote>
  <w:footnote w:type="continuationSeparator" w:id="0">
    <w:p w14:paraId="3C1366C5" w14:textId="77777777" w:rsidR="00016E00" w:rsidRDefault="00016E00">
      <w:pPr>
        <w:spacing w:before="0" w:after="0" w:line="240" w:lineRule="auto"/>
      </w:pPr>
      <w:r>
        <w:continuationSeparator/>
      </w:r>
    </w:p>
  </w:footnote>
  <w:footnote w:id="1">
    <w:p w14:paraId="1FAD9DB0" w14:textId="77777777" w:rsidR="002C55B2" w:rsidRDefault="0049540D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Dle doporučení Komise 2003/361/ES; kliknutím zaškrtněte volbu.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A2A4" w14:textId="1C988D58" w:rsidR="008E4C32" w:rsidRDefault="008E4C3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3732EF4" wp14:editId="6E3D3BE8">
          <wp:simplePos x="0" y="0"/>
          <wp:positionH relativeFrom="margin">
            <wp:posOffset>2261235</wp:posOffset>
          </wp:positionH>
          <wp:positionV relativeFrom="margin">
            <wp:posOffset>-791210</wp:posOffset>
          </wp:positionV>
          <wp:extent cx="1790700" cy="742950"/>
          <wp:effectExtent l="0" t="0" r="0" b="0"/>
          <wp:wrapSquare wrapText="bothSides"/>
          <wp:docPr id="4" name="Obrázek 4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5B1"/>
    <w:multiLevelType w:val="hybridMultilevel"/>
    <w:tmpl w:val="D7768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6343"/>
    <w:multiLevelType w:val="hybridMultilevel"/>
    <w:tmpl w:val="1F160474"/>
    <w:lvl w:ilvl="0" w:tplc="E48EB51A">
      <w:start w:val="4"/>
      <w:numFmt w:val="decimal"/>
      <w:pStyle w:val="Nadpis3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C42CF"/>
    <w:multiLevelType w:val="multilevel"/>
    <w:tmpl w:val="794A7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4166F3"/>
    <w:multiLevelType w:val="hybridMultilevel"/>
    <w:tmpl w:val="867248CC"/>
    <w:lvl w:ilvl="0" w:tplc="9F948AA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D46C7B"/>
    <w:multiLevelType w:val="hybridMultilevel"/>
    <w:tmpl w:val="0DAE1F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31AAE"/>
    <w:multiLevelType w:val="multilevel"/>
    <w:tmpl w:val="82AA23F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BC0881"/>
    <w:multiLevelType w:val="hybridMultilevel"/>
    <w:tmpl w:val="D6F87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E5678"/>
    <w:multiLevelType w:val="multilevel"/>
    <w:tmpl w:val="DD9EA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8C1336"/>
    <w:multiLevelType w:val="multilevel"/>
    <w:tmpl w:val="4BF8D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EC578C"/>
    <w:multiLevelType w:val="hybridMultilevel"/>
    <w:tmpl w:val="AABA2DC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E13F3"/>
    <w:multiLevelType w:val="hybridMultilevel"/>
    <w:tmpl w:val="AABA2DC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F3784"/>
    <w:multiLevelType w:val="hybridMultilevel"/>
    <w:tmpl w:val="F24E4F0E"/>
    <w:lvl w:ilvl="0" w:tplc="9B8A8B1E">
      <w:start w:val="1"/>
      <w:numFmt w:val="lowerLetter"/>
      <w:pStyle w:val="Odrka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B0B66"/>
    <w:multiLevelType w:val="multilevel"/>
    <w:tmpl w:val="DD9EA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437D02"/>
    <w:multiLevelType w:val="multilevel"/>
    <w:tmpl w:val="E58022A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lowerLetter"/>
      <w:lvlText w:val="%2)"/>
      <w:lvlJc w:val="righ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4" w15:restartNumberingAfterBreak="0">
    <w:nsid w:val="47AA7E63"/>
    <w:multiLevelType w:val="multilevel"/>
    <w:tmpl w:val="BE22C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22322"/>
    <w:multiLevelType w:val="multilevel"/>
    <w:tmpl w:val="B394C8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i w:val="0"/>
        <w:iC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4"/>
      </w:p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E5B5F52"/>
    <w:multiLevelType w:val="hybridMultilevel"/>
    <w:tmpl w:val="4EFA22B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7B28CF"/>
    <w:multiLevelType w:val="hybridMultilevel"/>
    <w:tmpl w:val="8D66EA34"/>
    <w:lvl w:ilvl="0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70A9578C"/>
    <w:multiLevelType w:val="hybridMultilevel"/>
    <w:tmpl w:val="B7B41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B7557"/>
    <w:multiLevelType w:val="hybridMultilevel"/>
    <w:tmpl w:val="9E909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33B89"/>
    <w:multiLevelType w:val="hybridMultilevel"/>
    <w:tmpl w:val="8D72BF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E12111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A960681C">
      <w:start w:val="1"/>
      <w:numFmt w:val="bullet"/>
      <w:lvlText w:val="•"/>
      <w:lvlJc w:val="left"/>
      <w:pPr>
        <w:ind w:left="2700" w:hanging="72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15B5C"/>
    <w:multiLevelType w:val="hybridMultilevel"/>
    <w:tmpl w:val="52144CE8"/>
    <w:lvl w:ilvl="0" w:tplc="9F948AA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1179474">
    <w:abstractNumId w:val="4"/>
  </w:num>
  <w:num w:numId="2" w16cid:durableId="474223271">
    <w:abstractNumId w:val="20"/>
  </w:num>
  <w:num w:numId="3" w16cid:durableId="2137987742">
    <w:abstractNumId w:val="1"/>
  </w:num>
  <w:num w:numId="4" w16cid:durableId="182598015">
    <w:abstractNumId w:val="0"/>
  </w:num>
  <w:num w:numId="5" w16cid:durableId="1629584015">
    <w:abstractNumId w:val="6"/>
  </w:num>
  <w:num w:numId="6" w16cid:durableId="1879121232">
    <w:abstractNumId w:val="11"/>
  </w:num>
  <w:num w:numId="7" w16cid:durableId="777333367">
    <w:abstractNumId w:val="13"/>
  </w:num>
  <w:num w:numId="8" w16cid:durableId="12400993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9" w16cid:durableId="1569463899">
    <w:abstractNumId w:val="9"/>
  </w:num>
  <w:num w:numId="10" w16cid:durableId="1942253854">
    <w:abstractNumId w:val="7"/>
  </w:num>
  <w:num w:numId="11" w16cid:durableId="783380336">
    <w:abstractNumId w:val="10"/>
  </w:num>
  <w:num w:numId="12" w16cid:durableId="1260064170">
    <w:abstractNumId w:val="21"/>
  </w:num>
  <w:num w:numId="13" w16cid:durableId="1741950326">
    <w:abstractNumId w:val="2"/>
  </w:num>
  <w:num w:numId="14" w16cid:durableId="293022760">
    <w:abstractNumId w:val="15"/>
  </w:num>
  <w:num w:numId="15" w16cid:durableId="1732579846">
    <w:abstractNumId w:val="8"/>
  </w:num>
  <w:num w:numId="16" w16cid:durableId="1004239764">
    <w:abstractNumId w:val="11"/>
  </w:num>
  <w:num w:numId="17" w16cid:durableId="347175656">
    <w:abstractNumId w:val="11"/>
  </w:num>
  <w:num w:numId="18" w16cid:durableId="1340932394">
    <w:abstractNumId w:val="11"/>
  </w:num>
  <w:num w:numId="19" w16cid:durableId="1042364651">
    <w:abstractNumId w:val="11"/>
  </w:num>
  <w:num w:numId="20" w16cid:durableId="1956911511">
    <w:abstractNumId w:val="11"/>
  </w:num>
  <w:num w:numId="21" w16cid:durableId="803086548">
    <w:abstractNumId w:val="11"/>
  </w:num>
  <w:num w:numId="22" w16cid:durableId="371005381">
    <w:abstractNumId w:val="11"/>
  </w:num>
  <w:num w:numId="23" w16cid:durableId="1854151215">
    <w:abstractNumId w:val="12"/>
  </w:num>
  <w:num w:numId="24" w16cid:durableId="2319873">
    <w:abstractNumId w:val="17"/>
  </w:num>
  <w:num w:numId="25" w16cid:durableId="753279010">
    <w:abstractNumId w:val="22"/>
  </w:num>
  <w:num w:numId="26" w16cid:durableId="1406611544">
    <w:abstractNumId w:val="14"/>
  </w:num>
  <w:num w:numId="27" w16cid:durableId="1147280311">
    <w:abstractNumId w:val="3"/>
  </w:num>
  <w:num w:numId="28" w16cid:durableId="1493443967">
    <w:abstractNumId w:val="18"/>
  </w:num>
  <w:num w:numId="29" w16cid:durableId="378476350">
    <w:abstractNumId w:val="19"/>
  </w:num>
  <w:num w:numId="30" w16cid:durableId="184354918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5B2"/>
    <w:rsid w:val="0000622A"/>
    <w:rsid w:val="000068B6"/>
    <w:rsid w:val="000073FE"/>
    <w:rsid w:val="00016E00"/>
    <w:rsid w:val="00021F15"/>
    <w:rsid w:val="00045D03"/>
    <w:rsid w:val="00072D47"/>
    <w:rsid w:val="000A28C4"/>
    <w:rsid w:val="000B1A21"/>
    <w:rsid w:val="000C573A"/>
    <w:rsid w:val="000D3C5D"/>
    <w:rsid w:val="000D6DD4"/>
    <w:rsid w:val="000E528E"/>
    <w:rsid w:val="000E617D"/>
    <w:rsid w:val="000E6862"/>
    <w:rsid w:val="001060E0"/>
    <w:rsid w:val="00121379"/>
    <w:rsid w:val="00124547"/>
    <w:rsid w:val="001248E3"/>
    <w:rsid w:val="001446B9"/>
    <w:rsid w:val="001459A8"/>
    <w:rsid w:val="00150380"/>
    <w:rsid w:val="00150F50"/>
    <w:rsid w:val="00151AA9"/>
    <w:rsid w:val="00156E29"/>
    <w:rsid w:val="00162197"/>
    <w:rsid w:val="001912E3"/>
    <w:rsid w:val="001B0E45"/>
    <w:rsid w:val="001C1667"/>
    <w:rsid w:val="001E0670"/>
    <w:rsid w:val="001E2155"/>
    <w:rsid w:val="001E7997"/>
    <w:rsid w:val="00214060"/>
    <w:rsid w:val="00230DE2"/>
    <w:rsid w:val="002361AD"/>
    <w:rsid w:val="002557D3"/>
    <w:rsid w:val="002661F1"/>
    <w:rsid w:val="00272394"/>
    <w:rsid w:val="00296F9A"/>
    <w:rsid w:val="002A13A3"/>
    <w:rsid w:val="002C1CC7"/>
    <w:rsid w:val="002C55B2"/>
    <w:rsid w:val="002D1ACC"/>
    <w:rsid w:val="002D7D09"/>
    <w:rsid w:val="002E3FC7"/>
    <w:rsid w:val="002F4844"/>
    <w:rsid w:val="00326F15"/>
    <w:rsid w:val="003402E5"/>
    <w:rsid w:val="0035101C"/>
    <w:rsid w:val="00363038"/>
    <w:rsid w:val="00375EBD"/>
    <w:rsid w:val="003A144A"/>
    <w:rsid w:val="003A642A"/>
    <w:rsid w:val="003A7BE2"/>
    <w:rsid w:val="003D6C8E"/>
    <w:rsid w:val="003E2810"/>
    <w:rsid w:val="003E5497"/>
    <w:rsid w:val="00401D76"/>
    <w:rsid w:val="00426D61"/>
    <w:rsid w:val="004279E6"/>
    <w:rsid w:val="00431541"/>
    <w:rsid w:val="00446B76"/>
    <w:rsid w:val="00460624"/>
    <w:rsid w:val="00470791"/>
    <w:rsid w:val="00470E18"/>
    <w:rsid w:val="004769BE"/>
    <w:rsid w:val="004873B9"/>
    <w:rsid w:val="0049540D"/>
    <w:rsid w:val="004C054E"/>
    <w:rsid w:val="004D225E"/>
    <w:rsid w:val="004D484D"/>
    <w:rsid w:val="004E298D"/>
    <w:rsid w:val="004E41D4"/>
    <w:rsid w:val="004F1E9B"/>
    <w:rsid w:val="00525AE3"/>
    <w:rsid w:val="0053372E"/>
    <w:rsid w:val="00535456"/>
    <w:rsid w:val="005453C4"/>
    <w:rsid w:val="00550853"/>
    <w:rsid w:val="005518CF"/>
    <w:rsid w:val="00552952"/>
    <w:rsid w:val="005570D4"/>
    <w:rsid w:val="005601E4"/>
    <w:rsid w:val="00571AA5"/>
    <w:rsid w:val="00593190"/>
    <w:rsid w:val="005A4C59"/>
    <w:rsid w:val="005D2613"/>
    <w:rsid w:val="005E5FF6"/>
    <w:rsid w:val="005F5FDD"/>
    <w:rsid w:val="005F6FFD"/>
    <w:rsid w:val="0060048F"/>
    <w:rsid w:val="006217CC"/>
    <w:rsid w:val="0062441D"/>
    <w:rsid w:val="00627D2B"/>
    <w:rsid w:val="006C27C1"/>
    <w:rsid w:val="006C326B"/>
    <w:rsid w:val="006D0D04"/>
    <w:rsid w:val="006D3495"/>
    <w:rsid w:val="006D47EA"/>
    <w:rsid w:val="006E5F2F"/>
    <w:rsid w:val="006F24EC"/>
    <w:rsid w:val="00731590"/>
    <w:rsid w:val="00744C14"/>
    <w:rsid w:val="00746DFB"/>
    <w:rsid w:val="00751A44"/>
    <w:rsid w:val="00753353"/>
    <w:rsid w:val="00757AFC"/>
    <w:rsid w:val="00766D40"/>
    <w:rsid w:val="007758D6"/>
    <w:rsid w:val="0078286B"/>
    <w:rsid w:val="007A2BFD"/>
    <w:rsid w:val="007A4221"/>
    <w:rsid w:val="007C4D0D"/>
    <w:rsid w:val="007F294B"/>
    <w:rsid w:val="007F2DB2"/>
    <w:rsid w:val="007F59FA"/>
    <w:rsid w:val="00804CBD"/>
    <w:rsid w:val="008214A0"/>
    <w:rsid w:val="008214F9"/>
    <w:rsid w:val="00833AC8"/>
    <w:rsid w:val="00843A83"/>
    <w:rsid w:val="00844235"/>
    <w:rsid w:val="00845164"/>
    <w:rsid w:val="00847E5E"/>
    <w:rsid w:val="00852916"/>
    <w:rsid w:val="0085623C"/>
    <w:rsid w:val="00862E80"/>
    <w:rsid w:val="008826BB"/>
    <w:rsid w:val="008914AB"/>
    <w:rsid w:val="008A457E"/>
    <w:rsid w:val="008B00B5"/>
    <w:rsid w:val="008B452F"/>
    <w:rsid w:val="008E1F58"/>
    <w:rsid w:val="008E4C32"/>
    <w:rsid w:val="008F0295"/>
    <w:rsid w:val="00904A06"/>
    <w:rsid w:val="00912A13"/>
    <w:rsid w:val="00914FE0"/>
    <w:rsid w:val="00925503"/>
    <w:rsid w:val="00936EA6"/>
    <w:rsid w:val="00942FB0"/>
    <w:rsid w:val="0094327F"/>
    <w:rsid w:val="009711FD"/>
    <w:rsid w:val="00986898"/>
    <w:rsid w:val="009914C1"/>
    <w:rsid w:val="009939D1"/>
    <w:rsid w:val="009B73EF"/>
    <w:rsid w:val="009D3EA0"/>
    <w:rsid w:val="00A01091"/>
    <w:rsid w:val="00A06666"/>
    <w:rsid w:val="00A13C0A"/>
    <w:rsid w:val="00A15E0A"/>
    <w:rsid w:val="00A31ADD"/>
    <w:rsid w:val="00A43E25"/>
    <w:rsid w:val="00A65A93"/>
    <w:rsid w:val="00A72098"/>
    <w:rsid w:val="00A72A16"/>
    <w:rsid w:val="00A73C61"/>
    <w:rsid w:val="00A85B8D"/>
    <w:rsid w:val="00A952E1"/>
    <w:rsid w:val="00AA7F36"/>
    <w:rsid w:val="00AC610F"/>
    <w:rsid w:val="00AD02BB"/>
    <w:rsid w:val="00AD210C"/>
    <w:rsid w:val="00AD6F5D"/>
    <w:rsid w:val="00AE353E"/>
    <w:rsid w:val="00AE50B0"/>
    <w:rsid w:val="00AE71EF"/>
    <w:rsid w:val="00AE76CF"/>
    <w:rsid w:val="00AF082A"/>
    <w:rsid w:val="00AF3C23"/>
    <w:rsid w:val="00B00A6C"/>
    <w:rsid w:val="00B12156"/>
    <w:rsid w:val="00B159F1"/>
    <w:rsid w:val="00B56366"/>
    <w:rsid w:val="00B724F6"/>
    <w:rsid w:val="00B7747C"/>
    <w:rsid w:val="00B77DBB"/>
    <w:rsid w:val="00B83147"/>
    <w:rsid w:val="00B860BC"/>
    <w:rsid w:val="00B9338A"/>
    <w:rsid w:val="00BB1A97"/>
    <w:rsid w:val="00BB6009"/>
    <w:rsid w:val="00BC16EB"/>
    <w:rsid w:val="00BD335D"/>
    <w:rsid w:val="00BE13E7"/>
    <w:rsid w:val="00BE4F43"/>
    <w:rsid w:val="00BE798A"/>
    <w:rsid w:val="00C1568B"/>
    <w:rsid w:val="00C23F0E"/>
    <w:rsid w:val="00C27837"/>
    <w:rsid w:val="00C506CB"/>
    <w:rsid w:val="00C83022"/>
    <w:rsid w:val="00C84D97"/>
    <w:rsid w:val="00C91BF1"/>
    <w:rsid w:val="00CB21E5"/>
    <w:rsid w:val="00CB2784"/>
    <w:rsid w:val="00CB703D"/>
    <w:rsid w:val="00CC2516"/>
    <w:rsid w:val="00CC4176"/>
    <w:rsid w:val="00CD01EB"/>
    <w:rsid w:val="00CE3F8D"/>
    <w:rsid w:val="00CE50E6"/>
    <w:rsid w:val="00CF5AA4"/>
    <w:rsid w:val="00D03915"/>
    <w:rsid w:val="00D1131A"/>
    <w:rsid w:val="00D15A13"/>
    <w:rsid w:val="00D2293B"/>
    <w:rsid w:val="00D25307"/>
    <w:rsid w:val="00D25E43"/>
    <w:rsid w:val="00D377B9"/>
    <w:rsid w:val="00D45EA6"/>
    <w:rsid w:val="00D568AF"/>
    <w:rsid w:val="00D67102"/>
    <w:rsid w:val="00D722C7"/>
    <w:rsid w:val="00D73F67"/>
    <w:rsid w:val="00D81FF8"/>
    <w:rsid w:val="00D82E3E"/>
    <w:rsid w:val="00D953BA"/>
    <w:rsid w:val="00DA135B"/>
    <w:rsid w:val="00DA4A27"/>
    <w:rsid w:val="00DA6E79"/>
    <w:rsid w:val="00DB0597"/>
    <w:rsid w:val="00DB6066"/>
    <w:rsid w:val="00DC1DFC"/>
    <w:rsid w:val="00DC5166"/>
    <w:rsid w:val="00DD4B4E"/>
    <w:rsid w:val="00DD694C"/>
    <w:rsid w:val="00DE7F00"/>
    <w:rsid w:val="00DF1FDF"/>
    <w:rsid w:val="00E00B4A"/>
    <w:rsid w:val="00E0115A"/>
    <w:rsid w:val="00E644C8"/>
    <w:rsid w:val="00E87DE1"/>
    <w:rsid w:val="00EA18C0"/>
    <w:rsid w:val="00EB3B99"/>
    <w:rsid w:val="00EC54DF"/>
    <w:rsid w:val="00ED1460"/>
    <w:rsid w:val="00ED7168"/>
    <w:rsid w:val="00EE7465"/>
    <w:rsid w:val="00EF4CCD"/>
    <w:rsid w:val="00F04C09"/>
    <w:rsid w:val="00F11D28"/>
    <w:rsid w:val="00F17789"/>
    <w:rsid w:val="00F22F19"/>
    <w:rsid w:val="00F55C28"/>
    <w:rsid w:val="00F72598"/>
    <w:rsid w:val="00F74D1E"/>
    <w:rsid w:val="00F97C3B"/>
    <w:rsid w:val="00FB05F8"/>
    <w:rsid w:val="00FB4233"/>
    <w:rsid w:val="00F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1E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FFD"/>
    <w:pPr>
      <w:jc w:val="both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pBdr>
        <w:top w:val="single" w:sz="24" w:space="0" w:color="7A7A7A" w:themeColor="accent1"/>
        <w:left w:val="single" w:sz="24" w:space="0" w:color="7A7A7A" w:themeColor="accent1"/>
        <w:bottom w:val="single" w:sz="24" w:space="0" w:color="7A7A7A" w:themeColor="accent1"/>
        <w:right w:val="single" w:sz="24" w:space="0" w:color="7A7A7A" w:themeColor="accent1"/>
      </w:pBdr>
      <w:shd w:val="clear" w:color="auto" w:fill="7A7A7A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pBdr>
        <w:top w:val="single" w:sz="24" w:space="0" w:color="E4E4E4" w:themeColor="accent1" w:themeTint="33"/>
        <w:left w:val="single" w:sz="24" w:space="0" w:color="E4E4E4" w:themeColor="accent1" w:themeTint="33"/>
        <w:bottom w:val="single" w:sz="24" w:space="0" w:color="E4E4E4" w:themeColor="accent1" w:themeTint="33"/>
        <w:right w:val="single" w:sz="24" w:space="0" w:color="E4E4E4" w:themeColor="accent1" w:themeTint="33"/>
      </w:pBdr>
      <w:shd w:val="clear" w:color="auto" w:fill="E4E4E4" w:themeFill="accent1" w:themeFillTint="33"/>
      <w:outlineLvl w:val="1"/>
    </w:pPr>
    <w:rPr>
      <w:cap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numPr>
        <w:numId w:val="3"/>
      </w:numPr>
      <w:pBdr>
        <w:top w:val="single" w:sz="6" w:space="2" w:color="7A7A7A" w:themeColor="accent1"/>
        <w:left w:val="single" w:sz="6" w:space="2" w:color="7A7A7A" w:themeColor="accent1"/>
      </w:pBdr>
      <w:spacing w:before="300" w:after="0"/>
      <w:outlineLvl w:val="2"/>
    </w:pPr>
    <w:rPr>
      <w:caps/>
      <w:color w:val="3C3C3C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pBdr>
        <w:top w:val="dotted" w:sz="6" w:space="2" w:color="7A7A7A" w:themeColor="accent1"/>
        <w:left w:val="dotted" w:sz="6" w:space="2" w:color="7A7A7A" w:themeColor="accent1"/>
      </w:pBdr>
      <w:spacing w:before="300" w:after="0"/>
      <w:outlineLvl w:val="3"/>
    </w:pPr>
    <w:rPr>
      <w:caps/>
      <w:color w:val="5B5B5B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pBdr>
        <w:bottom w:val="single" w:sz="6" w:space="1" w:color="7A7A7A" w:themeColor="accent1"/>
      </w:pBdr>
      <w:spacing w:before="300" w:after="0"/>
      <w:outlineLvl w:val="4"/>
    </w:pPr>
    <w:rPr>
      <w:caps/>
      <w:color w:val="5B5B5B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pBdr>
        <w:bottom w:val="dotted" w:sz="6" w:space="1" w:color="7A7A7A" w:themeColor="accent1"/>
      </w:pBdr>
      <w:spacing w:before="300" w:after="0"/>
      <w:outlineLvl w:val="5"/>
    </w:pPr>
    <w:rPr>
      <w:caps/>
      <w:color w:val="5B5B5B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spacing w:before="300" w:after="0"/>
      <w:outlineLvl w:val="6"/>
    </w:pPr>
    <w:rPr>
      <w:caps/>
      <w:color w:val="5B5B5B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b/>
      <w:bCs/>
      <w:caps/>
      <w:color w:val="FFFFFF" w:themeColor="background1"/>
      <w:spacing w:val="15"/>
      <w:shd w:val="clear" w:color="auto" w:fill="7A7A7A" w:themeFill="accent1"/>
    </w:rPr>
  </w:style>
  <w:style w:type="character" w:customStyle="1" w:styleId="Nadpis2Char">
    <w:name w:val="Nadpis 2 Char"/>
    <w:basedOn w:val="Standardnpsmoodstavce"/>
    <w:link w:val="Nadpis2"/>
    <w:uiPriority w:val="9"/>
    <w:rPr>
      <w:caps/>
      <w:sz w:val="20"/>
      <w:szCs w:val="20"/>
      <w:shd w:val="clear" w:color="auto" w:fill="E4E4E4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Pr>
      <w:caps/>
      <w:color w:val="3C3C3C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caps/>
      <w:color w:val="5B5B5B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caps/>
      <w:color w:val="5B5B5B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caps/>
      <w:color w:val="5B5B5B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caps/>
      <w:color w:val="5B5B5B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5B5B5B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720"/>
    </w:pPr>
    <w:rPr>
      <w:caps/>
      <w:color w:val="7A7A7A" w:themeColor="accent1"/>
      <w:spacing w:val="10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caps/>
      <w:color w:val="7A7A7A" w:themeColor="accent1"/>
      <w:spacing w:val="10"/>
      <w:kern w:val="28"/>
      <w:sz w:val="36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Pr>
      <w:b/>
      <w:bCs/>
    </w:rPr>
  </w:style>
  <w:style w:type="character" w:styleId="Zdraznn">
    <w:name w:val="Emphasis"/>
    <w:uiPriority w:val="20"/>
    <w:qFormat/>
    <w:rPr>
      <w:caps/>
      <w:color w:val="3C3C3C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Pr>
      <w:sz w:val="20"/>
      <w:szCs w:val="20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Odstavec"/>
    <w:basedOn w:val="Normln"/>
    <w:link w:val="OdstavecseseznamemChar"/>
    <w:uiPriority w:val="34"/>
    <w:qFormat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7A7A7A" w:themeColor="accent1"/>
        <w:left w:val="single" w:sz="4" w:space="10" w:color="7A7A7A" w:themeColor="accent1"/>
      </w:pBdr>
      <w:spacing w:after="0"/>
      <w:ind w:left="1296" w:right="1152"/>
    </w:pPr>
    <w:rPr>
      <w:i/>
      <w:iCs/>
      <w:color w:val="7A7A7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7A7A7A" w:themeColor="accent1"/>
      <w:sz w:val="20"/>
      <w:szCs w:val="20"/>
    </w:rPr>
  </w:style>
  <w:style w:type="character" w:styleId="Zdraznnjemn">
    <w:name w:val="Subtle Emphasis"/>
    <w:uiPriority w:val="19"/>
    <w:qFormat/>
    <w:rPr>
      <w:i/>
      <w:iCs/>
      <w:color w:val="3C3C3C" w:themeColor="accent1" w:themeShade="7F"/>
    </w:rPr>
  </w:style>
  <w:style w:type="character" w:styleId="Zdraznnintenzivn">
    <w:name w:val="Intense Emphasis"/>
    <w:uiPriority w:val="21"/>
    <w:qFormat/>
    <w:rPr>
      <w:b/>
      <w:bCs/>
      <w:caps/>
      <w:color w:val="3C3C3C" w:themeColor="accent1" w:themeShade="7F"/>
      <w:spacing w:val="10"/>
    </w:rPr>
  </w:style>
  <w:style w:type="character" w:styleId="Odkazjemn">
    <w:name w:val="Subtle Reference"/>
    <w:uiPriority w:val="31"/>
    <w:qFormat/>
    <w:rPr>
      <w:b/>
      <w:bCs/>
      <w:color w:val="7A7A7A" w:themeColor="accent1"/>
    </w:rPr>
  </w:style>
  <w:style w:type="character" w:styleId="Odkazintenzivn">
    <w:name w:val="Intense Reference"/>
    <w:uiPriority w:val="32"/>
    <w:qFormat/>
    <w:rPr>
      <w:b/>
      <w:bCs/>
      <w:i/>
      <w:iCs/>
      <w:caps/>
      <w:color w:val="7A7A7A" w:themeColor="accent1"/>
    </w:rPr>
  </w:style>
  <w:style w:type="character" w:styleId="Nzevknihy">
    <w:name w:val="Book Title"/>
    <w:uiPriority w:val="33"/>
    <w:qFormat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  <w:rPr>
      <w:lang w:bidi="en-US"/>
    </w:rPr>
  </w:style>
  <w:style w:type="character" w:styleId="Hypertextovodkaz">
    <w:name w:val="Hyperlink"/>
    <w:basedOn w:val="Standardnpsmoodstavce"/>
    <w:uiPriority w:val="99"/>
    <w:unhideWhenUsed/>
    <w:rPr>
      <w:color w:val="CC9900" w:themeColor="hyperlink"/>
      <w:u w:val="single"/>
    </w:rPr>
  </w:style>
  <w:style w:type="table" w:customStyle="1" w:styleId="Mkatabulky111">
    <w:name w:val="Mřížka tabulky111"/>
    <w:basedOn w:val="Normlntabulka"/>
    <w:next w:val="Mkatabulky"/>
    <w:uiPriority w:val="39"/>
    <w:pPr>
      <w:spacing w:before="120" w:after="0" w:line="240" w:lineRule="auto"/>
      <w:ind w:left="68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table" w:styleId="Mkatabulky">
    <w:name w:val="Table Grid"/>
    <w:basedOn w:val="Normlntabulka"/>
    <w:uiPriority w:val="9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table" w:customStyle="1" w:styleId="Mkatabulky11">
    <w:name w:val="Mřížka tabulky11"/>
    <w:basedOn w:val="Normlntabulka"/>
    <w:next w:val="Mkatabulky"/>
    <w:uiPriority w:val="39"/>
    <w:pPr>
      <w:spacing w:before="120" w:after="0" w:line="240" w:lineRule="auto"/>
      <w:ind w:left="68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0"/>
      <w:szCs w:val="20"/>
    </w:rPr>
  </w:style>
  <w:style w:type="paragraph" w:styleId="Textpoznpodarou">
    <w:name w:val="footnote text"/>
    <w:basedOn w:val="Normln"/>
    <w:link w:val="TextpoznpodarouChar"/>
    <w:unhideWhenUsed/>
    <w:pPr>
      <w:spacing w:before="0" w:after="0" w:line="240" w:lineRule="auto"/>
    </w:pPr>
    <w:rPr>
      <w:rFonts w:ascii="Arial Narrow" w:eastAsia="Times New Roman" w:hAnsi="Arial Narrow" w:cs="Times New Roman"/>
    </w:rPr>
  </w:style>
  <w:style w:type="character" w:customStyle="1" w:styleId="TextpoznpodarouChar">
    <w:name w:val="Text pozn. pod čarou Char"/>
    <w:basedOn w:val="Standardnpsmoodstavce"/>
    <w:link w:val="Textpoznpodarou"/>
    <w:rPr>
      <w:rFonts w:ascii="Arial Narrow" w:eastAsia="Times New Roman" w:hAnsi="Arial Narrow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E41D4"/>
    <w:pPr>
      <w:spacing w:before="0" w:after="0" w:line="240" w:lineRule="auto"/>
    </w:pPr>
    <w:rPr>
      <w:sz w:val="20"/>
      <w:szCs w:val="20"/>
    </w:rPr>
  </w:style>
  <w:style w:type="paragraph" w:customStyle="1" w:styleId="mcntmcntmsonormal1">
    <w:name w:val="mcntmcntmsonormal1"/>
    <w:basedOn w:val="Normln"/>
    <w:rsid w:val="00DA135B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CC4176"/>
  </w:style>
  <w:style w:type="paragraph" w:customStyle="1" w:styleId="Odrkaa">
    <w:name w:val="Odrážka a)"/>
    <w:basedOn w:val="Normln"/>
    <w:link w:val="OdrkaaChar"/>
    <w:qFormat/>
    <w:rsid w:val="004C054E"/>
    <w:pPr>
      <w:numPr>
        <w:numId w:val="6"/>
      </w:numPr>
      <w:spacing w:before="120" w:after="0" w:line="240" w:lineRule="auto"/>
    </w:pPr>
    <w:rPr>
      <w:rFonts w:ascii="Arial" w:eastAsia="Times New Roman" w:hAnsi="Arial" w:cs="Times New Roman"/>
      <w:sz w:val="22"/>
      <w:szCs w:val="24"/>
    </w:rPr>
  </w:style>
  <w:style w:type="character" w:customStyle="1" w:styleId="OdrkaaChar">
    <w:name w:val="Odrážka a) Char"/>
    <w:basedOn w:val="Standardnpsmoodstavce"/>
    <w:link w:val="Odrkaa"/>
    <w:rsid w:val="004C054E"/>
    <w:rPr>
      <w:rFonts w:ascii="Arial" w:eastAsia="Times New Roman" w:hAnsi="Arial" w:cs="Times New Roman"/>
      <w:szCs w:val="24"/>
    </w:rPr>
  </w:style>
  <w:style w:type="paragraph" w:customStyle="1" w:styleId="odst">
    <w:name w:val="odst."/>
    <w:link w:val="odstChar"/>
    <w:qFormat/>
    <w:rsid w:val="00BB6009"/>
    <w:pPr>
      <w:spacing w:before="120" w:after="1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dstChar">
    <w:name w:val="odst. Char"/>
    <w:link w:val="odst"/>
    <w:rsid w:val="00BB600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5758EF45E1489883A10FA7DA1D9C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71838-C445-4780-86B2-8597D7B15687}"/>
      </w:docPartPr>
      <w:docPartBody>
        <w:p w:rsidR="006F095A" w:rsidRDefault="006F095A">
          <w:pPr>
            <w:pStyle w:val="CD5758EF45E1489883A10FA7DA1D9C8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8A7BB33C5AB4D7FA6B29492EA079E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4C8FC8-1799-4742-B9C7-14B9084B1514}"/>
      </w:docPartPr>
      <w:docPartBody>
        <w:p w:rsidR="006F095A" w:rsidRDefault="006F095A">
          <w:pPr>
            <w:pStyle w:val="A8A7BB33C5AB4D7FA6B29492EA079E0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E4A921DBF264515B9F9438C003A37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ADD1F3-B1D4-4EFE-A47B-A150483EAAC8}"/>
      </w:docPartPr>
      <w:docPartBody>
        <w:p w:rsidR="006F095A" w:rsidRDefault="006F095A">
          <w:pPr>
            <w:pStyle w:val="2E4A921DBF264515B9F9438C003A371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7BC6E668C564A62B7F05700E1922A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AA65E8-690A-4EC3-94F7-5490409FD9B4}"/>
      </w:docPartPr>
      <w:docPartBody>
        <w:p w:rsidR="006F095A" w:rsidRDefault="006F095A">
          <w:pPr>
            <w:pStyle w:val="37BC6E668C564A62B7F05700E1922AC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961470B7DBE4820BDC820660B8281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88DC03-D53D-4755-A310-C892AF332B95}"/>
      </w:docPartPr>
      <w:docPartBody>
        <w:p w:rsidR="006F095A" w:rsidRDefault="006F095A">
          <w:pPr>
            <w:pStyle w:val="9961470B7DBE4820BDC820660B82810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172CE15E12D41C6B00673E80CBEC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4A622D-BCC9-4CC9-A409-9420BC8F5899}"/>
      </w:docPartPr>
      <w:docPartBody>
        <w:p w:rsidR="006F095A" w:rsidRDefault="006F095A">
          <w:pPr>
            <w:pStyle w:val="2172CE15E12D41C6B00673E80CBEC93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04FEDB84E2B4FEB8201260B8E4EE8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1DFED9-4C4F-4340-A022-BD4EE5EE2993}"/>
      </w:docPartPr>
      <w:docPartBody>
        <w:p w:rsidR="006F095A" w:rsidRDefault="006F095A">
          <w:pPr>
            <w:pStyle w:val="B04FEDB84E2B4FEB8201260B8E4EE88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C85AFE5930C425F827E93257DEB4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2D5541-1770-4DD5-9115-F10DEF578C1E}"/>
      </w:docPartPr>
      <w:docPartBody>
        <w:p w:rsidR="006F095A" w:rsidRDefault="006F095A">
          <w:pPr>
            <w:pStyle w:val="4C85AFE5930C425F827E93257DEB49D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1BDD397D4B040458268B8F5EB0F51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4BC3B-0B66-4590-BFB0-D959B83922AA}"/>
      </w:docPartPr>
      <w:docPartBody>
        <w:p w:rsidR="006F095A" w:rsidRDefault="006F095A">
          <w:pPr>
            <w:pStyle w:val="01BDD397D4B040458268B8F5EB0F51D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72B3C37CDEC475C85847C05B0EE8C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E73D-8060-4CFD-85FE-A70F31678E8C}"/>
      </w:docPartPr>
      <w:docPartBody>
        <w:p w:rsidR="006F095A" w:rsidRDefault="006F095A">
          <w:pPr>
            <w:pStyle w:val="672B3C37CDEC475C85847C05B0EE8C5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95A"/>
    <w:rsid w:val="000D12B3"/>
    <w:rsid w:val="00614182"/>
    <w:rsid w:val="00637042"/>
    <w:rsid w:val="006F095A"/>
    <w:rsid w:val="00A24BCF"/>
    <w:rsid w:val="00CA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A35D3"/>
    <w:rPr>
      <w:color w:val="808080"/>
    </w:rPr>
  </w:style>
  <w:style w:type="paragraph" w:customStyle="1" w:styleId="CD5758EF45E1489883A10FA7DA1D9C83">
    <w:name w:val="CD5758EF45E1489883A10FA7DA1D9C83"/>
    <w:rsid w:val="00147AA7"/>
  </w:style>
  <w:style w:type="paragraph" w:customStyle="1" w:styleId="A8A7BB33C5AB4D7FA6B29492EA079E09">
    <w:name w:val="A8A7BB33C5AB4D7FA6B29492EA079E09"/>
    <w:rsid w:val="00147AA7"/>
  </w:style>
  <w:style w:type="paragraph" w:customStyle="1" w:styleId="2E4A921DBF264515B9F9438C003A371A">
    <w:name w:val="2E4A921DBF264515B9F9438C003A371A"/>
    <w:rsid w:val="00147AA7"/>
  </w:style>
  <w:style w:type="paragraph" w:customStyle="1" w:styleId="37BC6E668C564A62B7F05700E1922ACA">
    <w:name w:val="37BC6E668C564A62B7F05700E1922ACA"/>
    <w:rsid w:val="00147AA7"/>
  </w:style>
  <w:style w:type="paragraph" w:customStyle="1" w:styleId="9961470B7DBE4820BDC820660B828103">
    <w:name w:val="9961470B7DBE4820BDC820660B828103"/>
    <w:rsid w:val="00147AA7"/>
  </w:style>
  <w:style w:type="paragraph" w:customStyle="1" w:styleId="2172CE15E12D41C6B00673E80CBEC930">
    <w:name w:val="2172CE15E12D41C6B00673E80CBEC930"/>
    <w:rsid w:val="00147AA7"/>
  </w:style>
  <w:style w:type="paragraph" w:customStyle="1" w:styleId="B04FEDB84E2B4FEB8201260B8E4EE885">
    <w:name w:val="B04FEDB84E2B4FEB8201260B8E4EE885"/>
    <w:rsid w:val="00147AA7"/>
  </w:style>
  <w:style w:type="paragraph" w:customStyle="1" w:styleId="4C85AFE5930C425F827E93257DEB49D7">
    <w:name w:val="4C85AFE5930C425F827E93257DEB49D7"/>
    <w:rsid w:val="00147AA7"/>
  </w:style>
  <w:style w:type="paragraph" w:customStyle="1" w:styleId="01BDD397D4B040458268B8F5EB0F51D1">
    <w:name w:val="01BDD397D4B040458268B8F5EB0F51D1"/>
    <w:rsid w:val="00147AA7"/>
  </w:style>
  <w:style w:type="paragraph" w:customStyle="1" w:styleId="672B3C37CDEC475C85847C05B0EE8C54">
    <w:name w:val="672B3C37CDEC475C85847C05B0EE8C54"/>
    <w:rsid w:val="00147A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Základní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D565-8EED-4854-A903-22DD9D0F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2022-09-14T05:42:00Z</dcterms:created>
  <dcterms:modified xsi:type="dcterms:W3CDTF">2022-09-14T05:42:00Z</dcterms:modified>
</cp:coreProperties>
</file>