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5E4396FB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74918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4D06DE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097E9DB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E74918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1F388449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</w:t>
      </w:r>
      <w:proofErr w:type="spellStart"/>
      <w:r w:rsidR="00E16012">
        <w:rPr>
          <w:sz w:val="24"/>
          <w:szCs w:val="24"/>
        </w:rPr>
        <w:t>xxxxx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3B4AB0D" w14:textId="01CCDE8B" w:rsidR="00E74918" w:rsidRPr="00033410" w:rsidRDefault="00E74918" w:rsidP="00E74918">
      <w:pPr>
        <w:suppressAutoHyphens/>
        <w:spacing w:after="0" w:line="360" w:lineRule="auto"/>
        <w:rPr>
          <w:sz w:val="24"/>
          <w:szCs w:val="24"/>
        </w:rPr>
      </w:pPr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Základní škola J. A. Komenského a Mateřská škola, </w:t>
      </w:r>
      <w:proofErr w:type="gramStart"/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Přerov - Předmostí</w:t>
      </w:r>
      <w:proofErr w:type="gramEnd"/>
      <w:r w:rsidRPr="1F385E5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, Hranická 14</w:t>
      </w:r>
      <w:r>
        <w:br/>
      </w:r>
      <w:r w:rsidRPr="1F385E51">
        <w:rPr>
          <w:sz w:val="24"/>
          <w:szCs w:val="24"/>
        </w:rPr>
        <w:t>Se sídlem:</w:t>
      </w:r>
      <w:r w:rsidRPr="1F385E51">
        <w:rPr>
          <w:color w:val="000000" w:themeColor="text1"/>
          <w:sz w:val="24"/>
          <w:szCs w:val="24"/>
        </w:rPr>
        <w:t xml:space="preserve">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Hranická 425/14, Přerov II-Předmostí, 751 24 Přerov</w:t>
      </w:r>
      <w:r w:rsidRPr="1F385E51">
        <w:rPr>
          <w:color w:val="000000" w:themeColor="text1"/>
          <w:sz w:val="24"/>
          <w:szCs w:val="24"/>
        </w:rPr>
        <w:t xml:space="preserve"> </w:t>
      </w:r>
      <w:r>
        <w:br/>
      </w:r>
      <w:r w:rsidRPr="1F385E51">
        <w:rPr>
          <w:color w:val="000000" w:themeColor="text1"/>
          <w:sz w:val="24"/>
          <w:szCs w:val="24"/>
        </w:rPr>
        <w:t xml:space="preserve">IČ: </w:t>
      </w:r>
      <w:r w:rsidRPr="1F385E51">
        <w:rPr>
          <w:rFonts w:ascii="Calibri" w:eastAsia="Calibri" w:hAnsi="Calibri" w:cs="Calibri"/>
          <w:color w:val="000000" w:themeColor="text1"/>
          <w:sz w:val="24"/>
          <w:szCs w:val="24"/>
        </w:rPr>
        <w:t>45180083</w:t>
      </w:r>
      <w:r>
        <w:br/>
      </w:r>
      <w:r w:rsidRPr="00E74918">
        <w:rPr>
          <w:b/>
          <w:bCs/>
          <w:sz w:val="24"/>
          <w:szCs w:val="24"/>
        </w:rPr>
        <w:t>Zastoupen:</w:t>
      </w:r>
      <w:r w:rsidRPr="1F385E51">
        <w:rPr>
          <w:sz w:val="24"/>
          <w:szCs w:val="24"/>
        </w:rPr>
        <w:t xml:space="preserve"> Mgr. Bc. Věrou </w:t>
      </w:r>
      <w:r w:rsidR="00375FC4">
        <w:rPr>
          <w:sz w:val="24"/>
          <w:szCs w:val="24"/>
        </w:rPr>
        <w:t>Zapletalovou</w:t>
      </w:r>
      <w:r w:rsidRPr="1F385E51">
        <w:rPr>
          <w:sz w:val="24"/>
          <w:szCs w:val="24"/>
        </w:rPr>
        <w:t>, ředitelkou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5B06152D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990FE5">
        <w:rPr>
          <w:rFonts w:cstheme="minorHAnsi"/>
          <w:b/>
          <w:sz w:val="24"/>
          <w:szCs w:val="24"/>
        </w:rPr>
        <w:t>1</w:t>
      </w:r>
      <w:r w:rsidR="00514BF7">
        <w:rPr>
          <w:rFonts w:cstheme="minorHAnsi"/>
          <w:b/>
          <w:sz w:val="24"/>
          <w:szCs w:val="24"/>
        </w:rPr>
        <w:t>0</w:t>
      </w:r>
      <w:r w:rsidR="00E74918">
        <w:rPr>
          <w:rFonts w:cstheme="minorHAnsi"/>
          <w:b/>
          <w:sz w:val="24"/>
          <w:szCs w:val="24"/>
        </w:rPr>
        <w:t>7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4D06DE" w:rsidRPr="0065753E" w14:paraId="15D2123D" w14:textId="77777777" w:rsidTr="00472F22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85A0E54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E485E8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F1E381" w14:textId="77777777" w:rsidR="004D06DE" w:rsidRPr="0065753E" w:rsidRDefault="004D06D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B1BDFB" w14:textId="77777777" w:rsidR="004D06DE" w:rsidRPr="0065753E" w:rsidRDefault="004D06D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BF10C0" w:rsidRPr="0065753E" w14:paraId="20FBEBC7" w14:textId="77777777" w:rsidTr="00472F22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37126FA6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95203B4" w14:textId="77777777" w:rsidR="00BF10C0" w:rsidRPr="00602208" w:rsidRDefault="00BF10C0" w:rsidP="00BF10C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E669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811B3" w14:textId="5F877174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21IM00129</w:t>
            </w:r>
          </w:p>
        </w:tc>
      </w:tr>
      <w:tr w:rsidR="00BF10C0" w:rsidRPr="0065753E" w14:paraId="64E03D2B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7B90EC68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A5E0D" w14:textId="77777777" w:rsidR="00BF10C0" w:rsidRPr="00764E13" w:rsidRDefault="00BF10C0" w:rsidP="00BF10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Education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B86CD66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29023" w14:textId="45468238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21IM00129/1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BF10C0" w:rsidRPr="0065753E" w14:paraId="6D1FB5A2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9978C24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E7FBAD" w14:textId="77777777" w:rsidR="00BF10C0" w:rsidRPr="00764E13" w:rsidRDefault="00BF10C0" w:rsidP="00BF10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Pasco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Sensorium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7FAED0F8" w14:textId="77777777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93B1FA" w14:textId="0ADF4308" w:rsidR="00BF10C0" w:rsidRPr="0065753E" w:rsidRDefault="00BF10C0" w:rsidP="00BF10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21IM00129/2</w:t>
            </w:r>
          </w:p>
        </w:tc>
      </w:tr>
      <w:tr w:rsidR="004D06DE" w:rsidRPr="0065753E" w14:paraId="254E39FD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748804C1" w14:textId="77777777" w:rsidR="004D06DE" w:rsidRPr="0065753E" w:rsidRDefault="004D06D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5886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E2A0" w14:textId="77777777" w:rsidR="004D06DE" w:rsidRPr="0065753E" w:rsidRDefault="004D06DE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5D4B7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4D06DE" w:rsidRPr="0065753E" w14:paraId="14120151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1359A7" w14:textId="77777777" w:rsidR="004D06DE" w:rsidRPr="0065753E" w:rsidRDefault="004D06D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4518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7301" w14:textId="77777777" w:rsidR="004D06DE" w:rsidRPr="0065753E" w:rsidRDefault="004D06DE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E9335" w14:textId="77777777" w:rsidR="004D06DE" w:rsidRPr="0065753E" w:rsidRDefault="004D06DE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767B21CC" w14:textId="77777777" w:rsidR="004D06DE" w:rsidRDefault="004D06DE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54B56DEE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4D06DE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1pt;height:21.3pt">
          <v:imagedata r:id="rId2" o:title=""/>
        </v:shape>
        <o:OLEObject Type="Embed" ProgID="Word.Document.12" ShapeID="_x0000_i1025" DrawAspect="Content" ObjectID="_172568913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5FC4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06DE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0976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B6077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0C0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012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Renata Lounová</cp:lastModifiedBy>
  <cp:revision>6</cp:revision>
  <cp:lastPrinted>2022-05-09T11:45:00Z</cp:lastPrinted>
  <dcterms:created xsi:type="dcterms:W3CDTF">2022-04-27T17:13:00Z</dcterms:created>
  <dcterms:modified xsi:type="dcterms:W3CDTF">2022-09-26T07:19:00Z</dcterms:modified>
</cp:coreProperties>
</file>