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FE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A744022" w14:textId="4DADDAB1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D204E9">
        <w:rPr>
          <w:rFonts w:cstheme="minorHAnsi"/>
          <w:b/>
          <w:sz w:val="28"/>
          <w:szCs w:val="28"/>
        </w:rPr>
        <w:t>4</w:t>
      </w:r>
    </w:p>
    <w:p w14:paraId="48CD2C1F" w14:textId="77777777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</w:p>
    <w:p w14:paraId="02227DF4" w14:textId="77777777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184917">
        <w:rPr>
          <w:rFonts w:cstheme="minorHAnsi"/>
          <w:b/>
          <w:sz w:val="28"/>
          <w:szCs w:val="28"/>
        </w:rPr>
        <w:t>29.1.2021</w:t>
      </w:r>
    </w:p>
    <w:p w14:paraId="0046A135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0A31E2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CC7F1CF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1D947E9F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64CA6D4E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44D0377B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02ED43FA" w14:textId="77777777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63557C9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6198FA6E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4CC357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692ADD9B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2C846DEF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6F7A2F81" w14:textId="77777777" w:rsidR="001B741B" w:rsidRPr="0063557A" w:rsidRDefault="0085395C" w:rsidP="006D7F80">
      <w:pPr>
        <w:pStyle w:val="Bezmezer"/>
        <w:rPr>
          <w:rFonts w:eastAsia="Times New Roman" w:cstheme="minorHAnsi"/>
          <w:b/>
          <w:bCs/>
          <w:sz w:val="22"/>
          <w:szCs w:val="22"/>
          <w:lang w:eastAsia="cs-CZ"/>
        </w:rPr>
      </w:pPr>
      <w:proofErr w:type="spellStart"/>
      <w:r>
        <w:rPr>
          <w:rFonts w:eastAsia="Times New Roman" w:cstheme="minorHAnsi"/>
          <w:b/>
          <w:bCs/>
          <w:sz w:val="22"/>
          <w:szCs w:val="22"/>
          <w:lang w:eastAsia="cs-CZ"/>
        </w:rPr>
        <w:t>OptiCE</w:t>
      </w:r>
      <w:proofErr w:type="spellEnd"/>
      <w:r>
        <w:rPr>
          <w:rFonts w:eastAsia="Times New Roman" w:cstheme="minorHAnsi"/>
          <w:b/>
          <w:bCs/>
          <w:sz w:val="22"/>
          <w:szCs w:val="22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sz w:val="22"/>
          <w:szCs w:val="22"/>
          <w:lang w:eastAsia="cs-CZ"/>
        </w:rPr>
        <w:t>Photonics</w:t>
      </w:r>
      <w:proofErr w:type="spellEnd"/>
      <w:r>
        <w:rPr>
          <w:rFonts w:eastAsia="Times New Roman" w:cstheme="minorHAnsi"/>
          <w:b/>
          <w:bCs/>
          <w:sz w:val="22"/>
          <w:szCs w:val="22"/>
          <w:lang w:eastAsia="cs-CZ"/>
        </w:rPr>
        <w:t xml:space="preserve"> s.r.o.</w:t>
      </w:r>
    </w:p>
    <w:p w14:paraId="3D7D6538" w14:textId="77777777" w:rsidR="006D7F80" w:rsidRPr="0063557A" w:rsidRDefault="006D7F80" w:rsidP="006D7F80">
      <w:pPr>
        <w:pStyle w:val="Bezmezer"/>
        <w:rPr>
          <w:rFonts w:eastAsia="Times New Roman" w:cstheme="minorHAnsi"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 xml:space="preserve">sídlo: </w:t>
      </w:r>
      <w:r w:rsidR="0085395C">
        <w:rPr>
          <w:rFonts w:eastAsia="Times New Roman" w:cstheme="minorHAnsi"/>
          <w:sz w:val="22"/>
          <w:szCs w:val="22"/>
          <w:lang w:eastAsia="cs-CZ"/>
        </w:rPr>
        <w:t xml:space="preserve">Technologická 375/3, </w:t>
      </w:r>
      <w:proofErr w:type="spellStart"/>
      <w:r w:rsidR="0085395C">
        <w:rPr>
          <w:rFonts w:eastAsia="Times New Roman" w:cstheme="minorHAnsi"/>
          <w:sz w:val="22"/>
          <w:szCs w:val="22"/>
          <w:lang w:eastAsia="cs-CZ"/>
        </w:rPr>
        <w:t>Pustkovec</w:t>
      </w:r>
      <w:proofErr w:type="spellEnd"/>
      <w:r w:rsidR="0085395C">
        <w:rPr>
          <w:rFonts w:eastAsia="Times New Roman" w:cstheme="minorHAnsi"/>
          <w:sz w:val="22"/>
          <w:szCs w:val="22"/>
          <w:lang w:eastAsia="cs-CZ"/>
        </w:rPr>
        <w:t>, Ostrava, PSČ 708 00</w:t>
      </w:r>
    </w:p>
    <w:p w14:paraId="0EA0EAD7" w14:textId="77777777" w:rsidR="006D7F80" w:rsidRPr="0063557A" w:rsidRDefault="006D7F80" w:rsidP="006D7F80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IČO</w:t>
      </w:r>
      <w:r w:rsidR="0085395C">
        <w:rPr>
          <w:rFonts w:eastAsia="Times New Roman" w:cstheme="minorHAnsi"/>
          <w:sz w:val="22"/>
          <w:szCs w:val="22"/>
          <w:lang w:eastAsia="cs-CZ"/>
        </w:rPr>
        <w:t>06613179</w:t>
      </w:r>
    </w:p>
    <w:p w14:paraId="4E5DF73F" w14:textId="77777777" w:rsidR="004A7F78" w:rsidRDefault="006D7F80" w:rsidP="004A7F78">
      <w:pPr>
        <w:rPr>
          <w:rFonts w:eastAsia="Times New Roman" w:cstheme="minorHAnsi"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DIČ CZ</w:t>
      </w:r>
      <w:r w:rsidR="0085395C">
        <w:rPr>
          <w:rFonts w:eastAsia="Times New Roman" w:cstheme="minorHAnsi"/>
          <w:sz w:val="22"/>
          <w:szCs w:val="22"/>
          <w:lang w:eastAsia="cs-CZ"/>
        </w:rPr>
        <w:t>06613179</w:t>
      </w:r>
    </w:p>
    <w:p w14:paraId="05E30E1F" w14:textId="77777777" w:rsidR="009738AA" w:rsidRPr="0063557A" w:rsidRDefault="009738AA" w:rsidP="009738AA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zapsána v obchodním rejstříku Krajského soudu v Ostravě, oddíl </w:t>
      </w:r>
      <w:r>
        <w:rPr>
          <w:rFonts w:cstheme="minorHAnsi"/>
          <w:sz w:val="22"/>
          <w:szCs w:val="22"/>
        </w:rPr>
        <w:t>C</w:t>
      </w:r>
      <w:r w:rsidRPr="0063557A">
        <w:rPr>
          <w:rFonts w:cstheme="minorHAnsi"/>
          <w:sz w:val="22"/>
          <w:szCs w:val="22"/>
        </w:rPr>
        <w:t xml:space="preserve">, vložka </w:t>
      </w:r>
      <w:r>
        <w:rPr>
          <w:rFonts w:cstheme="minorHAnsi"/>
          <w:sz w:val="22"/>
          <w:szCs w:val="22"/>
        </w:rPr>
        <w:t>72593</w:t>
      </w:r>
    </w:p>
    <w:p w14:paraId="72A173C1" w14:textId="77777777" w:rsidR="009738AA" w:rsidRPr="0063557A" w:rsidRDefault="009738AA" w:rsidP="009738AA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>
        <w:rPr>
          <w:rFonts w:cstheme="minorHAnsi"/>
          <w:b/>
          <w:sz w:val="22"/>
          <w:szCs w:val="22"/>
        </w:rPr>
        <w:t>profesor RNDr. Vladimír Vašinek,</w:t>
      </w:r>
      <w:r w:rsidR="00204836">
        <w:rPr>
          <w:rFonts w:cstheme="minorHAnsi"/>
          <w:b/>
          <w:sz w:val="22"/>
          <w:szCs w:val="22"/>
        </w:rPr>
        <w:t xml:space="preserve"> CSc.</w:t>
      </w:r>
      <w:r>
        <w:rPr>
          <w:rFonts w:cstheme="minorHAnsi"/>
          <w:b/>
          <w:sz w:val="22"/>
          <w:szCs w:val="22"/>
        </w:rPr>
        <w:t xml:space="preserve"> jednatel</w:t>
      </w:r>
    </w:p>
    <w:p w14:paraId="36E2B1AB" w14:textId="77777777" w:rsidR="009738AA" w:rsidRPr="004A7F78" w:rsidRDefault="009738AA" w:rsidP="004A7F78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1C6BF05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09AEAC0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422C899D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1A818E9" w14:textId="6485D2EF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="002204D4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FA2804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8B5447">
        <w:rPr>
          <w:rFonts w:cstheme="minorHAnsi"/>
          <w:sz w:val="22"/>
          <w:szCs w:val="22"/>
        </w:rPr>
        <w:t>4</w:t>
      </w:r>
      <w:r w:rsidRPr="0063557A">
        <w:rPr>
          <w:rFonts w:cstheme="minorHAnsi"/>
          <w:sz w:val="22"/>
          <w:szCs w:val="22"/>
        </w:rPr>
        <w:t xml:space="preserve"> ke Smlouvě o podnájmu prostor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3835B9">
        <w:rPr>
          <w:rFonts w:cstheme="minorHAnsi"/>
          <w:sz w:val="22"/>
          <w:szCs w:val="22"/>
        </w:rPr>
        <w:t>29</w:t>
      </w:r>
      <w:r w:rsidR="0085395C">
        <w:rPr>
          <w:rFonts w:cstheme="minorHAnsi"/>
          <w:sz w:val="22"/>
          <w:szCs w:val="22"/>
        </w:rPr>
        <w:t>.1.20</w:t>
      </w:r>
      <w:r w:rsidR="003835B9">
        <w:rPr>
          <w:rFonts w:cstheme="minorHAnsi"/>
          <w:sz w:val="22"/>
          <w:szCs w:val="22"/>
        </w:rPr>
        <w:t>21</w:t>
      </w:r>
    </w:p>
    <w:p w14:paraId="68D08A6B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35B1AAB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791AC5E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1326CFBD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52FC4EB7" w14:textId="77777777" w:rsidR="003B30F2" w:rsidRPr="00A2633F" w:rsidRDefault="00B06158" w:rsidP="00B02FA0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3835B9">
        <w:rPr>
          <w:rFonts w:asciiTheme="minorHAnsi" w:hAnsiTheme="minorHAnsi" w:cstheme="minorHAnsi"/>
          <w:sz w:val="22"/>
          <w:szCs w:val="22"/>
        </w:rPr>
        <w:t>, z důvodu rozšíření prostor podnájmu,</w:t>
      </w:r>
      <w:r w:rsidR="00DB5E41">
        <w:rPr>
          <w:rFonts w:asciiTheme="minorHAnsi" w:hAnsiTheme="minorHAnsi" w:cstheme="minorHAnsi"/>
          <w:sz w:val="22"/>
          <w:szCs w:val="22"/>
        </w:rPr>
        <w:t xml:space="preserve"> že</w:t>
      </w:r>
      <w:r w:rsidR="00B30750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6020AC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3835B9">
        <w:rPr>
          <w:rFonts w:asciiTheme="minorHAnsi" w:hAnsiTheme="minorHAnsi" w:cstheme="minorHAnsi"/>
          <w:sz w:val="22"/>
          <w:szCs w:val="22"/>
        </w:rPr>
        <w:t>29</w:t>
      </w:r>
      <w:r w:rsidR="0085395C">
        <w:rPr>
          <w:rFonts w:asciiTheme="minorHAnsi" w:hAnsiTheme="minorHAnsi" w:cstheme="minorHAnsi"/>
          <w:sz w:val="22"/>
          <w:szCs w:val="22"/>
        </w:rPr>
        <w:t>.1.20</w:t>
      </w:r>
      <w:r w:rsidR="003835B9">
        <w:rPr>
          <w:rFonts w:asciiTheme="minorHAnsi" w:hAnsiTheme="minorHAnsi" w:cstheme="minorHAnsi"/>
          <w:sz w:val="22"/>
          <w:szCs w:val="22"/>
        </w:rPr>
        <w:t>21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3464A024" w14:textId="77777777" w:rsidR="00087391" w:rsidRPr="001B0521" w:rsidRDefault="00087391" w:rsidP="001B0521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</w:p>
    <w:p w14:paraId="136060DE" w14:textId="211CB687" w:rsidR="00B06158" w:rsidRDefault="00043D8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 účinností od 1.</w:t>
      </w:r>
      <w:r w:rsidR="008B5447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.202</w:t>
      </w:r>
      <w:r w:rsidR="008D345E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180983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3835B9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0674D1"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152E0D">
        <w:rPr>
          <w:rFonts w:asciiTheme="minorHAnsi" w:hAnsiTheme="minorHAnsi" w:cstheme="minorHAnsi"/>
          <w:b/>
          <w:sz w:val="22"/>
          <w:szCs w:val="22"/>
          <w:u w:val="single"/>
        </w:rPr>
        <w:t>, odst.1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7370EBAD" w14:textId="77777777" w:rsidR="00CB7E48" w:rsidRPr="0043391E" w:rsidRDefault="00CB7E4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0E538B" w14:textId="77777777" w:rsidR="003835B9" w:rsidRPr="003835B9" w:rsidRDefault="003835B9" w:rsidP="003835B9">
      <w:pPr>
        <w:widowControl w:val="0"/>
        <w:numPr>
          <w:ilvl w:val="0"/>
          <w:numId w:val="5"/>
        </w:numPr>
        <w:adjustRightInd w:val="0"/>
        <w:spacing w:before="120" w:line="360" w:lineRule="atLeast"/>
        <w:ind w:left="714" w:hanging="357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3835B9">
        <w:rPr>
          <w:rFonts w:cstheme="minorHAnsi"/>
          <w:i/>
          <w:iCs/>
          <w:sz w:val="22"/>
          <w:szCs w:val="22"/>
        </w:rPr>
        <w:t>Předmětem podnájmu</w:t>
      </w:r>
      <w:r w:rsidR="002338A8">
        <w:rPr>
          <w:rFonts w:cstheme="minorHAnsi"/>
          <w:i/>
          <w:iCs/>
          <w:sz w:val="22"/>
          <w:szCs w:val="22"/>
        </w:rPr>
        <w:t>,</w:t>
      </w:r>
      <w:r w:rsidRPr="003835B9">
        <w:rPr>
          <w:rFonts w:cstheme="minorHAnsi"/>
          <w:i/>
          <w:iCs/>
          <w:sz w:val="22"/>
          <w:szCs w:val="22"/>
        </w:rPr>
        <w:t xml:space="preserve"> dle této Smlouvy o podnájmu prostor (dále jen „Smlouva“)</w:t>
      </w:r>
      <w:r w:rsidR="002338A8">
        <w:rPr>
          <w:rFonts w:cstheme="minorHAnsi"/>
          <w:i/>
          <w:iCs/>
          <w:sz w:val="22"/>
          <w:szCs w:val="22"/>
        </w:rPr>
        <w:t>,</w:t>
      </w:r>
      <w:r w:rsidRPr="003835B9">
        <w:rPr>
          <w:rFonts w:cstheme="minorHAnsi"/>
          <w:i/>
          <w:iCs/>
          <w:sz w:val="22"/>
          <w:szCs w:val="22"/>
        </w:rPr>
        <w:t xml:space="preserve"> je podnájem těchto prostor, které se nacházejí v budově </w:t>
      </w:r>
      <w:proofErr w:type="spellStart"/>
      <w:r w:rsidRPr="003835B9">
        <w:rPr>
          <w:rFonts w:cstheme="minorHAnsi"/>
          <w:i/>
          <w:iCs/>
          <w:sz w:val="22"/>
          <w:szCs w:val="22"/>
        </w:rPr>
        <w:t>Viva</w:t>
      </w:r>
      <w:proofErr w:type="spellEnd"/>
      <w:r w:rsidRPr="003835B9">
        <w:rPr>
          <w:rFonts w:cstheme="minorHAnsi"/>
          <w:i/>
          <w:iCs/>
          <w:sz w:val="22"/>
          <w:szCs w:val="22"/>
        </w:rPr>
        <w:t>:</w:t>
      </w:r>
    </w:p>
    <w:p w14:paraId="16A7D38A" w14:textId="78D23D88" w:rsidR="00204836" w:rsidRDefault="003835B9" w:rsidP="003835B9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kancelářský prostor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 xml:space="preserve"> o celkové výměře </w:t>
      </w:r>
      <w:r w:rsidR="009C09B0">
        <w:rPr>
          <w:rFonts w:asciiTheme="minorHAnsi" w:hAnsiTheme="minorHAnsi" w:cstheme="minorHAnsi"/>
          <w:b/>
          <w:i/>
          <w:iCs/>
          <w:sz w:val="22"/>
          <w:szCs w:val="22"/>
        </w:rPr>
        <w:t>55,24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m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>, označen jako místnost</w:t>
      </w:r>
      <w:r w:rsidR="009C09B0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>č. 3.04</w:t>
      </w:r>
      <w:r w:rsidR="009C09B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a 3.05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>, kter</w:t>
      </w:r>
      <w:r w:rsidR="009C09B0">
        <w:rPr>
          <w:rFonts w:asciiTheme="minorHAnsi" w:hAnsiTheme="minorHAnsi" w:cstheme="minorHAnsi"/>
          <w:b/>
          <w:i/>
          <w:iCs/>
          <w:sz w:val="22"/>
          <w:szCs w:val="22"/>
        </w:rPr>
        <w:t>é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se nachází</w:t>
      </w:r>
      <w:r w:rsidR="00B6164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ve 3.NP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v budově </w:t>
      </w:r>
      <w:proofErr w:type="spellStart"/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>Viva</w:t>
      </w:r>
      <w:proofErr w:type="spellEnd"/>
      <w:r w:rsidR="00B61646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</w:p>
    <w:p w14:paraId="7E19ACE7" w14:textId="2AA61768" w:rsidR="00FA2804" w:rsidRDefault="00B61646" w:rsidP="00FA2804">
      <w:pPr>
        <w:pStyle w:val="Odstavecseseznamem"/>
        <w:spacing w:before="120"/>
        <w:ind w:left="176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prostor o celkové výměře 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25,79 m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označen jako místnost 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č. 2.13, který se nachází ve 2.NP v budově </w:t>
      </w:r>
      <w:proofErr w:type="spellStart"/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Viva</w:t>
      </w:r>
      <w:proofErr w:type="spellEnd"/>
    </w:p>
    <w:p w14:paraId="0AAB9E06" w14:textId="69185C43" w:rsidR="003835B9" w:rsidRPr="003835B9" w:rsidRDefault="003835B9" w:rsidP="003835B9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terasa 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>o celkové výměře</w:t>
      </w: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9C09B0">
        <w:rPr>
          <w:rFonts w:asciiTheme="minorHAnsi" w:hAnsiTheme="minorHAnsi" w:cstheme="minorHAnsi"/>
          <w:b/>
          <w:bCs/>
          <w:i/>
          <w:iCs/>
          <w:sz w:val="22"/>
          <w:szCs w:val="22"/>
        </w:rPr>
        <w:t>32</w:t>
      </w: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,03 m</w:t>
      </w: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</w:p>
    <w:p w14:paraId="74DA1169" w14:textId="77777777" w:rsidR="003835B9" w:rsidRPr="003835B9" w:rsidRDefault="003835B9" w:rsidP="003835B9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2 vyhrazená parkovací místa před budovou Piano</w:t>
      </w:r>
    </w:p>
    <w:p w14:paraId="6CDAE30D" w14:textId="77777777" w:rsidR="00204836" w:rsidRDefault="00204836" w:rsidP="003835B9">
      <w:pPr>
        <w:pStyle w:val="Odstavecseseznamem"/>
        <w:spacing w:before="120"/>
        <w:ind w:left="1764"/>
        <w:rPr>
          <w:rFonts w:asciiTheme="minorHAnsi" w:hAnsiTheme="minorHAnsi" w:cstheme="minorHAnsi"/>
          <w:i/>
          <w:iCs/>
          <w:sz w:val="22"/>
          <w:szCs w:val="22"/>
        </w:rPr>
      </w:pPr>
    </w:p>
    <w:p w14:paraId="244557F2" w14:textId="77777777" w:rsidR="002338A8" w:rsidRPr="00204836" w:rsidRDefault="003835B9" w:rsidP="009C09B0">
      <w:pPr>
        <w:spacing w:before="120"/>
        <w:rPr>
          <w:rFonts w:cstheme="minorHAnsi"/>
          <w:i/>
          <w:iCs/>
          <w:sz w:val="22"/>
          <w:szCs w:val="22"/>
        </w:rPr>
      </w:pPr>
      <w:r w:rsidRPr="00204836">
        <w:rPr>
          <w:rFonts w:cstheme="minorHAnsi"/>
          <w:i/>
          <w:iCs/>
          <w:sz w:val="22"/>
          <w:szCs w:val="22"/>
        </w:rPr>
        <w:t xml:space="preserve">přičemž přesná specifikace těchto prostor vyplývá z přiloženého půdorysného </w:t>
      </w:r>
    </w:p>
    <w:p w14:paraId="134B99E3" w14:textId="77777777" w:rsidR="003835B9" w:rsidRPr="00204836" w:rsidRDefault="003835B9" w:rsidP="00204836">
      <w:pPr>
        <w:spacing w:before="120"/>
        <w:rPr>
          <w:rFonts w:cstheme="minorHAnsi"/>
          <w:i/>
          <w:iCs/>
          <w:sz w:val="22"/>
          <w:szCs w:val="22"/>
        </w:rPr>
      </w:pPr>
      <w:r w:rsidRPr="00204836">
        <w:rPr>
          <w:rFonts w:cstheme="minorHAnsi"/>
          <w:i/>
          <w:iCs/>
          <w:sz w:val="22"/>
          <w:szCs w:val="22"/>
        </w:rPr>
        <w:t>plánku, který je přílohou č. 1 a nedílnou součástí této Smlouvy.</w:t>
      </w:r>
    </w:p>
    <w:p w14:paraId="565B4B11" w14:textId="77777777" w:rsidR="003835B9" w:rsidRPr="003835B9" w:rsidRDefault="003835B9" w:rsidP="00204836">
      <w:pPr>
        <w:spacing w:before="120"/>
        <w:rPr>
          <w:rFonts w:cstheme="minorHAnsi"/>
          <w:i/>
          <w:iCs/>
          <w:sz w:val="22"/>
          <w:szCs w:val="22"/>
        </w:rPr>
      </w:pPr>
      <w:r w:rsidRPr="003835B9">
        <w:rPr>
          <w:rFonts w:cstheme="minorHAnsi"/>
          <w:i/>
          <w:iCs/>
          <w:sz w:val="22"/>
          <w:szCs w:val="22"/>
        </w:rPr>
        <w:t>(vše dále označováno jako Předmět smlouvy).</w:t>
      </w:r>
    </w:p>
    <w:p w14:paraId="76C9171D" w14:textId="77777777" w:rsidR="006020AC" w:rsidRPr="001526E4" w:rsidRDefault="006020AC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1B88B40A" w14:textId="77777777" w:rsidR="00383241" w:rsidRDefault="00383241" w:rsidP="00ED6F4A">
      <w:pPr>
        <w:pStyle w:val="Bezmezer"/>
        <w:rPr>
          <w:rFonts w:cstheme="minorHAnsi"/>
          <w:b/>
          <w:sz w:val="22"/>
          <w:szCs w:val="22"/>
        </w:rPr>
      </w:pPr>
    </w:p>
    <w:p w14:paraId="666FAAE3" w14:textId="77777777" w:rsidR="006020AC" w:rsidRPr="0043391E" w:rsidRDefault="006020AC" w:rsidP="00ED6F4A">
      <w:pPr>
        <w:pStyle w:val="Bezmezer"/>
        <w:rPr>
          <w:rFonts w:cstheme="minorHAnsi"/>
          <w:b/>
          <w:sz w:val="22"/>
          <w:szCs w:val="22"/>
        </w:rPr>
      </w:pPr>
    </w:p>
    <w:p w14:paraId="64FBBCB3" w14:textId="77777777" w:rsidR="0023497C" w:rsidRDefault="00D65400" w:rsidP="006020AC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II.</w:t>
      </w:r>
    </w:p>
    <w:p w14:paraId="288310FF" w14:textId="77777777" w:rsidR="00B06158" w:rsidRDefault="00B06158" w:rsidP="006020AC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Závěrečná ustanovení</w:t>
      </w:r>
    </w:p>
    <w:p w14:paraId="472FC4AD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0E9909FA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2020693B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1671B2C2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Tento dodatek nabývá</w:t>
      </w:r>
      <w:r w:rsidR="00043D88">
        <w:rPr>
          <w:rFonts w:asciiTheme="minorHAnsi" w:hAnsiTheme="minorHAnsi" w:cstheme="minorHAnsi"/>
          <w:sz w:val="22"/>
          <w:szCs w:val="22"/>
        </w:rPr>
        <w:t xml:space="preserve"> platnosti dnem podpisu oběma smluvními stranami.</w:t>
      </w:r>
    </w:p>
    <w:p w14:paraId="22E38A67" w14:textId="77777777" w:rsidR="00B06158" w:rsidRPr="0043391E" w:rsidRDefault="00043D8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14:paraId="0E4167AA" w14:textId="77777777"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</w:t>
      </w:r>
      <w:proofErr w:type="gramStart"/>
      <w:r w:rsidRPr="0043391E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43391E">
        <w:rPr>
          <w:rFonts w:asciiTheme="minorHAnsi" w:hAnsiTheme="minorHAnsi" w:cstheme="minorHAnsi"/>
          <w:sz w:val="22"/>
          <w:szCs w:val="22"/>
        </w:rPr>
        <w:t xml:space="preserve">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7E329ADA" w14:textId="77777777" w:rsidR="00A6264D" w:rsidRPr="00A6264D" w:rsidRDefault="00A6264D" w:rsidP="00A6264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6BA2F0" w14:textId="77777777" w:rsid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1A56DA3C" w14:textId="77777777" w:rsidR="00A6264D" w:rsidRP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10FEEBD1" w14:textId="77777777" w:rsidR="00B06158" w:rsidRPr="0043391E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1EA9775C" w14:textId="0074451D" w:rsidR="00B06158" w:rsidRPr="0043391E" w:rsidRDefault="00B06158" w:rsidP="00D65400">
      <w:pPr>
        <w:jc w:val="cent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9C09B0">
        <w:rPr>
          <w:rFonts w:cstheme="minorHAnsi"/>
          <w:sz w:val="22"/>
          <w:szCs w:val="22"/>
        </w:rPr>
        <w:t xml:space="preserve"> 3</w:t>
      </w:r>
      <w:r w:rsidR="008B5447">
        <w:rPr>
          <w:rFonts w:cstheme="minorHAnsi"/>
          <w:sz w:val="22"/>
          <w:szCs w:val="22"/>
        </w:rPr>
        <w:t>1</w:t>
      </w:r>
      <w:r w:rsidR="009C09B0">
        <w:rPr>
          <w:rFonts w:cstheme="minorHAnsi"/>
          <w:sz w:val="22"/>
          <w:szCs w:val="22"/>
        </w:rPr>
        <w:t>.</w:t>
      </w:r>
      <w:r w:rsidR="008B5447">
        <w:rPr>
          <w:rFonts w:cstheme="minorHAnsi"/>
          <w:sz w:val="22"/>
          <w:szCs w:val="22"/>
        </w:rPr>
        <w:t>8</w:t>
      </w:r>
      <w:r w:rsidR="009C09B0">
        <w:rPr>
          <w:rFonts w:cstheme="minorHAnsi"/>
          <w:sz w:val="22"/>
          <w:szCs w:val="22"/>
        </w:rPr>
        <w:t>.2022</w:t>
      </w:r>
    </w:p>
    <w:p w14:paraId="6654D45E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5F64131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D3CECEA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5599025" w14:textId="29F917BA" w:rsidR="00B06158" w:rsidRDefault="00B06158" w:rsidP="00B06158">
      <w:pPr>
        <w:rPr>
          <w:rFonts w:cstheme="minorHAnsi"/>
          <w:sz w:val="22"/>
          <w:szCs w:val="22"/>
        </w:rPr>
      </w:pPr>
    </w:p>
    <w:p w14:paraId="540FFA09" w14:textId="77777777" w:rsidR="00CE5636" w:rsidRPr="0043391E" w:rsidRDefault="00CE5636" w:rsidP="00B06158">
      <w:pPr>
        <w:rPr>
          <w:rFonts w:cstheme="minorHAnsi"/>
          <w:sz w:val="22"/>
          <w:szCs w:val="22"/>
        </w:rPr>
      </w:pPr>
    </w:p>
    <w:p w14:paraId="17FBABB1" w14:textId="77777777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2CF66D62" w14:textId="77777777" w:rsidR="009738AA" w:rsidRDefault="00B44EA5" w:rsidP="009738AA">
      <w:pPr>
        <w:ind w:left="-284"/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="00B514A7">
        <w:rPr>
          <w:rFonts w:cstheme="minorHAnsi"/>
          <w:sz w:val="22"/>
          <w:szCs w:val="22"/>
        </w:rPr>
        <w:t xml:space="preserve"> </w:t>
      </w:r>
      <w:r w:rsidRPr="0043391E">
        <w:rPr>
          <w:rFonts w:cstheme="minorHAnsi"/>
          <w:sz w:val="22"/>
          <w:szCs w:val="22"/>
        </w:rPr>
        <w:tab/>
      </w:r>
      <w:r w:rsidR="00B514A7">
        <w:rPr>
          <w:rFonts w:cstheme="minorHAnsi"/>
          <w:sz w:val="22"/>
          <w:szCs w:val="22"/>
        </w:rPr>
        <w:t xml:space="preserve">            </w:t>
      </w:r>
      <w:r w:rsidR="002B442C">
        <w:rPr>
          <w:rFonts w:cstheme="minorHAnsi"/>
          <w:sz w:val="22"/>
          <w:szCs w:val="22"/>
        </w:rPr>
        <w:t xml:space="preserve">za </w:t>
      </w:r>
      <w:proofErr w:type="spellStart"/>
      <w:r w:rsidR="009738AA">
        <w:rPr>
          <w:rFonts w:cstheme="minorHAnsi"/>
          <w:sz w:val="22"/>
          <w:szCs w:val="22"/>
        </w:rPr>
        <w:t>OptiCE</w:t>
      </w:r>
      <w:proofErr w:type="spellEnd"/>
      <w:r w:rsidR="009738AA">
        <w:rPr>
          <w:rFonts w:cstheme="minorHAnsi"/>
          <w:sz w:val="22"/>
          <w:szCs w:val="22"/>
        </w:rPr>
        <w:t xml:space="preserve"> </w:t>
      </w:r>
      <w:proofErr w:type="spellStart"/>
      <w:r w:rsidR="009738AA">
        <w:rPr>
          <w:rFonts w:cstheme="minorHAnsi"/>
          <w:sz w:val="22"/>
          <w:szCs w:val="22"/>
        </w:rPr>
        <w:t>Photonics</w:t>
      </w:r>
      <w:proofErr w:type="spellEnd"/>
      <w:r w:rsidR="009738AA">
        <w:rPr>
          <w:rFonts w:cstheme="minorHAnsi"/>
          <w:sz w:val="22"/>
          <w:szCs w:val="22"/>
        </w:rPr>
        <w:t xml:space="preserve"> s.r.o.</w:t>
      </w:r>
    </w:p>
    <w:p w14:paraId="04CF1867" w14:textId="77777777" w:rsidR="009738AA" w:rsidRDefault="00B06158" w:rsidP="009738AA">
      <w:pPr>
        <w:ind w:left="-284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B514A7">
        <w:rPr>
          <w:rFonts w:cstheme="minorHAnsi"/>
          <w:sz w:val="22"/>
          <w:szCs w:val="22"/>
        </w:rPr>
        <w:t xml:space="preserve">               </w:t>
      </w:r>
      <w:r w:rsidR="009738AA">
        <w:rPr>
          <w:rFonts w:cstheme="minorHAnsi"/>
          <w:sz w:val="22"/>
          <w:szCs w:val="22"/>
        </w:rPr>
        <w:t>profesor RNDr. Vladimír Vašinek, CSc.</w:t>
      </w:r>
      <w:r w:rsidR="00C855DC">
        <w:rPr>
          <w:rFonts w:cstheme="minorHAnsi"/>
          <w:sz w:val="22"/>
          <w:szCs w:val="22"/>
        </w:rPr>
        <w:t xml:space="preserve">, </w:t>
      </w:r>
    </w:p>
    <w:p w14:paraId="17E7EC0E" w14:textId="77777777" w:rsidR="00B06158" w:rsidRPr="009738AA" w:rsidRDefault="007D3842" w:rsidP="009738AA">
      <w:pPr>
        <w:ind w:left="-284"/>
        <w:rPr>
          <w:rFonts w:cstheme="minorHAnsi"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C855DC">
        <w:rPr>
          <w:rFonts w:cstheme="minorHAnsi"/>
          <w:sz w:val="22"/>
          <w:szCs w:val="22"/>
        </w:rPr>
        <w:t>jednatel společnosti</w:t>
      </w:r>
      <w:r w:rsidR="00B44EA5" w:rsidRPr="0043391E">
        <w:rPr>
          <w:rFonts w:cstheme="minorHAnsi"/>
          <w:sz w:val="22"/>
          <w:szCs w:val="22"/>
        </w:rPr>
        <w:tab/>
      </w:r>
    </w:p>
    <w:p w14:paraId="37579740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65234A3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0ABA2883" w14:textId="77777777" w:rsidR="00B06158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p w14:paraId="22B0CE28" w14:textId="77777777" w:rsidR="00470DC7" w:rsidRPr="00470DC7" w:rsidRDefault="00470DC7" w:rsidP="007A0F2D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</w:t>
      </w:r>
      <w:r w:rsidRPr="00470DC7">
        <w:rPr>
          <w:rFonts w:cstheme="minorHAnsi"/>
          <w:bCs/>
          <w:sz w:val="22"/>
          <w:szCs w:val="22"/>
        </w:rPr>
        <w:t xml:space="preserve">říloha č.1 – </w:t>
      </w:r>
      <w:r>
        <w:rPr>
          <w:rFonts w:cstheme="minorHAnsi"/>
          <w:bCs/>
          <w:sz w:val="22"/>
          <w:szCs w:val="22"/>
        </w:rPr>
        <w:t>P</w:t>
      </w:r>
      <w:r w:rsidRPr="00470DC7">
        <w:rPr>
          <w:rFonts w:cstheme="minorHAnsi"/>
          <w:bCs/>
          <w:sz w:val="22"/>
          <w:szCs w:val="22"/>
        </w:rPr>
        <w:t>ůdorysný plánek</w:t>
      </w:r>
    </w:p>
    <w:sectPr w:rsidR="00470DC7" w:rsidRPr="00470DC7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EB25" w14:textId="77777777" w:rsidR="00EE7F7E" w:rsidRDefault="00EE7F7E" w:rsidP="00DC12B0">
      <w:r>
        <w:separator/>
      </w:r>
    </w:p>
  </w:endnote>
  <w:endnote w:type="continuationSeparator" w:id="0">
    <w:p w14:paraId="3C3CD1D7" w14:textId="77777777" w:rsidR="00EE7F7E" w:rsidRDefault="00EE7F7E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CBB3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233E9CF" wp14:editId="5C9D7F64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2D0D53" wp14:editId="5864F581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A095" w14:textId="77777777" w:rsidR="00EE7F7E" w:rsidRDefault="00EE7F7E" w:rsidP="00DC12B0">
      <w:r>
        <w:separator/>
      </w:r>
    </w:p>
  </w:footnote>
  <w:footnote w:type="continuationSeparator" w:id="0">
    <w:p w14:paraId="21077CBC" w14:textId="77777777" w:rsidR="00EE7F7E" w:rsidRDefault="00EE7F7E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2AE" w14:textId="77777777" w:rsidR="00DC12B0" w:rsidRDefault="00360964">
    <w:pPr>
      <w:pStyle w:val="Zhlav"/>
    </w:pPr>
    <w:r>
      <w:rPr>
        <w:noProof/>
        <w:lang w:eastAsia="cs-CZ"/>
      </w:rPr>
      <w:pict w14:anchorId="4B119587"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4097" type="#_x0000_t202" style="position:absolute;margin-left:320.25pt;margin-top:18.85pt;width:142pt;height:19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<v:textbox>
            <w:txbxContent>
              <w:p w14:paraId="342B333A" w14:textId="77777777" w:rsidR="00D47AAB" w:rsidRPr="009707DA" w:rsidRDefault="00D47AAB" w:rsidP="00D47AAB">
                <w:pPr>
                  <w:jc w:val="right"/>
                  <w:rPr>
                    <w:b/>
                    <w:color w:val="FF0000"/>
                  </w:rPr>
                </w:pPr>
              </w:p>
            </w:txbxContent>
          </v:textbox>
          <w10:wrap type="square"/>
        </v:shape>
      </w:pic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CA22685" wp14:editId="73ACAB48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4569"/>
        </w:tabs>
        <w:ind w:left="4569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5274"/>
        </w:tabs>
        <w:ind w:left="5274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5994"/>
        </w:tabs>
        <w:ind w:left="5994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6714"/>
        </w:tabs>
        <w:ind w:left="6714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7434"/>
        </w:tabs>
        <w:ind w:left="7434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8154"/>
        </w:tabs>
        <w:ind w:left="8154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8874"/>
        </w:tabs>
        <w:ind w:left="8874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9594"/>
        </w:tabs>
        <w:ind w:left="9594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10314"/>
        </w:tabs>
        <w:ind w:left="10314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2A66CFAE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95F9B"/>
    <w:multiLevelType w:val="hybridMultilevel"/>
    <w:tmpl w:val="E99C9C98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7BE00AE8"/>
    <w:multiLevelType w:val="multilevel"/>
    <w:tmpl w:val="2F369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25808720">
    <w:abstractNumId w:val="4"/>
  </w:num>
  <w:num w:numId="2" w16cid:durableId="1094782734">
    <w:abstractNumId w:val="1"/>
  </w:num>
  <w:num w:numId="3" w16cid:durableId="739326029">
    <w:abstractNumId w:val="10"/>
  </w:num>
  <w:num w:numId="4" w16cid:durableId="2006089201">
    <w:abstractNumId w:val="9"/>
  </w:num>
  <w:num w:numId="5" w16cid:durableId="1367146633">
    <w:abstractNumId w:val="0"/>
  </w:num>
  <w:num w:numId="6" w16cid:durableId="835652355">
    <w:abstractNumId w:val="6"/>
  </w:num>
  <w:num w:numId="7" w16cid:durableId="847718255">
    <w:abstractNumId w:val="15"/>
  </w:num>
  <w:num w:numId="8" w16cid:durableId="662782526">
    <w:abstractNumId w:val="5"/>
  </w:num>
  <w:num w:numId="9" w16cid:durableId="47372180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57793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3625725">
    <w:abstractNumId w:val="13"/>
  </w:num>
  <w:num w:numId="12" w16cid:durableId="2014719605">
    <w:abstractNumId w:val="2"/>
  </w:num>
  <w:num w:numId="13" w16cid:durableId="702948127">
    <w:abstractNumId w:val="11"/>
  </w:num>
  <w:num w:numId="14" w16cid:durableId="1904869743">
    <w:abstractNumId w:val="8"/>
  </w:num>
  <w:num w:numId="15" w16cid:durableId="1969118450">
    <w:abstractNumId w:val="14"/>
  </w:num>
  <w:num w:numId="16" w16cid:durableId="10947453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MTa1NLM0MDY3MDBW0lEKTi0uzszPAykwrAUAxUhs8ywAAAA="/>
  </w:docVars>
  <w:rsids>
    <w:rsidRoot w:val="00A87079"/>
    <w:rsid w:val="00013A2F"/>
    <w:rsid w:val="00027F4E"/>
    <w:rsid w:val="00043D88"/>
    <w:rsid w:val="000520A5"/>
    <w:rsid w:val="0005424C"/>
    <w:rsid w:val="0005757E"/>
    <w:rsid w:val="00057C42"/>
    <w:rsid w:val="00060EBD"/>
    <w:rsid w:val="000674D1"/>
    <w:rsid w:val="00087391"/>
    <w:rsid w:val="000B360C"/>
    <w:rsid w:val="000C2E09"/>
    <w:rsid w:val="000D3000"/>
    <w:rsid w:val="000D711A"/>
    <w:rsid w:val="000E019C"/>
    <w:rsid w:val="00111BD9"/>
    <w:rsid w:val="0011282D"/>
    <w:rsid w:val="0012516A"/>
    <w:rsid w:val="00151CB9"/>
    <w:rsid w:val="001526E4"/>
    <w:rsid w:val="00152B17"/>
    <w:rsid w:val="00152E0D"/>
    <w:rsid w:val="001544DA"/>
    <w:rsid w:val="001556C2"/>
    <w:rsid w:val="00157637"/>
    <w:rsid w:val="00157947"/>
    <w:rsid w:val="00163473"/>
    <w:rsid w:val="00171FE5"/>
    <w:rsid w:val="00180983"/>
    <w:rsid w:val="00184917"/>
    <w:rsid w:val="001B0521"/>
    <w:rsid w:val="001B06C2"/>
    <w:rsid w:val="001B28CD"/>
    <w:rsid w:val="001B741B"/>
    <w:rsid w:val="001E460F"/>
    <w:rsid w:val="001E6E9D"/>
    <w:rsid w:val="00204836"/>
    <w:rsid w:val="00207585"/>
    <w:rsid w:val="002078CF"/>
    <w:rsid w:val="002131D0"/>
    <w:rsid w:val="002204D4"/>
    <w:rsid w:val="00225EE3"/>
    <w:rsid w:val="002338A8"/>
    <w:rsid w:val="0023497C"/>
    <w:rsid w:val="00234F47"/>
    <w:rsid w:val="002366F6"/>
    <w:rsid w:val="00241F3A"/>
    <w:rsid w:val="0026567A"/>
    <w:rsid w:val="00274F4F"/>
    <w:rsid w:val="002754E2"/>
    <w:rsid w:val="002929CC"/>
    <w:rsid w:val="002B2DE5"/>
    <w:rsid w:val="002B442C"/>
    <w:rsid w:val="002B7437"/>
    <w:rsid w:val="002D0628"/>
    <w:rsid w:val="002D1847"/>
    <w:rsid w:val="003050E4"/>
    <w:rsid w:val="0030685A"/>
    <w:rsid w:val="0033524A"/>
    <w:rsid w:val="00346D9F"/>
    <w:rsid w:val="0035519E"/>
    <w:rsid w:val="00360964"/>
    <w:rsid w:val="003721D7"/>
    <w:rsid w:val="00377012"/>
    <w:rsid w:val="00383241"/>
    <w:rsid w:val="003835B9"/>
    <w:rsid w:val="00390364"/>
    <w:rsid w:val="003A5260"/>
    <w:rsid w:val="003B30F2"/>
    <w:rsid w:val="003B552B"/>
    <w:rsid w:val="003D4350"/>
    <w:rsid w:val="003F7A45"/>
    <w:rsid w:val="00404709"/>
    <w:rsid w:val="0043391E"/>
    <w:rsid w:val="00470DC7"/>
    <w:rsid w:val="004A6B28"/>
    <w:rsid w:val="004A7F78"/>
    <w:rsid w:val="004B3623"/>
    <w:rsid w:val="004B6E0D"/>
    <w:rsid w:val="004C03E0"/>
    <w:rsid w:val="004C0456"/>
    <w:rsid w:val="004C2204"/>
    <w:rsid w:val="004C4EC0"/>
    <w:rsid w:val="00503E87"/>
    <w:rsid w:val="005103D1"/>
    <w:rsid w:val="00512C14"/>
    <w:rsid w:val="005176D1"/>
    <w:rsid w:val="00544E69"/>
    <w:rsid w:val="00556890"/>
    <w:rsid w:val="00567E42"/>
    <w:rsid w:val="00580608"/>
    <w:rsid w:val="005843C9"/>
    <w:rsid w:val="0059122A"/>
    <w:rsid w:val="005B486D"/>
    <w:rsid w:val="005B6914"/>
    <w:rsid w:val="005C45F7"/>
    <w:rsid w:val="005E44DC"/>
    <w:rsid w:val="005E62DA"/>
    <w:rsid w:val="005F45F2"/>
    <w:rsid w:val="006020AC"/>
    <w:rsid w:val="00614B57"/>
    <w:rsid w:val="00625904"/>
    <w:rsid w:val="00626F44"/>
    <w:rsid w:val="0063557A"/>
    <w:rsid w:val="006459AC"/>
    <w:rsid w:val="0064705E"/>
    <w:rsid w:val="00652AD3"/>
    <w:rsid w:val="0065324F"/>
    <w:rsid w:val="006601A9"/>
    <w:rsid w:val="00660FC3"/>
    <w:rsid w:val="00663867"/>
    <w:rsid w:val="006669B4"/>
    <w:rsid w:val="00666F38"/>
    <w:rsid w:val="0068059D"/>
    <w:rsid w:val="00685723"/>
    <w:rsid w:val="00687024"/>
    <w:rsid w:val="006915FE"/>
    <w:rsid w:val="0069718C"/>
    <w:rsid w:val="006A7DEE"/>
    <w:rsid w:val="006B6D63"/>
    <w:rsid w:val="006D01CA"/>
    <w:rsid w:val="006D0CC1"/>
    <w:rsid w:val="006D7F80"/>
    <w:rsid w:val="006F4408"/>
    <w:rsid w:val="00700F3A"/>
    <w:rsid w:val="00702FFC"/>
    <w:rsid w:val="0071345D"/>
    <w:rsid w:val="007155E7"/>
    <w:rsid w:val="007358E2"/>
    <w:rsid w:val="007378C3"/>
    <w:rsid w:val="00742B54"/>
    <w:rsid w:val="00770ED6"/>
    <w:rsid w:val="00773902"/>
    <w:rsid w:val="0077487C"/>
    <w:rsid w:val="00775FED"/>
    <w:rsid w:val="00785684"/>
    <w:rsid w:val="0079300D"/>
    <w:rsid w:val="007A0F0B"/>
    <w:rsid w:val="007A0F2D"/>
    <w:rsid w:val="007A64F9"/>
    <w:rsid w:val="007A78FC"/>
    <w:rsid w:val="007B123D"/>
    <w:rsid w:val="007C0BF6"/>
    <w:rsid w:val="007D04A8"/>
    <w:rsid w:val="007D2ED2"/>
    <w:rsid w:val="007D3842"/>
    <w:rsid w:val="007E1D9B"/>
    <w:rsid w:val="00806C4E"/>
    <w:rsid w:val="008103E5"/>
    <w:rsid w:val="008107AF"/>
    <w:rsid w:val="00841B6B"/>
    <w:rsid w:val="008505A1"/>
    <w:rsid w:val="0085395C"/>
    <w:rsid w:val="00863480"/>
    <w:rsid w:val="00864BA5"/>
    <w:rsid w:val="00885595"/>
    <w:rsid w:val="00897AF3"/>
    <w:rsid w:val="008B5447"/>
    <w:rsid w:val="008D345E"/>
    <w:rsid w:val="008F50FA"/>
    <w:rsid w:val="00926503"/>
    <w:rsid w:val="0094552E"/>
    <w:rsid w:val="0094561F"/>
    <w:rsid w:val="009707DA"/>
    <w:rsid w:val="009738AA"/>
    <w:rsid w:val="00973F83"/>
    <w:rsid w:val="00991590"/>
    <w:rsid w:val="009929ED"/>
    <w:rsid w:val="0099422F"/>
    <w:rsid w:val="00994804"/>
    <w:rsid w:val="009A002B"/>
    <w:rsid w:val="009A368D"/>
    <w:rsid w:val="009C09B0"/>
    <w:rsid w:val="009D4940"/>
    <w:rsid w:val="009E183B"/>
    <w:rsid w:val="009E3352"/>
    <w:rsid w:val="009F7819"/>
    <w:rsid w:val="009F782C"/>
    <w:rsid w:val="00A013A8"/>
    <w:rsid w:val="00A0483F"/>
    <w:rsid w:val="00A13716"/>
    <w:rsid w:val="00A21134"/>
    <w:rsid w:val="00A2633F"/>
    <w:rsid w:val="00A31DCF"/>
    <w:rsid w:val="00A36EFB"/>
    <w:rsid w:val="00A44883"/>
    <w:rsid w:val="00A6264D"/>
    <w:rsid w:val="00A81D7F"/>
    <w:rsid w:val="00A87079"/>
    <w:rsid w:val="00AA424D"/>
    <w:rsid w:val="00AB4C23"/>
    <w:rsid w:val="00AC4CFE"/>
    <w:rsid w:val="00AE183A"/>
    <w:rsid w:val="00B06158"/>
    <w:rsid w:val="00B23A53"/>
    <w:rsid w:val="00B30750"/>
    <w:rsid w:val="00B333E2"/>
    <w:rsid w:val="00B44EA5"/>
    <w:rsid w:val="00B514A7"/>
    <w:rsid w:val="00B61646"/>
    <w:rsid w:val="00B706B2"/>
    <w:rsid w:val="00B725F2"/>
    <w:rsid w:val="00B850AE"/>
    <w:rsid w:val="00B85792"/>
    <w:rsid w:val="00B91974"/>
    <w:rsid w:val="00B94463"/>
    <w:rsid w:val="00BA0FAF"/>
    <w:rsid w:val="00BA725C"/>
    <w:rsid w:val="00BB1530"/>
    <w:rsid w:val="00BC1899"/>
    <w:rsid w:val="00BC45C3"/>
    <w:rsid w:val="00BE066A"/>
    <w:rsid w:val="00BF787E"/>
    <w:rsid w:val="00C0058C"/>
    <w:rsid w:val="00C04D32"/>
    <w:rsid w:val="00C11149"/>
    <w:rsid w:val="00C4222D"/>
    <w:rsid w:val="00C537CD"/>
    <w:rsid w:val="00C65496"/>
    <w:rsid w:val="00C73C15"/>
    <w:rsid w:val="00C8286C"/>
    <w:rsid w:val="00C855DC"/>
    <w:rsid w:val="00C90C71"/>
    <w:rsid w:val="00CA457B"/>
    <w:rsid w:val="00CB7434"/>
    <w:rsid w:val="00CB7E48"/>
    <w:rsid w:val="00CD60CE"/>
    <w:rsid w:val="00CE5636"/>
    <w:rsid w:val="00CE5ED4"/>
    <w:rsid w:val="00CF3F71"/>
    <w:rsid w:val="00D03737"/>
    <w:rsid w:val="00D12862"/>
    <w:rsid w:val="00D16541"/>
    <w:rsid w:val="00D204E9"/>
    <w:rsid w:val="00D47AAB"/>
    <w:rsid w:val="00D65400"/>
    <w:rsid w:val="00D77BD9"/>
    <w:rsid w:val="00D80C2C"/>
    <w:rsid w:val="00D8574C"/>
    <w:rsid w:val="00D95976"/>
    <w:rsid w:val="00DA72DE"/>
    <w:rsid w:val="00DB5E41"/>
    <w:rsid w:val="00DC12B0"/>
    <w:rsid w:val="00DC3FAB"/>
    <w:rsid w:val="00DD27C7"/>
    <w:rsid w:val="00DE00AD"/>
    <w:rsid w:val="00E026F4"/>
    <w:rsid w:val="00E07057"/>
    <w:rsid w:val="00E12C7B"/>
    <w:rsid w:val="00E16119"/>
    <w:rsid w:val="00E32FB0"/>
    <w:rsid w:val="00E43A07"/>
    <w:rsid w:val="00E44700"/>
    <w:rsid w:val="00E82D2D"/>
    <w:rsid w:val="00EA15A2"/>
    <w:rsid w:val="00EB2EC6"/>
    <w:rsid w:val="00EB3BFF"/>
    <w:rsid w:val="00EC7EDB"/>
    <w:rsid w:val="00ED5D7B"/>
    <w:rsid w:val="00ED6F4A"/>
    <w:rsid w:val="00ED7095"/>
    <w:rsid w:val="00EE7F7E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2804"/>
    <w:rsid w:val="00FA6F31"/>
    <w:rsid w:val="00FA7928"/>
    <w:rsid w:val="00FB6112"/>
    <w:rsid w:val="00FC40CD"/>
    <w:rsid w:val="00FE7C4A"/>
    <w:rsid w:val="00FF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CF36FD"/>
  <w15:docId w15:val="{AC40B1F4-F810-4903-83EC-59C0C59F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7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15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Ladislava Karvanská</cp:lastModifiedBy>
  <cp:revision>3</cp:revision>
  <cp:lastPrinted>2021-08-10T14:11:00Z</cp:lastPrinted>
  <dcterms:created xsi:type="dcterms:W3CDTF">2022-09-14T19:35:00Z</dcterms:created>
  <dcterms:modified xsi:type="dcterms:W3CDTF">2022-09-14T19:41:00Z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