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 w:rsidRPr="00CF2223">
        <w:rPr>
          <w:rFonts w:ascii="Garamond" w:hAnsi="Garamond" w:cs="Garamond"/>
          <w:sz w:val="20"/>
          <w:szCs w:val="20"/>
        </w:rPr>
        <w:t>Příloha č. 1 Výzvy</w:t>
      </w: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,Bold"/>
          <w:b/>
          <w:bCs/>
          <w:sz w:val="28"/>
          <w:szCs w:val="28"/>
          <w:u w:val="single"/>
        </w:rPr>
      </w:pPr>
      <w:r w:rsidRPr="00CF2223">
        <w:rPr>
          <w:rFonts w:ascii="Garamond" w:hAnsi="Garamond" w:cs="Garamond,Bold"/>
          <w:b/>
          <w:bCs/>
          <w:sz w:val="28"/>
          <w:szCs w:val="28"/>
          <w:u w:val="single"/>
        </w:rPr>
        <w:t>Smlouva o dílo č. P16V00001019/[DOPLNÍ UCHAZEČ</w:t>
      </w:r>
      <w:r w:rsidRPr="00CF2223">
        <w:rPr>
          <w:rFonts w:ascii="Garamond" w:hAnsi="Garamond" w:cs="Garamond,Bold"/>
          <w:b/>
          <w:bCs/>
          <w:sz w:val="17"/>
          <w:szCs w:val="17"/>
          <w:u w:val="single"/>
        </w:rPr>
        <w:t>1</w:t>
      </w:r>
      <w:r w:rsidRPr="00CF2223">
        <w:rPr>
          <w:rFonts w:ascii="Garamond" w:hAnsi="Garamond" w:cs="Garamond,Bold"/>
          <w:b/>
          <w:bCs/>
          <w:sz w:val="28"/>
          <w:szCs w:val="28"/>
          <w:u w:val="single"/>
        </w:rPr>
        <w:t>]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,Bold"/>
          <w:b/>
          <w:bCs/>
          <w:sz w:val="28"/>
          <w:szCs w:val="28"/>
          <w:u w:val="single"/>
        </w:rPr>
      </w:pP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(dále jen „Smlouva“)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uzavřená podle ustanovení § 2586 a násl. zákona č. 89/2012 Sb., Občanský zákoník, ve znění pozdějších</w:t>
      </w: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předpisů (dále jen</w:t>
      </w:r>
      <w:r w:rsidR="00F67797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„zákon“).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sz w:val="26"/>
          <w:szCs w:val="26"/>
        </w:rPr>
      </w:pPr>
      <w:r w:rsidRPr="00CF2223">
        <w:rPr>
          <w:rFonts w:ascii="Garamond" w:hAnsi="Garamond" w:cs="Garamond,Bold"/>
          <w:b/>
          <w:bCs/>
          <w:sz w:val="26"/>
          <w:szCs w:val="26"/>
        </w:rPr>
        <w:t xml:space="preserve">I. </w:t>
      </w:r>
      <w:r>
        <w:rPr>
          <w:rFonts w:ascii="Garamond" w:hAnsi="Garamond" w:cs="Garamond,Bold"/>
          <w:b/>
          <w:bCs/>
          <w:sz w:val="26"/>
          <w:szCs w:val="26"/>
        </w:rPr>
        <w:tab/>
      </w:r>
      <w:r w:rsidRPr="00CF2223">
        <w:rPr>
          <w:rFonts w:ascii="Garamond" w:hAnsi="Garamond" w:cs="Garamond,Bold"/>
          <w:b/>
          <w:bCs/>
          <w:sz w:val="26"/>
          <w:szCs w:val="26"/>
        </w:rPr>
        <w:t>Smluvní strany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,Bold"/>
          <w:b/>
          <w:bCs/>
        </w:rPr>
      </w:pPr>
      <w:r w:rsidRPr="00CF2223">
        <w:rPr>
          <w:rFonts w:ascii="Garamond" w:hAnsi="Garamond" w:cs="Garamond,Bold"/>
          <w:b/>
          <w:bCs/>
        </w:rPr>
        <w:t xml:space="preserve">Objednatel: </w:t>
      </w:r>
      <w:r>
        <w:rPr>
          <w:rFonts w:ascii="Garamond" w:hAnsi="Garamond" w:cs="Garamond,Bold"/>
          <w:b/>
          <w:bCs/>
        </w:rPr>
        <w:tab/>
      </w:r>
      <w:r>
        <w:rPr>
          <w:rFonts w:ascii="Garamond" w:hAnsi="Garamond" w:cs="Garamond,Bold"/>
          <w:b/>
          <w:bCs/>
        </w:rPr>
        <w:tab/>
      </w:r>
      <w:r w:rsidRPr="00CF2223">
        <w:rPr>
          <w:rFonts w:ascii="Garamond" w:hAnsi="Garamond" w:cs="Garamond,Bold"/>
          <w:b/>
          <w:bCs/>
        </w:rPr>
        <w:t>Západočeská univerzita v Plzni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sídlo: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Univerzitní 2732/8, 306 14 Plzeň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zastoupená: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doc. Dr. RNDr. Miroslavem Holečkem, rektorem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IČ: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49777513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DIČ: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CZ49777513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č. účtu: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7F171C">
        <w:rPr>
          <w:rFonts w:ascii="Garamond" w:hAnsi="Garamond" w:cs="Garamond"/>
        </w:rPr>
        <w:t>XXXXXXXX</w:t>
      </w: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(dále jen „Objednatel“ nebo „ZČU“ nebo „Zadavatel“) na straně jedné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>
        <w:rPr>
          <w:rFonts w:ascii="Garamond" w:hAnsi="Garamond" w:cs="Garamond"/>
        </w:rPr>
        <w:t>a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Calibri"/>
        </w:rPr>
      </w:pPr>
      <w:r w:rsidRPr="00CF2223">
        <w:rPr>
          <w:rFonts w:ascii="Garamond" w:hAnsi="Garamond" w:cs="Garamond,Bold"/>
          <w:b/>
          <w:bCs/>
        </w:rPr>
        <w:t xml:space="preserve">Zhotovitel: </w:t>
      </w:r>
      <w:r>
        <w:rPr>
          <w:rFonts w:ascii="Garamond" w:hAnsi="Garamond" w:cs="Garamond,Bold"/>
          <w:b/>
          <w:bCs/>
        </w:rPr>
        <w:tab/>
      </w:r>
      <w:r>
        <w:rPr>
          <w:rFonts w:ascii="Garamond" w:hAnsi="Garamond" w:cs="Garamond,Bold"/>
          <w:b/>
          <w:bCs/>
        </w:rPr>
        <w:tab/>
      </w:r>
      <w:r w:rsidRPr="00CF2223">
        <w:rPr>
          <w:rFonts w:ascii="Garamond" w:hAnsi="Garamond" w:cs="Calibri"/>
        </w:rPr>
        <w:t>Polypress s.r.o.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Calibri"/>
        </w:rPr>
      </w:pPr>
      <w:r w:rsidRPr="00CF2223">
        <w:rPr>
          <w:rFonts w:ascii="Garamond" w:hAnsi="Garamond" w:cs="Garamond"/>
        </w:rPr>
        <w:t xml:space="preserve">sídlo: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Pr="00CF2223">
        <w:rPr>
          <w:rFonts w:ascii="Garamond" w:hAnsi="Garamond" w:cs="Calibri"/>
        </w:rPr>
        <w:t>Truhlářská 486/15, 360 17 Karlovy Vary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Calibri"/>
        </w:rPr>
      </w:pPr>
      <w:r w:rsidRPr="00CF2223">
        <w:rPr>
          <w:rFonts w:ascii="Garamond" w:hAnsi="Garamond" w:cs="Garamond"/>
        </w:rPr>
        <w:t>zastoupená: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Calibri"/>
        </w:rPr>
        <w:t>Richardem Šmídem, jednatelem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Calibri"/>
        </w:rPr>
      </w:pPr>
      <w:r w:rsidRPr="00CF2223">
        <w:rPr>
          <w:rFonts w:ascii="Garamond" w:hAnsi="Garamond" w:cs="Garamond"/>
        </w:rPr>
        <w:t xml:space="preserve">IČ: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Pr="00CF2223">
        <w:rPr>
          <w:rFonts w:ascii="Garamond" w:hAnsi="Garamond" w:cs="Calibri"/>
        </w:rPr>
        <w:t>26351731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Calibri"/>
        </w:rPr>
      </w:pPr>
      <w:r w:rsidRPr="00CF2223">
        <w:rPr>
          <w:rFonts w:ascii="Garamond" w:hAnsi="Garamond" w:cs="Garamond"/>
        </w:rPr>
        <w:t xml:space="preserve">DIČ: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Pr="00CF2223">
        <w:rPr>
          <w:rFonts w:ascii="Garamond" w:hAnsi="Garamond" w:cs="Calibri"/>
        </w:rPr>
        <w:t>CZ26351731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Calibri"/>
        </w:rPr>
      </w:pPr>
      <w:r w:rsidRPr="00CF2223">
        <w:rPr>
          <w:rFonts w:ascii="Garamond" w:hAnsi="Garamond" w:cs="Garamond"/>
        </w:rPr>
        <w:t xml:space="preserve">bankovní spojení: </w:t>
      </w:r>
      <w:r>
        <w:rPr>
          <w:rFonts w:ascii="Garamond" w:hAnsi="Garamond" w:cs="Garamond"/>
        </w:rPr>
        <w:tab/>
      </w:r>
      <w:r w:rsidR="007F171C">
        <w:rPr>
          <w:rFonts w:ascii="Garamond" w:hAnsi="Garamond" w:cs="Garamond"/>
        </w:rPr>
        <w:t>XXXXXXXX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Calibri"/>
        </w:rPr>
      </w:pPr>
      <w:r w:rsidRPr="00CF2223">
        <w:rPr>
          <w:rFonts w:ascii="Garamond" w:hAnsi="Garamond" w:cs="Garamond"/>
        </w:rPr>
        <w:t>č. účtu: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 w:rsidR="007F171C">
        <w:rPr>
          <w:rFonts w:ascii="Garamond" w:hAnsi="Garamond" w:cs="Garamond"/>
        </w:rPr>
        <w:t>XXXXXXXX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(dále jen „Zhotovitel“) na straně druhé; společně dále také jako „smluvní strany“.</w:t>
      </w: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,Bold"/>
          <w:b/>
          <w:bCs/>
          <w:i/>
          <w:sz w:val="23"/>
          <w:szCs w:val="23"/>
        </w:rPr>
      </w:pPr>
      <w:r w:rsidRPr="00CF2223">
        <w:rPr>
          <w:rFonts w:ascii="Garamond" w:hAnsi="Garamond" w:cs="Garamond,Bold"/>
          <w:b/>
          <w:bCs/>
          <w:i/>
          <w:sz w:val="23"/>
          <w:szCs w:val="23"/>
        </w:rPr>
        <w:t>(pozn. uchazeč doplní nezbytné údaje)</w:t>
      </w: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,Bold"/>
          <w:b/>
          <w:bCs/>
          <w:i/>
          <w:sz w:val="23"/>
          <w:szCs w:val="23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,Bold"/>
          <w:b/>
          <w:bCs/>
          <w:i/>
          <w:sz w:val="23"/>
          <w:szCs w:val="23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sz w:val="26"/>
          <w:szCs w:val="26"/>
        </w:rPr>
      </w:pPr>
      <w:r w:rsidRPr="00CF2223">
        <w:rPr>
          <w:rFonts w:ascii="Garamond" w:hAnsi="Garamond" w:cs="Garamond,Bold"/>
          <w:b/>
          <w:bCs/>
          <w:sz w:val="26"/>
          <w:szCs w:val="26"/>
        </w:rPr>
        <w:t>2.</w:t>
      </w:r>
      <w:r>
        <w:rPr>
          <w:rFonts w:ascii="Garamond" w:hAnsi="Garamond" w:cs="Garamond,Bold"/>
          <w:b/>
          <w:bCs/>
          <w:sz w:val="26"/>
          <w:szCs w:val="26"/>
        </w:rPr>
        <w:t xml:space="preserve"> </w:t>
      </w:r>
      <w:r w:rsidR="00E05EE4">
        <w:rPr>
          <w:rFonts w:ascii="Garamond" w:hAnsi="Garamond" w:cs="Garamond,Bold"/>
          <w:b/>
          <w:bCs/>
          <w:sz w:val="26"/>
          <w:szCs w:val="26"/>
        </w:rPr>
        <w:tab/>
      </w:r>
      <w:r w:rsidRPr="00CF2223">
        <w:rPr>
          <w:rFonts w:ascii="Garamond" w:hAnsi="Garamond" w:cs="Garamond,Bold"/>
          <w:b/>
          <w:bCs/>
          <w:sz w:val="26"/>
          <w:szCs w:val="26"/>
        </w:rPr>
        <w:t>Základní ustanovení</w:t>
      </w:r>
    </w:p>
    <w:p w:rsidR="00CF2223" w:rsidRPr="00CF2223" w:rsidRDefault="00CF2223" w:rsidP="00F6779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2.1 </w:t>
      </w:r>
      <w:r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Tato Smlouva je uzavřena na základě nabídky Zhotovitele předložené na veřejnou zakázku</w:t>
      </w:r>
    </w:p>
    <w:p w:rsidR="00CF2223" w:rsidRPr="00CF2223" w:rsidRDefault="00CF2223" w:rsidP="00F67797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„Tiskařské služby II 006 – 2016“v rámci zavedeného dynamického nákupního systému</w:t>
      </w:r>
    </w:p>
    <w:p w:rsidR="00CF2223" w:rsidRPr="00CF2223" w:rsidRDefault="00CF2223" w:rsidP="00F67797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„Dynamický nákupní systém na tiskařské služby (II.)“ (ev. č. zakázky v IS VZ 524126)zadávacím</w:t>
      </w:r>
    </w:p>
    <w:p w:rsidR="00CF2223" w:rsidRDefault="00CF2223" w:rsidP="00F67797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řízení podle zákona č. 137/2006 Sb., o veřejných zakázkách, ve znění pozdějších předpisů.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2.2 </w:t>
      </w:r>
      <w:r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V rámci předmětné veřejné zakázky byla jako nejvhodnější nabídka vyhodnocena nabídka</w:t>
      </w: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Zhotovitele.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2.3 </w:t>
      </w:r>
      <w:r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Zhotovitel potvrzuje, že se v plném rozsahu seznámil s rozsahem a povahou služeb týkající se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předmětu výše uvedené veřejné zakázky, že jsou mu známy veškeré technické, kvalitativní a jiné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podmínky a že disponuje takovými kapacitami a odbornými znalostmi, které jsou k plnění</w:t>
      </w: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nezbytné.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2.4 </w:t>
      </w:r>
      <w:r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Zhotovitel výslovně potvrzuje, že prověřil veškeré podklady a pokyny Objednatele, které obdržel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do dne uzavření této Smlouvy i pokyny, které jsou obsaženy v zadávacích podmínkách, které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Objednatel stanovil pro zadání Smlouvy, že je shledal vhodnými, že sjednaná cena za dílo a</w:t>
      </w: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způsob plnění Smlouvy obsahuje a zohledňuje všechny výše uvedené podmínky a okolnosti.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2.5 </w:t>
      </w:r>
      <w:r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Smluvní strany prohlašují, že údaje v článku I. této Smlouvy a taktéž oprávnění k podnikání jsou v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době uzavření Smlouvy v souladu s faktickým stavem. Smluvní strany se zavazují, že změny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dotčených údajů bez prodlení oznámí druhé smluvní straně. Smluvní strany prohlašují, že osoby</w:t>
      </w: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podepisující tuto Smlouvu jsou k tomuto jednání oprávněny.</w:t>
      </w: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 w:rsidRPr="00CF2223">
        <w:rPr>
          <w:rFonts w:ascii="Garamond" w:hAnsi="Garamond" w:cs="Calibri"/>
          <w:sz w:val="13"/>
          <w:szCs w:val="13"/>
        </w:rPr>
        <w:t>1</w:t>
      </w:r>
      <w:r w:rsidRPr="00CF2223">
        <w:rPr>
          <w:rFonts w:ascii="Garamond" w:hAnsi="Garamond" w:cs="Garamond"/>
          <w:sz w:val="20"/>
          <w:szCs w:val="20"/>
        </w:rPr>
        <w:t xml:space="preserve">Uchazeč </w:t>
      </w:r>
      <w:r w:rsidRPr="00CF2223">
        <w:rPr>
          <w:rFonts w:ascii="Garamond" w:hAnsi="Garamond" w:cs="Garamond,Bold"/>
          <w:b/>
          <w:bCs/>
          <w:sz w:val="20"/>
          <w:szCs w:val="20"/>
        </w:rPr>
        <w:t xml:space="preserve">může </w:t>
      </w:r>
      <w:r w:rsidRPr="00CF2223">
        <w:rPr>
          <w:rFonts w:ascii="Garamond" w:hAnsi="Garamond" w:cs="Garamond"/>
          <w:sz w:val="20"/>
          <w:szCs w:val="20"/>
        </w:rPr>
        <w:t>doplnit svoje evidenční číslo smlouvy.</w:t>
      </w: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2.6 </w:t>
      </w:r>
      <w:r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Prodávající bere na vědomí, že Kupující je subjektem povinným zveřejňovat smlouvy dle zákona</w:t>
      </w:r>
    </w:p>
    <w:p w:rsidR="00CF2223" w:rsidRP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č. 340/2015 Sb., o zvláštních podmínkách účinnosti některých smluv, uveřejňování těchto smluv</w:t>
      </w:r>
    </w:p>
    <w:p w:rsidR="00CF2223" w:rsidRP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a o registru smluv, ve znění pozdějších předpisů (dále jen zák. 340/2015 Sb.), a pokud tato</w:t>
      </w:r>
    </w:p>
    <w:p w:rsidR="00CF2223" w:rsidRP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smlouva splňuje podmínky pro uveřejnění, Kupující tuto smlouvu uveřejní v registru smluv.</w:t>
      </w:r>
    </w:p>
    <w:p w:rsidR="00CF2223" w:rsidRP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Rozhodnou skutečností pro uveřejnění smlouvy v registru je zejména výše hodnoty za předmět</w:t>
      </w:r>
    </w:p>
    <w:p w:rsid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plnění převyšující 50 000,- Kč bez DPH.</w:t>
      </w:r>
    </w:p>
    <w:p w:rsidR="00286C1C" w:rsidRPr="00CF2223" w:rsidRDefault="00286C1C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sz w:val="26"/>
          <w:szCs w:val="26"/>
        </w:rPr>
      </w:pPr>
      <w:r w:rsidRPr="00CF2223">
        <w:rPr>
          <w:rFonts w:ascii="Garamond" w:hAnsi="Garamond" w:cs="Garamond,Bold"/>
          <w:b/>
          <w:bCs/>
          <w:sz w:val="26"/>
          <w:szCs w:val="26"/>
        </w:rPr>
        <w:t xml:space="preserve">3. </w:t>
      </w:r>
      <w:r w:rsidR="00E05EE4">
        <w:rPr>
          <w:rFonts w:ascii="Garamond" w:hAnsi="Garamond" w:cs="Garamond,Bold"/>
          <w:b/>
          <w:bCs/>
          <w:sz w:val="26"/>
          <w:szCs w:val="26"/>
        </w:rPr>
        <w:tab/>
      </w:r>
      <w:r w:rsidRPr="00CF2223">
        <w:rPr>
          <w:rFonts w:ascii="Garamond" w:hAnsi="Garamond" w:cs="Garamond,Bold"/>
          <w:b/>
          <w:bCs/>
          <w:sz w:val="26"/>
          <w:szCs w:val="26"/>
        </w:rPr>
        <w:t>Předmět smlouvy</w:t>
      </w:r>
    </w:p>
    <w:p w:rsidR="00286C1C" w:rsidRPr="00CF2223" w:rsidRDefault="00286C1C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sz w:val="26"/>
          <w:szCs w:val="26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3.1 </w:t>
      </w:r>
      <w:r w:rsidR="00286C1C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Zhotovitel se v rozsahu a za podmínek stanovených touto Smlouvou zavazuje řádně a včas</w:t>
      </w:r>
    </w:p>
    <w:p w:rsidR="00CF2223" w:rsidRP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provést na svůj náklad a na své nebezpečí pro Objednatele dílo (dále jen „</w:t>
      </w:r>
      <w:r w:rsidRPr="00CF2223">
        <w:rPr>
          <w:rFonts w:ascii="Garamond" w:hAnsi="Garamond" w:cs="Garamond,Bold"/>
          <w:b/>
          <w:bCs/>
        </w:rPr>
        <w:t>dílo</w:t>
      </w:r>
      <w:r w:rsidRPr="00CF2223">
        <w:rPr>
          <w:rFonts w:ascii="Garamond" w:hAnsi="Garamond" w:cs="Garamond"/>
        </w:rPr>
        <w:t>“ nebo</w:t>
      </w:r>
    </w:p>
    <w:p w:rsidR="00CF2223" w:rsidRP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„</w:t>
      </w:r>
      <w:r w:rsidRPr="00CF2223">
        <w:rPr>
          <w:rFonts w:ascii="Garamond" w:hAnsi="Garamond" w:cs="Garamond,Bold"/>
          <w:b/>
          <w:bCs/>
        </w:rPr>
        <w:t>tiskoviny</w:t>
      </w:r>
      <w:r w:rsidRPr="00CF2223">
        <w:rPr>
          <w:rFonts w:ascii="Garamond" w:hAnsi="Garamond" w:cs="Garamond"/>
        </w:rPr>
        <w:t>“) a dokončené dílo předat Objednateli na místě plnění dle článku 4.2 této Smlouvy.</w:t>
      </w:r>
    </w:p>
    <w:p w:rsidR="00CF2223" w:rsidRP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Zhotovitel se zavazuje převést na Objednatele vlastnické právo k předmětu Smlouvy za podmínek</w:t>
      </w:r>
    </w:p>
    <w:p w:rsidR="00CF2223" w:rsidRP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a způsobem uvedeným v této Smlouvě.</w:t>
      </w:r>
      <w:r w:rsidR="00286C1C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Zhotovitel odpovídá za to, že dílo bude provedeno</w:t>
      </w:r>
    </w:p>
    <w:p w:rsidR="00CF2223" w:rsidRP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v souladu se všemi platnými právními předpisy, českými technickými normami a touto Smlouvou</w:t>
      </w:r>
    </w:p>
    <w:p w:rsid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včetně všech jejich Příloh.</w:t>
      </w:r>
    </w:p>
    <w:p w:rsidR="00286C1C" w:rsidRPr="00CF2223" w:rsidRDefault="00286C1C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3.2 </w:t>
      </w:r>
      <w:r w:rsidR="00286C1C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Objednatel se zavazuje dokončené dílo převzít. Objednatel převezme dokončené dílo</w:t>
      </w:r>
    </w:p>
    <w:p w:rsidR="00CF2223" w:rsidRP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s výhradami, nebo bez výhrad. Objednatel je povinen zaplatit Zhotoviteli cenu za dílo za</w:t>
      </w:r>
    </w:p>
    <w:p w:rsidR="00CF2223" w:rsidRPr="00286C1C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Calibri"/>
        </w:rPr>
      </w:pPr>
      <w:r w:rsidRPr="00CF2223">
        <w:rPr>
          <w:rFonts w:ascii="Garamond" w:hAnsi="Garamond" w:cs="Garamond"/>
        </w:rPr>
        <w:t>podmínek a způsobem uvedeným v této Smlouvě.</w:t>
      </w:r>
      <w:r w:rsidR="00286C1C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Požadavky Objednatele na dílo jsou obsaženy</w:t>
      </w:r>
    </w:p>
    <w:p w:rsid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v Přílohách této Smlouvy.</w:t>
      </w:r>
    </w:p>
    <w:p w:rsidR="00286C1C" w:rsidRPr="00CF2223" w:rsidRDefault="00286C1C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3.3 </w:t>
      </w:r>
      <w:r w:rsidR="00286C1C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Dílo je provedeno, je-li dokončeno a předáno.</w:t>
      </w:r>
    </w:p>
    <w:p w:rsidR="00286C1C" w:rsidRPr="00CF2223" w:rsidRDefault="00286C1C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sz w:val="26"/>
          <w:szCs w:val="26"/>
        </w:rPr>
      </w:pPr>
      <w:r w:rsidRPr="00CF2223">
        <w:rPr>
          <w:rFonts w:ascii="Garamond" w:hAnsi="Garamond" w:cs="Garamond,Bold"/>
          <w:b/>
          <w:bCs/>
          <w:sz w:val="26"/>
          <w:szCs w:val="26"/>
        </w:rPr>
        <w:t xml:space="preserve">4. </w:t>
      </w:r>
      <w:r w:rsidR="000912BD">
        <w:rPr>
          <w:rFonts w:ascii="Garamond" w:hAnsi="Garamond" w:cs="Garamond,Bold"/>
          <w:b/>
          <w:bCs/>
          <w:sz w:val="26"/>
          <w:szCs w:val="26"/>
        </w:rPr>
        <w:tab/>
      </w:r>
      <w:r w:rsidRPr="00CF2223">
        <w:rPr>
          <w:rFonts w:ascii="Garamond" w:hAnsi="Garamond" w:cs="Garamond,Bold"/>
          <w:b/>
          <w:bCs/>
          <w:sz w:val="26"/>
          <w:szCs w:val="26"/>
        </w:rPr>
        <w:t>Lhůta, místo a způsob plnění</w:t>
      </w:r>
    </w:p>
    <w:p w:rsidR="00286C1C" w:rsidRPr="00CF2223" w:rsidRDefault="00286C1C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sz w:val="26"/>
          <w:szCs w:val="26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4.1 </w:t>
      </w:r>
      <w:r w:rsidR="00286C1C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Zhotovitel je povinen řádně a včas provést na svůj náklad a nebezpečí pro Objednatele dílo a</w:t>
      </w:r>
    </w:p>
    <w:p w:rsidR="00CF2223" w:rsidRP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dokončené dílo předat Objednateli do místa plnění v</w:t>
      </w:r>
      <w:r w:rsidR="00286C1C">
        <w:rPr>
          <w:rFonts w:ascii="Garamond" w:hAnsi="Garamond" w:cs="Garamond"/>
        </w:rPr>
        <w:t> </w:t>
      </w:r>
      <w:r w:rsidRPr="00CF2223">
        <w:rPr>
          <w:rFonts w:ascii="Garamond" w:hAnsi="Garamond" w:cs="Garamond"/>
        </w:rPr>
        <w:t>termínech</w:t>
      </w:r>
      <w:r w:rsidR="00286C1C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uvedených v Přílohách této</w:t>
      </w:r>
    </w:p>
    <w:p w:rsid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Smlouvy.</w:t>
      </w:r>
    </w:p>
    <w:p w:rsidR="00286C1C" w:rsidRPr="00CF2223" w:rsidRDefault="00286C1C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4.2 </w:t>
      </w:r>
      <w:r w:rsidR="00286C1C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O předání a převzetí díla bude smluvními stranami sepsán předávací protokol, jehož obsahem</w:t>
      </w:r>
    </w:p>
    <w:p w:rsidR="00CF2223" w:rsidRP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bude potvrzení o předání a převzetí díla</w:t>
      </w:r>
      <w:r w:rsidR="00286C1C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s uvedením data, kdy se uskutečnilo. Předávací protokol</w:t>
      </w:r>
    </w:p>
    <w:p w:rsidR="00CF2223" w:rsidRP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bude podepsán oběma smluvními stranami.</w:t>
      </w:r>
      <w:r w:rsidR="00286C1C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Okamžikem předávacího protokolu smluvními</w:t>
      </w:r>
    </w:p>
    <w:p w:rsidR="00CF2223" w:rsidRP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stranami přechází ze Zhotovitele na Objednatele vlastnické právo k dílu. Nebezpečí škody na díle</w:t>
      </w:r>
    </w:p>
    <w:p w:rsidR="00CF2223" w:rsidRP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nese až do přechodu vlastnického práva na Objednatele Zhotovitel. K podpisu Předávacího</w:t>
      </w:r>
    </w:p>
    <w:p w:rsid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protokolu je pověřena osoba uvedená v článku 4.6 této Smlouvy.</w:t>
      </w:r>
    </w:p>
    <w:p w:rsidR="00286C1C" w:rsidRPr="00CF2223" w:rsidRDefault="00286C1C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4.3 </w:t>
      </w:r>
      <w:r w:rsidR="00286C1C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Objednatel je oprávněn odepřít převzetí díla v případě, že dílo nevykazuje vlastnosti požadované</w:t>
      </w:r>
    </w:p>
    <w:p w:rsid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Objednatelem</w:t>
      </w:r>
      <w:r w:rsidR="00286C1C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v článku3. této Smlouvy (resp. v Přílohách této Smlouvy).</w:t>
      </w:r>
    </w:p>
    <w:p w:rsidR="00286C1C" w:rsidRPr="00CF2223" w:rsidRDefault="00286C1C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4.4 </w:t>
      </w:r>
      <w:r w:rsidR="00286C1C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Zhotovitel není oprávněn dodat dílo do místa plnění po částech, ale zásadně dodává kompletní</w:t>
      </w:r>
    </w:p>
    <w:p w:rsidR="00CF2223" w:rsidRDefault="00CF2223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dílo.</w:t>
      </w:r>
    </w:p>
    <w:p w:rsidR="00286C1C" w:rsidRPr="00CF2223" w:rsidRDefault="00286C1C" w:rsidP="00286C1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4.5 </w:t>
      </w:r>
      <w:r w:rsidR="00286C1C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Přesná specifikace místa plnění konkrétní položky je uvedena v Přílohách této Smlouvy.</w:t>
      </w:r>
    </w:p>
    <w:p w:rsidR="00286C1C" w:rsidRPr="00CF2223" w:rsidRDefault="00286C1C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:rsidR="00CF2223" w:rsidRPr="00CF2223" w:rsidRDefault="00CF2223" w:rsidP="007F171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4.6 </w:t>
      </w:r>
      <w:r w:rsidR="00286C1C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 xml:space="preserve">Osobou oprávněnou jednat za Zhotovitele je </w:t>
      </w:r>
      <w:r w:rsidR="007F171C">
        <w:rPr>
          <w:rFonts w:ascii="Garamond" w:hAnsi="Garamond" w:cs="Garamond"/>
        </w:rPr>
        <w:t>XXXXXXXX</w:t>
      </w:r>
      <w:r w:rsidR="007F171C" w:rsidRPr="00CF2223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Změna této osoby musí být Objednateli neprodleně písemně oznámena, přičemž je účinná</w:t>
      </w:r>
    </w:p>
    <w:p w:rsid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okamžikem doručení tohoto písemného oznámení Objednateli.</w:t>
      </w:r>
    </w:p>
    <w:p w:rsidR="000912BD" w:rsidRPr="00CF2223" w:rsidRDefault="000912BD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4.8 </w:t>
      </w:r>
      <w:r w:rsidR="000912BD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Osobami oprávněnými za Objednatele</w:t>
      </w:r>
      <w:r w:rsidR="000912BD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k převzetí díla vztahující se ke konkrétní položce jsou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osoby uvedeny v Přílohách této Smlouvy.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Jakákoli jednání učiněná prostřednictvím výše uvedených e-mailových adres a telefonních</w:t>
      </w:r>
    </w:p>
    <w:p w:rsid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kontaktů nezakládají změnu této Smlouvy a nepůjde tak o dodatky dle bodu 10.3 této Smlouvy.</w:t>
      </w:r>
    </w:p>
    <w:p w:rsidR="000912BD" w:rsidRPr="00CF2223" w:rsidRDefault="000912BD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4.9 </w:t>
      </w:r>
      <w:r w:rsidR="000912BD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Podklady pro zhotovení dílo předá / předají Zhotoviteli osoba / osoby uvedená / uvedené</w:t>
      </w:r>
    </w:p>
    <w:p w:rsid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v Přílohách této Smlouvy v termínu dle dohody oprávněných osob Zhotovitele a Objednatele.</w:t>
      </w:r>
    </w:p>
    <w:p w:rsidR="000912BD" w:rsidRPr="00CF2223" w:rsidRDefault="000912BD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4.10 </w:t>
      </w:r>
      <w:r w:rsidR="000912BD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Objednatel je povinen provést prohlídku díla. V případě zjištění vady díla při její prohlídce je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Objednatel povinen o tomto zjištění neprodleně informovat Zhotovitele s tím, zda dílo přebírá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s výhradami nebo bez výhrad, nebo že zjevně vadné dílo</w:t>
      </w:r>
      <w:r w:rsidR="000912BD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Objednatel od Zhotovitele nepřevezme a</w:t>
      </w:r>
    </w:p>
    <w:p w:rsid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plnění se neuskuteční.</w:t>
      </w:r>
    </w:p>
    <w:p w:rsidR="000912BD" w:rsidRPr="00CF2223" w:rsidRDefault="000912BD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4.11</w:t>
      </w:r>
      <w:r w:rsidR="000912BD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 xml:space="preserve"> Zhotovitel je oprávněn dokončit a předat dílo i před uplynutím stanovené lhůty plnění</w:t>
      </w:r>
    </w:p>
    <w:p w:rsid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a Objednatel je povinen dříve dokončené dílo převzít a zaplatit.</w:t>
      </w:r>
    </w:p>
    <w:p w:rsidR="000912BD" w:rsidRPr="00CF2223" w:rsidRDefault="000912BD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4.12 </w:t>
      </w:r>
      <w:r w:rsidR="000912BD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Lhůta plnění může být přiměřena prodloužena, jestliže dojde k přerušení prací Zhotovitele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způsobenému nepředvídatelnou a nepřekonatelnou překážkou vzniklou nezávisle na jeho vůli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(tzv. vyšší moc) ve smyslu § 2913 Zákona. Smluvní strany jsou povinny se bezodkladně vzájemně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informovat o vzniku takové překážky a dohodnout způsob jejího řešení, jinak se vyšší moci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nemohou dovolávat. Prodloužení doby provádění díla se určí podle doby trvání překážky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s přihlédnutím k době nezbytné pro obnovení prací za podmínky, že smluví strana, u níž překážka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vznikla, učinila prokazatelně veškerá opatření ke zkrácení nebo předejití zpoždění, a po písemné</w:t>
      </w:r>
    </w:p>
    <w:p w:rsid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dohodě smluvních stran.</w:t>
      </w:r>
    </w:p>
    <w:p w:rsidR="000912BD" w:rsidRPr="00CF2223" w:rsidRDefault="000912BD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sz w:val="26"/>
          <w:szCs w:val="26"/>
        </w:rPr>
      </w:pPr>
      <w:r w:rsidRPr="00CF2223">
        <w:rPr>
          <w:rFonts w:ascii="Garamond" w:hAnsi="Garamond" w:cs="Garamond,Bold"/>
          <w:b/>
          <w:bCs/>
          <w:sz w:val="26"/>
          <w:szCs w:val="26"/>
        </w:rPr>
        <w:t xml:space="preserve">5. </w:t>
      </w:r>
      <w:r w:rsidR="000912BD">
        <w:rPr>
          <w:rFonts w:ascii="Garamond" w:hAnsi="Garamond" w:cs="Garamond,Bold"/>
          <w:b/>
          <w:bCs/>
          <w:sz w:val="26"/>
          <w:szCs w:val="26"/>
        </w:rPr>
        <w:tab/>
      </w:r>
      <w:r w:rsidRPr="00CF2223">
        <w:rPr>
          <w:rFonts w:ascii="Garamond" w:hAnsi="Garamond" w:cs="Garamond,Bold"/>
          <w:b/>
          <w:bCs/>
          <w:sz w:val="26"/>
          <w:szCs w:val="26"/>
        </w:rPr>
        <w:t>Cena za dílo a platební podmínky</w:t>
      </w:r>
    </w:p>
    <w:p w:rsidR="000912BD" w:rsidRPr="00CF2223" w:rsidRDefault="000912BD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sz w:val="26"/>
          <w:szCs w:val="26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5.1 </w:t>
      </w:r>
      <w:r w:rsidR="000912BD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Cena za tiskoviny dle čl. 3 této Smlouvy je stanovena dohodou smluvních stran a vychází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z cenové nabídky Zhotovitele, kalkulované v rámci zadávacího řízení na předmět plnění této</w:t>
      </w:r>
    </w:p>
    <w:p w:rsid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Smlouvy.</w:t>
      </w:r>
    </w:p>
    <w:p w:rsidR="000912BD" w:rsidRPr="00CF2223" w:rsidRDefault="000912BD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5.2 </w:t>
      </w:r>
      <w:r w:rsidR="000912BD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Objednatel se zavazuje uhradit Zhotoviteli za dodání tiskovin</w:t>
      </w:r>
      <w:r w:rsidR="000912BD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,Bold"/>
          <w:b/>
          <w:bCs/>
        </w:rPr>
        <w:t>sjednanou cenu za dílo ve výši</w:t>
      </w:r>
      <w:r w:rsidRPr="00CF2223">
        <w:rPr>
          <w:rFonts w:ascii="Garamond" w:hAnsi="Garamond" w:cs="Garamond"/>
        </w:rPr>
        <w:t>: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Calibri"/>
        </w:rPr>
        <w:t xml:space="preserve">- 80.692,- </w:t>
      </w:r>
      <w:r w:rsidRPr="00CF2223">
        <w:rPr>
          <w:rFonts w:ascii="Garamond" w:hAnsi="Garamond" w:cs="Garamond"/>
        </w:rPr>
        <w:t xml:space="preserve">Kč bez DPH (slovy: </w:t>
      </w:r>
      <w:r w:rsidRPr="00CF2223">
        <w:rPr>
          <w:rFonts w:ascii="Garamond" w:hAnsi="Garamond" w:cs="Calibri"/>
        </w:rPr>
        <w:t xml:space="preserve">osmdesáttisícšestsetdevadesátdvě </w:t>
      </w:r>
      <w:r w:rsidRPr="00CF2223">
        <w:rPr>
          <w:rFonts w:ascii="Garamond" w:hAnsi="Garamond" w:cs="Garamond"/>
        </w:rPr>
        <w:t xml:space="preserve">korun českých a </w:t>
      </w:r>
      <w:r w:rsidRPr="00CF2223">
        <w:rPr>
          <w:rFonts w:ascii="Garamond" w:hAnsi="Garamond" w:cs="Calibri"/>
        </w:rPr>
        <w:t xml:space="preserve">nula </w:t>
      </w:r>
      <w:r w:rsidRPr="00CF2223">
        <w:rPr>
          <w:rFonts w:ascii="Garamond" w:hAnsi="Garamond" w:cs="Garamond"/>
        </w:rPr>
        <w:t>haléřů);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Calibri"/>
        </w:rPr>
        <w:t xml:space="preserve">- </w:t>
      </w:r>
      <w:r w:rsidRPr="00CF2223">
        <w:rPr>
          <w:rFonts w:ascii="Garamond" w:hAnsi="Garamond" w:cs="Garamond"/>
        </w:rPr>
        <w:t>DPH činí21%;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Calibri"/>
        </w:rPr>
        <w:t xml:space="preserve">- 97.637,32 </w:t>
      </w:r>
      <w:r w:rsidRPr="00CF2223">
        <w:rPr>
          <w:rFonts w:ascii="Garamond" w:hAnsi="Garamond" w:cs="Garamond"/>
        </w:rPr>
        <w:t xml:space="preserve">Kč včetně DPH (slovy: </w:t>
      </w:r>
      <w:r w:rsidRPr="00CF2223">
        <w:rPr>
          <w:rFonts w:ascii="Garamond" w:hAnsi="Garamond" w:cs="Calibri"/>
        </w:rPr>
        <w:t xml:space="preserve">devadesátsedmtisícšestsettřicetsedm </w:t>
      </w:r>
      <w:r w:rsidRPr="00CF2223">
        <w:rPr>
          <w:rFonts w:ascii="Garamond" w:hAnsi="Garamond" w:cs="Garamond"/>
        </w:rPr>
        <w:t>korun českých a</w:t>
      </w:r>
    </w:p>
    <w:p w:rsid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Calibri"/>
        </w:rPr>
        <w:t xml:space="preserve">třicetdva </w:t>
      </w:r>
      <w:r w:rsidRPr="00CF2223">
        <w:rPr>
          <w:rFonts w:ascii="Garamond" w:hAnsi="Garamond" w:cs="Garamond"/>
        </w:rPr>
        <w:t>haléřů).</w:t>
      </w:r>
    </w:p>
    <w:p w:rsidR="000912BD" w:rsidRPr="00CF2223" w:rsidRDefault="000912BD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Default="00CF2223" w:rsidP="000912BD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5.3 </w:t>
      </w:r>
      <w:r w:rsidR="000912BD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Cena za dílo je sjednána jako nejvýše přípustná, včetně všech</w:t>
      </w:r>
      <w:r w:rsidR="000912BD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poplatků a veškerých dalších nákladů</w:t>
      </w:r>
      <w:r w:rsidR="000912BD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spojených s dodáním tiskovin a souvisejícího plnění dle Smlouvy.</w:t>
      </w:r>
    </w:p>
    <w:p w:rsidR="000912BD" w:rsidRPr="00CF2223" w:rsidRDefault="000912BD" w:rsidP="000912BD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5.4 </w:t>
      </w:r>
      <w:r w:rsidR="000912BD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Cena za dílo bude Objednatelem uhrazena jako jednorázová platba v české měně na základě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daňového dokladu – faktury. Cena za dílo bude Zhotovitelem fakturována do 30 dnů ode dne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dodání a převzetí tiskovin, tj. ode dne podpisu předávacího protokolu oběma smluvními</w:t>
      </w:r>
    </w:p>
    <w:p w:rsid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stranami</w:t>
      </w:r>
      <w:r w:rsidR="000912BD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a splnění všech povinností dle článku 3. této Smlouvy.</w:t>
      </w:r>
    </w:p>
    <w:p w:rsidR="000912BD" w:rsidRPr="00CF2223" w:rsidRDefault="000912BD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5.5 </w:t>
      </w:r>
      <w:r w:rsidR="000912BD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Prodávající se zavazuje vystavit daňový doklad (fakturu), jejíž přílohou bude doplněná Příloha č. 1</w:t>
      </w:r>
    </w:p>
    <w:p w:rsid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této Smlouvy. Fakturační adresou je sídlo Zadavatele Univerzitní 2732/8, 306 14 Plzeň.</w:t>
      </w:r>
    </w:p>
    <w:p w:rsidR="000912BD" w:rsidRPr="00CF2223" w:rsidRDefault="000912BD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5.6 </w:t>
      </w:r>
      <w:r w:rsidR="000912BD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Daňový doklad (faktura) musí obsahovat všechny náležitosti řádného daňového a účetního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dokladu ve smyslu příslušných právních předpisů, zejména zákona č. 563/1991 Sb., o účetnictví,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ve znění pozdějších předpisů, zákona č. 235/2004 Sb., o dani z přidané hodnoty, ve znění</w:t>
      </w:r>
    </w:p>
    <w:p w:rsid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pozdějších předpisů.</w:t>
      </w:r>
    </w:p>
    <w:p w:rsidR="000912BD" w:rsidRPr="00CF2223" w:rsidRDefault="000912BD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5.7 </w:t>
      </w:r>
      <w:r w:rsidR="000912BD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Daňový doklad nesplňující předepsané náležitosti bude Objednatelem vrácen do dne splatnosti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daňového dokladu k doplnění (opravě), aniž se tak dostane do prodlení se splatností. Lhůta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splatnosti počíná běžet znovu od opětovného doručení náležitě doplněné či opravené faktury</w:t>
      </w:r>
    </w:p>
    <w:p w:rsid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Objednateli.</w:t>
      </w:r>
    </w:p>
    <w:p w:rsidR="000912BD" w:rsidRPr="00CF2223" w:rsidRDefault="000912BD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5.8 </w:t>
      </w:r>
      <w:r w:rsidR="000912BD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Splatnost faktury se sjednává na 30 kalendářních dnů ode dne jejího prokazatelného doručení</w:t>
      </w:r>
    </w:p>
    <w:p w:rsidR="00CF2223" w:rsidRDefault="000912BD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>
        <w:rPr>
          <w:rFonts w:ascii="Garamond" w:hAnsi="Garamond" w:cs="Garamond"/>
        </w:rPr>
        <w:t>Objednateli.</w:t>
      </w:r>
    </w:p>
    <w:p w:rsidR="000912BD" w:rsidRPr="00CF2223" w:rsidRDefault="000912BD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5.9 </w:t>
      </w:r>
      <w:r w:rsidR="000912BD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Cena za dílo bude Objednatelem uhrazena na bankovní účet Zhotovitele uvedený v záhlaví této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Smlouvy. Povinnost uhradit cenu za dílo bude Objednatelem splněna v okamžiku připsání celé</w:t>
      </w:r>
    </w:p>
    <w:p w:rsid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výše ceny za dílo na bankovní účet Zhotovitele.</w:t>
      </w:r>
    </w:p>
    <w:p w:rsidR="000912BD" w:rsidRPr="00CF2223" w:rsidRDefault="000912BD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5.10</w:t>
      </w:r>
      <w:r w:rsidR="000912BD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 xml:space="preserve"> Objednatel neposkytuje zálohy na úhradu ceny plnění.</w:t>
      </w:r>
    </w:p>
    <w:p w:rsidR="000912BD" w:rsidRPr="00CF2223" w:rsidRDefault="000912BD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5.11 </w:t>
      </w:r>
      <w:r w:rsidR="000912BD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Objednatel je oprávněn započíst jakoukoli smluvní pokutu, kterou je povinen uhradit Zhotoviteli,</w:t>
      </w:r>
    </w:p>
    <w:p w:rsidR="00CF2223" w:rsidRP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proti fakturované ceně za dílo. Zhotovitel pro případné započtení musí vystavit zvláštní fakturu a</w:t>
      </w:r>
    </w:p>
    <w:p w:rsid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nemůže toto započtení provést např. jednostranným navýšením ceny za dílo.</w:t>
      </w:r>
    </w:p>
    <w:p w:rsidR="000912BD" w:rsidRPr="00CF2223" w:rsidRDefault="000912BD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5.12 </w:t>
      </w:r>
      <w:r w:rsidR="000912BD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Povinnost Objednatele uhradit fakturu uvedenou v čl. 5.8 této Smlouvy je splněna dnem připsání</w:t>
      </w:r>
    </w:p>
    <w:p w:rsidR="00CF2223" w:rsidRDefault="00CF2223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příslušné částky na účet Zhotovitele.</w:t>
      </w:r>
    </w:p>
    <w:p w:rsidR="000912BD" w:rsidRPr="00CF2223" w:rsidRDefault="000912BD" w:rsidP="000912BD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sz w:val="26"/>
          <w:szCs w:val="26"/>
        </w:rPr>
      </w:pPr>
      <w:r w:rsidRPr="00CF2223">
        <w:rPr>
          <w:rFonts w:ascii="Garamond" w:hAnsi="Garamond" w:cs="Garamond,Bold"/>
          <w:b/>
          <w:bCs/>
          <w:sz w:val="26"/>
          <w:szCs w:val="26"/>
        </w:rPr>
        <w:t xml:space="preserve">6. </w:t>
      </w:r>
      <w:r w:rsidR="000912BD">
        <w:rPr>
          <w:rFonts w:ascii="Garamond" w:hAnsi="Garamond" w:cs="Garamond,Bold"/>
          <w:b/>
          <w:bCs/>
          <w:sz w:val="26"/>
          <w:szCs w:val="26"/>
        </w:rPr>
        <w:tab/>
      </w:r>
      <w:r w:rsidRPr="00CF2223">
        <w:rPr>
          <w:rFonts w:ascii="Garamond" w:hAnsi="Garamond" w:cs="Garamond,Bold"/>
          <w:b/>
          <w:bCs/>
          <w:sz w:val="26"/>
          <w:szCs w:val="26"/>
        </w:rPr>
        <w:t>Práva a povinnosti smluvních stran</w:t>
      </w:r>
    </w:p>
    <w:p w:rsidR="00E05EE4" w:rsidRPr="00CF2223" w:rsidRDefault="00E05EE4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sz w:val="26"/>
          <w:szCs w:val="26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6.1 </w:t>
      </w:r>
      <w:r w:rsidR="00E05EE4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Smluvní strany spolu budou komunikovat všemi oběma smluvním stranám dostupnými způsoby</w:t>
      </w:r>
    </w:p>
    <w:p w:rsidR="00CF2223" w:rsidRPr="00CF2223" w:rsidRDefault="00CF2223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komunikace. Sjednávají si, že v případě podnětu (telefonického či e-mailového) bude dotčená</w:t>
      </w:r>
    </w:p>
    <w:p w:rsidR="00CF2223" w:rsidRDefault="00CF2223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strana</w:t>
      </w:r>
      <w:r w:rsidR="00E05EE4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reagovat do 24 hodin od obdržení tohoto podnětu.</w:t>
      </w:r>
    </w:p>
    <w:p w:rsidR="00E05EE4" w:rsidRPr="00CF2223" w:rsidRDefault="00E05EE4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6.2 </w:t>
      </w:r>
      <w:r w:rsidR="00E05EE4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Zhotovitel je povinen provést</w:t>
      </w:r>
      <w:r w:rsidR="00E05EE4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dílo za podmínek dle této Smlouvy a dílo musí odpovídat</w:t>
      </w:r>
    </w:p>
    <w:p w:rsidR="00CF2223" w:rsidRPr="00CF2223" w:rsidRDefault="00CF2223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technickým požadavkům specifikovaným v Přílohách této Smlouvy a musí být bez jakýchkoliv</w:t>
      </w:r>
    </w:p>
    <w:p w:rsidR="00CF2223" w:rsidRPr="00E05EE4" w:rsidRDefault="00CF2223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Calibri"/>
        </w:rPr>
      </w:pPr>
      <w:r w:rsidRPr="00CF2223">
        <w:rPr>
          <w:rFonts w:ascii="Garamond" w:hAnsi="Garamond" w:cs="Garamond"/>
        </w:rPr>
        <w:t>vad, které by bránily plnohodnotnému užívání. Případné drobné vady a nedodělky budou uvedeny</w:t>
      </w:r>
    </w:p>
    <w:p w:rsidR="00CF2223" w:rsidRDefault="00CF2223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v předávacím protokolu a bude v něm uvedena i lhůta pro jejich odstranění.</w:t>
      </w:r>
    </w:p>
    <w:p w:rsidR="00E05EE4" w:rsidRPr="00CF2223" w:rsidRDefault="00E05EE4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6.3 </w:t>
      </w:r>
      <w:r w:rsidR="00E05EE4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Zhotovitel není oprávněn postoupit jakákoliv práva anebo povinnosti z této Smlouvy na třetí</w:t>
      </w:r>
    </w:p>
    <w:p w:rsidR="00CF2223" w:rsidRDefault="00CF2223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osoby bez předchozího písemného souhlasu Objednatele.</w:t>
      </w:r>
    </w:p>
    <w:p w:rsidR="00E05EE4" w:rsidRPr="00CF2223" w:rsidRDefault="00E05EE4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6.4</w:t>
      </w:r>
      <w:r w:rsidR="00E05EE4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 xml:space="preserve"> Zhotovitel souhlasí s tím, že jakékoliv jeho pohledávky vůči Objednateli, které vzniknou</w:t>
      </w:r>
    </w:p>
    <w:p w:rsidR="00CF2223" w:rsidRDefault="00CF2223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na základě této Smlouvy, nebude moci postoupit ani započítat jednostranným právním jednáním.</w:t>
      </w:r>
    </w:p>
    <w:p w:rsidR="00E05EE4" w:rsidRPr="00CF2223" w:rsidRDefault="00E05EE4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6.5 </w:t>
      </w:r>
      <w:r w:rsidR="00E05EE4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Zhotovitel odpovídá Objednateli za újmu(majetkové i nemajetkové) způsobenou porušením</w:t>
      </w:r>
    </w:p>
    <w:p w:rsidR="00CF2223" w:rsidRDefault="00CF2223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povinností podle této Smlouvy nebo povinnosti stanovené obecně závazným právním předpisem.</w:t>
      </w:r>
    </w:p>
    <w:p w:rsidR="00E05EE4" w:rsidRPr="00CF2223" w:rsidRDefault="00E05EE4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6.6 </w:t>
      </w:r>
      <w:r w:rsidR="00E05EE4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Zhotovitel bere na vědomí, že jako osoba povinná dle § 2 písm. e) zákona č. 320/2001 Sb., o</w:t>
      </w:r>
    </w:p>
    <w:p w:rsidR="00CF2223" w:rsidRPr="00CF2223" w:rsidRDefault="00CF2223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finanční kontrole ve veřejné správě a o změně některých zákonů (zákon o finanční kontrole), ve</w:t>
      </w:r>
    </w:p>
    <w:p w:rsidR="00CF2223" w:rsidRDefault="00CF2223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znění pozdějších předpisů, je povinen spolupůsobit při výkonu finanční kontroly.</w:t>
      </w:r>
    </w:p>
    <w:p w:rsidR="00E05EE4" w:rsidRPr="00CF2223" w:rsidRDefault="00E05EE4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6.7 </w:t>
      </w:r>
      <w:r w:rsidR="00E05EE4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Zhotovitel je povinen dodržet veškeré závazky obsažené v jeho nabídce do veřejné zakázky, která</w:t>
      </w:r>
    </w:p>
    <w:p w:rsidR="00CF2223" w:rsidRDefault="00CF2223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předcházela uzavření této Smlouvy.</w:t>
      </w:r>
    </w:p>
    <w:p w:rsidR="00E05EE4" w:rsidRPr="00CF2223" w:rsidRDefault="00E05EE4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6.8 </w:t>
      </w:r>
      <w:r w:rsidR="00E05EE4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Zhotovitel bere na vědomí a souhlasí s tím, že tato smlouva bude uveřejněna na profilu</w:t>
      </w:r>
    </w:p>
    <w:p w:rsidR="00CF2223" w:rsidRPr="00CF2223" w:rsidRDefault="00CF2223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Objednatele</w:t>
      </w:r>
      <w:r w:rsidR="00E05EE4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ve smyslu ust. § 147a ZVZ nebo v souladu se zák. č. 340/2015 Sb. v registru smluv,</w:t>
      </w:r>
    </w:p>
    <w:p w:rsidR="00CF2223" w:rsidRPr="00CF2223" w:rsidRDefault="00CF2223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pakliže podléhá zveřejnění, stejně tak jako bude uveřejněna výše skutečně uhrazené ceny za plnění</w:t>
      </w:r>
    </w:p>
    <w:p w:rsidR="00CF2223" w:rsidRPr="00CF2223" w:rsidRDefault="00CF2223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předmětu této smlouvy, a to ve lhůtách a způsobem uvedeným v ust. § 147a ZVZ a jinými</w:t>
      </w:r>
    </w:p>
    <w:p w:rsidR="00CF2223" w:rsidRPr="00CF2223" w:rsidRDefault="00CF2223" w:rsidP="00E05EE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příslušnými předpisy. Zhotovitel je ve smyslu ust. § 147a odst. 4 a 5 ZVZ povinen předkládat</w:t>
      </w:r>
    </w:p>
    <w:p w:rsidR="00CF2223" w:rsidRP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Objednateli seznam subdodavatelů v termínech a rozsahu tam uvedeném. V případě porušení</w:t>
      </w:r>
    </w:p>
    <w:p w:rsidR="00CF2223" w:rsidRP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zákonných povinností stanovených Zhotoviteli v ust. § 147a odst. 4 a 5 ZVZ odpovídá Zhotovitel</w:t>
      </w:r>
    </w:p>
    <w:p w:rsid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za újmu způsobenou porušením povinnosti Objednateli v plné výši.</w:t>
      </w:r>
    </w:p>
    <w:p w:rsidR="00B9737A" w:rsidRPr="00CF2223" w:rsidRDefault="00B9737A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6.9 </w:t>
      </w:r>
      <w:r w:rsidR="00B9737A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Při provádění díla postupuje Zhotovitel samostatně. Objednatel je však oprávněn kontrolovat</w:t>
      </w:r>
    </w:p>
    <w:p w:rsidR="00CF2223" w:rsidRP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provádění díla a Zhotovitel se zavazuje respektovat veškeré pokyny Objednatele týkající se</w:t>
      </w:r>
    </w:p>
    <w:p w:rsid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provádění díla a upozornění na možné porušování smluvních povinností Zhotovitele.</w:t>
      </w:r>
    </w:p>
    <w:p w:rsidR="00B9737A" w:rsidRPr="00CF2223" w:rsidRDefault="00B9737A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6.10 </w:t>
      </w:r>
      <w:r w:rsidR="00B9737A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Zhotovitel je povinen upozornit Objednatele bez zbytečného odkladu na nevhodnou povahu</w:t>
      </w:r>
    </w:p>
    <w:p w:rsidR="00CF2223" w:rsidRP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věci, kterou mu Objednatel k provedení díla předal, nebo příkazu, který mu Objednatel dal,</w:t>
      </w:r>
    </w:p>
    <w:p w:rsid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jestliže zhotovitel mohl tuto nevhodnost zjistit při vynaložení potřebné péče.</w:t>
      </w:r>
    </w:p>
    <w:p w:rsidR="00B9737A" w:rsidRPr="00CF2223" w:rsidRDefault="00B9737A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sz w:val="26"/>
          <w:szCs w:val="26"/>
        </w:rPr>
      </w:pPr>
      <w:r w:rsidRPr="00CF2223">
        <w:rPr>
          <w:rFonts w:ascii="Garamond" w:hAnsi="Garamond" w:cs="Garamond,Bold"/>
          <w:b/>
          <w:bCs/>
          <w:sz w:val="26"/>
          <w:szCs w:val="26"/>
        </w:rPr>
        <w:t xml:space="preserve">7. </w:t>
      </w:r>
      <w:r w:rsidR="00B9737A">
        <w:rPr>
          <w:rFonts w:ascii="Garamond" w:hAnsi="Garamond" w:cs="Garamond,Bold"/>
          <w:b/>
          <w:bCs/>
          <w:sz w:val="26"/>
          <w:szCs w:val="26"/>
        </w:rPr>
        <w:tab/>
      </w:r>
      <w:r w:rsidRPr="00CF2223">
        <w:rPr>
          <w:rFonts w:ascii="Garamond" w:hAnsi="Garamond" w:cs="Garamond,Bold"/>
          <w:b/>
          <w:bCs/>
          <w:sz w:val="26"/>
          <w:szCs w:val="26"/>
        </w:rPr>
        <w:t>Smluvní pokuty</w:t>
      </w:r>
    </w:p>
    <w:p w:rsidR="00B9737A" w:rsidRPr="00CF2223" w:rsidRDefault="00B9737A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sz w:val="26"/>
          <w:szCs w:val="26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7.1 </w:t>
      </w:r>
      <w:r w:rsidR="00B9737A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V případě prodlení Zhotovitele s provedením (tzn. dokončením a předáním) tiskovin oproti</w:t>
      </w:r>
    </w:p>
    <w:p w:rsidR="00CF2223" w:rsidRP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termínu stanovenému v článku 4.1 je Zhotovitel povinen zaplatit smluvní pokutu ve výši 0,2 %</w:t>
      </w:r>
    </w:p>
    <w:p w:rsidR="00CF2223" w:rsidRP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z celkové ceny za dílo bez DPH za každý, byť i jen započatý den prodlení, čímž není dotčen</w:t>
      </w:r>
    </w:p>
    <w:p w:rsid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nárok Objednatele na náhradu újmy (majetkové i nemajetkové).</w:t>
      </w:r>
    </w:p>
    <w:p w:rsidR="00B9737A" w:rsidRPr="00CF2223" w:rsidRDefault="00B9737A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7.2 </w:t>
      </w:r>
      <w:r w:rsidR="00B9737A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V případě nedodržení lhůty pro provedení záruční opravy nebo výměny vadných tiskovin ve lhůtě</w:t>
      </w:r>
    </w:p>
    <w:p w:rsidR="00CF2223" w:rsidRP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podle článku 8.3 je</w:t>
      </w:r>
      <w:r w:rsidR="00B9737A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Objednatel oprávněn uplatnit na Zhotoviteli smluvní pokutu ve výši 0,05%</w:t>
      </w:r>
    </w:p>
    <w:p w:rsidR="00CF2223" w:rsidRP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z celkové ceny za dílo bez DPH za každý, byť i jen započatý den prodlení. Zaplacením smluvní</w:t>
      </w:r>
    </w:p>
    <w:p w:rsid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pokuty není dotčeno právo Objednatele na náhradu újmy (majetkové i nemajetkové).</w:t>
      </w:r>
    </w:p>
    <w:p w:rsidR="00B9737A" w:rsidRPr="00CF2223" w:rsidRDefault="00B9737A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7.3 </w:t>
      </w:r>
      <w:r w:rsidR="00B9737A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V případě prodlení Objednatele s úhradou faktury je Zhotovitel oprávněn uplatnit vůči</w:t>
      </w:r>
    </w:p>
    <w:p w:rsidR="00CF2223" w:rsidRP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Objednateli úrok z prodlení ve výši 0,05 % z dlužné částky za každý, byť i jen započatý den</w:t>
      </w:r>
    </w:p>
    <w:p w:rsid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prodlení s úhradou faktury.</w:t>
      </w:r>
    </w:p>
    <w:p w:rsidR="00B9737A" w:rsidRPr="00CF2223" w:rsidRDefault="00B9737A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sz w:val="26"/>
          <w:szCs w:val="26"/>
        </w:rPr>
      </w:pPr>
      <w:r w:rsidRPr="00CF2223">
        <w:rPr>
          <w:rFonts w:ascii="Garamond" w:hAnsi="Garamond" w:cs="Garamond,Bold"/>
          <w:b/>
          <w:bCs/>
          <w:sz w:val="26"/>
          <w:szCs w:val="26"/>
        </w:rPr>
        <w:t xml:space="preserve">8. </w:t>
      </w:r>
      <w:r w:rsidR="00B9737A">
        <w:rPr>
          <w:rFonts w:ascii="Garamond" w:hAnsi="Garamond" w:cs="Garamond,Bold"/>
          <w:b/>
          <w:bCs/>
          <w:sz w:val="26"/>
          <w:szCs w:val="26"/>
        </w:rPr>
        <w:tab/>
      </w:r>
      <w:r w:rsidRPr="00CF2223">
        <w:rPr>
          <w:rFonts w:ascii="Garamond" w:hAnsi="Garamond" w:cs="Garamond,Bold"/>
          <w:b/>
          <w:bCs/>
          <w:sz w:val="26"/>
          <w:szCs w:val="26"/>
        </w:rPr>
        <w:t>Záruka za jakost</w:t>
      </w:r>
    </w:p>
    <w:p w:rsidR="00B9737A" w:rsidRPr="00CF2223" w:rsidRDefault="00B9737A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sz w:val="26"/>
          <w:szCs w:val="26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8.1 </w:t>
      </w:r>
      <w:r w:rsidR="00B9737A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Zhotovitel se zavazuje poskytnout na dílo záruku za jakost v délce 24 měsíců, není-li smluvními</w:t>
      </w:r>
    </w:p>
    <w:p w:rsidR="00CF2223" w:rsidRP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stranami ujednáno jinak.</w:t>
      </w:r>
      <w:r w:rsidR="00B9737A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Záruční doba počíná běžet</w:t>
      </w:r>
      <w:r w:rsidR="00B9737A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dnem podpisu protokolu o předání a převzetí</w:t>
      </w:r>
    </w:p>
    <w:p w:rsid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díla oběma smluvními stranami (blíže článek 4. této Smlouvy).</w:t>
      </w:r>
    </w:p>
    <w:p w:rsidR="00B9737A" w:rsidRPr="00CF2223" w:rsidRDefault="00B9737A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8.2 </w:t>
      </w:r>
      <w:r w:rsidR="00B9737A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Zhotovitel se zavazuje, že dílo bude po celou záruční dobu způsobilé k použití pro obvyklý účel a</w:t>
      </w:r>
    </w:p>
    <w:p w:rsid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že si zachová obvyklé vlastnosti.</w:t>
      </w:r>
    </w:p>
    <w:p w:rsidR="00B9737A" w:rsidRPr="00CF2223" w:rsidRDefault="00B9737A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8.3 </w:t>
      </w:r>
      <w:r w:rsidR="00B9737A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Záruční doba dle článku 8.1 neběží po dobu, po kterou Objednatel nemůže dílo užívat pro vady</w:t>
      </w:r>
    </w:p>
    <w:p w:rsidR="00CF2223" w:rsidRP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díla, za které odpovídá Zhotovitel.</w:t>
      </w:r>
      <w:r w:rsidR="00B9737A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V případě výskytu vady v záruční lhůtě se záruční lhůta</w:t>
      </w:r>
    </w:p>
    <w:p w:rsidR="00CF2223" w:rsidRP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prodlužuje o dobu od oznámení vady Objednatelem</w:t>
      </w:r>
      <w:r w:rsidR="00B9737A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Zhotoviteli do uvedení díla do stavu, který</w:t>
      </w:r>
    </w:p>
    <w:p w:rsid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umožňuje jeho obvyklý účel,</w:t>
      </w:r>
      <w:r w:rsidR="00B9737A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v místě určeném Objednatelem.</w:t>
      </w:r>
    </w:p>
    <w:p w:rsidR="00B9737A" w:rsidRPr="00CF2223" w:rsidRDefault="00B9737A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8.4 </w:t>
      </w:r>
      <w:r w:rsidR="00B9737A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Objednatel je povinen ohlásit Zhotoviteli záruční vady neprodleně poté, co je zjistí. Zhotovitel</w:t>
      </w:r>
    </w:p>
    <w:p w:rsidR="00CF2223" w:rsidRP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bezodkladně navrhne způsob řešení – zda se bude jednat o opravu</w:t>
      </w:r>
      <w:r w:rsidR="00B9737A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nebo výměnu vadných</w:t>
      </w:r>
    </w:p>
    <w:p w:rsidR="00CF2223" w:rsidRP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tiskovin. Záruční opravy popřípadě výměnu vadných tiskovin provede Zhotovitel bezplatně a</w:t>
      </w:r>
    </w:p>
    <w:p w:rsidR="00CF2223" w:rsidRP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bezodkladně, nebude-li s ohledem na druh vady a charakter</w:t>
      </w:r>
      <w:r w:rsidR="00B9737A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tiskovin písemně dohodnuto</w:t>
      </w:r>
    </w:p>
    <w:p w:rsid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jinak.</w:t>
      </w:r>
      <w:r w:rsidR="00B9737A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Záruční vada je včas uplatněná odesláním ohlášení vady v poslední den záruční lhůty.</w:t>
      </w:r>
    </w:p>
    <w:p w:rsidR="00B9737A" w:rsidRPr="00CF2223" w:rsidRDefault="00B9737A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8.4 </w:t>
      </w:r>
      <w:r w:rsidR="00B9737A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Objednatel nemá práva z vadného plnění, jestliže vady byly způsobeny nevhodností věci, kterou</w:t>
      </w:r>
    </w:p>
    <w:p w:rsidR="00CF2223" w:rsidRP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Zhotoviteli k provedení díla předal, nebo nevhodností příkazu, který Zhotoviteli dal, a Zhotovitel</w:t>
      </w:r>
    </w:p>
    <w:p w:rsid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jej na takovou nevhodnost bez zbytečného odkladu upozornil.</w:t>
      </w:r>
    </w:p>
    <w:p w:rsidR="00B9737A" w:rsidRPr="00CF2223" w:rsidRDefault="00B9737A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8.5 </w:t>
      </w:r>
      <w:r w:rsidR="00B9737A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Kontaktními osobami oprávněnými jednat za Objednatele ve věcech povinností stanovených</w:t>
      </w:r>
    </w:p>
    <w:p w:rsidR="00CF2223" w:rsidRP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článkem 8. této Smlouvy včetně uplatňování nároků z vad díla jménem Objednatele, pokud</w:t>
      </w:r>
    </w:p>
    <w:p w:rsidR="00CF2223" w:rsidRP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nebude Objednatelem</w:t>
      </w:r>
      <w:r w:rsidR="00B9737A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Zhotoviteli písemně sděleno jinak, jsou osoby uvedeny u jednotlivých</w:t>
      </w:r>
    </w:p>
    <w:p w:rsidR="00CF2223" w:rsidRDefault="00CF2223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položek v Přílohách této Smlouvy.</w:t>
      </w:r>
    </w:p>
    <w:p w:rsidR="00B9737A" w:rsidRPr="00CF2223" w:rsidRDefault="00B9737A" w:rsidP="00B9737A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sz w:val="26"/>
          <w:szCs w:val="26"/>
        </w:rPr>
      </w:pPr>
      <w:r w:rsidRPr="00CF2223">
        <w:rPr>
          <w:rFonts w:ascii="Garamond" w:hAnsi="Garamond" w:cs="Garamond,Bold"/>
          <w:b/>
          <w:bCs/>
          <w:sz w:val="26"/>
          <w:szCs w:val="26"/>
        </w:rPr>
        <w:t xml:space="preserve">9. </w:t>
      </w:r>
      <w:r w:rsidR="00DB7D8E">
        <w:rPr>
          <w:rFonts w:ascii="Garamond" w:hAnsi="Garamond" w:cs="Garamond,Bold"/>
          <w:b/>
          <w:bCs/>
          <w:sz w:val="26"/>
          <w:szCs w:val="26"/>
        </w:rPr>
        <w:tab/>
      </w:r>
      <w:r w:rsidRPr="00CF2223">
        <w:rPr>
          <w:rFonts w:ascii="Garamond" w:hAnsi="Garamond" w:cs="Garamond,Bold"/>
          <w:b/>
          <w:bCs/>
          <w:sz w:val="26"/>
          <w:szCs w:val="26"/>
        </w:rPr>
        <w:t>Odstoupení od smlouvy</w:t>
      </w:r>
    </w:p>
    <w:p w:rsidR="00DB7D8E" w:rsidRPr="00CF2223" w:rsidRDefault="00DB7D8E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sz w:val="26"/>
          <w:szCs w:val="26"/>
        </w:rPr>
      </w:pP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9.1</w:t>
      </w:r>
      <w:r w:rsidR="00DB7D8E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 xml:space="preserve"> Odstoupit od Smlouvy lze pouze z důvodů stanovených ve Smlouvě nebo zákonem.</w:t>
      </w:r>
    </w:p>
    <w:p w:rsidR="00DB7D8E" w:rsidRPr="00CF2223" w:rsidRDefault="00DB7D8E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9.2 </w:t>
      </w:r>
      <w:r w:rsidR="00DB7D8E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Od této Smlouvy může smluvní strana dotčená porušením povinnosti druhou smluvní stranou</w:t>
      </w:r>
    </w:p>
    <w:p w:rsidR="00CF2223" w:rsidRPr="00CF2223" w:rsidRDefault="00CF2223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jednostranně odstoupit pro podstatné porušení této Smlouvy, přičemž za podstatné porušení této</w:t>
      </w:r>
    </w:p>
    <w:p w:rsidR="00CF2223" w:rsidRPr="00CF2223" w:rsidRDefault="00CF2223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Smlouvy se zejména považuje:</w:t>
      </w:r>
    </w:p>
    <w:p w:rsidR="00CF2223" w:rsidRPr="00CF2223" w:rsidRDefault="00CF2223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a) na straně Objednatele nezaplacení ceny za dílo podle této smlouvy ve lhůtě delší 60 dní</w:t>
      </w:r>
    </w:p>
    <w:p w:rsidR="00CF2223" w:rsidRPr="00CF2223" w:rsidRDefault="00CF2223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po dni splatnosti příslušné faktury,</w:t>
      </w:r>
    </w:p>
    <w:p w:rsidR="00CF2223" w:rsidRPr="00CF2223" w:rsidRDefault="00CF2223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b) na straně Zhotovitele, jestliže byť i část díla nebude řádně dodána v dohodnutém</w:t>
      </w:r>
    </w:p>
    <w:p w:rsidR="00CF2223" w:rsidRPr="00CF2223" w:rsidRDefault="00CF2223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termínu,</w:t>
      </w:r>
    </w:p>
    <w:p w:rsidR="00CF2223" w:rsidRPr="00CF2223" w:rsidRDefault="00CF2223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c) na straně Zhotovitele, jestliže dílo nebude mít vlastnosti deklarované Zhotovitelem v této</w:t>
      </w:r>
    </w:p>
    <w:p w:rsidR="00CF2223" w:rsidRPr="00CF2223" w:rsidRDefault="00CF2223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Smlouvě,</w:t>
      </w:r>
    </w:p>
    <w:p w:rsidR="00CF2223" w:rsidRPr="00CF2223" w:rsidRDefault="00CF2223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d) na straně Zhotovitele, jestliže ve své nabídce v rámci veřejné zakázky, která předcházela</w:t>
      </w:r>
    </w:p>
    <w:p w:rsidR="00CF2223" w:rsidRPr="00CF2223" w:rsidRDefault="00CF2223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uzavření této Smlouvy, uvedl informace nebo doklady, které neodpovídají skutečnosti a</w:t>
      </w:r>
    </w:p>
    <w:p w:rsidR="00CF2223" w:rsidRDefault="00CF2223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měly nebo mohly mít vliv na výsledek zadávacího řízení.</w:t>
      </w:r>
    </w:p>
    <w:p w:rsidR="00DB7D8E" w:rsidRPr="00CF2223" w:rsidRDefault="00DB7D8E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9.3 </w:t>
      </w:r>
      <w:r w:rsidR="00DB7D8E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Skončením účinnosti této Smlouvy zanikají všechny závazky smluvních stran ze Smlouvy.</w:t>
      </w:r>
    </w:p>
    <w:p w:rsidR="00CF2223" w:rsidRPr="00CF2223" w:rsidRDefault="00CF2223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Skončením účinnosti nebo jejím zánikem nezanikají nároky na náhradu újmy a zaplacení</w:t>
      </w:r>
    </w:p>
    <w:p w:rsidR="00CF2223" w:rsidRPr="00CF2223" w:rsidRDefault="00CF2223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smluvních pokut sjednaných pro případ porušení smluvních povinností vzniklé před skončením</w:t>
      </w:r>
    </w:p>
    <w:p w:rsidR="00CF2223" w:rsidRPr="00CF2223" w:rsidRDefault="00CF2223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účinnosti Smlouvy, a ty závazky smluvních stran, které podle Smlouvy nebo vzhledem ke své</w:t>
      </w:r>
    </w:p>
    <w:p w:rsidR="00CF2223" w:rsidRDefault="00CF2223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povaze mají trvat i nadále nebo u kterých tak stanoví zákon.</w:t>
      </w:r>
    </w:p>
    <w:p w:rsidR="00DB7D8E" w:rsidRPr="00CF2223" w:rsidRDefault="00DB7D8E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9.4 </w:t>
      </w:r>
      <w:r w:rsidR="00DB7D8E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Objednatel je oprávněn odstoupit od Smlouvy anebo jen částečně odstoupit od Smlouvy</w:t>
      </w:r>
    </w:p>
    <w:p w:rsidR="00CF2223" w:rsidRPr="00CF2223" w:rsidRDefault="00CF2223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především v případě, že nebude disponovat dostatečnými finančními prostředky. V takovém</w:t>
      </w:r>
    </w:p>
    <w:p w:rsidR="00CF2223" w:rsidRPr="00CF2223" w:rsidRDefault="00CF2223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případě Zhotovitel nebude uplatňovat nárok na náhradu újmy a případné prodlení s placením</w:t>
      </w:r>
    </w:p>
    <w:p w:rsidR="00CF2223" w:rsidRDefault="00CF2223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daňových dokladů z tohoto důvodu.</w:t>
      </w:r>
    </w:p>
    <w:p w:rsidR="00DB7D8E" w:rsidRPr="00CF2223" w:rsidRDefault="00DB7D8E" w:rsidP="00DB7D8E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sz w:val="26"/>
          <w:szCs w:val="26"/>
        </w:rPr>
      </w:pPr>
      <w:r w:rsidRPr="00CF2223">
        <w:rPr>
          <w:rFonts w:ascii="Garamond" w:hAnsi="Garamond" w:cs="Garamond,Bold"/>
          <w:b/>
          <w:bCs/>
          <w:sz w:val="26"/>
          <w:szCs w:val="26"/>
        </w:rPr>
        <w:t xml:space="preserve">10. </w:t>
      </w:r>
      <w:r w:rsidR="00CA0097">
        <w:rPr>
          <w:rFonts w:ascii="Garamond" w:hAnsi="Garamond" w:cs="Garamond,Bold"/>
          <w:b/>
          <w:bCs/>
          <w:sz w:val="26"/>
          <w:szCs w:val="26"/>
        </w:rPr>
        <w:tab/>
      </w:r>
      <w:r w:rsidRPr="00CF2223">
        <w:rPr>
          <w:rFonts w:ascii="Garamond" w:hAnsi="Garamond" w:cs="Garamond,Bold"/>
          <w:b/>
          <w:bCs/>
          <w:sz w:val="26"/>
          <w:szCs w:val="26"/>
        </w:rPr>
        <w:t>Společná a závěrečná ustanovení</w:t>
      </w:r>
    </w:p>
    <w:p w:rsidR="00CA0097" w:rsidRPr="00CF2223" w:rsidRDefault="00CA0097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,Bold"/>
          <w:b/>
          <w:bCs/>
          <w:sz w:val="26"/>
          <w:szCs w:val="26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10.1 </w:t>
      </w:r>
      <w:r w:rsidR="00CA0097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Tato</w:t>
      </w:r>
      <w:r w:rsidR="00CA0097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Smlouva nabývá platnosti dnem jejího uzavření, tj. dnem podpisu smlouvy oprávněnými</w:t>
      </w:r>
    </w:p>
    <w:p w:rsidR="00CF2223" w:rsidRPr="00CF2223" w:rsidRDefault="00CF2223" w:rsidP="00CA0097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zástupci obou smluvních stran. Smlouva nabývá účinnosti dnem jejího uzavření, jde-li o smlouvu</w:t>
      </w:r>
    </w:p>
    <w:p w:rsidR="00CF2223" w:rsidRPr="00CA0097" w:rsidRDefault="00CF2223" w:rsidP="00CA0097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Calibri"/>
        </w:rPr>
      </w:pPr>
      <w:r w:rsidRPr="00CF2223">
        <w:rPr>
          <w:rFonts w:ascii="Garamond" w:hAnsi="Garamond" w:cs="Garamond"/>
        </w:rPr>
        <w:t>podléhající zveřejnění v registru smluv dle zákona č. 340/2015 Sb., pak teprve dnem zveřejnění v</w:t>
      </w:r>
    </w:p>
    <w:p w:rsidR="00CF2223" w:rsidRPr="00CF2223" w:rsidRDefault="00CF2223" w:rsidP="00CA0097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registru smluv. Nedílnou součástí této Smlouvy jsou následující přílohy:</w:t>
      </w:r>
    </w:p>
    <w:p w:rsidR="00CF2223" w:rsidRPr="00CF2223" w:rsidRDefault="00CF2223" w:rsidP="00CA0097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Calibri"/>
        </w:rPr>
        <w:t xml:space="preserve">- </w:t>
      </w:r>
      <w:r w:rsidRPr="00CF2223">
        <w:rPr>
          <w:rFonts w:ascii="Garamond" w:hAnsi="Garamond" w:cs="Garamond"/>
        </w:rPr>
        <w:t xml:space="preserve">Příloha č. 1 </w:t>
      </w:r>
      <w:r w:rsidR="00CA0097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Technická specifikace předmětu veřejné zakázky</w:t>
      </w:r>
    </w:p>
    <w:p w:rsidR="00CF2223" w:rsidRPr="00CF2223" w:rsidRDefault="00CF2223" w:rsidP="00CA0097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Calibri"/>
        </w:rPr>
        <w:t xml:space="preserve">- </w:t>
      </w:r>
      <w:r w:rsidRPr="00CF2223">
        <w:rPr>
          <w:rFonts w:ascii="Garamond" w:hAnsi="Garamond" w:cs="Garamond"/>
        </w:rPr>
        <w:t>Příloha č. 2</w:t>
      </w:r>
      <w:r w:rsidR="00CA0097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Brožura</w:t>
      </w:r>
    </w:p>
    <w:p w:rsidR="00CF2223" w:rsidRPr="00CF2223" w:rsidRDefault="00CF2223" w:rsidP="00CA0097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Calibri"/>
        </w:rPr>
        <w:t xml:space="preserve">- </w:t>
      </w:r>
      <w:r w:rsidRPr="00CF2223">
        <w:rPr>
          <w:rFonts w:ascii="Garamond" w:hAnsi="Garamond" w:cs="Garamond"/>
        </w:rPr>
        <w:t xml:space="preserve">Příloha č. 3 </w:t>
      </w:r>
      <w:r w:rsidR="00CA0097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Plakáty A3</w:t>
      </w:r>
    </w:p>
    <w:p w:rsidR="00CF2223" w:rsidRPr="00CF2223" w:rsidRDefault="00CF2223" w:rsidP="00CA0097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Calibri"/>
        </w:rPr>
        <w:t xml:space="preserve">- </w:t>
      </w:r>
      <w:r w:rsidRPr="00CF2223">
        <w:rPr>
          <w:rFonts w:ascii="Garamond" w:hAnsi="Garamond" w:cs="Garamond"/>
        </w:rPr>
        <w:t xml:space="preserve">Příloha č. 4 </w:t>
      </w:r>
      <w:r w:rsidR="00CA0097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Letáky A5</w:t>
      </w:r>
    </w:p>
    <w:p w:rsidR="00CF2223" w:rsidRDefault="00CF2223" w:rsidP="00CA0097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Calibri"/>
        </w:rPr>
        <w:t xml:space="preserve">- </w:t>
      </w:r>
      <w:r w:rsidRPr="00CF2223">
        <w:rPr>
          <w:rFonts w:ascii="Garamond" w:hAnsi="Garamond" w:cs="Garamond"/>
        </w:rPr>
        <w:t xml:space="preserve">Příloha č. 5 </w:t>
      </w:r>
      <w:r w:rsidR="00CA0097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Katalog</w:t>
      </w:r>
    </w:p>
    <w:p w:rsidR="00CF7034" w:rsidRPr="00CF2223" w:rsidRDefault="00CF7034" w:rsidP="00CA0097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10.2 </w:t>
      </w:r>
      <w:r w:rsidR="00CF7034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Smluvní pokuty uplatňované dle této Smlouvy jsou splatné do 30 (třiceti) dní od data, kdy byla</w:t>
      </w:r>
    </w:p>
    <w:p w:rsidR="00CF2223" w:rsidRPr="00CF2223" w:rsidRDefault="00CF2223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povinné straně doručena písemná výzva k zaplacení smluvní pokuty ze strany oprávněné strany, a</w:t>
      </w:r>
    </w:p>
    <w:p w:rsidR="00CF2223" w:rsidRDefault="00CF2223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to na účet oprávněné strany uvedený v záhlaví této Smlouvy.</w:t>
      </w:r>
    </w:p>
    <w:p w:rsidR="00CF7034" w:rsidRPr="00CF2223" w:rsidRDefault="00CF7034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10.3 </w:t>
      </w:r>
      <w:r w:rsidR="00CF7034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Veškeré změny či doplnění Smlouvy lze učinit pouze na základě písemné dohody smluvních stran.</w:t>
      </w:r>
    </w:p>
    <w:p w:rsidR="00CF2223" w:rsidRPr="00CF2223" w:rsidRDefault="00CF2223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Takové dohody musí mít podobu datovaných, číslovaných a oběma smluvními stranami</w:t>
      </w:r>
    </w:p>
    <w:p w:rsidR="00CF2223" w:rsidRDefault="00CF2223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podepsaných dodatků Smlouvy.</w:t>
      </w:r>
    </w:p>
    <w:p w:rsidR="00CF7034" w:rsidRPr="00CF2223" w:rsidRDefault="00CF7034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10. 4 </w:t>
      </w:r>
      <w:r w:rsidR="00CF7034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Nastanou-li u některé ze smluvních stran skutečnosti bránící řádnému plnění této Smlouvy, je</w:t>
      </w:r>
    </w:p>
    <w:p w:rsidR="00CF2223" w:rsidRPr="00CF2223" w:rsidRDefault="00CF2223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povinna to ihned bez zbytečného odkladu oznámit druhé straně a vyvolat jednání zástupců</w:t>
      </w:r>
    </w:p>
    <w:p w:rsidR="00CF2223" w:rsidRDefault="00CF2223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Objednatele a Zhotovitele.</w:t>
      </w:r>
    </w:p>
    <w:p w:rsidR="00CF7034" w:rsidRPr="00CF2223" w:rsidRDefault="00CF7034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10.5 </w:t>
      </w:r>
      <w:r w:rsidR="00CF7034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Pokud se stane některé ustanovení Smlouvy neplatné nebo neúčinné, nedotýká se to ostatních</w:t>
      </w:r>
    </w:p>
    <w:p w:rsidR="00CF2223" w:rsidRPr="00CF2223" w:rsidRDefault="00CF2223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ustanovení této smlouvy, která zůstávají platná a účinná. Smluvní strany se v takovém případě</w:t>
      </w:r>
    </w:p>
    <w:p w:rsidR="00CF2223" w:rsidRPr="00CF2223" w:rsidRDefault="00CF2223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zavazují nahradit dohodou ustanovení neplatné nebo neúčinné ustanovením platnýma účinným,</w:t>
      </w:r>
    </w:p>
    <w:p w:rsidR="00CF2223" w:rsidRDefault="00CF2223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které nejlépe odpovídá původně zamýšlenému účelu ustanovení neplatného nebo neúčinného.</w:t>
      </w:r>
    </w:p>
    <w:p w:rsidR="00CF7034" w:rsidRPr="00CF2223" w:rsidRDefault="00CF7034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10.6 </w:t>
      </w:r>
      <w:r w:rsidR="00CF7034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Ve věcech touto Smlouvou výslovně neupravených se bude tento smluvní vztah řídit</w:t>
      </w:r>
    </w:p>
    <w:p w:rsidR="00CF2223" w:rsidRDefault="00CF2223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ustanoveními obecně závazných právních předpisů, zejména zákonem a předpisy souvisejícími.</w:t>
      </w:r>
    </w:p>
    <w:p w:rsidR="00CF7034" w:rsidRPr="00CF2223" w:rsidRDefault="00CF7034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10.7 </w:t>
      </w:r>
      <w:r w:rsidR="00CF7034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Smluvní strany budou vždy usilovat o smírné urovnání případných sporů vzniklých ze Smlouvy.</w:t>
      </w:r>
    </w:p>
    <w:p w:rsidR="00CF2223" w:rsidRPr="00CF2223" w:rsidRDefault="00CF2223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Případné spory vzniklé z této Smlouvy budou řešeny podle platné právní úpravy věcně a místně</w:t>
      </w:r>
    </w:p>
    <w:p w:rsidR="00CF2223" w:rsidRPr="00CF2223" w:rsidRDefault="00CF2223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příslušnými orgány České republiky. Smluvní strany sjednávají ve smyslu ustanovení § 89a zákona</w:t>
      </w:r>
    </w:p>
    <w:p w:rsidR="00CF2223" w:rsidRPr="00CF2223" w:rsidRDefault="00CF2223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č. 99/1963 Sb., občanského soudního řádu, ve znění pozdějších předpisů, pro spory vyplývající</w:t>
      </w:r>
    </w:p>
    <w:p w:rsidR="00CF2223" w:rsidRPr="00CF2223" w:rsidRDefault="00CF2223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z této Smlouvy či s touto Smlouvou související místní příslušnost Okresního soudu</w:t>
      </w:r>
    </w:p>
    <w:p w:rsidR="00CF2223" w:rsidRDefault="00CF2223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Plzeň – město, případně Krajského soudu v Plzni.</w:t>
      </w:r>
    </w:p>
    <w:p w:rsidR="00CF7034" w:rsidRPr="00CF2223" w:rsidRDefault="00CF7034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7034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u w:val="single"/>
        </w:rPr>
      </w:pPr>
      <w:r w:rsidRPr="00CF2223">
        <w:rPr>
          <w:rFonts w:ascii="Garamond" w:hAnsi="Garamond" w:cs="Garamond"/>
        </w:rPr>
        <w:t xml:space="preserve">10.8 </w:t>
      </w:r>
      <w:r w:rsidR="00CF7034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Objednatel</w:t>
      </w:r>
      <w:r w:rsidR="00CF7034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deklaruje a Zhotovitel bere na vědomí, že Objednatel</w:t>
      </w:r>
      <w:r w:rsidR="00CF7034">
        <w:rPr>
          <w:rFonts w:ascii="Garamond" w:hAnsi="Garamond" w:cs="Garamond"/>
        </w:rPr>
        <w:t xml:space="preserve"> </w:t>
      </w:r>
      <w:r w:rsidRPr="00CF7034">
        <w:rPr>
          <w:rFonts w:ascii="Garamond" w:hAnsi="Garamond" w:cs="Garamond"/>
          <w:u w:val="single"/>
        </w:rPr>
        <w:t>není ve vztazích vyplývajících</w:t>
      </w:r>
    </w:p>
    <w:p w:rsidR="00CF2223" w:rsidRDefault="00CF2223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7034">
        <w:rPr>
          <w:rFonts w:ascii="Garamond" w:hAnsi="Garamond" w:cs="Garamond"/>
          <w:u w:val="single"/>
        </w:rPr>
        <w:t>z této Smlouvy podnikatelem</w:t>
      </w:r>
      <w:r w:rsidRPr="00CF2223">
        <w:rPr>
          <w:rFonts w:ascii="Garamond" w:hAnsi="Garamond" w:cs="Garamond"/>
        </w:rPr>
        <w:t>.</w:t>
      </w:r>
    </w:p>
    <w:p w:rsidR="00CF7034" w:rsidRPr="00CF2223" w:rsidRDefault="00CF7034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10.9 </w:t>
      </w:r>
      <w:r w:rsidR="00CF7034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Tato smlouva se podepisuje oběma smluvními stranami elektronicky pomocí uznávaného</w:t>
      </w:r>
    </w:p>
    <w:p w:rsidR="00CF2223" w:rsidRDefault="00CF2223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elektronického podpisu.</w:t>
      </w:r>
    </w:p>
    <w:p w:rsidR="00CF7034" w:rsidRPr="00CF2223" w:rsidRDefault="00CF7034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 xml:space="preserve">10.10 </w:t>
      </w:r>
      <w:r w:rsidR="00CF7034">
        <w:rPr>
          <w:rFonts w:ascii="Garamond" w:hAnsi="Garamond" w:cs="Garamond"/>
        </w:rPr>
        <w:tab/>
      </w:r>
      <w:r w:rsidRPr="00CF2223">
        <w:rPr>
          <w:rFonts w:ascii="Garamond" w:hAnsi="Garamond" w:cs="Garamond"/>
        </w:rPr>
        <w:t>Smluvní strany prohlašují, že si Smlouvu před jejím podpisem přečetly a s jejím obsahem bez</w:t>
      </w:r>
    </w:p>
    <w:p w:rsidR="00CF2223" w:rsidRPr="00CF2223" w:rsidRDefault="00CF2223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výhrad souhlasí. Smlouva je vyjádřením jejich pravé, skutečné, svobodné a vážné vůle. Na důkaz</w:t>
      </w:r>
    </w:p>
    <w:p w:rsidR="00CF2223" w:rsidRPr="00CF2223" w:rsidRDefault="00CF2223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pravosti a pravdivosti těchto prohlášení připojují oprávnění zástupci smluvních stran své</w:t>
      </w:r>
    </w:p>
    <w:p w:rsidR="00CF2223" w:rsidRDefault="00CF2223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uznávané elektronické podpisy.</w:t>
      </w:r>
    </w:p>
    <w:p w:rsidR="00CF7034" w:rsidRPr="00CF2223" w:rsidRDefault="00CF7034" w:rsidP="00CF7034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Garamond"/>
        </w:rPr>
      </w:pPr>
    </w:p>
    <w:p w:rsidR="0072424A" w:rsidRPr="00CF2223" w:rsidRDefault="00CF2223" w:rsidP="0072424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V</w:t>
      </w:r>
      <w:r w:rsidR="0072424A">
        <w:rPr>
          <w:rFonts w:ascii="Garamond" w:hAnsi="Garamond" w:cs="Garamond"/>
        </w:rPr>
        <w:t xml:space="preserve"> </w:t>
      </w:r>
      <w:r w:rsidRPr="00CF2223">
        <w:rPr>
          <w:rFonts w:ascii="Garamond" w:hAnsi="Garamond" w:cs="Garamond"/>
        </w:rPr>
        <w:t>Plzni</w:t>
      </w:r>
      <w:r w:rsidR="0072424A" w:rsidRPr="0072424A">
        <w:rPr>
          <w:rFonts w:ascii="Garamond" w:hAnsi="Garamond" w:cs="Garamond"/>
        </w:rPr>
        <w:t xml:space="preserve"> </w:t>
      </w:r>
    </w:p>
    <w:p w:rsidR="0072424A" w:rsidRPr="00CF2223" w:rsidRDefault="0072424A" w:rsidP="0072424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Garamond" w:hAnsi="Garamond" w:cs="Calibri"/>
        </w:rPr>
      </w:pPr>
      <w:r w:rsidRPr="00CF2223">
        <w:rPr>
          <w:rFonts w:ascii="Garamond" w:hAnsi="Garamond" w:cs="Garamond"/>
        </w:rPr>
        <w:t xml:space="preserve">V </w:t>
      </w:r>
      <w:r w:rsidRPr="00CF2223">
        <w:rPr>
          <w:rFonts w:ascii="Garamond" w:hAnsi="Garamond" w:cs="Calibri"/>
        </w:rPr>
        <w:t xml:space="preserve">Karlových Varech </w:t>
      </w:r>
      <w:r w:rsidRPr="00CF2223">
        <w:rPr>
          <w:rFonts w:ascii="Garamond" w:hAnsi="Garamond" w:cs="Garamond"/>
        </w:rPr>
        <w:t xml:space="preserve">dne </w:t>
      </w:r>
      <w:r w:rsidRPr="00CF2223">
        <w:rPr>
          <w:rFonts w:ascii="Garamond" w:hAnsi="Garamond" w:cs="Calibri"/>
        </w:rPr>
        <w:t>22.8.2016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:rsidR="0072424A" w:rsidRPr="00CF2223" w:rsidRDefault="00CF2223" w:rsidP="0072424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Za Objednatele:</w:t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 w:rsidRPr="00CF2223">
        <w:rPr>
          <w:rFonts w:ascii="Garamond" w:hAnsi="Garamond" w:cs="Garamond"/>
        </w:rPr>
        <w:t>Za Zhotovitele: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:rsidR="0072424A" w:rsidRPr="00CF2223" w:rsidRDefault="00CF2223" w:rsidP="0072424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 w:rsidRPr="00CF2223">
        <w:rPr>
          <w:rFonts w:ascii="Garamond" w:hAnsi="Garamond" w:cs="Garamond"/>
        </w:rPr>
        <w:t>-----------------------------------------------------------</w:t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 w:rsidRPr="00CF2223">
        <w:rPr>
          <w:rFonts w:ascii="Garamond" w:hAnsi="Garamond" w:cs="Garamond"/>
        </w:rPr>
        <w:t>-------------------------------------------------</w:t>
      </w:r>
    </w:p>
    <w:p w:rsidR="00CF2223" w:rsidRP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:rsidR="0072424A" w:rsidRPr="00CF2223" w:rsidRDefault="00CF2223" w:rsidP="0072424A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</w:rPr>
      </w:pPr>
      <w:r w:rsidRPr="00CF2223">
        <w:rPr>
          <w:rFonts w:ascii="Garamond" w:hAnsi="Garamond" w:cs="Garamond"/>
        </w:rPr>
        <w:t>doc. Dr. RNDr. Miroslav Holeček</w:t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 w:rsidRPr="00CF2223">
        <w:rPr>
          <w:rFonts w:ascii="Garamond" w:hAnsi="Garamond" w:cs="Calibri"/>
        </w:rPr>
        <w:t>Richard Šmíd</w:t>
      </w:r>
    </w:p>
    <w:p w:rsidR="0072424A" w:rsidRPr="00CF2223" w:rsidRDefault="00CF2223" w:rsidP="0072424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</w:rPr>
      </w:pPr>
      <w:r w:rsidRPr="00CF2223">
        <w:rPr>
          <w:rFonts w:ascii="Garamond" w:hAnsi="Garamond" w:cs="Garamond"/>
        </w:rPr>
        <w:t>rektor</w:t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 w:rsidRPr="00CF2223">
        <w:rPr>
          <w:rFonts w:ascii="Garamond" w:hAnsi="Garamond" w:cs="Calibri"/>
        </w:rPr>
        <w:t>Jednatel</w:t>
      </w:r>
    </w:p>
    <w:p w:rsidR="0072424A" w:rsidRPr="00CF2223" w:rsidRDefault="00CF2223" w:rsidP="0072424A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</w:rPr>
      </w:pPr>
      <w:r w:rsidRPr="00CF2223">
        <w:rPr>
          <w:rFonts w:ascii="Garamond" w:hAnsi="Garamond" w:cs="Garamond"/>
        </w:rPr>
        <w:t>Západočeská univerzita v</w:t>
      </w:r>
      <w:r w:rsidR="0072424A">
        <w:rPr>
          <w:rFonts w:ascii="Garamond" w:hAnsi="Garamond" w:cs="Garamond"/>
        </w:rPr>
        <w:t> </w:t>
      </w:r>
      <w:r w:rsidRPr="00CF2223">
        <w:rPr>
          <w:rFonts w:ascii="Garamond" w:hAnsi="Garamond" w:cs="Garamond"/>
        </w:rPr>
        <w:t>Plzni</w:t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 w:rsidRPr="00CF2223">
        <w:rPr>
          <w:rFonts w:ascii="Garamond" w:hAnsi="Garamond" w:cs="Calibri"/>
        </w:rPr>
        <w:t>Polypress s.r.o.</w:t>
      </w:r>
    </w:p>
    <w:p w:rsidR="0072424A" w:rsidRPr="00CF2223" w:rsidRDefault="00CF2223" w:rsidP="0072424A">
      <w:pPr>
        <w:ind w:firstLine="708"/>
        <w:rPr>
          <w:rFonts w:ascii="Garamond" w:hAnsi="Garamond"/>
        </w:rPr>
      </w:pPr>
      <w:r w:rsidRPr="00CF2223">
        <w:rPr>
          <w:rFonts w:ascii="Garamond" w:hAnsi="Garamond" w:cs="Garamond"/>
        </w:rPr>
        <w:t>podepsáno elektronicky</w:t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>
        <w:rPr>
          <w:rFonts w:ascii="Garamond" w:hAnsi="Garamond" w:cs="Garamond"/>
        </w:rPr>
        <w:tab/>
      </w:r>
      <w:r w:rsidR="0072424A" w:rsidRPr="00CF2223">
        <w:rPr>
          <w:rFonts w:ascii="Garamond" w:hAnsi="Garamond" w:cs="Garamond"/>
        </w:rPr>
        <w:t>podepsáno elektronicky</w:t>
      </w:r>
    </w:p>
    <w:p w:rsidR="00CF2223" w:rsidRDefault="00CF2223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:rsidR="0072424A" w:rsidRPr="00CF2223" w:rsidRDefault="0072424A" w:rsidP="00CF222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sectPr w:rsidR="0072424A" w:rsidRPr="00CF2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A55" w:rsidRDefault="00CE0A55" w:rsidP="00CF2223">
      <w:pPr>
        <w:spacing w:after="0" w:line="240" w:lineRule="auto"/>
      </w:pPr>
      <w:r>
        <w:separator/>
      </w:r>
    </w:p>
  </w:endnote>
  <w:endnote w:type="continuationSeparator" w:id="0">
    <w:p w:rsidR="00CE0A55" w:rsidRDefault="00CE0A55" w:rsidP="00CF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A55" w:rsidRDefault="00CE0A55" w:rsidP="00CF2223">
      <w:pPr>
        <w:spacing w:after="0" w:line="240" w:lineRule="auto"/>
      </w:pPr>
      <w:r>
        <w:separator/>
      </w:r>
    </w:p>
  </w:footnote>
  <w:footnote w:type="continuationSeparator" w:id="0">
    <w:p w:rsidR="00CE0A55" w:rsidRDefault="00CE0A55" w:rsidP="00CF2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23"/>
    <w:rsid w:val="000912BD"/>
    <w:rsid w:val="001A17DF"/>
    <w:rsid w:val="001E369D"/>
    <w:rsid w:val="00286C1C"/>
    <w:rsid w:val="0072424A"/>
    <w:rsid w:val="007F171C"/>
    <w:rsid w:val="00A94197"/>
    <w:rsid w:val="00B677CB"/>
    <w:rsid w:val="00B9737A"/>
    <w:rsid w:val="00C57CBD"/>
    <w:rsid w:val="00CA0097"/>
    <w:rsid w:val="00CE0A55"/>
    <w:rsid w:val="00CF2223"/>
    <w:rsid w:val="00CF7034"/>
    <w:rsid w:val="00DB7D8E"/>
    <w:rsid w:val="00E05EE4"/>
    <w:rsid w:val="00E17B92"/>
    <w:rsid w:val="00F6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2223"/>
  </w:style>
  <w:style w:type="paragraph" w:styleId="Zpat">
    <w:name w:val="footer"/>
    <w:basedOn w:val="Normln"/>
    <w:link w:val="ZpatChar"/>
    <w:uiPriority w:val="99"/>
    <w:unhideWhenUsed/>
    <w:rsid w:val="00CF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2223"/>
  </w:style>
  <w:style w:type="character" w:styleId="Odkazjemn">
    <w:name w:val="Subtle Reference"/>
    <w:basedOn w:val="Standardnpsmoodstavce"/>
    <w:uiPriority w:val="31"/>
    <w:qFormat/>
    <w:rsid w:val="00CF2223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2223"/>
  </w:style>
  <w:style w:type="paragraph" w:styleId="Zpat">
    <w:name w:val="footer"/>
    <w:basedOn w:val="Normln"/>
    <w:link w:val="ZpatChar"/>
    <w:uiPriority w:val="99"/>
    <w:unhideWhenUsed/>
    <w:rsid w:val="00CF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2223"/>
  </w:style>
  <w:style w:type="character" w:styleId="Odkazjemn">
    <w:name w:val="Subtle Reference"/>
    <w:basedOn w:val="Standardnpsmoodstavce"/>
    <w:uiPriority w:val="31"/>
    <w:qFormat/>
    <w:rsid w:val="00CF2223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2876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SEKYROVÁ</dc:creator>
  <cp:lastModifiedBy>Blanka GREBEŇOVÁ</cp:lastModifiedBy>
  <cp:revision>2</cp:revision>
  <dcterms:created xsi:type="dcterms:W3CDTF">2016-09-07T11:10:00Z</dcterms:created>
  <dcterms:modified xsi:type="dcterms:W3CDTF">2016-09-07T11:10:00Z</dcterms:modified>
</cp:coreProperties>
</file>