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1A9A" w14:textId="66C9BDB8" w:rsidR="001B2914" w:rsidRPr="00A40D7E" w:rsidRDefault="004F54F8" w:rsidP="001B2914">
      <w:pPr>
        <w:pStyle w:val="Nzev"/>
        <w:rPr>
          <w:rFonts w:ascii="Arial" w:hAnsi="Arial" w:cs="Arial"/>
          <w:b/>
          <w:sz w:val="28"/>
          <w:szCs w:val="28"/>
          <w:lang w:val="cs-CZ"/>
        </w:rPr>
      </w:pPr>
      <w:r w:rsidRPr="00A40D7E">
        <w:rPr>
          <w:rFonts w:ascii="Arial" w:hAnsi="Arial" w:cs="Arial"/>
          <w:b/>
          <w:sz w:val="28"/>
          <w:szCs w:val="28"/>
          <w:lang w:val="cs-CZ"/>
        </w:rPr>
        <w:t xml:space="preserve">Dodatek č. </w:t>
      </w:r>
      <w:r w:rsidR="00296CEE">
        <w:rPr>
          <w:rFonts w:ascii="Arial" w:hAnsi="Arial" w:cs="Arial"/>
          <w:b/>
          <w:sz w:val="28"/>
          <w:szCs w:val="28"/>
          <w:lang w:val="cs-CZ"/>
        </w:rPr>
        <w:t>7</w:t>
      </w:r>
      <w:r w:rsidRPr="00A40D7E">
        <w:rPr>
          <w:rFonts w:ascii="Arial" w:hAnsi="Arial" w:cs="Arial"/>
          <w:b/>
          <w:sz w:val="28"/>
          <w:szCs w:val="28"/>
          <w:lang w:val="cs-CZ"/>
        </w:rPr>
        <w:t xml:space="preserve"> ke smlouvě o dílo</w:t>
      </w:r>
    </w:p>
    <w:p w14:paraId="36C857B1" w14:textId="77777777" w:rsidR="003C43C1" w:rsidRPr="00A40D7E" w:rsidRDefault="003C43C1" w:rsidP="00A40D7E">
      <w:pPr>
        <w:pStyle w:val="Podnadpis"/>
        <w:spacing w:before="0" w:after="0"/>
        <w:rPr>
          <w:rFonts w:ascii="Arial" w:hAnsi="Arial" w:cs="Arial"/>
          <w:lang w:val="cs-CZ"/>
        </w:rPr>
      </w:pPr>
      <w:r w:rsidRPr="00A40D7E">
        <w:rPr>
          <w:rFonts w:ascii="Arial" w:hAnsi="Arial" w:cs="Arial"/>
          <w:lang w:val="cs-CZ"/>
        </w:rPr>
        <w:t xml:space="preserve">Č. objednatele: </w:t>
      </w:r>
      <w:r w:rsidR="00CF0242">
        <w:rPr>
          <w:rFonts w:ascii="Arial" w:hAnsi="Arial" w:cs="Arial"/>
          <w:lang w:val="cs-CZ"/>
        </w:rPr>
        <w:t>11</w:t>
      </w:r>
      <w:r w:rsidRPr="00A40D7E">
        <w:rPr>
          <w:rFonts w:ascii="Arial" w:hAnsi="Arial" w:cs="Arial"/>
          <w:lang w:val="cs-CZ"/>
        </w:rPr>
        <w:t>-201</w:t>
      </w:r>
      <w:r w:rsidR="003D2083">
        <w:rPr>
          <w:rFonts w:ascii="Arial" w:hAnsi="Arial" w:cs="Arial"/>
          <w:lang w:val="cs-CZ"/>
        </w:rPr>
        <w:t>5</w:t>
      </w:r>
      <w:r w:rsidRPr="00A40D7E">
        <w:rPr>
          <w:rFonts w:ascii="Arial" w:hAnsi="Arial" w:cs="Arial"/>
          <w:lang w:val="cs-CZ"/>
        </w:rPr>
        <w:t>-537</w:t>
      </w:r>
      <w:r w:rsidR="00CF0242">
        <w:rPr>
          <w:rFonts w:ascii="Arial" w:hAnsi="Arial" w:cs="Arial"/>
          <w:lang w:val="cs-CZ"/>
        </w:rPr>
        <w:t>100</w:t>
      </w:r>
    </w:p>
    <w:p w14:paraId="3ED901A9" w14:textId="77777777" w:rsidR="003C43C1" w:rsidRPr="00A40D7E" w:rsidRDefault="003C43C1" w:rsidP="00A40D7E">
      <w:pPr>
        <w:pStyle w:val="Podnadpis"/>
        <w:spacing w:before="0" w:after="0"/>
        <w:rPr>
          <w:rFonts w:ascii="Arial" w:hAnsi="Arial" w:cs="Arial"/>
          <w:lang w:val="cs-CZ"/>
        </w:rPr>
      </w:pPr>
      <w:r w:rsidRPr="00A40D7E">
        <w:rPr>
          <w:rFonts w:ascii="Arial" w:hAnsi="Arial" w:cs="Arial"/>
          <w:lang w:val="cs-CZ"/>
        </w:rPr>
        <w:t xml:space="preserve">Č. zhotovitele: </w:t>
      </w:r>
      <w:r w:rsidR="003D2083">
        <w:rPr>
          <w:rFonts w:ascii="Arial" w:hAnsi="Arial" w:cs="Arial"/>
          <w:lang w:val="cs-CZ"/>
        </w:rPr>
        <w:t>015</w:t>
      </w:r>
      <w:r w:rsidRPr="00A40D7E">
        <w:rPr>
          <w:rFonts w:ascii="Arial" w:hAnsi="Arial" w:cs="Arial"/>
          <w:lang w:val="cs-CZ"/>
        </w:rPr>
        <w:t>/201</w:t>
      </w:r>
      <w:r w:rsidR="003D2083">
        <w:rPr>
          <w:rFonts w:ascii="Arial" w:hAnsi="Arial" w:cs="Arial"/>
          <w:lang w:val="cs-CZ"/>
        </w:rPr>
        <w:t>5</w:t>
      </w:r>
    </w:p>
    <w:p w14:paraId="26217A80" w14:textId="23B94627" w:rsidR="001B2914" w:rsidRDefault="001B2914" w:rsidP="00A40D7E">
      <w:pPr>
        <w:pStyle w:val="Podnadpis"/>
        <w:spacing w:before="0" w:after="0"/>
        <w:rPr>
          <w:rFonts w:ascii="Arial" w:hAnsi="Arial" w:cs="Arial"/>
          <w:lang w:val="cs-CZ"/>
        </w:rPr>
      </w:pPr>
      <w:r w:rsidRPr="00A40D7E">
        <w:rPr>
          <w:rFonts w:ascii="Arial" w:hAnsi="Arial" w:cs="Arial"/>
          <w:lang w:val="cs-CZ"/>
        </w:rPr>
        <w:t>mezi smluvními stranami</w:t>
      </w:r>
    </w:p>
    <w:p w14:paraId="15C509AE" w14:textId="431124F0" w:rsidR="007912A9" w:rsidRDefault="007912A9" w:rsidP="007912A9">
      <w:pPr>
        <w:rPr>
          <w:lang w:val="cs-CZ"/>
        </w:rPr>
      </w:pPr>
    </w:p>
    <w:p w14:paraId="03C2E508" w14:textId="77777777" w:rsidR="007912A9" w:rsidRPr="007912A9" w:rsidRDefault="007912A9" w:rsidP="007912A9">
      <w:pPr>
        <w:rPr>
          <w:lang w:val="cs-CZ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1B2914" w:rsidRPr="00A40D7E" w14:paraId="55E68210" w14:textId="77777777" w:rsidTr="0084139A">
        <w:tc>
          <w:tcPr>
            <w:tcW w:w="4531" w:type="dxa"/>
          </w:tcPr>
          <w:p w14:paraId="6D654CA0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623984F1" w14:textId="77777777" w:rsidR="001B2914" w:rsidRPr="00A40D7E" w:rsidRDefault="001B2914" w:rsidP="008413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40D7E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53AE0444" w14:textId="77777777" w:rsidR="001B2914" w:rsidRPr="00A40D7E" w:rsidRDefault="001B2914" w:rsidP="008413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40D7E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Pr="00A40D7E">
              <w:rPr>
                <w:rFonts w:ascii="Arial" w:hAnsi="Arial" w:cs="Arial"/>
                <w:sz w:val="22"/>
                <w:szCs w:val="22"/>
              </w:rPr>
              <w:t>Středočeský</w:t>
            </w:r>
            <w:r w:rsidRPr="00A40D7E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  <w:r w:rsidR="00B1607E">
              <w:rPr>
                <w:rFonts w:ascii="Arial" w:hAnsi="Arial" w:cs="Arial"/>
                <w:sz w:val="22"/>
                <w:szCs w:val="22"/>
                <w:lang w:val="cs-CZ"/>
              </w:rPr>
              <w:t xml:space="preserve"> a hlavní město Praha</w:t>
            </w:r>
            <w:r w:rsidRPr="00A40D7E">
              <w:rPr>
                <w:rFonts w:ascii="Arial" w:hAnsi="Arial" w:cs="Arial"/>
                <w:sz w:val="22"/>
                <w:szCs w:val="22"/>
              </w:rPr>
              <w:t>, Pobočka Kolín</w:t>
            </w:r>
          </w:p>
        </w:tc>
      </w:tr>
      <w:tr w:rsidR="001B2914" w:rsidRPr="00A40D7E" w14:paraId="40ED784B" w14:textId="77777777" w:rsidTr="0084139A">
        <w:tc>
          <w:tcPr>
            <w:tcW w:w="4531" w:type="dxa"/>
          </w:tcPr>
          <w:p w14:paraId="07188618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A40D7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tbl>
            <w:tblPr>
              <w:tblStyle w:val="Mkatabulky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680" w:firstRow="0" w:lastRow="0" w:firstColumn="1" w:lastColumn="0" w:noHBand="1" w:noVBand="1"/>
            </w:tblPr>
            <w:tblGrid>
              <w:gridCol w:w="4305"/>
            </w:tblGrid>
            <w:tr w:rsidR="003960B5" w:rsidRPr="00A40D7E" w14:paraId="021E05D9" w14:textId="77777777" w:rsidTr="00295506">
              <w:tc>
                <w:tcPr>
                  <w:tcW w:w="4305" w:type="dxa"/>
                </w:tcPr>
                <w:p w14:paraId="52DCF7DF" w14:textId="77777777" w:rsidR="003960B5" w:rsidRPr="00A40D7E" w:rsidRDefault="003960B5" w:rsidP="00295506">
                  <w:pPr>
                    <w:pStyle w:val="Tabulka-buky11"/>
                    <w:ind w:left="-81"/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 xml:space="preserve">Nám. Winstona Churchilla 2, 130 00 Praha </w:t>
                  </w:r>
                </w:p>
              </w:tc>
            </w:tr>
          </w:tbl>
          <w:p w14:paraId="54D31585" w14:textId="77777777" w:rsidR="001B2914" w:rsidRPr="00A40D7E" w:rsidRDefault="001B2914" w:rsidP="008413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1B2914" w:rsidRPr="00A40D7E" w14:paraId="7997CEEC" w14:textId="77777777" w:rsidTr="0084139A">
        <w:tc>
          <w:tcPr>
            <w:tcW w:w="4531" w:type="dxa"/>
          </w:tcPr>
          <w:p w14:paraId="712CB214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5AB8AB7D" w14:textId="77777777" w:rsidR="001B2914" w:rsidRPr="00A40D7E" w:rsidRDefault="001B2914" w:rsidP="003960B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A40D7E">
              <w:rPr>
                <w:rFonts w:ascii="Arial" w:hAnsi="Arial" w:cs="Arial"/>
                <w:sz w:val="22"/>
                <w:szCs w:val="22"/>
              </w:rPr>
              <w:t>Ing. J</w:t>
            </w:r>
            <w:r w:rsidR="003960B5">
              <w:rPr>
                <w:rFonts w:ascii="Arial" w:hAnsi="Arial" w:cs="Arial"/>
                <w:sz w:val="22"/>
                <w:szCs w:val="22"/>
              </w:rPr>
              <w:t>iřím Veselým, ředitelem</w:t>
            </w:r>
            <w:r w:rsidRPr="00A40D7E">
              <w:rPr>
                <w:rFonts w:ascii="Arial" w:hAnsi="Arial" w:cs="Arial"/>
                <w:sz w:val="22"/>
                <w:szCs w:val="22"/>
              </w:rPr>
              <w:t>, KPÚ pro Středočeský kraj</w:t>
            </w:r>
            <w:r w:rsidR="003960B5">
              <w:rPr>
                <w:rFonts w:ascii="Arial" w:hAnsi="Arial" w:cs="Arial"/>
                <w:sz w:val="22"/>
                <w:szCs w:val="22"/>
              </w:rPr>
              <w:t xml:space="preserve"> a hlavní město Praha</w:t>
            </w:r>
          </w:p>
        </w:tc>
      </w:tr>
      <w:tr w:rsidR="001B2914" w:rsidRPr="00A40D7E" w14:paraId="61DB08C6" w14:textId="77777777" w:rsidTr="0084139A">
        <w:tc>
          <w:tcPr>
            <w:tcW w:w="4531" w:type="dxa"/>
          </w:tcPr>
          <w:p w14:paraId="4FEA1EE2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3AF9459" w14:textId="77777777" w:rsidR="001B2914" w:rsidRPr="00A40D7E" w:rsidRDefault="001B2914" w:rsidP="003960B5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A40D7E">
              <w:rPr>
                <w:rFonts w:ascii="Arial" w:hAnsi="Arial" w:cs="Arial"/>
                <w:sz w:val="22"/>
                <w:szCs w:val="22"/>
              </w:rPr>
              <w:t>Ing. J</w:t>
            </w:r>
            <w:r w:rsidR="003960B5">
              <w:rPr>
                <w:rFonts w:ascii="Arial" w:hAnsi="Arial" w:cs="Arial"/>
                <w:sz w:val="22"/>
                <w:szCs w:val="22"/>
              </w:rPr>
              <w:t>iří Veselý</w:t>
            </w:r>
            <w:r w:rsidRPr="00A40D7E">
              <w:rPr>
                <w:rFonts w:ascii="Arial" w:hAnsi="Arial" w:cs="Arial"/>
                <w:sz w:val="22"/>
                <w:szCs w:val="22"/>
              </w:rPr>
              <w:t>,</w:t>
            </w:r>
            <w:r w:rsidR="003960B5">
              <w:rPr>
                <w:rFonts w:ascii="Arial" w:hAnsi="Arial" w:cs="Arial"/>
                <w:sz w:val="22"/>
                <w:szCs w:val="22"/>
              </w:rPr>
              <w:t xml:space="preserve"> ředitel,</w:t>
            </w:r>
            <w:r w:rsidRPr="00A40D7E">
              <w:rPr>
                <w:rFonts w:ascii="Arial" w:hAnsi="Arial" w:cs="Arial"/>
                <w:sz w:val="22"/>
                <w:szCs w:val="22"/>
              </w:rPr>
              <w:t xml:space="preserve"> KPÚ pro Středočeský kraj</w:t>
            </w:r>
            <w:r w:rsidR="003960B5">
              <w:rPr>
                <w:rFonts w:ascii="Arial" w:hAnsi="Arial" w:cs="Arial"/>
                <w:sz w:val="22"/>
                <w:szCs w:val="22"/>
              </w:rPr>
              <w:t xml:space="preserve"> a hlavní město Praha</w:t>
            </w:r>
          </w:p>
        </w:tc>
      </w:tr>
      <w:tr w:rsidR="001B2914" w:rsidRPr="00A40D7E" w14:paraId="29748839" w14:textId="77777777" w:rsidTr="0084139A">
        <w:tc>
          <w:tcPr>
            <w:tcW w:w="4531" w:type="dxa"/>
          </w:tcPr>
          <w:p w14:paraId="2AEC8A18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4F7A7F5A" w14:textId="77777777" w:rsidR="001B2914" w:rsidRPr="00A40D7E" w:rsidRDefault="008E6D73" w:rsidP="008E6D73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Jana Zajícová,</w:t>
            </w:r>
            <w:r w:rsidR="001B2914" w:rsidRPr="00A40D7E">
              <w:rPr>
                <w:rFonts w:ascii="Arial" w:hAnsi="Arial" w:cs="Arial"/>
                <w:sz w:val="22"/>
                <w:szCs w:val="22"/>
              </w:rPr>
              <w:t xml:space="preserve"> KPÚ pro Středočeský kraj, Pobočka Kolín</w:t>
            </w:r>
          </w:p>
        </w:tc>
      </w:tr>
      <w:tr w:rsidR="001B2914" w:rsidRPr="00A40D7E" w14:paraId="42BF0B18" w14:textId="77777777" w:rsidTr="0084139A">
        <w:tc>
          <w:tcPr>
            <w:tcW w:w="4531" w:type="dxa"/>
          </w:tcPr>
          <w:p w14:paraId="769AB517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28223103" w14:textId="77777777" w:rsidR="001B2914" w:rsidRPr="008E6D73" w:rsidRDefault="001B2914" w:rsidP="008413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E6D73">
              <w:rPr>
                <w:rFonts w:ascii="Arial" w:hAnsi="Arial" w:cs="Arial"/>
                <w:sz w:val="22"/>
                <w:szCs w:val="22"/>
              </w:rPr>
              <w:t xml:space="preserve">Karlovo náměstí 45, </w:t>
            </w:r>
            <w:r w:rsidR="006A736F" w:rsidRPr="008E6D73">
              <w:rPr>
                <w:rFonts w:ascii="Arial" w:hAnsi="Arial" w:cs="Arial"/>
                <w:sz w:val="22"/>
                <w:szCs w:val="22"/>
              </w:rPr>
              <w:t>Kolín, 280 30</w:t>
            </w:r>
          </w:p>
        </w:tc>
      </w:tr>
      <w:tr w:rsidR="008E6D73" w:rsidRPr="00A40D7E" w14:paraId="6A4EA519" w14:textId="77777777" w:rsidTr="0084139A">
        <w:tc>
          <w:tcPr>
            <w:tcW w:w="4531" w:type="dxa"/>
          </w:tcPr>
          <w:p w14:paraId="36196ABD" w14:textId="77777777" w:rsidR="008E6D73" w:rsidRPr="00A40D7E" w:rsidRDefault="008E6D73" w:rsidP="008E6D73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0820B865" w14:textId="30240D2B" w:rsidR="008E6D73" w:rsidRPr="008E6D73" w:rsidRDefault="00DE1756" w:rsidP="008E6D73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</w:tr>
      <w:tr w:rsidR="008E6D73" w:rsidRPr="00A40D7E" w14:paraId="642751E7" w14:textId="77777777" w:rsidTr="0084139A">
        <w:tc>
          <w:tcPr>
            <w:tcW w:w="4531" w:type="dxa"/>
          </w:tcPr>
          <w:p w14:paraId="6620A8F0" w14:textId="77777777" w:rsidR="008E6D73" w:rsidRPr="00A40D7E" w:rsidRDefault="008E6D73" w:rsidP="008E6D73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0DFDFEDE" w14:textId="691ECC13" w:rsidR="008E6D73" w:rsidRPr="008E6D73" w:rsidRDefault="008E6D73" w:rsidP="008E6D73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DE1756">
              <w:rPr>
                <w:rFonts w:ascii="Arial" w:hAnsi="Arial" w:cs="Arial"/>
                <w:sz w:val="22"/>
                <w:szCs w:val="22"/>
              </w:rPr>
              <w:t>kolin.pk@spucr.cz</w:t>
            </w:r>
          </w:p>
        </w:tc>
      </w:tr>
      <w:tr w:rsidR="008E6D73" w:rsidRPr="00A40D7E" w14:paraId="0E8D27C2" w14:textId="77777777" w:rsidTr="0084139A">
        <w:tc>
          <w:tcPr>
            <w:tcW w:w="4531" w:type="dxa"/>
          </w:tcPr>
          <w:p w14:paraId="537E0127" w14:textId="77777777" w:rsidR="008E6D73" w:rsidRPr="00A40D7E" w:rsidRDefault="008E6D73" w:rsidP="008E6D73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3FF2723" w14:textId="77777777" w:rsidR="008E6D73" w:rsidRPr="008E6D73" w:rsidRDefault="008E6D73" w:rsidP="008E6D73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E6D73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8E6D73" w:rsidRPr="00A40D7E" w14:paraId="0A284227" w14:textId="77777777" w:rsidTr="0084139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83B003D" w14:textId="77777777" w:rsidR="008E6D73" w:rsidRPr="00A40D7E" w:rsidRDefault="008E6D73" w:rsidP="008E6D73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6A84F7ED" w14:textId="77777777" w:rsidR="008E6D73" w:rsidRPr="008E6D73" w:rsidRDefault="008E6D73" w:rsidP="008E6D73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E6D73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8E6D73" w:rsidRPr="00A40D7E" w14:paraId="403587CF" w14:textId="77777777" w:rsidTr="0084139A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57E79BB" w14:textId="77777777" w:rsidR="008E6D73" w:rsidRPr="00A40D7E" w:rsidRDefault="008E6D73" w:rsidP="008E6D73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2010D12E" w14:textId="77777777" w:rsidR="008E6D73" w:rsidRPr="008E6D73" w:rsidRDefault="008E6D73" w:rsidP="008E6D73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E6D73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1B2914" w:rsidRPr="00A40D7E" w14:paraId="61454CA2" w14:textId="77777777" w:rsidTr="0084139A">
        <w:tc>
          <w:tcPr>
            <w:tcW w:w="4531" w:type="dxa"/>
          </w:tcPr>
          <w:p w14:paraId="60A7EF95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59F09BD" w14:textId="77777777" w:rsidR="001B2914" w:rsidRPr="008E6D73" w:rsidRDefault="001B2914" w:rsidP="008413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8E6D73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1B2914" w:rsidRPr="00A40D7E" w14:paraId="330A4F57" w14:textId="77777777" w:rsidTr="0084139A">
        <w:tc>
          <w:tcPr>
            <w:tcW w:w="4531" w:type="dxa"/>
          </w:tcPr>
          <w:p w14:paraId="3A99CCCD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3952A82B" w14:textId="77777777" w:rsidR="001B2914" w:rsidRPr="00A40D7E" w:rsidRDefault="001B2914" w:rsidP="0084139A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A40D7E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2D928EA7" w14:textId="77777777" w:rsidR="001B2914" w:rsidRPr="00A40D7E" w:rsidRDefault="001B2914" w:rsidP="001B2914">
      <w:pPr>
        <w:spacing w:before="120" w:after="360"/>
        <w:rPr>
          <w:rFonts w:ascii="Arial" w:hAnsi="Arial" w:cs="Arial"/>
          <w:lang w:val="cs-CZ"/>
        </w:rPr>
      </w:pPr>
      <w:r w:rsidRPr="00A40D7E">
        <w:rPr>
          <w:rFonts w:ascii="Arial" w:hAnsi="Arial" w:cs="Arial"/>
          <w:lang w:val="cs-CZ"/>
        </w:rPr>
        <w:t>(dále jen „</w:t>
      </w:r>
      <w:r w:rsidRPr="00A40D7E">
        <w:rPr>
          <w:rStyle w:val="Siln"/>
          <w:rFonts w:ascii="Arial" w:hAnsi="Arial" w:cs="Arial"/>
          <w:lang w:val="cs-CZ"/>
        </w:rPr>
        <w:t>objednatel</w:t>
      </w:r>
      <w:r w:rsidRPr="00A40D7E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1B2914" w:rsidRPr="00A40D7E" w14:paraId="4088A6BD" w14:textId="77777777" w:rsidTr="0084139A">
        <w:tc>
          <w:tcPr>
            <w:tcW w:w="4531" w:type="dxa"/>
          </w:tcPr>
          <w:p w14:paraId="6A777289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0371D1C2" w14:textId="77777777" w:rsidR="001B2914" w:rsidRPr="00A40D7E" w:rsidRDefault="00AE5F1C" w:rsidP="003D208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40D7E">
              <w:rPr>
                <w:rFonts w:ascii="Arial" w:hAnsi="Arial" w:cs="Arial"/>
                <w:sz w:val="22"/>
                <w:szCs w:val="22"/>
                <w:lang w:val="cs-CZ"/>
              </w:rPr>
              <w:t>G</w:t>
            </w:r>
            <w:r w:rsidR="003D2083">
              <w:rPr>
                <w:rFonts w:ascii="Arial" w:hAnsi="Arial" w:cs="Arial"/>
                <w:sz w:val="22"/>
                <w:szCs w:val="22"/>
                <w:lang w:val="cs-CZ"/>
              </w:rPr>
              <w:t xml:space="preserve">EOVAP, spol. </w:t>
            </w:r>
            <w:r w:rsidRPr="00A40D7E">
              <w:rPr>
                <w:rFonts w:ascii="Arial" w:hAnsi="Arial" w:cs="Arial"/>
                <w:sz w:val="22"/>
                <w:szCs w:val="22"/>
                <w:lang w:val="cs-CZ"/>
              </w:rPr>
              <w:t>s r. o.</w:t>
            </w:r>
          </w:p>
        </w:tc>
      </w:tr>
      <w:tr w:rsidR="001B2914" w:rsidRPr="00A40D7E" w14:paraId="3A2C4951" w14:textId="77777777" w:rsidTr="0084139A">
        <w:tc>
          <w:tcPr>
            <w:tcW w:w="4531" w:type="dxa"/>
          </w:tcPr>
          <w:p w14:paraId="55718164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7E7DC645" w14:textId="77777777" w:rsidR="001B2914" w:rsidRPr="00A40D7E" w:rsidRDefault="003D2083" w:rsidP="003D208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Čechovo nábřeží 1790, 530 03 Pardubice</w:t>
            </w:r>
          </w:p>
        </w:tc>
      </w:tr>
      <w:tr w:rsidR="001B2914" w:rsidRPr="00A40D7E" w14:paraId="0366D2CB" w14:textId="77777777" w:rsidTr="0084139A">
        <w:tc>
          <w:tcPr>
            <w:tcW w:w="4531" w:type="dxa"/>
          </w:tcPr>
          <w:p w14:paraId="500572D4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7C131703" w14:textId="77777777" w:rsidR="001B2914" w:rsidRPr="00A40D7E" w:rsidRDefault="00AE5F1C" w:rsidP="003D208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40D7E">
              <w:rPr>
                <w:rFonts w:ascii="Arial" w:hAnsi="Arial" w:cs="Arial"/>
                <w:sz w:val="22"/>
                <w:szCs w:val="22"/>
                <w:lang w:val="cs-CZ"/>
              </w:rPr>
              <w:t xml:space="preserve">Ing. </w:t>
            </w:r>
            <w:r w:rsidR="003D2083">
              <w:rPr>
                <w:rFonts w:ascii="Arial" w:hAnsi="Arial" w:cs="Arial"/>
                <w:sz w:val="22"/>
                <w:szCs w:val="22"/>
                <w:lang w:val="cs-CZ"/>
              </w:rPr>
              <w:t xml:space="preserve">Pavlem Cimplem, </w:t>
            </w:r>
            <w:r w:rsidRPr="00A40D7E">
              <w:rPr>
                <w:rFonts w:ascii="Arial" w:hAnsi="Arial" w:cs="Arial"/>
                <w:sz w:val="22"/>
                <w:szCs w:val="22"/>
                <w:lang w:val="cs-CZ"/>
              </w:rPr>
              <w:t>jednatelem</w:t>
            </w:r>
          </w:p>
        </w:tc>
      </w:tr>
      <w:tr w:rsidR="001B2914" w:rsidRPr="00A40D7E" w14:paraId="439A8A32" w14:textId="77777777" w:rsidTr="0084139A">
        <w:tc>
          <w:tcPr>
            <w:tcW w:w="4531" w:type="dxa"/>
          </w:tcPr>
          <w:p w14:paraId="1AB15D3C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21529613" w14:textId="77777777" w:rsidR="001B2914" w:rsidRDefault="00AE5F1C" w:rsidP="003D208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40D7E">
              <w:rPr>
                <w:rFonts w:ascii="Arial" w:hAnsi="Arial" w:cs="Arial"/>
                <w:sz w:val="22"/>
                <w:szCs w:val="22"/>
                <w:lang w:val="cs-CZ"/>
              </w:rPr>
              <w:t xml:space="preserve">Ing. </w:t>
            </w:r>
            <w:r w:rsidR="003D2083">
              <w:rPr>
                <w:rFonts w:ascii="Arial" w:hAnsi="Arial" w:cs="Arial"/>
                <w:sz w:val="22"/>
                <w:szCs w:val="22"/>
                <w:lang w:val="cs-CZ"/>
              </w:rPr>
              <w:t>Pavel Cimpl, jednatel</w:t>
            </w:r>
          </w:p>
          <w:p w14:paraId="4C21B145" w14:textId="52DDD821" w:rsidR="003D2083" w:rsidRPr="00A40D7E" w:rsidRDefault="003D2083" w:rsidP="007912A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1B2914" w:rsidRPr="00A40D7E" w14:paraId="1DAA5263" w14:textId="77777777" w:rsidTr="0084139A">
        <w:tc>
          <w:tcPr>
            <w:tcW w:w="4531" w:type="dxa"/>
          </w:tcPr>
          <w:p w14:paraId="1AB469BF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1649861A" w14:textId="014E0516" w:rsidR="001B2914" w:rsidRPr="00A40D7E" w:rsidRDefault="00DE1756" w:rsidP="003D208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</w:p>
        </w:tc>
      </w:tr>
      <w:tr w:rsidR="008E6D73" w:rsidRPr="00A40D7E" w14:paraId="6F08ED3B" w14:textId="77777777" w:rsidTr="0084139A">
        <w:tc>
          <w:tcPr>
            <w:tcW w:w="4531" w:type="dxa"/>
          </w:tcPr>
          <w:p w14:paraId="2A27699F" w14:textId="77777777" w:rsidR="008E6D73" w:rsidRPr="00A40D7E" w:rsidRDefault="008E6D73" w:rsidP="008E6D73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450BC171" w14:textId="5300F05C" w:rsidR="008E6D73" w:rsidRPr="008E6D73" w:rsidRDefault="00DE1756" w:rsidP="003D208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r w:rsidR="003D2083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</w:p>
        </w:tc>
      </w:tr>
      <w:tr w:rsidR="008E6D73" w:rsidRPr="00A40D7E" w14:paraId="63168CEC" w14:textId="77777777" w:rsidTr="0084139A">
        <w:tc>
          <w:tcPr>
            <w:tcW w:w="4531" w:type="dxa"/>
          </w:tcPr>
          <w:p w14:paraId="4481E0D3" w14:textId="77777777" w:rsidR="008E6D73" w:rsidRPr="00A40D7E" w:rsidRDefault="008E6D73" w:rsidP="008E6D73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459AEA2D" w14:textId="124BC96D" w:rsidR="008E6D73" w:rsidRPr="008E6D73" w:rsidRDefault="00DE1756" w:rsidP="003D208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</w:p>
        </w:tc>
      </w:tr>
      <w:tr w:rsidR="008E6D73" w:rsidRPr="00A40D7E" w14:paraId="7BE04AA5" w14:textId="77777777" w:rsidTr="0084139A">
        <w:tc>
          <w:tcPr>
            <w:tcW w:w="4531" w:type="dxa"/>
          </w:tcPr>
          <w:p w14:paraId="73292BFF" w14:textId="77777777" w:rsidR="008E6D73" w:rsidRPr="00A40D7E" w:rsidRDefault="008E6D73" w:rsidP="008E6D73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D89D5EB" w14:textId="77777777" w:rsidR="008E6D73" w:rsidRPr="008E6D73" w:rsidRDefault="005F04A1" w:rsidP="008E6D7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w</w:t>
            </w:r>
            <w:r w:rsidR="003D2083">
              <w:rPr>
                <w:rFonts w:ascii="Arial" w:hAnsi="Arial" w:cs="Arial"/>
                <w:sz w:val="22"/>
                <w:szCs w:val="22"/>
                <w:lang w:val="cs-CZ"/>
              </w:rPr>
              <w:t>yx77xh</w:t>
            </w:r>
          </w:p>
        </w:tc>
      </w:tr>
      <w:tr w:rsidR="008E6D73" w:rsidRPr="00A40D7E" w14:paraId="77EBFB55" w14:textId="77777777" w:rsidTr="0084139A">
        <w:tc>
          <w:tcPr>
            <w:tcW w:w="4531" w:type="dxa"/>
          </w:tcPr>
          <w:p w14:paraId="669C9792" w14:textId="77777777" w:rsidR="008E6D73" w:rsidRPr="00A40D7E" w:rsidRDefault="008E6D73" w:rsidP="008E6D73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206FB127" w14:textId="355AF361" w:rsidR="008E6D73" w:rsidRPr="008E6D73" w:rsidRDefault="0083050E" w:rsidP="003D208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Česká spořitelna, a. s.</w:t>
            </w:r>
          </w:p>
        </w:tc>
      </w:tr>
      <w:tr w:rsidR="008E6D73" w:rsidRPr="00A40D7E" w14:paraId="32104C93" w14:textId="77777777" w:rsidTr="0084139A">
        <w:tc>
          <w:tcPr>
            <w:tcW w:w="4531" w:type="dxa"/>
          </w:tcPr>
          <w:p w14:paraId="3315E7BD" w14:textId="77777777" w:rsidR="008E6D73" w:rsidRPr="0083050E" w:rsidRDefault="008E6D73" w:rsidP="008E6D73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3050E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A67FAE0" w14:textId="226AB64F" w:rsidR="008E6D73" w:rsidRPr="0083050E" w:rsidRDefault="0083050E" w:rsidP="00657B0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3050E">
              <w:rPr>
                <w:rFonts w:ascii="Arial" w:hAnsi="Arial" w:cs="Arial"/>
                <w:sz w:val="22"/>
                <w:szCs w:val="22"/>
                <w:lang w:val="cs-CZ"/>
              </w:rPr>
              <w:t>500069362/0800</w:t>
            </w:r>
          </w:p>
        </w:tc>
      </w:tr>
      <w:tr w:rsidR="001B2914" w:rsidRPr="00A40D7E" w14:paraId="2CC29F3E" w14:textId="77777777" w:rsidTr="0084139A">
        <w:tc>
          <w:tcPr>
            <w:tcW w:w="4531" w:type="dxa"/>
          </w:tcPr>
          <w:p w14:paraId="36567E24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F3203A5" w14:textId="77777777" w:rsidR="001B2914" w:rsidRPr="00A40D7E" w:rsidRDefault="003D2083" w:rsidP="003D208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15049248</w:t>
            </w:r>
          </w:p>
        </w:tc>
      </w:tr>
      <w:tr w:rsidR="001B2914" w:rsidRPr="00A40D7E" w14:paraId="72569247" w14:textId="77777777" w:rsidTr="0084139A">
        <w:tc>
          <w:tcPr>
            <w:tcW w:w="4531" w:type="dxa"/>
          </w:tcPr>
          <w:p w14:paraId="4163E03F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2F9E98BF" w14:textId="77777777" w:rsidR="001B2914" w:rsidRPr="00A40D7E" w:rsidRDefault="00AE5F1C" w:rsidP="0084139A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40D7E">
              <w:rPr>
                <w:rFonts w:ascii="Arial" w:hAnsi="Arial" w:cs="Arial"/>
                <w:sz w:val="22"/>
                <w:szCs w:val="22"/>
                <w:lang w:val="cs-CZ"/>
              </w:rPr>
              <w:t>CZ</w:t>
            </w:r>
            <w:r w:rsidR="003D2083">
              <w:rPr>
                <w:rFonts w:ascii="Arial" w:hAnsi="Arial" w:cs="Arial"/>
                <w:sz w:val="22"/>
                <w:szCs w:val="22"/>
                <w:lang w:val="cs-CZ"/>
              </w:rPr>
              <w:t>15049248</w:t>
            </w:r>
          </w:p>
        </w:tc>
      </w:tr>
      <w:tr w:rsidR="001B2914" w:rsidRPr="00A40D7E" w14:paraId="45077DF0" w14:textId="77777777" w:rsidTr="0084139A">
        <w:tc>
          <w:tcPr>
            <w:tcW w:w="4531" w:type="dxa"/>
          </w:tcPr>
          <w:p w14:paraId="7E36A526" w14:textId="77777777" w:rsidR="001B2914" w:rsidRPr="00A40D7E" w:rsidRDefault="001B2914" w:rsidP="0084139A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40D7E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116AB0A6" w14:textId="77777777" w:rsidR="001B2914" w:rsidRPr="00A40D7E" w:rsidRDefault="004D682C" w:rsidP="00657B06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Krajským soudem v Hradci Králové</w:t>
            </w:r>
            <w:r w:rsidR="00AE5F1C" w:rsidRPr="00A40D7E">
              <w:rPr>
                <w:rFonts w:ascii="Arial" w:hAnsi="Arial" w:cs="Arial"/>
                <w:sz w:val="22"/>
                <w:szCs w:val="22"/>
                <w:lang w:val="cs-CZ"/>
              </w:rPr>
              <w:t xml:space="preserve">, oddíl C, vložka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234</w:t>
            </w:r>
          </w:p>
        </w:tc>
      </w:tr>
    </w:tbl>
    <w:p w14:paraId="4B772B6A" w14:textId="77777777" w:rsidR="001B2914" w:rsidRDefault="001B2914" w:rsidP="001B2914">
      <w:pPr>
        <w:spacing w:before="120" w:after="360"/>
        <w:rPr>
          <w:rFonts w:ascii="Arial" w:hAnsi="Arial" w:cs="Arial"/>
          <w:lang w:val="cs-CZ"/>
        </w:rPr>
      </w:pPr>
      <w:r w:rsidRPr="00A40D7E">
        <w:rPr>
          <w:rFonts w:ascii="Arial" w:hAnsi="Arial" w:cs="Arial"/>
          <w:lang w:val="cs-CZ"/>
        </w:rPr>
        <w:t>(dále jen „</w:t>
      </w:r>
      <w:r w:rsidRPr="00A40D7E">
        <w:rPr>
          <w:rStyle w:val="Siln"/>
          <w:rFonts w:ascii="Arial" w:hAnsi="Arial" w:cs="Arial"/>
          <w:lang w:val="cs-CZ"/>
        </w:rPr>
        <w:t>zhotovitel</w:t>
      </w:r>
      <w:r w:rsidRPr="00A40D7E">
        <w:rPr>
          <w:rFonts w:ascii="Arial" w:hAnsi="Arial" w:cs="Arial"/>
          <w:lang w:val="cs-CZ"/>
        </w:rPr>
        <w:t>“)</w:t>
      </w:r>
    </w:p>
    <w:p w14:paraId="35C9696F" w14:textId="4B2FD0B5" w:rsidR="00562F9E" w:rsidRDefault="00562F9E" w:rsidP="001B2914">
      <w:pPr>
        <w:spacing w:before="120" w:after="360"/>
        <w:rPr>
          <w:rFonts w:ascii="Arial" w:hAnsi="Arial" w:cs="Arial"/>
          <w:lang w:val="cs-CZ"/>
        </w:rPr>
      </w:pPr>
    </w:p>
    <w:p w14:paraId="0ADE9EB2" w14:textId="2B1721FA" w:rsidR="00D52FEF" w:rsidRPr="00296CEE" w:rsidRDefault="00876230" w:rsidP="008E6D73">
      <w:pPr>
        <w:rPr>
          <w:rFonts w:ascii="Arial" w:hAnsi="Arial" w:cs="Arial"/>
          <w:b/>
        </w:rPr>
      </w:pPr>
      <w:r w:rsidRPr="00296CEE">
        <w:rPr>
          <w:rFonts w:ascii="Arial" w:hAnsi="Arial" w:cs="Arial"/>
          <w:lang w:val="cs-CZ"/>
        </w:rPr>
        <w:lastRenderedPageBreak/>
        <w:t xml:space="preserve">Smluvní strany </w:t>
      </w:r>
      <w:r w:rsidR="003C43C1" w:rsidRPr="00296CEE">
        <w:rPr>
          <w:rFonts w:ascii="Arial" w:hAnsi="Arial" w:cs="Arial"/>
          <w:lang w:val="cs-CZ"/>
        </w:rPr>
        <w:t>se dohodly na tomto znění dodatku</w:t>
      </w:r>
      <w:r w:rsidRPr="00296CEE">
        <w:rPr>
          <w:rFonts w:ascii="Arial" w:hAnsi="Arial" w:cs="Arial"/>
          <w:lang w:val="cs-CZ"/>
        </w:rPr>
        <w:t xml:space="preserve"> č. </w:t>
      </w:r>
      <w:r w:rsidR="00296CEE" w:rsidRPr="00296CEE">
        <w:rPr>
          <w:rFonts w:ascii="Arial" w:hAnsi="Arial" w:cs="Arial"/>
          <w:lang w:val="cs-CZ"/>
        </w:rPr>
        <w:t>7</w:t>
      </w:r>
      <w:r w:rsidRPr="00296CEE">
        <w:rPr>
          <w:rFonts w:ascii="Arial" w:hAnsi="Arial" w:cs="Arial"/>
          <w:lang w:val="cs-CZ"/>
        </w:rPr>
        <w:t xml:space="preserve"> ke smlouvě o dílo (č. objednatele: </w:t>
      </w:r>
      <w:r w:rsidR="00CF0242" w:rsidRPr="00296CEE">
        <w:rPr>
          <w:rFonts w:ascii="Arial" w:hAnsi="Arial" w:cs="Arial"/>
          <w:lang w:val="cs-CZ"/>
        </w:rPr>
        <w:t>11/2015</w:t>
      </w:r>
      <w:r w:rsidR="004D682C" w:rsidRPr="00296CEE">
        <w:rPr>
          <w:rFonts w:ascii="Arial" w:hAnsi="Arial" w:cs="Arial"/>
          <w:lang w:val="cs-CZ"/>
        </w:rPr>
        <w:t xml:space="preserve"> –</w:t>
      </w:r>
      <w:r w:rsidR="003C43C1" w:rsidRPr="00296CEE">
        <w:rPr>
          <w:rFonts w:ascii="Arial" w:hAnsi="Arial" w:cs="Arial"/>
          <w:lang w:val="cs-CZ"/>
        </w:rPr>
        <w:t>537</w:t>
      </w:r>
      <w:r w:rsidR="00CF0242" w:rsidRPr="00296CEE">
        <w:rPr>
          <w:rFonts w:ascii="Arial" w:hAnsi="Arial" w:cs="Arial"/>
          <w:lang w:val="cs-CZ"/>
        </w:rPr>
        <w:t>100</w:t>
      </w:r>
      <w:r w:rsidR="003C43C1" w:rsidRPr="00296CEE">
        <w:rPr>
          <w:rFonts w:ascii="Arial" w:hAnsi="Arial" w:cs="Arial"/>
          <w:lang w:val="cs-CZ"/>
        </w:rPr>
        <w:t xml:space="preserve"> uzavřené</w:t>
      </w:r>
      <w:r w:rsidRPr="00296CEE">
        <w:rPr>
          <w:rFonts w:ascii="Arial" w:hAnsi="Arial" w:cs="Arial"/>
          <w:lang w:val="cs-CZ"/>
        </w:rPr>
        <w:t xml:space="preserve"> dne </w:t>
      </w:r>
      <w:r w:rsidR="004D682C" w:rsidRPr="00296CEE">
        <w:rPr>
          <w:rFonts w:ascii="Arial" w:hAnsi="Arial" w:cs="Arial"/>
          <w:lang w:val="cs-CZ"/>
        </w:rPr>
        <w:t>4. 2. 2015</w:t>
      </w:r>
      <w:r w:rsidRPr="00296CEE">
        <w:rPr>
          <w:rFonts w:ascii="Arial" w:hAnsi="Arial" w:cs="Arial"/>
          <w:lang w:val="cs-CZ"/>
        </w:rPr>
        <w:t xml:space="preserve"> </w:t>
      </w:r>
      <w:r w:rsidR="008E6D73" w:rsidRPr="00296CEE">
        <w:rPr>
          <w:rFonts w:ascii="Arial" w:hAnsi="Arial" w:cs="Arial"/>
          <w:lang w:val="cs-CZ"/>
        </w:rPr>
        <w:t xml:space="preserve">ve znění dodatku č. 1 až č. </w:t>
      </w:r>
      <w:r w:rsidR="00296CEE" w:rsidRPr="00296CEE">
        <w:rPr>
          <w:rFonts w:ascii="Arial" w:hAnsi="Arial" w:cs="Arial"/>
          <w:lang w:val="cs-CZ"/>
        </w:rPr>
        <w:t>6</w:t>
      </w:r>
      <w:r w:rsidRPr="00296CEE">
        <w:rPr>
          <w:rFonts w:ascii="Arial" w:hAnsi="Arial" w:cs="Arial"/>
          <w:lang w:val="cs-CZ"/>
        </w:rPr>
        <w:t>) mezi objednatelem ČR - Státním pozemkovým úřadem</w:t>
      </w:r>
      <w:r w:rsidR="003C43C1" w:rsidRPr="00296CEE">
        <w:rPr>
          <w:rFonts w:ascii="Arial" w:hAnsi="Arial" w:cs="Arial"/>
          <w:lang w:val="cs-CZ"/>
        </w:rPr>
        <w:t>, Krajským pozemkovým úřadem pro Středočeský kraj a hlavní město Praha</w:t>
      </w:r>
      <w:r w:rsidRPr="00296CEE">
        <w:rPr>
          <w:rFonts w:ascii="Arial" w:hAnsi="Arial" w:cs="Arial"/>
          <w:lang w:val="cs-CZ"/>
        </w:rPr>
        <w:t xml:space="preserve"> a zhotovitelem </w:t>
      </w:r>
      <w:r w:rsidR="004D682C" w:rsidRPr="00296CEE">
        <w:rPr>
          <w:rFonts w:ascii="Arial" w:hAnsi="Arial" w:cs="Arial"/>
          <w:lang w:val="cs-CZ"/>
        </w:rPr>
        <w:t xml:space="preserve">GEOVAP, spol. s </w:t>
      </w:r>
      <w:proofErr w:type="gramStart"/>
      <w:r w:rsidR="004D682C" w:rsidRPr="00296CEE">
        <w:rPr>
          <w:rFonts w:ascii="Arial" w:hAnsi="Arial" w:cs="Arial"/>
          <w:lang w:val="cs-CZ"/>
        </w:rPr>
        <w:t>r</w:t>
      </w:r>
      <w:r w:rsidR="00DA2CED" w:rsidRPr="00296CEE">
        <w:rPr>
          <w:rFonts w:ascii="Arial" w:hAnsi="Arial" w:cs="Arial"/>
          <w:lang w:val="cs-CZ"/>
        </w:rPr>
        <w:t>.o.</w:t>
      </w:r>
      <w:r w:rsidR="008E6D73" w:rsidRPr="00296CEE">
        <w:rPr>
          <w:rFonts w:ascii="Arial" w:hAnsi="Arial" w:cs="Arial"/>
          <w:lang w:val="cs-CZ"/>
        </w:rPr>
        <w:t>.</w:t>
      </w:r>
      <w:proofErr w:type="gramEnd"/>
      <w:r w:rsidR="008A3A36" w:rsidRPr="00296CEE">
        <w:rPr>
          <w:rFonts w:ascii="Arial" w:hAnsi="Arial" w:cs="Arial"/>
          <w:lang w:val="cs-CZ"/>
        </w:rPr>
        <w:t xml:space="preserve"> z důvodu </w:t>
      </w:r>
      <w:r w:rsidR="00296CEE" w:rsidRPr="00296CEE">
        <w:rPr>
          <w:rFonts w:ascii="Arial" w:hAnsi="Arial" w:cs="Arial"/>
          <w:lang w:val="cs-CZ"/>
        </w:rPr>
        <w:t xml:space="preserve">změny bankovního účtu zhotovitele a </w:t>
      </w:r>
      <w:r w:rsidR="00296CEE" w:rsidRPr="00296CEE">
        <w:rPr>
          <w:rFonts w:ascii="Arial" w:hAnsi="Arial" w:cs="Arial"/>
        </w:rPr>
        <w:t>z důvodu nutnosti sladění vyfakturované výše finančních prostředků podle skutečně provedených prací se zasmluvněnou cenou díla</w:t>
      </w:r>
      <w:r w:rsidR="003E42FF">
        <w:rPr>
          <w:rFonts w:ascii="Arial" w:hAnsi="Arial" w:cs="Arial"/>
        </w:rPr>
        <w:t>.</w:t>
      </w:r>
    </w:p>
    <w:p w14:paraId="197ABE33" w14:textId="77777777" w:rsidR="00306C56" w:rsidRPr="000A21DC" w:rsidRDefault="00306C56" w:rsidP="00306C56">
      <w:pPr>
        <w:ind w:left="567" w:hanging="567"/>
        <w:rPr>
          <w:rFonts w:ascii="Arial" w:hAnsi="Arial" w:cs="Arial"/>
          <w:sz w:val="20"/>
          <w:szCs w:val="20"/>
          <w:lang w:val="cs-CZ"/>
        </w:rPr>
      </w:pPr>
      <w:r w:rsidRPr="000A21DC">
        <w:rPr>
          <w:rFonts w:ascii="Arial" w:hAnsi="Arial" w:cs="Arial"/>
          <w:b/>
          <w:sz w:val="20"/>
          <w:szCs w:val="20"/>
        </w:rPr>
        <w:t>Tímto dodatkem se  mění </w:t>
      </w:r>
    </w:p>
    <w:p w14:paraId="14DF7276" w14:textId="6D4D15E4" w:rsidR="00306C56" w:rsidRPr="0034021A" w:rsidRDefault="00296CEE" w:rsidP="00306C56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34021A">
        <w:rPr>
          <w:rFonts w:ascii="Arial" w:hAnsi="Arial" w:cs="Arial"/>
        </w:rPr>
        <w:t xml:space="preserve">Bankovní spojení </w:t>
      </w:r>
      <w:r w:rsidR="0034021A">
        <w:rPr>
          <w:rFonts w:ascii="Arial" w:hAnsi="Arial" w:cs="Arial"/>
        </w:rPr>
        <w:t xml:space="preserve">a číslo účtu </w:t>
      </w:r>
      <w:r w:rsidRPr="0034021A">
        <w:rPr>
          <w:rFonts w:ascii="Arial" w:hAnsi="Arial" w:cs="Arial"/>
        </w:rPr>
        <w:t>zhotovitele</w:t>
      </w:r>
      <w:r w:rsidR="008C6F9A">
        <w:rPr>
          <w:rFonts w:ascii="Arial" w:hAnsi="Arial" w:cs="Arial"/>
        </w:rPr>
        <w:t xml:space="preserve"> ve specifikaci smluvní strany zhotovitele takto :</w:t>
      </w:r>
      <w:r w:rsidR="0034021A">
        <w:rPr>
          <w:rFonts w:ascii="Arial" w:hAnsi="Arial" w:cs="Arial"/>
        </w:rPr>
        <w:t xml:space="preserve"> </w:t>
      </w:r>
      <w:r w:rsidR="0034021A">
        <w:rPr>
          <w:rFonts w:ascii="Arial" w:hAnsi="Arial" w:cs="Arial"/>
        </w:rPr>
        <w:br/>
        <w:t>Česká spořitelna, a. s., číslo účtu 500069362/0800</w:t>
      </w:r>
    </w:p>
    <w:p w14:paraId="3B79654F" w14:textId="219F88F3" w:rsidR="00296CEE" w:rsidRPr="00296CEE" w:rsidRDefault="00296CEE" w:rsidP="00296CEE">
      <w:pPr>
        <w:pStyle w:val="Odstavecseseznamem"/>
        <w:numPr>
          <w:ilvl w:val="0"/>
          <w:numId w:val="7"/>
        </w:numPr>
        <w:jc w:val="left"/>
        <w:rPr>
          <w:rFonts w:ascii="Arial" w:hAnsi="Arial" w:cs="Arial"/>
          <w:bCs/>
          <w:u w:val="single"/>
        </w:rPr>
      </w:pPr>
      <w:r w:rsidRPr="00296CEE">
        <w:rPr>
          <w:rFonts w:ascii="Arial" w:hAnsi="Arial" w:cs="Arial"/>
          <w:bCs/>
        </w:rPr>
        <w:t>poč</w:t>
      </w:r>
      <w:r>
        <w:rPr>
          <w:rFonts w:ascii="Arial" w:hAnsi="Arial" w:cs="Arial"/>
          <w:bCs/>
        </w:rPr>
        <w:t>e</w:t>
      </w:r>
      <w:r w:rsidRPr="00296CEE">
        <w:rPr>
          <w:rFonts w:ascii="Arial" w:hAnsi="Arial" w:cs="Arial"/>
          <w:bCs/>
        </w:rPr>
        <w:t>t měrných jednotek (MJ) a ceny za provedení fakturačních celků</w:t>
      </w:r>
    </w:p>
    <w:p w14:paraId="070C5386" w14:textId="77777777" w:rsidR="00296CEE" w:rsidRDefault="00296CEE" w:rsidP="00296CEE">
      <w:pPr>
        <w:pStyle w:val="Odstavecseseznamem"/>
        <w:numPr>
          <w:ilvl w:val="1"/>
          <w:numId w:val="7"/>
        </w:numPr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1.4. </w:t>
      </w:r>
      <w:r w:rsidRPr="00296CEE">
        <w:rPr>
          <w:rFonts w:ascii="Arial" w:hAnsi="Arial" w:cs="Arial"/>
          <w:bCs/>
        </w:rPr>
        <w:t>Geometrické a polohové určení obvodů KoPÚ - vyšetření obvodů upravovaného území vč. ZPMZ, geom.plánů a stabilizace plastovou značkou</w:t>
      </w:r>
    </w:p>
    <w:p w14:paraId="26C6DED7" w14:textId="77777777" w:rsidR="00296CEE" w:rsidRDefault="00296CEE" w:rsidP="00296CEE">
      <w:pPr>
        <w:pStyle w:val="Odstavecseseznamem"/>
        <w:numPr>
          <w:ilvl w:val="1"/>
          <w:numId w:val="7"/>
        </w:numPr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1.6. </w:t>
      </w:r>
      <w:r w:rsidRPr="00296CEE">
        <w:rPr>
          <w:rFonts w:ascii="Arial" w:hAnsi="Arial" w:cs="Arial"/>
          <w:bCs/>
        </w:rPr>
        <w:t>Zjišťování hranic pozemků neřešených dle § 2 zák., včetně stabilizace plastovou značkou</w:t>
      </w:r>
    </w:p>
    <w:p w14:paraId="1D5C2358" w14:textId="050D6B4E" w:rsidR="00296CEE" w:rsidRPr="008C6F9A" w:rsidRDefault="00296CEE" w:rsidP="00EB7CE3">
      <w:pPr>
        <w:pStyle w:val="Odstavecseseznamem"/>
        <w:numPr>
          <w:ilvl w:val="1"/>
          <w:numId w:val="7"/>
        </w:numPr>
        <w:jc w:val="left"/>
        <w:rPr>
          <w:rFonts w:ascii="Arial" w:hAnsi="Arial" w:cs="Arial"/>
          <w:b/>
          <w:u w:val="single"/>
        </w:rPr>
      </w:pPr>
      <w:r w:rsidRPr="008C6F9A">
        <w:rPr>
          <w:rFonts w:ascii="Arial" w:hAnsi="Arial" w:cs="Arial"/>
          <w:bCs/>
        </w:rPr>
        <w:t>2.5.1. Zpracování znaleckých posudků</w:t>
      </w:r>
      <w:r w:rsidR="008C6F9A" w:rsidRPr="008C6F9A">
        <w:rPr>
          <w:rFonts w:ascii="Arial" w:hAnsi="Arial" w:cs="Arial"/>
          <w:bCs/>
        </w:rPr>
        <w:t xml:space="preserve"> </w:t>
      </w:r>
    </w:p>
    <w:p w14:paraId="7FBB672A" w14:textId="253AF662" w:rsidR="00296CEE" w:rsidRPr="008C6F9A" w:rsidRDefault="008C6F9A" w:rsidP="008C6F9A">
      <w:pPr>
        <w:pStyle w:val="Odstavecseseznamem"/>
        <w:numPr>
          <w:ilvl w:val="0"/>
          <w:numId w:val="0"/>
        </w:numPr>
        <w:ind w:left="644"/>
        <w:rPr>
          <w:rFonts w:ascii="Arial" w:hAnsi="Arial" w:cs="Arial"/>
          <w:bCs/>
        </w:rPr>
      </w:pPr>
      <w:r w:rsidRPr="008C6F9A">
        <w:rPr>
          <w:rFonts w:ascii="Arial" w:hAnsi="Arial" w:cs="Arial"/>
          <w:bCs/>
        </w:rPr>
        <w:t xml:space="preserve">v </w:t>
      </w:r>
      <w:r w:rsidR="00296CEE" w:rsidRPr="008C6F9A">
        <w:rPr>
          <w:rFonts w:ascii="Arial" w:hAnsi="Arial" w:cs="Arial"/>
          <w:bCs/>
        </w:rPr>
        <w:t>přílo</w:t>
      </w:r>
      <w:r w:rsidRPr="008C6F9A">
        <w:rPr>
          <w:rFonts w:ascii="Arial" w:hAnsi="Arial" w:cs="Arial"/>
          <w:bCs/>
        </w:rPr>
        <w:t xml:space="preserve">ze </w:t>
      </w:r>
      <w:r w:rsidR="00296CEE" w:rsidRPr="008C6F9A">
        <w:rPr>
          <w:rFonts w:ascii="Arial" w:hAnsi="Arial" w:cs="Arial"/>
          <w:bCs/>
        </w:rPr>
        <w:t xml:space="preserve"> č.1- položkový výkaz činností -</w:t>
      </w:r>
      <w:r w:rsidRPr="008C6F9A">
        <w:rPr>
          <w:rFonts w:ascii="Arial" w:hAnsi="Arial" w:cs="Arial"/>
          <w:bCs/>
        </w:rPr>
        <w:t>dodatek č. 7 , a</w:t>
      </w:r>
      <w:r w:rsidR="00296CEE" w:rsidRPr="008C6F9A">
        <w:rPr>
          <w:rFonts w:ascii="Arial" w:hAnsi="Arial" w:cs="Arial"/>
          <w:bCs/>
        </w:rPr>
        <w:t>ktuální Příloha dodatku č.1-položkový výkaz činností- je nedílnou součástí tohoto dodatku.</w:t>
      </w:r>
    </w:p>
    <w:p w14:paraId="5371A42D" w14:textId="2787F985" w:rsidR="00296CEE" w:rsidRPr="004413BF" w:rsidRDefault="00296CEE" w:rsidP="008C6F9A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413BF">
        <w:rPr>
          <w:rFonts w:ascii="Arial" w:hAnsi="Arial" w:cs="Arial"/>
          <w:b/>
        </w:rPr>
        <w:t xml:space="preserve">Čl. VI. smlouvy - cena za provedení díla, </w:t>
      </w:r>
      <w:r w:rsidRPr="004413BF">
        <w:rPr>
          <w:rFonts w:ascii="Arial" w:hAnsi="Arial" w:cs="Arial"/>
        </w:rPr>
        <w:t xml:space="preserve">která je sjednána na základě vítězné nabídky veřejné zakázky, vyhlášené objednatelem. Podrobnosti kalkulace ceny obsahuje </w:t>
      </w:r>
      <w:r>
        <w:rPr>
          <w:rFonts w:ascii="Arial" w:hAnsi="Arial" w:cs="Arial"/>
        </w:rPr>
        <w:t xml:space="preserve">položkový výkaz činností </w:t>
      </w:r>
      <w:r w:rsidRPr="004413BF">
        <w:rPr>
          <w:rFonts w:ascii="Arial" w:hAnsi="Arial" w:cs="Arial"/>
        </w:rPr>
        <w:t>, kter</w:t>
      </w:r>
      <w:r>
        <w:rPr>
          <w:rFonts w:ascii="Arial" w:hAnsi="Arial" w:cs="Arial"/>
        </w:rPr>
        <w:t>ý</w:t>
      </w:r>
      <w:r w:rsidRPr="004413BF">
        <w:rPr>
          <w:rFonts w:ascii="Arial" w:hAnsi="Arial" w:cs="Arial"/>
        </w:rPr>
        <w:t xml:space="preserve"> je nedílnou součástí této smlouvy. </w:t>
      </w:r>
    </w:p>
    <w:p w14:paraId="49B43E2B" w14:textId="77777777" w:rsidR="00296CEE" w:rsidRPr="004413BF" w:rsidRDefault="00296CEE" w:rsidP="0001540C">
      <w:pPr>
        <w:ind w:left="567" w:hanging="567"/>
        <w:rPr>
          <w:rFonts w:ascii="Arial" w:hAnsi="Arial" w:cs="Arial"/>
        </w:rPr>
      </w:pPr>
      <w:r w:rsidRPr="004413BF">
        <w:rPr>
          <w:rFonts w:ascii="Arial" w:hAnsi="Arial" w:cs="Arial"/>
        </w:rPr>
        <w:t>Rekapitulace ceny: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  <w:gridCol w:w="2171"/>
      </w:tblGrid>
      <w:tr w:rsidR="00296CEE" w14:paraId="4C52C933" w14:textId="77777777" w:rsidTr="0001540C">
        <w:tc>
          <w:tcPr>
            <w:tcW w:w="6896" w:type="dxa"/>
            <w:shd w:val="clear" w:color="auto" w:fill="auto"/>
          </w:tcPr>
          <w:p w14:paraId="22C1E013" w14:textId="77777777" w:rsidR="00296CEE" w:rsidRDefault="00296CEE" w:rsidP="00296CEE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Celková cena díla bez DPH ze smlouvy o dílo </w:t>
            </w:r>
          </w:p>
        </w:tc>
        <w:tc>
          <w:tcPr>
            <w:tcW w:w="2171" w:type="dxa"/>
            <w:shd w:val="clear" w:color="auto" w:fill="auto"/>
          </w:tcPr>
          <w:p w14:paraId="02BDF453" w14:textId="3881810D" w:rsidR="00296CEE" w:rsidRDefault="00296CEE" w:rsidP="00296CEE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1.284.500 Kč</w:t>
            </w:r>
          </w:p>
        </w:tc>
      </w:tr>
      <w:tr w:rsidR="00296CEE" w14:paraId="5E28F64C" w14:textId="77777777" w:rsidTr="0001540C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9A73" w14:textId="7CDB1A3F" w:rsidR="00296CEE" w:rsidRDefault="00296CEE" w:rsidP="00296CEE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Méněpráce bez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DPH  (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dodatek č. </w:t>
            </w:r>
            <w:r w:rsidR="006B623B"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EDFF" w14:textId="25C5ABDB" w:rsidR="00296CEE" w:rsidRDefault="00296CEE" w:rsidP="00296CEE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-12.100 Kč</w:t>
            </w:r>
          </w:p>
        </w:tc>
      </w:tr>
      <w:tr w:rsidR="00296CEE" w14:paraId="73C8D8CA" w14:textId="77777777" w:rsidTr="0001540C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B752" w14:textId="75D80AE1" w:rsidR="00296CEE" w:rsidRDefault="00296CEE" w:rsidP="00296CEE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Celková cena díla bez DPH po uzavření dodatku č. </w:t>
            </w:r>
            <w:r w:rsidR="006B623B"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C358" w14:textId="7F519E27" w:rsidR="00296CEE" w:rsidRDefault="00296CEE" w:rsidP="00296CEE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1.272.400 Kč</w:t>
            </w:r>
          </w:p>
        </w:tc>
      </w:tr>
      <w:tr w:rsidR="00296CEE" w14:paraId="2675B1E5" w14:textId="77777777" w:rsidTr="0001540C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A4B5" w14:textId="622DB425" w:rsidR="00296CEE" w:rsidRDefault="00296CEE" w:rsidP="00296CEE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Celková cena díla s 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DPH  po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dodatku č. </w:t>
            </w:r>
            <w:r w:rsidR="006B623B"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A02D" w14:textId="06566FDC" w:rsidR="00296CEE" w:rsidRDefault="00296CEE" w:rsidP="00296CEE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1.539.604 Kč</w:t>
            </w:r>
          </w:p>
        </w:tc>
      </w:tr>
    </w:tbl>
    <w:p w14:paraId="0C3665FA" w14:textId="77777777" w:rsidR="00296CEE" w:rsidRPr="004413BF" w:rsidRDefault="00296CEE" w:rsidP="0001540C">
      <w:pPr>
        <w:pStyle w:val="Odstavecseseznamem"/>
        <w:numPr>
          <w:ilvl w:val="0"/>
          <w:numId w:val="0"/>
        </w:numPr>
        <w:ind w:left="780"/>
        <w:rPr>
          <w:rFonts w:ascii="Arial" w:hAnsi="Arial" w:cs="Arial"/>
          <w:b/>
        </w:rPr>
      </w:pPr>
    </w:p>
    <w:p w14:paraId="1DF2DBBF" w14:textId="77777777" w:rsidR="00296CEE" w:rsidRPr="00EE1D59" w:rsidRDefault="00296CEE" w:rsidP="0001540C">
      <w:pPr>
        <w:rPr>
          <w:rFonts w:ascii="Arial" w:hAnsi="Arial" w:cs="Arial"/>
          <w:b/>
        </w:rPr>
      </w:pPr>
      <w:r w:rsidRPr="00EE1D59">
        <w:rPr>
          <w:rFonts w:ascii="Arial" w:hAnsi="Arial" w:cs="Arial"/>
          <w:b/>
        </w:rPr>
        <w:t>Ostatní odstavce tohoto článku zůstávají bez změny.</w:t>
      </w:r>
    </w:p>
    <w:p w14:paraId="08E50382" w14:textId="77777777" w:rsidR="00296CEE" w:rsidRDefault="00296CEE" w:rsidP="00296CEE">
      <w:pPr>
        <w:rPr>
          <w:rFonts w:ascii="Arial" w:hAnsi="Arial" w:cs="Arial"/>
          <w:b/>
          <w:snapToGrid w:val="0"/>
        </w:rPr>
      </w:pPr>
      <w:r w:rsidRPr="004413BF">
        <w:rPr>
          <w:rFonts w:ascii="Arial" w:hAnsi="Arial" w:cs="Arial"/>
          <w:b/>
          <w:snapToGrid w:val="0"/>
        </w:rPr>
        <w:t>Ostatní ustanovení smlouvy o dílo zůstávají v platnosti.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1B2914" w:rsidRPr="000A21DC" w14:paraId="037C3128" w14:textId="77777777" w:rsidTr="0084139A">
        <w:trPr>
          <w:trHeight w:val="1020"/>
        </w:trPr>
        <w:tc>
          <w:tcPr>
            <w:tcW w:w="4531" w:type="dxa"/>
          </w:tcPr>
          <w:p w14:paraId="13EA1164" w14:textId="3593CFC6" w:rsidR="001B2914" w:rsidRPr="000A21DC" w:rsidRDefault="001B2914" w:rsidP="0084139A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A21DC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E47A5E" w:rsidRPr="000A21DC">
              <w:rPr>
                <w:rFonts w:ascii="Arial" w:hAnsi="Arial" w:cs="Arial"/>
                <w:sz w:val="20"/>
                <w:szCs w:val="20"/>
                <w:lang w:val="cs-CZ"/>
              </w:rPr>
              <w:t>Praze</w:t>
            </w:r>
            <w:r w:rsidR="002C3216" w:rsidRPr="000A21D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0A21DC">
              <w:rPr>
                <w:rFonts w:ascii="Arial" w:hAnsi="Arial" w:cs="Arial"/>
                <w:sz w:val="20"/>
                <w:szCs w:val="20"/>
                <w:lang w:val="cs-CZ"/>
              </w:rPr>
              <w:t xml:space="preserve">dne </w:t>
            </w:r>
            <w:r w:rsidR="002E09AD">
              <w:rPr>
                <w:rFonts w:ascii="Arial" w:hAnsi="Arial" w:cs="Arial"/>
                <w:sz w:val="20"/>
                <w:szCs w:val="20"/>
                <w:lang w:val="cs-CZ"/>
              </w:rPr>
              <w:t>23. 9. 2022</w:t>
            </w:r>
          </w:p>
          <w:p w14:paraId="15A9F096" w14:textId="77777777" w:rsidR="001B2914" w:rsidRPr="000A21DC" w:rsidRDefault="001B2914" w:rsidP="0084139A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337F7A5E" w14:textId="379C6ACF" w:rsidR="001B2914" w:rsidRPr="000A21DC" w:rsidRDefault="001B2914" w:rsidP="0084139A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A21DC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="00E47A5E" w:rsidRPr="000A21DC">
              <w:rPr>
                <w:rFonts w:ascii="Arial" w:hAnsi="Arial" w:cs="Arial"/>
                <w:sz w:val="20"/>
                <w:szCs w:val="20"/>
                <w:lang w:val="cs-CZ"/>
              </w:rPr>
              <w:t>Praze</w:t>
            </w:r>
            <w:r w:rsidR="003C43C1" w:rsidRPr="000A21D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0A21DC">
              <w:rPr>
                <w:rFonts w:ascii="Arial" w:hAnsi="Arial" w:cs="Arial"/>
                <w:sz w:val="20"/>
                <w:szCs w:val="20"/>
                <w:lang w:val="cs-CZ"/>
              </w:rPr>
              <w:t xml:space="preserve">dne </w:t>
            </w:r>
            <w:r w:rsidR="002E09AD">
              <w:rPr>
                <w:rFonts w:ascii="Arial" w:hAnsi="Arial" w:cs="Arial"/>
                <w:sz w:val="20"/>
                <w:szCs w:val="20"/>
                <w:lang w:val="cs-CZ"/>
              </w:rPr>
              <w:t>23. 9. 2022</w:t>
            </w:r>
          </w:p>
          <w:p w14:paraId="3C8633C0" w14:textId="77777777" w:rsidR="001B2914" w:rsidRPr="000A21DC" w:rsidRDefault="001B2914" w:rsidP="0084139A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1B2914" w:rsidRPr="000A21DC" w14:paraId="193D2124" w14:textId="77777777" w:rsidTr="0084139A">
        <w:tc>
          <w:tcPr>
            <w:tcW w:w="4531" w:type="dxa"/>
          </w:tcPr>
          <w:p w14:paraId="4E768E4B" w14:textId="77777777" w:rsidR="001B2914" w:rsidRPr="000A21DC" w:rsidRDefault="001B2914" w:rsidP="0084139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A21DC"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  <w:r w:rsidRPr="000A21DC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353DA704" w14:textId="77777777" w:rsidR="001B2914" w:rsidRPr="000A21DC" w:rsidRDefault="001B2914" w:rsidP="0084139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A21DC"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34021A" w:rsidRPr="000A21DC" w14:paraId="7E5802E1" w14:textId="77777777" w:rsidTr="0034021A">
        <w:trPr>
          <w:trHeight w:val="2061"/>
        </w:trPr>
        <w:tc>
          <w:tcPr>
            <w:tcW w:w="4531" w:type="dxa"/>
          </w:tcPr>
          <w:p w14:paraId="283F4359" w14:textId="6CB39E26" w:rsidR="0034021A" w:rsidRDefault="0034021A" w:rsidP="00A40D7E">
            <w:pPr>
              <w:pBdr>
                <w:bottom w:val="single" w:sz="6" w:space="1" w:color="auto"/>
              </w:pBdr>
              <w:spacing w:after="0"/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1C6F970" w14:textId="095C0B3E" w:rsidR="0034021A" w:rsidRDefault="0034021A" w:rsidP="00A40D7E">
            <w:pPr>
              <w:pBdr>
                <w:bottom w:val="single" w:sz="6" w:space="1" w:color="auto"/>
              </w:pBdr>
              <w:spacing w:after="0"/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B27FCED" w14:textId="77777777" w:rsidR="0034021A" w:rsidRDefault="0034021A" w:rsidP="00A40D7E">
            <w:pPr>
              <w:pBdr>
                <w:bottom w:val="single" w:sz="6" w:space="1" w:color="auto"/>
              </w:pBdr>
              <w:spacing w:after="0"/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3D11D187" w14:textId="77777777" w:rsidR="0034021A" w:rsidRPr="000A21DC" w:rsidRDefault="0034021A" w:rsidP="00A40D7E">
            <w:pPr>
              <w:pBdr>
                <w:bottom w:val="single" w:sz="6" w:space="1" w:color="auto"/>
              </w:pBdr>
              <w:spacing w:after="0"/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E078261" w14:textId="77777777" w:rsidR="0034021A" w:rsidRPr="000A21DC" w:rsidRDefault="0034021A" w:rsidP="00A40D7E">
            <w:pPr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21217CEF" w14:textId="77777777" w:rsidR="0034021A" w:rsidRPr="000A21DC" w:rsidRDefault="0034021A" w:rsidP="00A40D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1DC">
              <w:rPr>
                <w:rFonts w:ascii="Arial" w:hAnsi="Arial" w:cs="Arial"/>
                <w:sz w:val="20"/>
                <w:szCs w:val="20"/>
              </w:rPr>
              <w:t>Ing. Jiří Veselý, ředitel</w:t>
            </w:r>
          </w:p>
          <w:p w14:paraId="1CC2B16C" w14:textId="77777777" w:rsidR="0034021A" w:rsidRPr="000A21DC" w:rsidRDefault="0034021A" w:rsidP="00A40D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1DC">
              <w:rPr>
                <w:rFonts w:ascii="Arial" w:hAnsi="Arial" w:cs="Arial"/>
                <w:sz w:val="20"/>
                <w:szCs w:val="20"/>
              </w:rPr>
              <w:t>KPÚ pro Středočeský kraj a hlavní město Praha</w:t>
            </w:r>
          </w:p>
          <w:p w14:paraId="35976C9B" w14:textId="77777777" w:rsidR="0034021A" w:rsidRPr="000A21DC" w:rsidRDefault="0034021A" w:rsidP="0084139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31" w:type="dxa"/>
          </w:tcPr>
          <w:p w14:paraId="3F3E2768" w14:textId="47363049" w:rsidR="0034021A" w:rsidRDefault="0034021A" w:rsidP="00A40D7E">
            <w:pPr>
              <w:pBdr>
                <w:bottom w:val="single" w:sz="6" w:space="1" w:color="auto"/>
              </w:pBdr>
              <w:spacing w:after="0"/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4E74467" w14:textId="381EDACD" w:rsidR="0034021A" w:rsidRDefault="0034021A" w:rsidP="00A40D7E">
            <w:pPr>
              <w:pBdr>
                <w:bottom w:val="single" w:sz="6" w:space="1" w:color="auto"/>
              </w:pBdr>
              <w:spacing w:after="0"/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2BCC7FC" w14:textId="77777777" w:rsidR="0034021A" w:rsidRDefault="0034021A" w:rsidP="00A40D7E">
            <w:pPr>
              <w:pBdr>
                <w:bottom w:val="single" w:sz="6" w:space="1" w:color="auto"/>
              </w:pBdr>
              <w:spacing w:after="0"/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74F6B874" w14:textId="77777777" w:rsidR="0034021A" w:rsidRPr="000A21DC" w:rsidRDefault="0034021A" w:rsidP="00A40D7E">
            <w:pPr>
              <w:pBdr>
                <w:bottom w:val="single" w:sz="6" w:space="1" w:color="auto"/>
              </w:pBdr>
              <w:spacing w:after="0"/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E7A88F0" w14:textId="77777777" w:rsidR="0034021A" w:rsidRPr="000A21DC" w:rsidRDefault="0034021A" w:rsidP="00A40D7E">
            <w:pPr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DE435F4" w14:textId="77777777" w:rsidR="0034021A" w:rsidRPr="000A21DC" w:rsidRDefault="0034021A" w:rsidP="00A40D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1DC">
              <w:rPr>
                <w:rFonts w:ascii="Arial" w:hAnsi="Arial" w:cs="Arial"/>
                <w:sz w:val="20"/>
                <w:szCs w:val="20"/>
              </w:rPr>
              <w:t>Ing. Pavel Cimpl, jednatel</w:t>
            </w:r>
          </w:p>
          <w:p w14:paraId="46F6B884" w14:textId="77777777" w:rsidR="0034021A" w:rsidRPr="000A21DC" w:rsidRDefault="0034021A" w:rsidP="00657B06">
            <w:pPr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A21DC">
              <w:rPr>
                <w:rFonts w:ascii="Arial" w:hAnsi="Arial" w:cs="Arial"/>
                <w:sz w:val="20"/>
                <w:szCs w:val="20"/>
                <w:lang w:val="cs-CZ"/>
              </w:rPr>
              <w:t>jednatel GEOVAP, spol. s r. o.</w:t>
            </w:r>
          </w:p>
          <w:p w14:paraId="452A2EF3" w14:textId="380F3A92" w:rsidR="0034021A" w:rsidRPr="000A21DC" w:rsidRDefault="0034021A" w:rsidP="0084139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0B45AB5B" w14:textId="77777777" w:rsidR="002E09AD" w:rsidRDefault="002E09AD" w:rsidP="007912A9">
      <w:pPr>
        <w:rPr>
          <w:rFonts w:ascii="Arial" w:hAnsi="Arial" w:cs="Arial"/>
          <w:sz w:val="20"/>
          <w:szCs w:val="20"/>
        </w:rPr>
        <w:sectPr w:rsidR="002E09AD" w:rsidSect="0034021A">
          <w:headerReference w:type="default" r:id="rId8"/>
          <w:footerReference w:type="default" r:id="rId9"/>
          <w:headerReference w:type="first" r:id="rId10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tbl>
      <w:tblPr>
        <w:tblW w:w="1064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015"/>
        <w:gridCol w:w="931"/>
        <w:gridCol w:w="1122"/>
        <w:gridCol w:w="1061"/>
        <w:gridCol w:w="1329"/>
        <w:gridCol w:w="1474"/>
      </w:tblGrid>
      <w:tr w:rsidR="0088479C" w:rsidRPr="0088479C" w14:paraId="6B64D7E9" w14:textId="77777777" w:rsidTr="0088479C">
        <w:trPr>
          <w:trHeight w:val="660"/>
        </w:trPr>
        <w:tc>
          <w:tcPr>
            <w:tcW w:w="106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2BB35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6"/>
                <w:szCs w:val="26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4"/>
                <w:szCs w:val="24"/>
                <w:lang w:val="cs-CZ"/>
              </w:rPr>
              <w:lastRenderedPageBreak/>
              <w:t xml:space="preserve">Příloha č. 1 položkový výkaz </w:t>
            </w:r>
            <w:proofErr w:type="gramStart"/>
            <w:r w:rsidRPr="0088479C">
              <w:rPr>
                <w:rFonts w:ascii="Arial" w:eastAsia="Times New Roman" w:hAnsi="Arial" w:cs="Arial"/>
                <w:sz w:val="24"/>
                <w:szCs w:val="24"/>
                <w:lang w:val="cs-CZ"/>
              </w:rPr>
              <w:t>činností - dodatek</w:t>
            </w:r>
            <w:proofErr w:type="gramEnd"/>
            <w:r w:rsidRPr="0088479C">
              <w:rPr>
                <w:rFonts w:ascii="Arial" w:eastAsia="Times New Roman" w:hAnsi="Arial" w:cs="Arial"/>
                <w:sz w:val="24"/>
                <w:szCs w:val="24"/>
                <w:lang w:val="cs-CZ"/>
              </w:rPr>
              <w:t xml:space="preserve"> č. 7                                       KoPÚ Libodřice</w:t>
            </w:r>
          </w:p>
        </w:tc>
      </w:tr>
      <w:tr w:rsidR="0088479C" w:rsidRPr="0088479C" w14:paraId="36549E14" w14:textId="77777777" w:rsidTr="0088479C">
        <w:trPr>
          <w:trHeight w:val="82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6BC08FF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B1E226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gramStart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Hlavní  fakturační</w:t>
            </w:r>
            <w:proofErr w:type="gramEnd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celek/dílčí fakturační celek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3D9888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MJ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11733F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Počet MJ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7F098E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Cena za MJ bez</w:t>
            </w: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>DPH v Kč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9E8C56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Cena bez DPH</w:t>
            </w: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 xml:space="preserve">celkem v Kč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7AB3E9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Termín </w:t>
            </w: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 xml:space="preserve">ukončení </w:t>
            </w:r>
            <w:r w:rsidRPr="0088479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cs-CZ"/>
              </w:rPr>
              <w:t>1)</w:t>
            </w: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br/>
              <w:t xml:space="preserve"> </w:t>
            </w:r>
          </w:p>
        </w:tc>
      </w:tr>
      <w:tr w:rsidR="0088479C" w:rsidRPr="0088479C" w14:paraId="3B4363ED" w14:textId="77777777" w:rsidTr="0088479C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3417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lang w:val="cs-CZ"/>
              </w:rPr>
              <w:t>1.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8337E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lang w:val="cs-CZ"/>
              </w:rPr>
              <w:t>Přípravné práce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C3A25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2F8152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1057F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BCC9C2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94CB2D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lang w:val="cs-CZ"/>
              </w:rPr>
              <w:t> </w:t>
            </w:r>
          </w:p>
        </w:tc>
      </w:tr>
      <w:tr w:rsidR="0088479C" w:rsidRPr="0088479C" w14:paraId="5255B364" w14:textId="77777777" w:rsidTr="0088479C">
        <w:trPr>
          <w:trHeight w:val="28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4820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1.1.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2F9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Vyhodnocení podkladů a rozbor souč. stavu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B201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19C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5A8A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2630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43 280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F946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30.4.2016</w:t>
            </w:r>
          </w:p>
        </w:tc>
      </w:tr>
      <w:tr w:rsidR="0088479C" w:rsidRPr="0088479C" w14:paraId="60DD6EF0" w14:textId="77777777" w:rsidTr="0088479C">
        <w:trPr>
          <w:trHeight w:val="51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EFAD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1.2.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8C5A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Dohledání a ověření stávajícího bodového pole, návrh na doplnění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1DA1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bod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8785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7F3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D7B4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11 250 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F798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31.10.2015</w:t>
            </w:r>
          </w:p>
        </w:tc>
      </w:tr>
      <w:tr w:rsidR="0088479C" w:rsidRPr="0088479C" w14:paraId="37A733D6" w14:textId="77777777" w:rsidTr="0088479C">
        <w:trPr>
          <w:trHeight w:val="64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DC9C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03F8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Doplnění stávajícího bodového pole včetně stabilizace a signalizace ochrannou tyčí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1CE1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bod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D122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E6AF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9F8B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18 000 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45469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88479C" w:rsidRPr="0088479C" w14:paraId="4DDC6C29" w14:textId="77777777" w:rsidTr="0088479C">
        <w:trPr>
          <w:trHeight w:val="76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5D9A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1.3.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B403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Polohopisné zaměření zájmového území v obvodu KoPÚ včetně liniových staveb v trvalých mimo trvalé a lesní porosty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B37A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27BD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3E06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4725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107 940 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1D8B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30.4.2016</w:t>
            </w:r>
          </w:p>
        </w:tc>
      </w:tr>
      <w:tr w:rsidR="0088479C" w:rsidRPr="0088479C" w14:paraId="72FAB8CB" w14:textId="77777777" w:rsidTr="0088479C">
        <w:trPr>
          <w:trHeight w:val="76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34BE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1A51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Polohopisné zaměření zájmového území v obvodu KoPÚ včetně liniových staveb v trvalých porostech (mimo lesní porosty)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5F3C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310D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98A9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7C89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2 800 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3F7866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88479C" w:rsidRPr="0088479C" w14:paraId="4C08E46A" w14:textId="77777777" w:rsidTr="0088479C">
        <w:trPr>
          <w:trHeight w:val="76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0387D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C6E4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Polohopisné zaměření zájmového území v obvodu KoPÚ včetně liniových staveb </w:t>
            </w:r>
            <w:proofErr w:type="gramStart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  lesních</w:t>
            </w:r>
            <w:proofErr w:type="gramEnd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porostech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C423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bod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4C1B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7609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0306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4 760 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C3C929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88479C" w:rsidRPr="0088479C" w14:paraId="238C660A" w14:textId="77777777" w:rsidTr="0088479C">
        <w:trPr>
          <w:trHeight w:val="10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C2F8B08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1.4.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F56130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Geometrické a polohové určení obvodů KoPÚ - vyšetření obvodů upravovaného území vč. ZPMZ, </w:t>
            </w:r>
            <w:proofErr w:type="gramStart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geom.plánů</w:t>
            </w:r>
            <w:proofErr w:type="gramEnd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a stabilizace plastovou značkou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9E3984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1156F0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413B28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7650B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155 700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3C260C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31.1.2017</w:t>
            </w:r>
          </w:p>
        </w:tc>
      </w:tr>
      <w:tr w:rsidR="0088479C" w:rsidRPr="0088479C" w14:paraId="6828D91D" w14:textId="77777777" w:rsidTr="0088479C">
        <w:trPr>
          <w:trHeight w:val="112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52A4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1.5.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4295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Stabilizace kat. hranice kamennou </w:t>
            </w:r>
            <w:proofErr w:type="gramStart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značkou - změna</w:t>
            </w:r>
            <w:proofErr w:type="gramEnd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katastrální hranice (počet obcí)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2245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099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970D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B3C6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9BE7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3 měsíců od výzvy zadavatele</w:t>
            </w:r>
          </w:p>
        </w:tc>
      </w:tr>
      <w:tr w:rsidR="0088479C" w:rsidRPr="0088479C" w14:paraId="329FA72F" w14:textId="77777777" w:rsidTr="0088479C">
        <w:trPr>
          <w:trHeight w:val="51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21E1278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1.6.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B72C68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Zjišťování hranic pozemků neřešených dle § 2 zák., včetně stabilizace plastovou značkou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F6F12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C4D57D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3EEEFB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900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2F377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18 000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2305BB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31.3.2017</w:t>
            </w:r>
          </w:p>
        </w:tc>
      </w:tr>
      <w:tr w:rsidR="0088479C" w:rsidRPr="0088479C" w14:paraId="1E8FEEC2" w14:textId="77777777" w:rsidTr="0088479C">
        <w:trPr>
          <w:trHeight w:val="76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7E28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1.7.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9455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Dokumentace nároků vlastníků pro vypracování návrhu nového uspořádání a vypracování podkladů pro řešení nesouladu druhu pozemků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4583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9B1D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9049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17F5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135 250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6113B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31.3.2017</w:t>
            </w:r>
          </w:p>
        </w:tc>
      </w:tr>
      <w:tr w:rsidR="0088479C" w:rsidRPr="0088479C" w14:paraId="613DA339" w14:textId="77777777" w:rsidTr="0088479C">
        <w:trPr>
          <w:trHeight w:val="43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C758A7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  <w:tc>
          <w:tcPr>
            <w:tcW w:w="71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4A0BFC9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Přípravné práce celkem </w:t>
            </w: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(1.1.-1.7.)</w:t>
            </w: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bez DPH v Kč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EA2F94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497 980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4300507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88479C" w:rsidRPr="0088479C" w14:paraId="2E0A5171" w14:textId="77777777" w:rsidTr="0088479C">
        <w:trPr>
          <w:trHeight w:val="4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BF11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2.</w:t>
            </w:r>
          </w:p>
        </w:tc>
        <w:tc>
          <w:tcPr>
            <w:tcW w:w="4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9E3C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Návrhové práce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19F9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2572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64E6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A744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1EC221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88479C" w:rsidRPr="0088479C" w14:paraId="405EB16B" w14:textId="77777777" w:rsidTr="0088479C">
        <w:trPr>
          <w:trHeight w:val="76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33A4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2.1.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162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plánu společných zařízení (</w:t>
            </w:r>
            <w:proofErr w:type="gramStart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vč.vyjádření</w:t>
            </w:r>
            <w:proofErr w:type="gramEnd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RDS a orgánů a organizací v průběhu zpracování)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C82B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02F8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CCC5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380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71E4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205 580 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206E1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31.10.2018</w:t>
            </w:r>
          </w:p>
        </w:tc>
      </w:tr>
      <w:tr w:rsidR="0088479C" w:rsidRPr="0088479C" w14:paraId="652478B6" w14:textId="77777777" w:rsidTr="0088479C">
        <w:trPr>
          <w:trHeight w:val="94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1AE2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2.2.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0EBE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v obvodu KoPÚ mimo trvalých a lesních porostů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632C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41CA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BB4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083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8 400 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41E614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88479C" w:rsidRPr="0088479C" w14:paraId="3FFE1AA2" w14:textId="77777777" w:rsidTr="0088479C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7CA3D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641F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Výškopisné zaměření zájmového území v obvodu KoPÚ v trvalých a lesních porostech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CA8F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ha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ACDC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56C1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F411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1 000 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CE14BB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88479C" w:rsidRPr="0088479C" w14:paraId="689ED09C" w14:textId="77777777" w:rsidTr="0088479C">
        <w:trPr>
          <w:trHeight w:val="10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8462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2.3.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5AAD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Potřebné podélné a příčné profily prvků PSZ pro stanovení plochy záboru půdy stavbami, včřetně </w:t>
            </w:r>
            <w:proofErr w:type="gramStart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geol.průzkumu</w:t>
            </w:r>
            <w:proofErr w:type="gramEnd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a nezbytných výpočtů pro vodohospodářskou část PSZ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65BB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 bm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A54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8B9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D3BD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60 000 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5ACE07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88479C" w:rsidRPr="0088479C" w14:paraId="441FFA35" w14:textId="77777777" w:rsidTr="0088479C">
        <w:trPr>
          <w:trHeight w:val="51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EA5B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lastRenderedPageBreak/>
              <w:t>2.4.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7E4C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Vypracování návrhu nového uspořádání pozemků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1043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AE7C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A437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480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8B4C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259 680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E116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31.10.2019</w:t>
            </w:r>
          </w:p>
        </w:tc>
      </w:tr>
      <w:tr w:rsidR="0088479C" w:rsidRPr="0088479C" w14:paraId="50D0E23A" w14:textId="77777777" w:rsidTr="0088479C">
        <w:trPr>
          <w:trHeight w:val="76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AEC7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2.5.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D4DF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Předložení kompletní dokumentace návrhu KoPÚ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3AE9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FCEB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C25F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5 000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B225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20 000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040B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 měsíce od výzvy zadavatele</w:t>
            </w:r>
          </w:p>
        </w:tc>
      </w:tr>
      <w:tr w:rsidR="0088479C" w:rsidRPr="0088479C" w14:paraId="78BD18B3" w14:textId="77777777" w:rsidTr="0088479C">
        <w:trPr>
          <w:trHeight w:val="84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883A8CD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2.5.1.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EFC997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Zpracování znaleckých posudků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158F48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68684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0322C3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400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595E26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7D79F9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 měsíce od výzvy</w:t>
            </w:r>
          </w:p>
        </w:tc>
      </w:tr>
      <w:tr w:rsidR="0088479C" w:rsidRPr="0088479C" w14:paraId="0F153B0F" w14:textId="77777777" w:rsidTr="0088479C">
        <w:trPr>
          <w:trHeight w:val="495"/>
        </w:trPr>
        <w:tc>
          <w:tcPr>
            <w:tcW w:w="78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6983AA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Návrhové práce celkem </w:t>
            </w: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(2.1.-2.5.1.)</w:t>
            </w: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 bez DPH v Kč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ECD552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554 660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C065FC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88479C" w:rsidRPr="0088479C" w14:paraId="1B0A1553" w14:textId="77777777" w:rsidTr="0088479C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5F01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3.</w:t>
            </w:r>
          </w:p>
        </w:tc>
        <w:tc>
          <w:tcPr>
            <w:tcW w:w="7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7D1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Vytyčení pozemků podle schváleného návrhu a mapové dílo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854739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 </w:t>
            </w:r>
          </w:p>
        </w:tc>
      </w:tr>
      <w:tr w:rsidR="0088479C" w:rsidRPr="0088479C" w14:paraId="7CA0E122" w14:textId="77777777" w:rsidTr="0088479C">
        <w:trPr>
          <w:trHeight w:val="102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CCCB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3.1.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7811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Vytyčení hranic pozemků dle návrhu KoPÚ včetně stabilizace hranic pozemků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E272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100bm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E0B8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BA40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250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0710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25 000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B42C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12 měsíců od zápisu do KN</w:t>
            </w:r>
          </w:p>
        </w:tc>
      </w:tr>
      <w:tr w:rsidR="0088479C" w:rsidRPr="0088479C" w14:paraId="4428A1B2" w14:textId="77777777" w:rsidTr="0088479C">
        <w:trPr>
          <w:trHeight w:val="51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DDCC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3.2.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AC1C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Zpracování mapového díla včetně DKM a SPI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F35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ha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3791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A47E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360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686A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194 760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810C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do 3 měsíců od výzvy</w:t>
            </w:r>
          </w:p>
        </w:tc>
      </w:tr>
      <w:tr w:rsidR="0088479C" w:rsidRPr="0088479C" w14:paraId="63C75797" w14:textId="77777777" w:rsidTr="0088479C">
        <w:trPr>
          <w:trHeight w:val="630"/>
        </w:trPr>
        <w:tc>
          <w:tcPr>
            <w:tcW w:w="78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5CFF890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Vytyčení pozemků podle schváleného návrhu a mapové dílo celkem </w:t>
            </w: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(3.1.-3.2.) </w:t>
            </w: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bez DPH v Kč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7F906A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 xml:space="preserve">219 760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16D42620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 </w:t>
            </w:r>
          </w:p>
        </w:tc>
      </w:tr>
      <w:tr w:rsidR="0088479C" w:rsidRPr="0088479C" w14:paraId="66AE2074" w14:textId="77777777" w:rsidTr="0088479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1E02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430FC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7E993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5E75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6EDF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159C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EF24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88479C" w:rsidRPr="0088479C" w14:paraId="7E6C5C2C" w14:textId="77777777" w:rsidTr="0088479C">
        <w:trPr>
          <w:trHeight w:val="285"/>
        </w:trPr>
        <w:tc>
          <w:tcPr>
            <w:tcW w:w="10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1FDCF4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Rekapitulace hlavních fakturačních celků</w:t>
            </w:r>
          </w:p>
        </w:tc>
      </w:tr>
      <w:tr w:rsidR="0088479C" w:rsidRPr="0088479C" w14:paraId="77E99327" w14:textId="77777777" w:rsidTr="0088479C">
        <w:trPr>
          <w:trHeight w:val="285"/>
        </w:trPr>
        <w:tc>
          <w:tcPr>
            <w:tcW w:w="783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F487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1.Přípravné práce celkem (1.1.-1.7.) bez DPH v Kč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9B24A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497 980 Kč</w:t>
            </w:r>
          </w:p>
        </w:tc>
      </w:tr>
      <w:tr w:rsidR="0088479C" w:rsidRPr="0088479C" w14:paraId="1400049C" w14:textId="77777777" w:rsidTr="0088479C">
        <w:trPr>
          <w:trHeight w:val="285"/>
        </w:trPr>
        <w:tc>
          <w:tcPr>
            <w:tcW w:w="783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29F1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2.Návrhové práce celkem (2.1.-2.5.1.) bez DPH v Kč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8D63E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554 660 Kč</w:t>
            </w:r>
          </w:p>
        </w:tc>
      </w:tr>
      <w:tr w:rsidR="0088479C" w:rsidRPr="0088479C" w14:paraId="74E77C14" w14:textId="77777777" w:rsidTr="0088479C">
        <w:trPr>
          <w:trHeight w:val="585"/>
        </w:trPr>
        <w:tc>
          <w:tcPr>
            <w:tcW w:w="783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D805A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3.Vytyčení pozemků podle schváleného návrhu a mapové dílo celkem (3.1.-3.2.) bez DPH v Kč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1F8EE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219 760 Kč</w:t>
            </w:r>
          </w:p>
        </w:tc>
      </w:tr>
      <w:tr w:rsidR="0088479C" w:rsidRPr="0088479C" w14:paraId="7617B9FD" w14:textId="77777777" w:rsidTr="0088479C">
        <w:trPr>
          <w:trHeight w:val="285"/>
        </w:trPr>
        <w:tc>
          <w:tcPr>
            <w:tcW w:w="783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FFF41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bez DPH v Kč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0415A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1 272 400 Kč</w:t>
            </w:r>
          </w:p>
        </w:tc>
      </w:tr>
      <w:tr w:rsidR="0088479C" w:rsidRPr="0088479C" w14:paraId="1F57C1B9" w14:textId="77777777" w:rsidTr="0088479C">
        <w:trPr>
          <w:trHeight w:val="285"/>
        </w:trPr>
        <w:tc>
          <w:tcPr>
            <w:tcW w:w="783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03C5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DPH </w:t>
            </w:r>
            <w:proofErr w:type="gramStart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21%</w:t>
            </w:r>
            <w:proofErr w:type="gramEnd"/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Kč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8537D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267 204 Kč</w:t>
            </w:r>
          </w:p>
        </w:tc>
      </w:tr>
      <w:tr w:rsidR="0088479C" w:rsidRPr="0088479C" w14:paraId="1778C7A8" w14:textId="77777777" w:rsidTr="0088479C">
        <w:trPr>
          <w:trHeight w:val="315"/>
        </w:trPr>
        <w:tc>
          <w:tcPr>
            <w:tcW w:w="783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4AF8B7C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Celková cena díla včetně DPH v Kč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6CD24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1 539 604 Kč</w:t>
            </w:r>
          </w:p>
        </w:tc>
      </w:tr>
      <w:tr w:rsidR="0088479C" w:rsidRPr="0088479C" w14:paraId="6A8335C5" w14:textId="77777777" w:rsidTr="0088479C">
        <w:trPr>
          <w:trHeight w:val="4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028E3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D506D" w14:textId="77777777" w:rsidR="0088479C" w:rsidRPr="0088479C" w:rsidRDefault="0088479C" w:rsidP="0088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88479C" w:rsidRPr="0088479C" w14:paraId="54288EA1" w14:textId="77777777" w:rsidTr="0088479C">
        <w:trPr>
          <w:trHeight w:val="1350"/>
        </w:trPr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AE0B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V Praze dne 23. 9. 2022</w:t>
            </w: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FEA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 xml:space="preserve"> V Praze dne 23. 9. 2022</w:t>
            </w:r>
          </w:p>
        </w:tc>
      </w:tr>
      <w:tr w:rsidR="0088479C" w:rsidRPr="0088479C" w14:paraId="3AFAC843" w14:textId="77777777" w:rsidTr="0088479C">
        <w:trPr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4A289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38C2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6642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CE83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5DF0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C52F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85CD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88479C" w:rsidRPr="0088479C" w14:paraId="72FD12F6" w14:textId="77777777" w:rsidTr="0088479C">
        <w:trPr>
          <w:trHeight w:val="285"/>
        </w:trPr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946C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objednatele:</w:t>
            </w: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C429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  <w:t>Za zhotovitele:</w:t>
            </w:r>
          </w:p>
        </w:tc>
      </w:tr>
      <w:tr w:rsidR="0088479C" w:rsidRPr="0088479C" w14:paraId="34C64CF7" w14:textId="77777777" w:rsidTr="0088479C">
        <w:trPr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D5ECD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ACCFD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031E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5D75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116E4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E3F2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A0D1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88479C" w:rsidRPr="0088479C" w14:paraId="07A02775" w14:textId="77777777" w:rsidTr="0088479C">
        <w:trPr>
          <w:trHeight w:val="28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6DCF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85C03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D9AD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7B9F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037F7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B0DC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0AF41" w14:textId="77777777" w:rsidR="0088479C" w:rsidRPr="0088479C" w:rsidRDefault="0088479C" w:rsidP="0088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88479C" w:rsidRPr="0088479C" w14:paraId="072827C2" w14:textId="77777777" w:rsidTr="0088479C">
        <w:trPr>
          <w:trHeight w:val="285"/>
        </w:trPr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7AFD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</w:t>
            </w: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FA53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…………………………………………………………………….</w:t>
            </w:r>
          </w:p>
        </w:tc>
      </w:tr>
      <w:tr w:rsidR="0088479C" w:rsidRPr="0088479C" w14:paraId="4FFB6765" w14:textId="77777777" w:rsidTr="0088479C">
        <w:trPr>
          <w:trHeight w:val="285"/>
        </w:trPr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FCA5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Ing. Jiří Veselý, ředitel</w:t>
            </w:r>
          </w:p>
        </w:tc>
        <w:tc>
          <w:tcPr>
            <w:tcW w:w="5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FE24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Ing. Pavel Cimpl, jednatel</w:t>
            </w:r>
          </w:p>
        </w:tc>
      </w:tr>
      <w:tr w:rsidR="0088479C" w:rsidRPr="0088479C" w14:paraId="22700752" w14:textId="77777777" w:rsidTr="0088479C">
        <w:trPr>
          <w:trHeight w:val="285"/>
        </w:trPr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6FFE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KPÚ pro Středočeský Kraj a hlavní město Praha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6F76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 w:rsidRPr="0088479C"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GEOVAP, spol. s. r. o.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FC60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C80B" w14:textId="77777777" w:rsidR="0088479C" w:rsidRPr="0088479C" w:rsidRDefault="0088479C" w:rsidP="0088479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14:paraId="73374564" w14:textId="379C8922" w:rsidR="00B16D90" w:rsidRDefault="00B16D90" w:rsidP="007912A9">
      <w:pPr>
        <w:rPr>
          <w:rFonts w:ascii="Arial" w:hAnsi="Arial" w:cs="Arial"/>
          <w:sz w:val="20"/>
          <w:szCs w:val="20"/>
        </w:rPr>
      </w:pPr>
    </w:p>
    <w:sectPr w:rsidR="00B16D90" w:rsidSect="0034021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D1E0" w14:textId="77777777" w:rsidR="00D22813" w:rsidRDefault="00D22813">
      <w:pPr>
        <w:spacing w:after="0" w:line="240" w:lineRule="auto"/>
      </w:pPr>
      <w:r>
        <w:separator/>
      </w:r>
    </w:p>
  </w:endnote>
  <w:endnote w:type="continuationSeparator" w:id="0">
    <w:p w14:paraId="07313C89" w14:textId="77777777" w:rsidR="00D22813" w:rsidRDefault="00D2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FE5A" w14:textId="77777777" w:rsidR="000667FF" w:rsidRDefault="00D22813">
    <w:pPr>
      <w:pStyle w:val="Zpat"/>
      <w:pBdr>
        <w:bottom w:val="single" w:sz="6" w:space="1" w:color="auto"/>
      </w:pBdr>
      <w:jc w:val="right"/>
    </w:pPr>
  </w:p>
  <w:p w14:paraId="258182E9" w14:textId="77777777" w:rsidR="000667FF" w:rsidRPr="00701A88" w:rsidRDefault="00D22813">
    <w:pPr>
      <w:pStyle w:val="Zpat"/>
      <w:jc w:val="right"/>
      <w:rPr>
        <w:i/>
        <w:sz w:val="16"/>
      </w:rPr>
    </w:pPr>
    <w:sdt>
      <w:sdtPr>
        <w:rPr>
          <w:i/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550C19" w:rsidRPr="00701A88">
          <w:rPr>
            <w:i/>
            <w:sz w:val="16"/>
          </w:rPr>
          <w:t xml:space="preserve">Strana </w:t>
        </w:r>
        <w:r w:rsidR="00550C19" w:rsidRPr="00701A88">
          <w:rPr>
            <w:i/>
            <w:sz w:val="16"/>
          </w:rPr>
          <w:fldChar w:fldCharType="begin"/>
        </w:r>
        <w:r w:rsidR="00550C19" w:rsidRPr="00701A88">
          <w:rPr>
            <w:i/>
            <w:sz w:val="16"/>
          </w:rPr>
          <w:instrText>PAGE   \* MERGEFORMAT</w:instrText>
        </w:r>
        <w:r w:rsidR="00550C19" w:rsidRPr="00701A88">
          <w:rPr>
            <w:i/>
            <w:sz w:val="16"/>
          </w:rPr>
          <w:fldChar w:fldCharType="separate"/>
        </w:r>
        <w:r w:rsidR="00D96286" w:rsidRPr="00D96286">
          <w:rPr>
            <w:i/>
            <w:noProof/>
            <w:sz w:val="16"/>
            <w:lang w:val="cs-CZ"/>
          </w:rPr>
          <w:t>1</w:t>
        </w:r>
        <w:r w:rsidR="00550C19" w:rsidRPr="00701A88">
          <w:rPr>
            <w:i/>
            <w:sz w:val="16"/>
          </w:rPr>
          <w:fldChar w:fldCharType="end"/>
        </w:r>
      </w:sdtContent>
    </w:sdt>
  </w:p>
  <w:p w14:paraId="7487F1AB" w14:textId="77777777" w:rsidR="000667FF" w:rsidRPr="0072075B" w:rsidRDefault="00D22813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9A17" w14:textId="77777777" w:rsidR="00D22813" w:rsidRDefault="00D22813">
      <w:pPr>
        <w:spacing w:after="0" w:line="240" w:lineRule="auto"/>
      </w:pPr>
      <w:r>
        <w:separator/>
      </w:r>
    </w:p>
  </w:footnote>
  <w:footnote w:type="continuationSeparator" w:id="0">
    <w:p w14:paraId="5EA5C94E" w14:textId="77777777" w:rsidR="00D22813" w:rsidRDefault="00D2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C54B" w14:textId="77777777" w:rsidR="000667FF" w:rsidRPr="00E75ECB" w:rsidRDefault="00550C19" w:rsidP="00E75ECB">
    <w:pPr>
      <w:pBdr>
        <w:bottom w:val="single" w:sz="4" w:space="1" w:color="auto"/>
      </w:pBdr>
      <w:jc w:val="right"/>
      <w:rPr>
        <w:i/>
        <w:sz w:val="18"/>
        <w:szCs w:val="18"/>
      </w:rPr>
    </w:pPr>
    <w:r w:rsidRPr="00E75ECB">
      <w:rPr>
        <w:i/>
        <w:sz w:val="18"/>
        <w:szCs w:val="18"/>
      </w:rPr>
      <w:t xml:space="preserve">Komplexní pozemkové úpravy v k. ú. </w:t>
    </w:r>
    <w:r w:rsidR="004166E4">
      <w:rPr>
        <w:i/>
        <w:sz w:val="18"/>
        <w:szCs w:val="18"/>
      </w:rPr>
      <w:t>Libodřice a v částech k. ú. Krychnov a Polní Voděrady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2D01" w14:textId="77777777" w:rsidR="00164864" w:rsidRPr="00164864" w:rsidRDefault="00164864" w:rsidP="004F54F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i/>
        <w:sz w:val="18"/>
        <w:szCs w:val="18"/>
      </w:rPr>
    </w:pPr>
    <w:r w:rsidRPr="00164864">
      <w:rPr>
        <w:i/>
        <w:sz w:val="18"/>
        <w:szCs w:val="18"/>
      </w:rPr>
      <w:tab/>
    </w:r>
  </w:p>
  <w:p w14:paraId="37E36138" w14:textId="77777777" w:rsidR="00164864" w:rsidRPr="00164864" w:rsidRDefault="00164864" w:rsidP="00164864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i/>
        <w:sz w:val="18"/>
        <w:szCs w:val="18"/>
      </w:rPr>
    </w:pPr>
    <w:r w:rsidRPr="00164864">
      <w:rPr>
        <w:i/>
        <w:sz w:val="18"/>
        <w:szCs w:val="18"/>
      </w:rPr>
      <w:tab/>
      <w:t>Komplexní pozemkové úpravy v k. ú. Radovesnice II</w:t>
    </w:r>
  </w:p>
  <w:p w14:paraId="291583BA" w14:textId="77777777" w:rsidR="00164864" w:rsidRPr="0025120D" w:rsidRDefault="00164864" w:rsidP="00164864">
    <w:pPr>
      <w:pStyle w:val="Zhlav"/>
      <w:rPr>
        <w:sz w:val="14"/>
      </w:rPr>
    </w:pPr>
  </w:p>
  <w:p w14:paraId="396B3D01" w14:textId="77777777" w:rsidR="000667FF" w:rsidRPr="0025120D" w:rsidRDefault="00D22813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49C"/>
    <w:multiLevelType w:val="multilevel"/>
    <w:tmpl w:val="B4F83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" w15:restartNumberingAfterBreak="0">
    <w:nsid w:val="26735408"/>
    <w:multiLevelType w:val="hybridMultilevel"/>
    <w:tmpl w:val="5E901DCC"/>
    <w:lvl w:ilvl="0" w:tplc="93243958">
      <w:start w:val="2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9597EB3"/>
    <w:multiLevelType w:val="multilevel"/>
    <w:tmpl w:val="BFEC3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EDA2F5E"/>
    <w:multiLevelType w:val="hybridMultilevel"/>
    <w:tmpl w:val="C0109DD2"/>
    <w:lvl w:ilvl="0" w:tplc="F2F8B986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03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95232E4"/>
    <w:multiLevelType w:val="hybridMultilevel"/>
    <w:tmpl w:val="3F1C8152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4C26FF"/>
    <w:multiLevelType w:val="hybridMultilevel"/>
    <w:tmpl w:val="3D042772"/>
    <w:lvl w:ilvl="0" w:tplc="974E00D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A0113"/>
    <w:multiLevelType w:val="hybridMultilevel"/>
    <w:tmpl w:val="52BED746"/>
    <w:lvl w:ilvl="0" w:tplc="26DC1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14"/>
    <w:rsid w:val="00032CBC"/>
    <w:rsid w:val="000A21DC"/>
    <w:rsid w:val="000E65C9"/>
    <w:rsid w:val="000F17D1"/>
    <w:rsid w:val="0011489C"/>
    <w:rsid w:val="00164864"/>
    <w:rsid w:val="00183702"/>
    <w:rsid w:val="001B2914"/>
    <w:rsid w:val="00216EA8"/>
    <w:rsid w:val="002573A5"/>
    <w:rsid w:val="00276C45"/>
    <w:rsid w:val="00294DAE"/>
    <w:rsid w:val="00295506"/>
    <w:rsid w:val="00296CEE"/>
    <w:rsid w:val="002C3216"/>
    <w:rsid w:val="002E09AD"/>
    <w:rsid w:val="002E6B47"/>
    <w:rsid w:val="00306C56"/>
    <w:rsid w:val="00322BAA"/>
    <w:rsid w:val="0034021A"/>
    <w:rsid w:val="00367768"/>
    <w:rsid w:val="003766A0"/>
    <w:rsid w:val="003960B5"/>
    <w:rsid w:val="003C43C1"/>
    <w:rsid w:val="003D2083"/>
    <w:rsid w:val="003E1248"/>
    <w:rsid w:val="003E42FF"/>
    <w:rsid w:val="0040543C"/>
    <w:rsid w:val="004166E4"/>
    <w:rsid w:val="00430F4E"/>
    <w:rsid w:val="00481B61"/>
    <w:rsid w:val="004A391D"/>
    <w:rsid w:val="004D682C"/>
    <w:rsid w:val="004E7F3F"/>
    <w:rsid w:val="004F54F8"/>
    <w:rsid w:val="00550C19"/>
    <w:rsid w:val="00562F9E"/>
    <w:rsid w:val="005A07A0"/>
    <w:rsid w:val="005F04A1"/>
    <w:rsid w:val="00657B06"/>
    <w:rsid w:val="006A736F"/>
    <w:rsid w:val="006B623B"/>
    <w:rsid w:val="00701A88"/>
    <w:rsid w:val="00723325"/>
    <w:rsid w:val="00771968"/>
    <w:rsid w:val="007912A9"/>
    <w:rsid w:val="0083050E"/>
    <w:rsid w:val="00871D77"/>
    <w:rsid w:val="00876230"/>
    <w:rsid w:val="0088479C"/>
    <w:rsid w:val="0089235B"/>
    <w:rsid w:val="008A3A36"/>
    <w:rsid w:val="008B24A4"/>
    <w:rsid w:val="008C6F9A"/>
    <w:rsid w:val="008E6D73"/>
    <w:rsid w:val="008F1889"/>
    <w:rsid w:val="00904B3E"/>
    <w:rsid w:val="00923696"/>
    <w:rsid w:val="0094428E"/>
    <w:rsid w:val="0095126A"/>
    <w:rsid w:val="009D68BA"/>
    <w:rsid w:val="00A40D7E"/>
    <w:rsid w:val="00AE5F1C"/>
    <w:rsid w:val="00B1607E"/>
    <w:rsid w:val="00B16D90"/>
    <w:rsid w:val="00B84EDB"/>
    <w:rsid w:val="00BF7150"/>
    <w:rsid w:val="00C1054A"/>
    <w:rsid w:val="00C12A11"/>
    <w:rsid w:val="00C82A57"/>
    <w:rsid w:val="00CA6437"/>
    <w:rsid w:val="00CF0242"/>
    <w:rsid w:val="00D22813"/>
    <w:rsid w:val="00D366AC"/>
    <w:rsid w:val="00D52FEF"/>
    <w:rsid w:val="00D83699"/>
    <w:rsid w:val="00D96286"/>
    <w:rsid w:val="00DA2CED"/>
    <w:rsid w:val="00DC26BE"/>
    <w:rsid w:val="00DE1756"/>
    <w:rsid w:val="00E1655E"/>
    <w:rsid w:val="00E4545A"/>
    <w:rsid w:val="00E47A5E"/>
    <w:rsid w:val="00E75ECB"/>
    <w:rsid w:val="00E80D07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14EDB"/>
  <w15:docId w15:val="{10E89E71-58A1-4B48-8ADE-905B2E4B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914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B2914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2914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1B2914"/>
    <w:pPr>
      <w:numPr>
        <w:ilvl w:val="1"/>
        <w:numId w:val="1"/>
      </w:numPr>
      <w:ind w:left="567" w:hanging="567"/>
      <w:contextualSpacing/>
    </w:pPr>
  </w:style>
  <w:style w:type="paragraph" w:customStyle="1" w:styleId="Odstavec111">
    <w:name w:val="Odstavec 1.1.1."/>
    <w:basedOn w:val="Odstavecseseznamem"/>
    <w:qFormat/>
    <w:rsid w:val="001B2914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1B2914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1B2914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1B2914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1B2914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1B2914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1B2914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2914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2914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B2914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1B2914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1B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14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1B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14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291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B2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B2914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914"/>
    <w:rPr>
      <w:rFonts w:ascii="Tahoma" w:hAnsi="Tahoma" w:cs="Tahoma"/>
      <w:sz w:val="16"/>
      <w:szCs w:val="16"/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A736F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36F"/>
    <w:rPr>
      <w:b/>
      <w:bCs/>
      <w:sz w:val="20"/>
      <w:szCs w:val="20"/>
      <w:lang w:val="fr-FR" w:eastAsia="cs-CZ"/>
    </w:rPr>
  </w:style>
  <w:style w:type="paragraph" w:styleId="Bezmezer">
    <w:name w:val="No Spacing"/>
    <w:uiPriority w:val="1"/>
    <w:qFormat/>
    <w:rsid w:val="00DC26B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rsid w:val="00876230"/>
    <w:pPr>
      <w:spacing w:after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87623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52FEF"/>
    <w:rPr>
      <w:lang w:val="fr-FR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E6D7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E6D73"/>
    <w:rPr>
      <w:lang w:val="fr-FR" w:eastAsia="cs-CZ"/>
    </w:rPr>
  </w:style>
  <w:style w:type="paragraph" w:customStyle="1" w:styleId="Odstavecseseznamem1">
    <w:name w:val="Odstavec se seznamem1"/>
    <w:basedOn w:val="Normln"/>
    <w:qFormat/>
    <w:rsid w:val="00296CE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19A0-4D48-4E19-8B1E-526DD968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Jitka Ing.</dc:creator>
  <cp:lastModifiedBy>Fuxová Petra Ing.</cp:lastModifiedBy>
  <cp:revision>5</cp:revision>
  <cp:lastPrinted>2022-08-29T12:42:00Z</cp:lastPrinted>
  <dcterms:created xsi:type="dcterms:W3CDTF">2022-09-23T10:30:00Z</dcterms:created>
  <dcterms:modified xsi:type="dcterms:W3CDTF">2022-09-23T10:33:00Z</dcterms:modified>
</cp:coreProperties>
</file>