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D2468A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ReactEU-98-KV_Upgrade gamakamery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4D07E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07E0">
              <w:rPr>
                <w:rFonts w:ascii="Arial" w:hAnsi="Arial" w:cs="Arial"/>
                <w:sz w:val="22"/>
                <w:szCs w:val="22"/>
              </w:rPr>
              <w:t>BANK.SYS s. r. o.</w:t>
            </w: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4D07E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07E0">
              <w:rPr>
                <w:rFonts w:ascii="Arial" w:hAnsi="Arial" w:cs="Arial"/>
                <w:sz w:val="22"/>
                <w:szCs w:val="22"/>
              </w:rPr>
              <w:t>Jedlová 1353/2, 182 00 Praha 8 - Kobylisy</w:t>
            </w: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4D07E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07E0">
              <w:rPr>
                <w:rFonts w:ascii="Arial" w:hAnsi="Arial" w:cs="Arial"/>
                <w:sz w:val="22"/>
                <w:szCs w:val="22"/>
              </w:rPr>
              <w:t>25609076</w:t>
            </w:r>
            <w:bookmarkStart w:id="0" w:name="_GoBack"/>
            <w:bookmarkEnd w:id="0"/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8F1255">
        <w:rPr>
          <w:rFonts w:ascii="Arial" w:hAnsi="Arial" w:cs="Arial"/>
          <w:b/>
          <w:bCs/>
          <w:strike/>
          <w:sz w:val="20"/>
          <w:szCs w:val="20"/>
        </w:rPr>
        <w:t>podléhá</w:t>
      </w:r>
      <w:r w:rsidRPr="00EF523C">
        <w:rPr>
          <w:rFonts w:ascii="Arial" w:hAnsi="Arial" w:cs="Arial"/>
          <w:b/>
          <w:bCs/>
          <w:sz w:val="20"/>
          <w:szCs w:val="20"/>
        </w:rPr>
        <w:t>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headerReference w:type="default" r:id="rId7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62" w:rsidRDefault="00BF2962" w:rsidP="00FA265A">
      <w:r>
        <w:separator/>
      </w:r>
    </w:p>
  </w:endnote>
  <w:endnote w:type="continuationSeparator" w:id="0">
    <w:p w:rsidR="00BF2962" w:rsidRDefault="00BF2962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62" w:rsidRDefault="00BF2962" w:rsidP="00FA265A">
      <w:r>
        <w:separator/>
      </w:r>
    </w:p>
  </w:footnote>
  <w:footnote w:type="continuationSeparator" w:id="0">
    <w:p w:rsidR="00BF2962" w:rsidRDefault="00BF2962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14" w:rsidRDefault="00AB1614" w:rsidP="00AB1614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i/>
        <w:sz w:val="20"/>
        <w:szCs w:val="20"/>
      </w:rPr>
    </w:pPr>
    <w:r w:rsidRPr="004535F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6 ZD</w:t>
    </w:r>
  </w:p>
  <w:p w:rsidR="00AB1614" w:rsidRPr="00350618" w:rsidRDefault="00AB1614" w:rsidP="00AB1614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Kupní smlouvy</w:t>
    </w:r>
  </w:p>
  <w:p w:rsidR="00AB1614" w:rsidRDefault="00AB16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64333"/>
    <w:multiLevelType w:val="multilevel"/>
    <w:tmpl w:val="66FE8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58CB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4D07E0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4247"/>
    <w:rsid w:val="008A5384"/>
    <w:rsid w:val="008F1255"/>
    <w:rsid w:val="00943A3C"/>
    <w:rsid w:val="00962B9D"/>
    <w:rsid w:val="009855B3"/>
    <w:rsid w:val="009A49A0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AB1614"/>
    <w:rsid w:val="00B00616"/>
    <w:rsid w:val="00B14C75"/>
    <w:rsid w:val="00B443AE"/>
    <w:rsid w:val="00B57E29"/>
    <w:rsid w:val="00B822BB"/>
    <w:rsid w:val="00BC714F"/>
    <w:rsid w:val="00BF2962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2468A"/>
    <w:rsid w:val="00D41491"/>
    <w:rsid w:val="00D722B2"/>
    <w:rsid w:val="00DA0994"/>
    <w:rsid w:val="00DF3CEC"/>
    <w:rsid w:val="00E009A3"/>
    <w:rsid w:val="00E04957"/>
    <w:rsid w:val="00E252A9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B16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61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19</cp:revision>
  <dcterms:created xsi:type="dcterms:W3CDTF">2018-05-19T04:16:00Z</dcterms:created>
  <dcterms:modified xsi:type="dcterms:W3CDTF">2022-09-16T11:42:00Z</dcterms:modified>
</cp:coreProperties>
</file>