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89FA3" w14:textId="77777777" w:rsidR="00BB5308" w:rsidRDefault="00BB5308">
      <w:pPr>
        <w:pStyle w:val="Zkladntext"/>
        <w:spacing w:before="5"/>
        <w:rPr>
          <w:rFonts w:ascii="Times New Roman"/>
          <w:sz w:val="9"/>
        </w:rPr>
      </w:pPr>
    </w:p>
    <w:p w14:paraId="45A108DB" w14:textId="77777777" w:rsidR="00BB5308" w:rsidRDefault="00BB5308">
      <w:pPr>
        <w:rPr>
          <w:rFonts w:ascii="Times New Roman"/>
          <w:sz w:val="9"/>
        </w:rPr>
        <w:sectPr w:rsidR="00BB5308">
          <w:type w:val="continuous"/>
          <w:pgSz w:w="11900" w:h="16820"/>
          <w:pgMar w:top="680" w:right="1040" w:bottom="280" w:left="1680" w:header="708" w:footer="708" w:gutter="0"/>
          <w:cols w:space="708"/>
        </w:sectPr>
      </w:pPr>
    </w:p>
    <w:p w14:paraId="4DDDA5D4" w14:textId="77777777" w:rsidR="00BB5308" w:rsidRDefault="008F2132">
      <w:pPr>
        <w:spacing w:before="96"/>
        <w:ind w:left="194"/>
        <w:rPr>
          <w:b/>
          <w:i/>
          <w:sz w:val="14"/>
        </w:rPr>
      </w:pPr>
      <w:r>
        <w:rPr>
          <w:b/>
          <w:i/>
          <w:color w:val="3A3B3B"/>
          <w:w w:val="110"/>
          <w:sz w:val="14"/>
        </w:rPr>
        <w:lastRenderedPageBreak/>
        <w:t>VMP,</w:t>
      </w:r>
      <w:r>
        <w:rPr>
          <w:b/>
          <w:i/>
          <w:color w:val="3A3B3B"/>
          <w:spacing w:val="-11"/>
          <w:w w:val="110"/>
          <w:sz w:val="14"/>
        </w:rPr>
        <w:t xml:space="preserve"> </w:t>
      </w:r>
      <w:r>
        <w:rPr>
          <w:b/>
          <w:i/>
          <w:color w:val="3A3B3B"/>
          <w:w w:val="110"/>
          <w:sz w:val="14"/>
        </w:rPr>
        <w:t>Depozitář</w:t>
      </w:r>
      <w:r>
        <w:rPr>
          <w:b/>
          <w:i/>
          <w:color w:val="3A3B3B"/>
          <w:spacing w:val="-11"/>
          <w:w w:val="110"/>
          <w:sz w:val="14"/>
        </w:rPr>
        <w:t xml:space="preserve"> </w:t>
      </w:r>
      <w:r>
        <w:rPr>
          <w:b/>
          <w:i/>
          <w:color w:val="3A3B3B"/>
          <w:w w:val="110"/>
          <w:sz w:val="14"/>
        </w:rPr>
        <w:t>ve</w:t>
      </w:r>
      <w:r>
        <w:rPr>
          <w:b/>
          <w:i/>
          <w:color w:val="3A3B3B"/>
          <w:spacing w:val="-7"/>
          <w:w w:val="110"/>
          <w:sz w:val="14"/>
        </w:rPr>
        <w:t xml:space="preserve"> </w:t>
      </w:r>
      <w:r>
        <w:rPr>
          <w:b/>
          <w:i/>
          <w:color w:val="3A3B3B"/>
          <w:w w:val="110"/>
          <w:sz w:val="14"/>
        </w:rPr>
        <w:t>Frenštátě</w:t>
      </w:r>
      <w:r>
        <w:rPr>
          <w:b/>
          <w:i/>
          <w:color w:val="3A3B3B"/>
          <w:spacing w:val="-2"/>
          <w:w w:val="110"/>
          <w:sz w:val="14"/>
        </w:rPr>
        <w:t xml:space="preserve"> </w:t>
      </w:r>
      <w:r>
        <w:rPr>
          <w:b/>
          <w:i/>
          <w:color w:val="3A3B3B"/>
          <w:w w:val="110"/>
          <w:sz w:val="14"/>
        </w:rPr>
        <w:t>p.</w:t>
      </w:r>
      <w:r>
        <w:rPr>
          <w:b/>
          <w:i/>
          <w:color w:val="3A3B3B"/>
          <w:spacing w:val="1"/>
          <w:w w:val="110"/>
          <w:sz w:val="14"/>
        </w:rPr>
        <w:t xml:space="preserve"> </w:t>
      </w:r>
      <w:r>
        <w:rPr>
          <w:b/>
          <w:i/>
          <w:color w:val="3A3B3B"/>
          <w:w w:val="110"/>
          <w:sz w:val="14"/>
        </w:rPr>
        <w:t>R.</w:t>
      </w:r>
      <w:r>
        <w:rPr>
          <w:b/>
          <w:i/>
          <w:color w:val="3A3B3B"/>
          <w:spacing w:val="-14"/>
          <w:w w:val="110"/>
          <w:sz w:val="14"/>
        </w:rPr>
        <w:t xml:space="preserve"> </w:t>
      </w:r>
      <w:r>
        <w:rPr>
          <w:b/>
          <w:color w:val="3A3B3B"/>
          <w:w w:val="110"/>
          <w:sz w:val="14"/>
        </w:rPr>
        <w:t>-</w:t>
      </w:r>
      <w:r>
        <w:rPr>
          <w:b/>
          <w:color w:val="3A3B3B"/>
          <w:spacing w:val="19"/>
          <w:w w:val="110"/>
          <w:sz w:val="14"/>
        </w:rPr>
        <w:t xml:space="preserve"> </w:t>
      </w:r>
      <w:r>
        <w:rPr>
          <w:b/>
          <w:i/>
          <w:color w:val="3A3B3B"/>
          <w:w w:val="110"/>
          <w:sz w:val="14"/>
        </w:rPr>
        <w:t>Pořízení</w:t>
      </w:r>
      <w:r>
        <w:rPr>
          <w:b/>
          <w:i/>
          <w:color w:val="3A3B3B"/>
          <w:spacing w:val="-3"/>
          <w:w w:val="110"/>
          <w:sz w:val="14"/>
        </w:rPr>
        <w:t xml:space="preserve"> </w:t>
      </w:r>
      <w:r>
        <w:rPr>
          <w:b/>
          <w:i/>
          <w:color w:val="3A3B3B"/>
          <w:w w:val="110"/>
          <w:sz w:val="14"/>
        </w:rPr>
        <w:t>projektové</w:t>
      </w:r>
      <w:r>
        <w:rPr>
          <w:b/>
          <w:i/>
          <w:color w:val="3A3B3B"/>
          <w:spacing w:val="-5"/>
          <w:w w:val="110"/>
          <w:sz w:val="14"/>
        </w:rPr>
        <w:t xml:space="preserve"> </w:t>
      </w:r>
      <w:r>
        <w:rPr>
          <w:b/>
          <w:i/>
          <w:color w:val="3A3B3B"/>
          <w:spacing w:val="-2"/>
          <w:w w:val="110"/>
          <w:sz w:val="14"/>
        </w:rPr>
        <w:t>dokumentace</w:t>
      </w:r>
    </w:p>
    <w:p w14:paraId="4B2FA1E9" w14:textId="77777777" w:rsidR="00BB5308" w:rsidRDefault="008F2132">
      <w:pPr>
        <w:spacing w:before="77"/>
        <w:ind w:left="204"/>
        <w:rPr>
          <w:b/>
          <w:i/>
          <w:sz w:val="14"/>
        </w:rPr>
      </w:pPr>
      <w:proofErr w:type="gramStart"/>
      <w:r>
        <w:rPr>
          <w:b/>
          <w:i/>
          <w:color w:val="3A3B3B"/>
          <w:w w:val="105"/>
          <w:sz w:val="14"/>
        </w:rPr>
        <w:t>D.1.3.1</w:t>
      </w:r>
      <w:proofErr w:type="gramEnd"/>
      <w:r>
        <w:rPr>
          <w:b/>
          <w:i/>
          <w:color w:val="3A3B3B"/>
          <w:w w:val="105"/>
          <w:sz w:val="14"/>
        </w:rPr>
        <w:t>.a</w:t>
      </w:r>
      <w:r>
        <w:rPr>
          <w:b/>
          <w:i/>
          <w:color w:val="3A3B3B"/>
          <w:spacing w:val="26"/>
          <w:w w:val="105"/>
          <w:sz w:val="14"/>
        </w:rPr>
        <w:t xml:space="preserve"> </w:t>
      </w:r>
      <w:r>
        <w:rPr>
          <w:b/>
          <w:i/>
          <w:color w:val="3A3B3B"/>
          <w:w w:val="105"/>
          <w:sz w:val="14"/>
        </w:rPr>
        <w:t>TECHNICKÁ</w:t>
      </w:r>
      <w:r>
        <w:rPr>
          <w:b/>
          <w:i/>
          <w:color w:val="3A3B3B"/>
          <w:spacing w:val="12"/>
          <w:w w:val="105"/>
          <w:sz w:val="14"/>
        </w:rPr>
        <w:t xml:space="preserve"> </w:t>
      </w:r>
      <w:r>
        <w:rPr>
          <w:b/>
          <w:i/>
          <w:color w:val="3A3B3B"/>
          <w:w w:val="105"/>
          <w:sz w:val="14"/>
        </w:rPr>
        <w:t>ZPRÁVA</w:t>
      </w:r>
      <w:r>
        <w:rPr>
          <w:b/>
          <w:i/>
          <w:color w:val="3A3B3B"/>
          <w:spacing w:val="-2"/>
          <w:w w:val="105"/>
          <w:sz w:val="14"/>
        </w:rPr>
        <w:t xml:space="preserve"> </w:t>
      </w:r>
      <w:r>
        <w:rPr>
          <w:b/>
          <w:i/>
          <w:color w:val="3A3B3B"/>
          <w:spacing w:val="-5"/>
          <w:w w:val="105"/>
          <w:sz w:val="14"/>
        </w:rPr>
        <w:t>PBŘ</w:t>
      </w:r>
    </w:p>
    <w:p w14:paraId="7D63570F" w14:textId="77777777" w:rsidR="00BB5308" w:rsidRDefault="008F2132">
      <w:pPr>
        <w:rPr>
          <w:b/>
          <w:i/>
          <w:sz w:val="12"/>
        </w:rPr>
      </w:pPr>
      <w:r>
        <w:br w:type="column"/>
      </w:r>
    </w:p>
    <w:p w14:paraId="670FDE79" w14:textId="77777777" w:rsidR="00BB5308" w:rsidRDefault="00BB5308">
      <w:pPr>
        <w:pStyle w:val="Zkladntext"/>
        <w:rPr>
          <w:b/>
          <w:i/>
          <w:sz w:val="12"/>
        </w:rPr>
      </w:pPr>
    </w:p>
    <w:p w14:paraId="66D6A3E4" w14:textId="32B163C7" w:rsidR="00BB5308" w:rsidRDefault="008F2132">
      <w:pPr>
        <w:spacing w:before="100"/>
        <w:ind w:left="194"/>
        <w:rPr>
          <w:b/>
          <w:sz w:val="1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 wp14:anchorId="2E788B95" wp14:editId="226C6026">
                <wp:simplePos x="0" y="0"/>
                <wp:positionH relativeFrom="page">
                  <wp:posOffset>6276340</wp:posOffset>
                </wp:positionH>
                <wp:positionV relativeFrom="paragraph">
                  <wp:posOffset>-193675</wp:posOffset>
                </wp:positionV>
                <wp:extent cx="64770" cy="309880"/>
                <wp:effectExtent l="0" t="0" r="0" b="0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24BB3" w14:textId="77777777" w:rsidR="00BB5308" w:rsidRDefault="008F2132">
                            <w:pPr>
                              <w:spacing w:line="488" w:lineRule="exact"/>
                              <w:rPr>
                                <w:rFonts w:ascii="Times New Roman"/>
                                <w:sz w:val="44"/>
                              </w:rPr>
                            </w:pPr>
                            <w:r>
                              <w:rPr>
                                <w:rFonts w:ascii="Times New Roman"/>
                                <w:color w:val="C1C4C3"/>
                                <w:w w:val="92"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788B95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94.2pt;margin-top:-15.25pt;width:5.1pt;height:24.4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" filled="f" stroked="f">
                <v:textbox inset="0,0,0,0">
                  <w:txbxContent>
                    <w:p w14:paraId="53824BB3" w14:textId="77777777" w:rsidR="00BB5308" w:rsidRDefault="008F2132">
                      <w:pPr>
                        <w:spacing w:line="488" w:lineRule="exact"/>
                        <w:rPr>
                          <w:rFonts w:ascii="Times New Roman"/>
                          <w:sz w:val="44"/>
                        </w:rPr>
                      </w:pPr>
                      <w:r>
                        <w:rPr>
                          <w:rFonts w:ascii="Times New Roman"/>
                          <w:color w:val="C1C4C3"/>
                          <w:w w:val="92"/>
                          <w:sz w:val="4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8A8A8C"/>
          <w:w w:val="135"/>
          <w:sz w:val="10"/>
        </w:rPr>
        <w:t>8rchllec1:5</w:t>
      </w:r>
      <w:r>
        <w:rPr>
          <w:b/>
          <w:color w:val="8A8A8C"/>
          <w:spacing w:val="37"/>
          <w:w w:val="135"/>
          <w:sz w:val="10"/>
        </w:rPr>
        <w:t xml:space="preserve"> </w:t>
      </w:r>
      <w:r>
        <w:rPr>
          <w:b/>
          <w:color w:val="8A8A8C"/>
          <w:w w:val="135"/>
          <w:sz w:val="11"/>
        </w:rPr>
        <w:t>&amp;</w:t>
      </w:r>
      <w:r>
        <w:rPr>
          <w:b/>
          <w:color w:val="8A8A8C"/>
          <w:spacing w:val="32"/>
          <w:w w:val="135"/>
          <w:sz w:val="11"/>
        </w:rPr>
        <w:t xml:space="preserve"> </w:t>
      </w:r>
      <w:proofErr w:type="spellStart"/>
      <w:r>
        <w:rPr>
          <w:b/>
          <w:color w:val="8A8A8C"/>
          <w:spacing w:val="-2"/>
          <w:w w:val="135"/>
          <w:sz w:val="10"/>
        </w:rPr>
        <w:t>cng,nccrs</w:t>
      </w:r>
      <w:proofErr w:type="spellEnd"/>
    </w:p>
    <w:p w14:paraId="535A5D29" w14:textId="77777777" w:rsidR="00BB5308" w:rsidRDefault="00BB5308">
      <w:pPr>
        <w:rPr>
          <w:sz w:val="10"/>
        </w:rPr>
        <w:sectPr w:rsidR="00BB5308">
          <w:type w:val="continuous"/>
          <w:pgSz w:w="11900" w:h="16820"/>
          <w:pgMar w:top="680" w:right="1040" w:bottom="280" w:left="1680" w:header="708" w:footer="708" w:gutter="0"/>
          <w:cols w:num="2" w:space="708" w:equalWidth="0">
            <w:col w:w="5346" w:space="1557"/>
            <w:col w:w="2277"/>
          </w:cols>
        </w:sectPr>
      </w:pPr>
    </w:p>
    <w:p w14:paraId="4CB4C6FC" w14:textId="77777777" w:rsidR="00BB5308" w:rsidRDefault="00BB5308">
      <w:pPr>
        <w:pStyle w:val="Zkladntext"/>
        <w:spacing w:before="5"/>
        <w:rPr>
          <w:b/>
          <w:sz w:val="12"/>
        </w:rPr>
      </w:pPr>
    </w:p>
    <w:p w14:paraId="4E428A43" w14:textId="70784DC3" w:rsidR="00BB5308" w:rsidRDefault="008F2132">
      <w:pPr>
        <w:pStyle w:val="Zkladntext"/>
        <w:spacing w:line="20" w:lineRule="exact"/>
        <w:ind w:left="167"/>
        <w:rPr>
          <w:sz w:val="2"/>
        </w:rPr>
      </w:pPr>
      <w:r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 wp14:anchorId="618F9810" wp14:editId="132E40CA">
                <wp:extent cx="4252595" cy="9525"/>
                <wp:effectExtent l="10795" t="6350" r="13335" b="3175"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2595" cy="9525"/>
                          <a:chOff x="0" y="0"/>
                          <a:chExt cx="6697" cy="15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697" cy="0"/>
                          </a:xfrm>
                          <a:prstGeom prst="line">
                            <a:avLst/>
                          </a:prstGeom>
                          <a:noFill/>
                          <a:ln w="91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DB962F" id="docshapegroup2" o:spid="_x0000_s1026" style="width:334.85pt;height:.75pt;mso-position-horizontal-relative:char;mso-position-vertical-relative:line" coordsize="66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">
                <v:line id="Line 6" o:spid="_x0000_s1027" style="position:absolute;visibility:visible;mso-wrap-style:square" from="0,7" to="669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" strokeweight=".25422mm"/>
                <w10:anchorlock/>
              </v:group>
            </w:pict>
          </mc:Fallback>
        </mc:AlternateContent>
      </w:r>
    </w:p>
    <w:p w14:paraId="69BF0893" w14:textId="77777777" w:rsidR="00BB5308" w:rsidRDefault="00BB5308">
      <w:pPr>
        <w:pStyle w:val="Zkladntext"/>
        <w:rPr>
          <w:b/>
        </w:rPr>
      </w:pPr>
    </w:p>
    <w:p w14:paraId="60B8E03E" w14:textId="77777777" w:rsidR="00BB5308" w:rsidRDefault="00BB5308">
      <w:pPr>
        <w:pStyle w:val="Zkladntext"/>
        <w:rPr>
          <w:b/>
        </w:rPr>
      </w:pPr>
    </w:p>
    <w:p w14:paraId="2F7F997E" w14:textId="77777777" w:rsidR="00BB5308" w:rsidRDefault="00BB5308">
      <w:pPr>
        <w:pStyle w:val="Zkladntext"/>
        <w:spacing w:before="1"/>
        <w:rPr>
          <w:b/>
          <w:sz w:val="21"/>
        </w:rPr>
      </w:pPr>
    </w:p>
    <w:p w14:paraId="4D3050FD" w14:textId="77777777" w:rsidR="00BB5308" w:rsidRDefault="008F2132">
      <w:pPr>
        <w:ind w:left="1168"/>
        <w:rPr>
          <w:sz w:val="19"/>
        </w:rPr>
      </w:pPr>
      <w:r>
        <w:rPr>
          <w:b/>
          <w:color w:val="3A3B3B"/>
          <w:sz w:val="19"/>
        </w:rPr>
        <w:t>Zhodnocení</w:t>
      </w:r>
      <w:r>
        <w:rPr>
          <w:b/>
          <w:color w:val="3A3B3B"/>
          <w:spacing w:val="16"/>
          <w:sz w:val="19"/>
        </w:rPr>
        <w:t xml:space="preserve"> </w:t>
      </w:r>
      <w:r>
        <w:rPr>
          <w:b/>
          <w:color w:val="3A3B3B"/>
          <w:sz w:val="19"/>
        </w:rPr>
        <w:t>změn</w:t>
      </w:r>
      <w:r>
        <w:rPr>
          <w:b/>
          <w:color w:val="3A3B3B"/>
          <w:spacing w:val="3"/>
          <w:sz w:val="19"/>
        </w:rPr>
        <w:t xml:space="preserve"> </w:t>
      </w:r>
      <w:r>
        <w:rPr>
          <w:b/>
          <w:color w:val="3A3B3B"/>
          <w:sz w:val="19"/>
        </w:rPr>
        <w:t>v</w:t>
      </w:r>
      <w:r>
        <w:rPr>
          <w:b/>
          <w:color w:val="3A3B3B"/>
          <w:spacing w:val="12"/>
          <w:sz w:val="19"/>
        </w:rPr>
        <w:t xml:space="preserve"> </w:t>
      </w:r>
      <w:r>
        <w:rPr>
          <w:b/>
          <w:color w:val="3A3B3B"/>
          <w:sz w:val="19"/>
        </w:rPr>
        <w:t>průběhu</w:t>
      </w:r>
      <w:r>
        <w:rPr>
          <w:b/>
          <w:color w:val="3A3B3B"/>
          <w:spacing w:val="18"/>
          <w:sz w:val="19"/>
        </w:rPr>
        <w:t xml:space="preserve"> </w:t>
      </w:r>
      <w:r>
        <w:rPr>
          <w:b/>
          <w:color w:val="3A3B3B"/>
          <w:sz w:val="19"/>
        </w:rPr>
        <w:t>stavby</w:t>
      </w:r>
      <w:r>
        <w:rPr>
          <w:b/>
          <w:color w:val="3A3B3B"/>
          <w:spacing w:val="11"/>
          <w:sz w:val="19"/>
        </w:rPr>
        <w:t xml:space="preserve"> </w:t>
      </w:r>
      <w:r>
        <w:rPr>
          <w:b/>
          <w:color w:val="3A3B3B"/>
          <w:sz w:val="19"/>
        </w:rPr>
        <w:t>z</w:t>
      </w:r>
      <w:r>
        <w:rPr>
          <w:b/>
          <w:color w:val="3A3B3B"/>
          <w:spacing w:val="3"/>
          <w:sz w:val="19"/>
        </w:rPr>
        <w:t xml:space="preserve"> </w:t>
      </w:r>
      <w:r>
        <w:rPr>
          <w:b/>
          <w:color w:val="3A3B3B"/>
          <w:sz w:val="19"/>
        </w:rPr>
        <w:t>hlediska</w:t>
      </w:r>
      <w:r>
        <w:rPr>
          <w:b/>
          <w:color w:val="3A3B3B"/>
          <w:spacing w:val="15"/>
          <w:sz w:val="19"/>
        </w:rPr>
        <w:t xml:space="preserve"> </w:t>
      </w:r>
      <w:r>
        <w:rPr>
          <w:b/>
          <w:color w:val="3A3B3B"/>
          <w:sz w:val="19"/>
        </w:rPr>
        <w:t>požární</w:t>
      </w:r>
      <w:r>
        <w:rPr>
          <w:b/>
          <w:color w:val="3A3B3B"/>
          <w:spacing w:val="-2"/>
          <w:sz w:val="19"/>
        </w:rPr>
        <w:t xml:space="preserve"> </w:t>
      </w:r>
      <w:r>
        <w:rPr>
          <w:b/>
          <w:color w:val="3A3B3B"/>
          <w:sz w:val="19"/>
        </w:rPr>
        <w:t>bezpečnosti</w:t>
      </w:r>
      <w:r>
        <w:rPr>
          <w:b/>
          <w:color w:val="3A3B3B"/>
          <w:spacing w:val="23"/>
          <w:sz w:val="19"/>
        </w:rPr>
        <w:t xml:space="preserve"> </w:t>
      </w:r>
      <w:r>
        <w:rPr>
          <w:b/>
          <w:color w:val="3A3B3B"/>
          <w:sz w:val="19"/>
        </w:rPr>
        <w:t>staveb</w:t>
      </w:r>
      <w:r>
        <w:rPr>
          <w:b/>
          <w:color w:val="3A3B3B"/>
          <w:spacing w:val="11"/>
          <w:sz w:val="19"/>
        </w:rPr>
        <w:t xml:space="preserve"> </w:t>
      </w:r>
      <w:r>
        <w:rPr>
          <w:color w:val="3A3B3B"/>
          <w:spacing w:val="-10"/>
          <w:sz w:val="19"/>
        </w:rPr>
        <w:t>-</w:t>
      </w:r>
    </w:p>
    <w:p w14:paraId="519FC80F" w14:textId="77777777" w:rsidR="00BB5308" w:rsidRDefault="008F2132">
      <w:pPr>
        <w:spacing w:before="142"/>
        <w:ind w:left="888"/>
        <w:rPr>
          <w:b/>
          <w:sz w:val="19"/>
        </w:rPr>
      </w:pPr>
      <w:r>
        <w:rPr>
          <w:b/>
          <w:color w:val="3A3B3B"/>
          <w:sz w:val="19"/>
        </w:rPr>
        <w:t>dodatek</w:t>
      </w:r>
      <w:r>
        <w:rPr>
          <w:b/>
          <w:color w:val="3A3B3B"/>
          <w:spacing w:val="-4"/>
          <w:sz w:val="19"/>
        </w:rPr>
        <w:t xml:space="preserve"> </w:t>
      </w:r>
      <w:r>
        <w:rPr>
          <w:b/>
          <w:color w:val="3A3B3B"/>
          <w:sz w:val="19"/>
        </w:rPr>
        <w:t>k</w:t>
      </w:r>
      <w:r>
        <w:rPr>
          <w:b/>
          <w:color w:val="3A3B3B"/>
          <w:spacing w:val="1"/>
          <w:sz w:val="19"/>
        </w:rPr>
        <w:t xml:space="preserve"> </w:t>
      </w:r>
      <w:r>
        <w:rPr>
          <w:b/>
          <w:color w:val="3A3B3B"/>
          <w:sz w:val="19"/>
        </w:rPr>
        <w:t>PBŘ</w:t>
      </w:r>
      <w:r>
        <w:rPr>
          <w:b/>
          <w:color w:val="3A3B3B"/>
          <w:spacing w:val="1"/>
          <w:sz w:val="19"/>
        </w:rPr>
        <w:t xml:space="preserve"> </w:t>
      </w:r>
      <w:r>
        <w:rPr>
          <w:b/>
          <w:color w:val="3A3B3B"/>
          <w:sz w:val="19"/>
        </w:rPr>
        <w:t>z</w:t>
      </w:r>
      <w:r>
        <w:rPr>
          <w:b/>
          <w:color w:val="3A3B3B"/>
          <w:spacing w:val="-8"/>
          <w:sz w:val="19"/>
        </w:rPr>
        <w:t xml:space="preserve"> </w:t>
      </w:r>
      <w:r>
        <w:rPr>
          <w:b/>
          <w:color w:val="3A3B3B"/>
          <w:spacing w:val="-2"/>
          <w:sz w:val="19"/>
        </w:rPr>
        <w:t>10/2017</w:t>
      </w:r>
    </w:p>
    <w:p w14:paraId="79CAD298" w14:textId="77777777" w:rsidR="00BB5308" w:rsidRDefault="00BB5308">
      <w:pPr>
        <w:pStyle w:val="Zkladntext"/>
        <w:rPr>
          <w:b/>
        </w:rPr>
      </w:pPr>
    </w:p>
    <w:p w14:paraId="74FE07AD" w14:textId="77777777" w:rsidR="00BB5308" w:rsidRDefault="00BB5308">
      <w:pPr>
        <w:pStyle w:val="Zkladntext"/>
        <w:rPr>
          <w:b/>
        </w:rPr>
      </w:pPr>
    </w:p>
    <w:p w14:paraId="50797ECB" w14:textId="77777777" w:rsidR="00BB5308" w:rsidRDefault="008F2132">
      <w:pPr>
        <w:pStyle w:val="Zkladntext"/>
        <w:spacing w:before="169"/>
        <w:ind w:left="1162"/>
      </w:pPr>
      <w:r>
        <w:rPr>
          <w:color w:val="4D4D4D"/>
        </w:rPr>
        <w:t>Předkládaný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dodatek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k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PBŘ</w:t>
      </w:r>
      <w:r>
        <w:rPr>
          <w:color w:val="4D4D4D"/>
          <w:spacing w:val="12"/>
        </w:rPr>
        <w:t xml:space="preserve"> </w:t>
      </w:r>
      <w:r>
        <w:rPr>
          <w:color w:val="4D4D4D"/>
        </w:rPr>
        <w:t>řeší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následující</w:t>
      </w:r>
      <w:r>
        <w:rPr>
          <w:color w:val="4D4D4D"/>
          <w:spacing w:val="8"/>
        </w:rPr>
        <w:t xml:space="preserve"> </w:t>
      </w:r>
      <w:r>
        <w:rPr>
          <w:color w:val="4D4D4D"/>
          <w:spacing w:val="-2"/>
        </w:rPr>
        <w:t>změnu:</w:t>
      </w:r>
    </w:p>
    <w:p w14:paraId="600210D4" w14:textId="77777777" w:rsidR="00BB5308" w:rsidRDefault="00BB5308">
      <w:pPr>
        <w:pStyle w:val="Zkladntext"/>
        <w:rPr>
          <w:sz w:val="22"/>
        </w:rPr>
      </w:pPr>
    </w:p>
    <w:p w14:paraId="4A4C821C" w14:textId="77777777" w:rsidR="00BB5308" w:rsidRDefault="00BB5308">
      <w:pPr>
        <w:pStyle w:val="Zkladntext"/>
        <w:rPr>
          <w:sz w:val="32"/>
        </w:rPr>
      </w:pPr>
    </w:p>
    <w:p w14:paraId="742857FE" w14:textId="77777777" w:rsidR="00BB5308" w:rsidRDefault="008F2132">
      <w:pPr>
        <w:pStyle w:val="Zkladntext"/>
        <w:spacing w:line="369" w:lineRule="auto"/>
        <w:ind w:left="1514" w:hanging="336"/>
      </w:pPr>
      <w:proofErr w:type="gramStart"/>
      <w:r>
        <w:rPr>
          <w:color w:val="4D4D4D"/>
          <w:w w:val="105"/>
        </w:rPr>
        <w:t>l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>.)</w:t>
      </w:r>
      <w:r>
        <w:rPr>
          <w:color w:val="4D4D4D"/>
          <w:spacing w:val="73"/>
          <w:w w:val="105"/>
        </w:rPr>
        <w:t xml:space="preserve"> </w:t>
      </w:r>
      <w:r>
        <w:rPr>
          <w:color w:val="4D4D4D"/>
          <w:w w:val="105"/>
        </w:rPr>
        <w:t>Změna</w:t>
      </w:r>
      <w:proofErr w:type="gramEnd"/>
      <w:r>
        <w:rPr>
          <w:color w:val="4D4D4D"/>
          <w:spacing w:val="-17"/>
          <w:w w:val="105"/>
        </w:rPr>
        <w:t xml:space="preserve"> </w:t>
      </w:r>
      <w:r>
        <w:rPr>
          <w:color w:val="4D4D4D"/>
          <w:w w:val="105"/>
        </w:rPr>
        <w:t>nosné</w:t>
      </w:r>
      <w:r>
        <w:rPr>
          <w:color w:val="4D4D4D"/>
          <w:spacing w:val="-29"/>
          <w:w w:val="105"/>
        </w:rPr>
        <w:t xml:space="preserve"> </w:t>
      </w:r>
      <w:r>
        <w:rPr>
          <w:color w:val="4D4D4D"/>
          <w:w w:val="105"/>
        </w:rPr>
        <w:t>konstrukce</w:t>
      </w:r>
      <w:r>
        <w:rPr>
          <w:color w:val="4D4D4D"/>
          <w:spacing w:val="-12"/>
          <w:w w:val="105"/>
        </w:rPr>
        <w:t xml:space="preserve"> </w:t>
      </w:r>
      <w:r>
        <w:rPr>
          <w:color w:val="4D4D4D"/>
          <w:w w:val="105"/>
        </w:rPr>
        <w:t>zastřešení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w w:val="105"/>
        </w:rPr>
        <w:t>objektu</w:t>
      </w:r>
      <w:r>
        <w:rPr>
          <w:color w:val="4D4D4D"/>
          <w:spacing w:val="-31"/>
          <w:w w:val="105"/>
        </w:rPr>
        <w:t xml:space="preserve"> </w:t>
      </w:r>
      <w:r>
        <w:rPr>
          <w:color w:val="4D4D4D"/>
          <w:w w:val="105"/>
        </w:rPr>
        <w:t>z</w:t>
      </w:r>
      <w:r>
        <w:rPr>
          <w:color w:val="4D4D4D"/>
          <w:spacing w:val="-23"/>
          <w:w w:val="105"/>
        </w:rPr>
        <w:t xml:space="preserve"> </w:t>
      </w:r>
      <w:r>
        <w:rPr>
          <w:color w:val="4D4D4D"/>
          <w:w w:val="105"/>
        </w:rPr>
        <w:t>původně</w:t>
      </w:r>
      <w:r>
        <w:rPr>
          <w:color w:val="4D4D4D"/>
          <w:spacing w:val="-24"/>
          <w:w w:val="105"/>
        </w:rPr>
        <w:t xml:space="preserve"> </w:t>
      </w:r>
      <w:r>
        <w:rPr>
          <w:color w:val="4D4D4D"/>
          <w:w w:val="105"/>
        </w:rPr>
        <w:t>navrhovaných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ocelových vazníků na</w:t>
      </w:r>
      <w:r>
        <w:rPr>
          <w:color w:val="4D4D4D"/>
          <w:spacing w:val="40"/>
          <w:w w:val="105"/>
        </w:rPr>
        <w:t xml:space="preserve"> </w:t>
      </w:r>
      <w:r>
        <w:rPr>
          <w:color w:val="4D4D4D"/>
          <w:w w:val="105"/>
        </w:rPr>
        <w:t xml:space="preserve">nově navrhované dřevěné </w:t>
      </w:r>
      <w:r>
        <w:rPr>
          <w:color w:val="3A3B3B"/>
          <w:w w:val="105"/>
        </w:rPr>
        <w:t xml:space="preserve">lepené </w:t>
      </w:r>
      <w:r>
        <w:rPr>
          <w:color w:val="4D4D4D"/>
          <w:w w:val="105"/>
        </w:rPr>
        <w:t>vazníky</w:t>
      </w:r>
    </w:p>
    <w:p w14:paraId="4AC493B9" w14:textId="77777777" w:rsidR="00BB5308" w:rsidRDefault="00BB5308">
      <w:pPr>
        <w:pStyle w:val="Zkladntext"/>
        <w:spacing w:before="6"/>
        <w:rPr>
          <w:sz w:val="30"/>
        </w:rPr>
      </w:pPr>
    </w:p>
    <w:p w14:paraId="72640223" w14:textId="77777777" w:rsidR="00BB5308" w:rsidRDefault="008F2132">
      <w:pPr>
        <w:pStyle w:val="Zkladntext"/>
        <w:spacing w:line="369" w:lineRule="auto"/>
        <w:ind w:left="1510" w:right="118" w:hanging="332"/>
        <w:jc w:val="both"/>
      </w:pPr>
      <w:r>
        <w:rPr>
          <w:color w:val="4D4D4D"/>
        </w:rPr>
        <w:t xml:space="preserve">l .) Záměnou ocelových nosných prvků střechy za dřevěné nedochází ke změně </w:t>
      </w:r>
      <w:r>
        <w:rPr>
          <w:color w:val="3A3B3B"/>
        </w:rPr>
        <w:t>konstrukčního</w:t>
      </w:r>
      <w:r>
        <w:rPr>
          <w:color w:val="3A3B3B"/>
          <w:spacing w:val="-11"/>
        </w:rPr>
        <w:t xml:space="preserve"> </w:t>
      </w:r>
      <w:r>
        <w:rPr>
          <w:color w:val="4D4D4D"/>
        </w:rPr>
        <w:t>systému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objektu,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dle ČSN</w:t>
      </w:r>
      <w:r>
        <w:rPr>
          <w:color w:val="4D4D4D"/>
          <w:spacing w:val="-7"/>
        </w:rPr>
        <w:t xml:space="preserve"> </w:t>
      </w:r>
      <w:r>
        <w:rPr>
          <w:color w:val="4D4D4D"/>
        </w:rPr>
        <w:t>73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0802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 xml:space="preserve">čl. </w:t>
      </w:r>
      <w:proofErr w:type="gramStart"/>
      <w:r>
        <w:rPr>
          <w:color w:val="4D4D4D"/>
        </w:rPr>
        <w:t>7.2.12</w:t>
      </w:r>
      <w:proofErr w:type="gramEnd"/>
      <w:r>
        <w:rPr>
          <w:color w:val="4D4D4D"/>
          <w:spacing w:val="-14"/>
        </w:rPr>
        <w:t xml:space="preserve"> </w:t>
      </w:r>
      <w:r>
        <w:rPr>
          <w:color w:val="4D4D4D"/>
        </w:rPr>
        <w:t>b)</w:t>
      </w:r>
      <w:r>
        <w:rPr>
          <w:color w:val="4D4D4D"/>
          <w:spacing w:val="23"/>
        </w:rPr>
        <w:t xml:space="preserve"> </w:t>
      </w:r>
      <w:r>
        <w:rPr>
          <w:color w:val="3A3B3B"/>
        </w:rPr>
        <w:t>lze</w:t>
      </w:r>
      <w:r>
        <w:rPr>
          <w:color w:val="3A3B3B"/>
          <w:spacing w:val="-14"/>
        </w:rPr>
        <w:t xml:space="preserve"> </w:t>
      </w:r>
      <w:r>
        <w:rPr>
          <w:color w:val="3A3B3B"/>
        </w:rPr>
        <w:t>konstrukční</w:t>
      </w:r>
      <w:r>
        <w:rPr>
          <w:color w:val="3A3B3B"/>
          <w:spacing w:val="-3"/>
        </w:rPr>
        <w:t xml:space="preserve"> </w:t>
      </w:r>
      <w:r>
        <w:rPr>
          <w:color w:val="4D4D4D"/>
        </w:rPr>
        <w:t>systém objektu nadále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hodnotit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jako</w:t>
      </w:r>
      <w:r>
        <w:rPr>
          <w:color w:val="4D4D4D"/>
          <w:spacing w:val="39"/>
        </w:rPr>
        <w:t xml:space="preserve"> </w:t>
      </w:r>
      <w:r>
        <w:rPr>
          <w:color w:val="4D4D4D"/>
        </w:rPr>
        <w:t>nehořlavý</w:t>
      </w:r>
    </w:p>
    <w:p w14:paraId="01B2E211" w14:textId="77777777" w:rsidR="00BB5308" w:rsidRDefault="008F2132">
      <w:pPr>
        <w:pStyle w:val="Zkladntext"/>
        <w:spacing w:before="69" w:line="364" w:lineRule="auto"/>
        <w:ind w:left="1516" w:right="115" w:firstLine="4"/>
        <w:jc w:val="both"/>
      </w:pPr>
      <w:r>
        <w:rPr>
          <w:color w:val="4D4D4D"/>
          <w:w w:val="105"/>
        </w:rPr>
        <w:t xml:space="preserve">Záměnou ocelových </w:t>
      </w:r>
      <w:r>
        <w:rPr>
          <w:color w:val="3A3B3B"/>
          <w:w w:val="105"/>
        </w:rPr>
        <w:t xml:space="preserve">nosných </w:t>
      </w:r>
      <w:r>
        <w:rPr>
          <w:color w:val="4D4D4D"/>
          <w:w w:val="105"/>
        </w:rPr>
        <w:t>prvků střechy za dřevěné dochází k</w:t>
      </w:r>
      <w:r>
        <w:rPr>
          <w:color w:val="4D4D4D"/>
          <w:spacing w:val="-3"/>
          <w:w w:val="105"/>
        </w:rPr>
        <w:t xml:space="preserve"> </w:t>
      </w:r>
      <w:r>
        <w:rPr>
          <w:color w:val="3A3B3B"/>
          <w:w w:val="105"/>
        </w:rPr>
        <w:t>tomu</w:t>
      </w:r>
      <w:r>
        <w:rPr>
          <w:color w:val="727275"/>
          <w:w w:val="105"/>
        </w:rPr>
        <w:t xml:space="preserve">, </w:t>
      </w:r>
      <w:r>
        <w:rPr>
          <w:color w:val="4D4D4D"/>
          <w:w w:val="105"/>
        </w:rPr>
        <w:t xml:space="preserve">že chodby kolem depozitářů v úrovni 2.NP nadále </w:t>
      </w:r>
      <w:r>
        <w:rPr>
          <w:color w:val="3A3B3B"/>
          <w:w w:val="105"/>
        </w:rPr>
        <w:t xml:space="preserve">nelze </w:t>
      </w:r>
      <w:r>
        <w:rPr>
          <w:color w:val="4D4D4D"/>
          <w:w w:val="105"/>
        </w:rPr>
        <w:t>hodnotit jako požární úsek bez</w:t>
      </w:r>
      <w:r>
        <w:rPr>
          <w:color w:val="4D4D4D"/>
          <w:spacing w:val="-29"/>
          <w:w w:val="105"/>
        </w:rPr>
        <w:t xml:space="preserve"> </w:t>
      </w:r>
      <w:r>
        <w:rPr>
          <w:color w:val="4D4D4D"/>
          <w:w w:val="105"/>
        </w:rPr>
        <w:t>požárního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>rizika</w:t>
      </w:r>
      <w:r>
        <w:rPr>
          <w:color w:val="4D4D4D"/>
          <w:spacing w:val="-22"/>
          <w:w w:val="105"/>
        </w:rPr>
        <w:t xml:space="preserve"> </w:t>
      </w:r>
      <w:r>
        <w:rPr>
          <w:color w:val="4D4D4D"/>
          <w:w w:val="105"/>
        </w:rPr>
        <w:t>-</w:t>
      </w:r>
      <w:r>
        <w:rPr>
          <w:color w:val="4D4D4D"/>
          <w:spacing w:val="20"/>
          <w:w w:val="105"/>
        </w:rPr>
        <w:t xml:space="preserve"> </w:t>
      </w:r>
      <w:r>
        <w:rPr>
          <w:color w:val="3A3B3B"/>
          <w:w w:val="105"/>
        </w:rPr>
        <w:t>jedná</w:t>
      </w:r>
      <w:r>
        <w:rPr>
          <w:color w:val="3A3B3B"/>
          <w:spacing w:val="-13"/>
          <w:w w:val="105"/>
        </w:rPr>
        <w:t xml:space="preserve"> </w:t>
      </w:r>
      <w:r>
        <w:rPr>
          <w:color w:val="4D4D4D"/>
          <w:w w:val="105"/>
        </w:rPr>
        <w:t>se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>o</w:t>
      </w:r>
      <w:r>
        <w:rPr>
          <w:color w:val="4D4D4D"/>
          <w:spacing w:val="6"/>
          <w:w w:val="105"/>
        </w:rPr>
        <w:t xml:space="preserve"> </w:t>
      </w:r>
      <w:r>
        <w:rPr>
          <w:color w:val="4D4D4D"/>
          <w:w w:val="105"/>
        </w:rPr>
        <w:t>požární</w:t>
      </w:r>
      <w:r>
        <w:rPr>
          <w:color w:val="4D4D4D"/>
          <w:spacing w:val="-18"/>
          <w:w w:val="105"/>
        </w:rPr>
        <w:t xml:space="preserve"> </w:t>
      </w:r>
      <w:r>
        <w:rPr>
          <w:color w:val="4D4D4D"/>
          <w:w w:val="105"/>
        </w:rPr>
        <w:t>úsek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w w:val="105"/>
        </w:rPr>
        <w:t>s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>označením</w:t>
      </w:r>
      <w:r>
        <w:rPr>
          <w:color w:val="4D4D4D"/>
          <w:spacing w:val="-6"/>
          <w:w w:val="105"/>
        </w:rPr>
        <w:t xml:space="preserve"> </w:t>
      </w:r>
      <w:r>
        <w:rPr>
          <w:color w:val="4D4D4D"/>
          <w:w w:val="105"/>
        </w:rPr>
        <w:t>PÚ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>č.</w:t>
      </w:r>
      <w:r>
        <w:rPr>
          <w:color w:val="4D4D4D"/>
          <w:spacing w:val="27"/>
          <w:w w:val="105"/>
        </w:rPr>
        <w:t xml:space="preserve"> </w:t>
      </w:r>
      <w:r>
        <w:rPr>
          <w:color w:val="4D4D4D"/>
          <w:w w:val="105"/>
        </w:rPr>
        <w:t>N</w:t>
      </w:r>
      <w:r>
        <w:rPr>
          <w:color w:val="4D4D4D"/>
          <w:spacing w:val="-17"/>
          <w:w w:val="105"/>
        </w:rPr>
        <w:t xml:space="preserve"> </w:t>
      </w:r>
      <w:r>
        <w:rPr>
          <w:color w:val="4D4D4D"/>
          <w:w w:val="105"/>
        </w:rPr>
        <w:t>2.3.</w:t>
      </w:r>
    </w:p>
    <w:p w14:paraId="469768A3" w14:textId="77777777" w:rsidR="00BB5308" w:rsidRDefault="008F2132">
      <w:pPr>
        <w:pStyle w:val="Zkladntext"/>
        <w:spacing w:before="75" w:line="376" w:lineRule="auto"/>
        <w:ind w:left="1518" w:right="111" w:firstLine="5"/>
        <w:jc w:val="both"/>
      </w:pPr>
      <w:r>
        <w:rPr>
          <w:color w:val="4D4D4D"/>
          <w:w w:val="105"/>
        </w:rPr>
        <w:t>V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>souladu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>s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w w:val="105"/>
        </w:rPr>
        <w:t>čl.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9.10.3.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w w:val="105"/>
        </w:rPr>
        <w:t>c)</w:t>
      </w:r>
      <w:r>
        <w:rPr>
          <w:color w:val="4D4D4D"/>
          <w:spacing w:val="30"/>
          <w:w w:val="105"/>
        </w:rPr>
        <w:t xml:space="preserve"> </w:t>
      </w:r>
      <w:r>
        <w:rPr>
          <w:color w:val="4D4D4D"/>
          <w:w w:val="105"/>
        </w:rPr>
        <w:t>ČSN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73</w:t>
      </w:r>
      <w:r>
        <w:rPr>
          <w:color w:val="4D4D4D"/>
          <w:spacing w:val="-12"/>
          <w:w w:val="105"/>
        </w:rPr>
        <w:t xml:space="preserve"> </w:t>
      </w:r>
      <w:r>
        <w:rPr>
          <w:color w:val="4D4D4D"/>
          <w:w w:val="105"/>
        </w:rPr>
        <w:t>0802</w:t>
      </w:r>
      <w:r>
        <w:rPr>
          <w:color w:val="4D4D4D"/>
          <w:spacing w:val="-8"/>
          <w:w w:val="105"/>
        </w:rPr>
        <w:t xml:space="preserve"> </w:t>
      </w:r>
      <w:r>
        <w:rPr>
          <w:color w:val="3A3B3B"/>
          <w:w w:val="105"/>
        </w:rPr>
        <w:t>byla</w:t>
      </w:r>
      <w:r>
        <w:rPr>
          <w:color w:val="3A3B3B"/>
          <w:spacing w:val="-3"/>
          <w:w w:val="105"/>
        </w:rPr>
        <w:t xml:space="preserve"> </w:t>
      </w:r>
      <w:r>
        <w:rPr>
          <w:color w:val="4D4D4D"/>
          <w:w w:val="105"/>
        </w:rPr>
        <w:t>v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>původním</w:t>
      </w:r>
      <w:r>
        <w:rPr>
          <w:color w:val="4D4D4D"/>
          <w:spacing w:val="-9"/>
          <w:w w:val="105"/>
        </w:rPr>
        <w:t xml:space="preserve"> </w:t>
      </w:r>
      <w:r>
        <w:rPr>
          <w:color w:val="3A3B3B"/>
          <w:w w:val="105"/>
        </w:rPr>
        <w:t>řešení</w:t>
      </w:r>
      <w:r>
        <w:rPr>
          <w:color w:val="3A3B3B"/>
          <w:spacing w:val="-12"/>
          <w:w w:val="105"/>
        </w:rPr>
        <w:t xml:space="preserve"> </w:t>
      </w:r>
      <w:r>
        <w:rPr>
          <w:color w:val="4D4D4D"/>
          <w:w w:val="105"/>
        </w:rPr>
        <w:t>mezní</w:t>
      </w:r>
      <w:r>
        <w:rPr>
          <w:color w:val="4D4D4D"/>
          <w:spacing w:val="-9"/>
          <w:w w:val="105"/>
        </w:rPr>
        <w:t xml:space="preserve"> </w:t>
      </w:r>
      <w:r>
        <w:rPr>
          <w:color w:val="3A3B3B"/>
          <w:w w:val="105"/>
        </w:rPr>
        <w:t>délka</w:t>
      </w:r>
      <w:r>
        <w:rPr>
          <w:color w:val="3A3B3B"/>
          <w:spacing w:val="-1"/>
          <w:w w:val="105"/>
        </w:rPr>
        <w:t xml:space="preserve"> </w:t>
      </w:r>
      <w:r>
        <w:rPr>
          <w:color w:val="4D4D4D"/>
          <w:w w:val="105"/>
        </w:rPr>
        <w:t>úniku z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>požárních úseků depozitářů prodloužena o délku úniku požárním úsekem bez požárního rizika.</w:t>
      </w:r>
    </w:p>
    <w:p w14:paraId="3996137A" w14:textId="77777777" w:rsidR="00BB5308" w:rsidRDefault="008F2132">
      <w:pPr>
        <w:pStyle w:val="Zkladntext"/>
        <w:spacing w:before="56" w:line="369" w:lineRule="auto"/>
        <w:ind w:left="1518" w:right="120" w:firstLine="5"/>
        <w:jc w:val="both"/>
      </w:pPr>
      <w:r>
        <w:rPr>
          <w:color w:val="4D4D4D"/>
          <w:w w:val="105"/>
        </w:rPr>
        <w:t>Vzhledem k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tomu, že únik z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 xml:space="preserve">depozitářů je možný dvěma směry </w:t>
      </w:r>
      <w:r>
        <w:rPr>
          <w:color w:val="727275"/>
          <w:w w:val="105"/>
        </w:rPr>
        <w:t>-</w:t>
      </w:r>
      <w:r>
        <w:rPr>
          <w:color w:val="727275"/>
          <w:spacing w:val="40"/>
          <w:w w:val="105"/>
        </w:rPr>
        <w:t xml:space="preserve"> </w:t>
      </w:r>
      <w:r>
        <w:rPr>
          <w:color w:val="3A3B3B"/>
          <w:w w:val="105"/>
        </w:rPr>
        <w:t xml:space="preserve">jednak </w:t>
      </w:r>
      <w:r>
        <w:rPr>
          <w:color w:val="4D4D4D"/>
          <w:w w:val="105"/>
        </w:rPr>
        <w:t>do hlavního</w:t>
      </w:r>
      <w:r>
        <w:rPr>
          <w:color w:val="4D4D4D"/>
          <w:spacing w:val="-6"/>
          <w:w w:val="105"/>
        </w:rPr>
        <w:t xml:space="preserve"> </w:t>
      </w:r>
      <w:r>
        <w:rPr>
          <w:color w:val="4D4D4D"/>
          <w:w w:val="105"/>
        </w:rPr>
        <w:t>vnitřního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w w:val="105"/>
        </w:rPr>
        <w:t>schodiště</w:t>
      </w:r>
      <w:r>
        <w:rPr>
          <w:color w:val="4D4D4D"/>
          <w:spacing w:val="-1"/>
          <w:w w:val="105"/>
        </w:rPr>
        <w:t xml:space="preserve"> </w:t>
      </w:r>
      <w:r>
        <w:rPr>
          <w:color w:val="4D4D4D"/>
          <w:w w:val="105"/>
        </w:rPr>
        <w:t>a dále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>na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venkovní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schodiště,</w:t>
      </w:r>
      <w:r>
        <w:rPr>
          <w:color w:val="4D4D4D"/>
          <w:spacing w:val="-5"/>
          <w:w w:val="105"/>
        </w:rPr>
        <w:t xml:space="preserve"> </w:t>
      </w:r>
      <w:r>
        <w:rPr>
          <w:color w:val="3A3B3B"/>
          <w:w w:val="105"/>
        </w:rPr>
        <w:t>lze</w:t>
      </w:r>
      <w:r>
        <w:rPr>
          <w:color w:val="3A3B3B"/>
          <w:spacing w:val="-6"/>
          <w:w w:val="105"/>
        </w:rPr>
        <w:t xml:space="preserve"> </w:t>
      </w:r>
      <w:r>
        <w:rPr>
          <w:color w:val="4D4D4D"/>
          <w:w w:val="105"/>
        </w:rPr>
        <w:t>využít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w w:val="105"/>
        </w:rPr>
        <w:t xml:space="preserve">čl. </w:t>
      </w:r>
      <w:proofErr w:type="gramStart"/>
      <w:r>
        <w:rPr>
          <w:color w:val="4D4D4D"/>
          <w:w w:val="105"/>
        </w:rPr>
        <w:t>9.10.3.c) pro</w:t>
      </w:r>
      <w:proofErr w:type="gramEnd"/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>prodloužení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>mezní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w w:val="105"/>
        </w:rPr>
        <w:t>délky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>úniku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w w:val="105"/>
        </w:rPr>
        <w:t>i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>v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>případě,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w w:val="105"/>
        </w:rPr>
        <w:t>že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>požární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w w:val="105"/>
        </w:rPr>
        <w:t>úsek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>PÚ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>č.</w:t>
      </w:r>
      <w:r>
        <w:rPr>
          <w:color w:val="4D4D4D"/>
          <w:spacing w:val="-14"/>
          <w:w w:val="105"/>
        </w:rPr>
        <w:t xml:space="preserve"> </w:t>
      </w:r>
      <w:r>
        <w:rPr>
          <w:color w:val="3A3B3B"/>
          <w:w w:val="105"/>
        </w:rPr>
        <w:t>N</w:t>
      </w:r>
      <w:r>
        <w:rPr>
          <w:color w:val="3A3B3B"/>
          <w:spacing w:val="-15"/>
          <w:w w:val="105"/>
        </w:rPr>
        <w:t xml:space="preserve"> </w:t>
      </w:r>
      <w:r>
        <w:rPr>
          <w:color w:val="4D4D4D"/>
          <w:w w:val="105"/>
        </w:rPr>
        <w:t>2.3</w:t>
      </w:r>
      <w:r>
        <w:rPr>
          <w:color w:val="4D4D4D"/>
          <w:spacing w:val="-14"/>
          <w:w w:val="105"/>
        </w:rPr>
        <w:t xml:space="preserve"> </w:t>
      </w:r>
      <w:r>
        <w:rPr>
          <w:color w:val="3A3B3B"/>
          <w:w w:val="105"/>
        </w:rPr>
        <w:t xml:space="preserve">nebude </w:t>
      </w:r>
      <w:r>
        <w:rPr>
          <w:color w:val="4D4D4D"/>
          <w:w w:val="105"/>
        </w:rPr>
        <w:t>požárním úsekem bez</w:t>
      </w:r>
      <w:r>
        <w:rPr>
          <w:color w:val="4D4D4D"/>
          <w:spacing w:val="-13"/>
          <w:w w:val="105"/>
        </w:rPr>
        <w:t xml:space="preserve"> </w:t>
      </w:r>
      <w:r>
        <w:rPr>
          <w:color w:val="4D4D4D"/>
          <w:w w:val="105"/>
        </w:rPr>
        <w:t>požárního rizika.</w:t>
      </w:r>
    </w:p>
    <w:p w14:paraId="4D760D21" w14:textId="77777777" w:rsidR="00BB5308" w:rsidRDefault="00BB5308">
      <w:pPr>
        <w:pStyle w:val="Zkladntext"/>
        <w:rPr>
          <w:sz w:val="22"/>
        </w:rPr>
      </w:pPr>
    </w:p>
    <w:p w14:paraId="44E294B6" w14:textId="77777777" w:rsidR="00BB5308" w:rsidRDefault="00BB5308">
      <w:pPr>
        <w:pStyle w:val="Zkladntext"/>
        <w:spacing w:before="10"/>
      </w:pPr>
    </w:p>
    <w:p w14:paraId="436FEF45" w14:textId="77777777" w:rsidR="00BB5308" w:rsidRDefault="008F2132">
      <w:pPr>
        <w:pStyle w:val="Zkladntext"/>
        <w:spacing w:line="369" w:lineRule="auto"/>
        <w:ind w:left="1525" w:right="110" w:firstLine="2"/>
        <w:jc w:val="both"/>
      </w:pPr>
      <w:r>
        <w:rPr>
          <w:color w:val="4D4D4D"/>
        </w:rPr>
        <w:t xml:space="preserve">Z </w:t>
      </w:r>
      <w:r>
        <w:rPr>
          <w:color w:val="3A3B3B"/>
        </w:rPr>
        <w:t xml:space="preserve">hlediska </w:t>
      </w:r>
      <w:r>
        <w:rPr>
          <w:color w:val="4D4D4D"/>
        </w:rPr>
        <w:t>požární bezpečnosti staveb nemá tedy záměny materiálového řešení nosné konstrukce střechy nad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objektem žádný vliv</w:t>
      </w:r>
    </w:p>
    <w:p w14:paraId="383B0C26" w14:textId="77777777" w:rsidR="00BB5308" w:rsidRDefault="00BB5308">
      <w:pPr>
        <w:pStyle w:val="Zkladntext"/>
        <w:rPr>
          <w:sz w:val="22"/>
        </w:rPr>
      </w:pPr>
    </w:p>
    <w:p w14:paraId="4C4DDEBA" w14:textId="77777777" w:rsidR="00BB5308" w:rsidRDefault="00BB5308">
      <w:pPr>
        <w:pStyle w:val="Zkladntext"/>
        <w:rPr>
          <w:sz w:val="22"/>
        </w:rPr>
      </w:pPr>
    </w:p>
    <w:p w14:paraId="62666600" w14:textId="77777777" w:rsidR="00BB5308" w:rsidRDefault="00BB5308">
      <w:pPr>
        <w:pStyle w:val="Zkladntext"/>
        <w:rPr>
          <w:sz w:val="22"/>
        </w:rPr>
      </w:pPr>
    </w:p>
    <w:p w14:paraId="0D640570" w14:textId="77777777" w:rsidR="00BB5308" w:rsidRDefault="00BB5308">
      <w:pPr>
        <w:pStyle w:val="Zkladntext"/>
        <w:rPr>
          <w:sz w:val="22"/>
        </w:rPr>
      </w:pPr>
    </w:p>
    <w:p w14:paraId="513161B1" w14:textId="77777777" w:rsidR="00BB5308" w:rsidRDefault="00BB5308">
      <w:pPr>
        <w:pStyle w:val="Zkladntext"/>
        <w:rPr>
          <w:sz w:val="22"/>
        </w:rPr>
      </w:pPr>
    </w:p>
    <w:p w14:paraId="6E7DB27E" w14:textId="77777777" w:rsidR="00BB5308" w:rsidRDefault="00BB5308">
      <w:pPr>
        <w:pStyle w:val="Zkladntext"/>
        <w:rPr>
          <w:sz w:val="22"/>
        </w:rPr>
      </w:pPr>
    </w:p>
    <w:p w14:paraId="67357AE4" w14:textId="77777777" w:rsidR="00BB5308" w:rsidRDefault="00BB5308">
      <w:pPr>
        <w:pStyle w:val="Zkladntext"/>
        <w:rPr>
          <w:sz w:val="22"/>
        </w:rPr>
      </w:pPr>
    </w:p>
    <w:p w14:paraId="09B8650F" w14:textId="77777777" w:rsidR="00BB5308" w:rsidRDefault="00BB5308">
      <w:pPr>
        <w:pStyle w:val="Zkladntext"/>
        <w:rPr>
          <w:sz w:val="22"/>
        </w:rPr>
      </w:pPr>
    </w:p>
    <w:p w14:paraId="020996F7" w14:textId="77777777" w:rsidR="00BB5308" w:rsidRDefault="00BB5308">
      <w:pPr>
        <w:pStyle w:val="Zkladntext"/>
        <w:rPr>
          <w:sz w:val="22"/>
        </w:rPr>
      </w:pPr>
    </w:p>
    <w:p w14:paraId="44F14325" w14:textId="77777777" w:rsidR="00BB5308" w:rsidRDefault="00BB5308">
      <w:pPr>
        <w:pStyle w:val="Zkladntext"/>
        <w:spacing w:before="4"/>
        <w:rPr>
          <w:sz w:val="28"/>
        </w:rPr>
      </w:pPr>
    </w:p>
    <w:p w14:paraId="76A9ABDF" w14:textId="02E2E50A" w:rsidR="00BB5308" w:rsidRDefault="008F2132">
      <w:pPr>
        <w:pStyle w:val="Zkladntext"/>
        <w:tabs>
          <w:tab w:val="left" w:pos="4517"/>
        </w:tabs>
        <w:spacing w:line="784" w:lineRule="exact"/>
        <w:ind w:left="1155"/>
      </w:pPr>
      <w:r>
        <w:rPr>
          <w:noProof/>
          <w:lang w:eastAsia="cs-CZ"/>
        </w:rPr>
        <w:drawing>
          <wp:anchor distT="0" distB="0" distL="0" distR="0" simplePos="0" relativeHeight="487536128" behindDoc="1" locked="0" layoutInCell="1" allowOverlap="1" wp14:anchorId="38A10C19" wp14:editId="1559F3E0">
            <wp:simplePos x="0" y="0"/>
            <wp:positionH relativeFrom="page">
              <wp:posOffset>4417479</wp:posOffset>
            </wp:positionH>
            <wp:positionV relativeFrom="paragraph">
              <wp:posOffset>57385</wp:posOffset>
            </wp:positionV>
            <wp:extent cx="526981" cy="869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1" cy="86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4D4D"/>
          <w:w w:val="105"/>
          <w:position w:val="-2"/>
        </w:rPr>
        <w:t>V</w:t>
      </w:r>
      <w:r>
        <w:rPr>
          <w:color w:val="4D4D4D"/>
          <w:spacing w:val="4"/>
          <w:w w:val="105"/>
          <w:position w:val="-2"/>
        </w:rPr>
        <w:t xml:space="preserve"> </w:t>
      </w:r>
      <w:r>
        <w:rPr>
          <w:color w:val="4D4D4D"/>
          <w:w w:val="105"/>
          <w:position w:val="-2"/>
        </w:rPr>
        <w:t xml:space="preserve">Opavě </w:t>
      </w:r>
      <w:r>
        <w:rPr>
          <w:color w:val="4D4D4D"/>
          <w:spacing w:val="-2"/>
          <w:w w:val="105"/>
          <w:position w:val="-2"/>
        </w:rPr>
        <w:t>7.7.2022</w:t>
      </w:r>
      <w:r>
        <w:rPr>
          <w:color w:val="4D4D4D"/>
          <w:position w:val="-2"/>
        </w:rPr>
        <w:tab/>
      </w:r>
      <w:r>
        <w:rPr>
          <w:rFonts w:ascii="Times New Roman" w:hAnsi="Times New Roman"/>
          <w:color w:val="B1D6EB"/>
          <w:w w:val="105"/>
          <w:position w:val="-5"/>
          <w:sz w:val="74"/>
        </w:rPr>
        <w:t>--</w:t>
      </w:r>
      <w:r>
        <w:rPr>
          <w:rFonts w:ascii="Times New Roman" w:hAnsi="Times New Roman"/>
          <w:color w:val="B1D6EB"/>
          <w:spacing w:val="45"/>
          <w:w w:val="150"/>
          <w:position w:val="-5"/>
          <w:sz w:val="74"/>
        </w:rPr>
        <w:t xml:space="preserve"> </w:t>
      </w:r>
      <w:r>
        <w:rPr>
          <w:color w:val="4D4D4D"/>
          <w:w w:val="105"/>
        </w:rPr>
        <w:t>Vypracov01</w:t>
      </w:r>
      <w:r>
        <w:rPr>
          <w:color w:val="727275"/>
          <w:w w:val="105"/>
        </w:rPr>
        <w:t>ť</w:t>
      </w:r>
      <w:r>
        <w:rPr>
          <w:color w:val="CFD8EB"/>
          <w:w w:val="105"/>
        </w:rPr>
        <w:t>,</w:t>
      </w:r>
      <w:r w:rsidR="005A056B">
        <w:rPr>
          <w:color w:val="3A3B3B"/>
          <w:w w:val="105"/>
        </w:rPr>
        <w:t>xxxxx</w:t>
      </w:r>
      <w:bookmarkStart w:id="0" w:name="_GoBack"/>
      <w:bookmarkEnd w:id="0"/>
    </w:p>
    <w:p w14:paraId="66337B27" w14:textId="77777777" w:rsidR="00BB5308" w:rsidRDefault="00BB5308">
      <w:pPr>
        <w:spacing w:line="784" w:lineRule="exact"/>
        <w:sectPr w:rsidR="00BB5308">
          <w:type w:val="continuous"/>
          <w:pgSz w:w="11900" w:h="16820"/>
          <w:pgMar w:top="680" w:right="1040" w:bottom="280" w:left="1680" w:header="708" w:footer="708" w:gutter="0"/>
          <w:cols w:space="708"/>
        </w:sectPr>
      </w:pPr>
    </w:p>
    <w:p w14:paraId="60086BCC" w14:textId="77777777" w:rsidR="00BB5308" w:rsidRDefault="008F2132">
      <w:pPr>
        <w:pStyle w:val="Nzev"/>
        <w:numPr>
          <w:ilvl w:val="0"/>
          <w:numId w:val="1"/>
        </w:numPr>
        <w:tabs>
          <w:tab w:val="left" w:pos="288"/>
          <w:tab w:val="left" w:pos="933"/>
          <w:tab w:val="left" w:pos="1418"/>
        </w:tabs>
        <w:ind w:left="287"/>
        <w:rPr>
          <w:rFonts w:ascii="Times New Roman" w:hAnsi="Times New Roman"/>
          <w:sz w:val="9"/>
        </w:rPr>
      </w:pPr>
      <w:r>
        <w:rPr>
          <w:color w:val="B1D6EB"/>
          <w:w w:val="245"/>
        </w:rPr>
        <w:lastRenderedPageBreak/>
        <w:t>'</w:t>
      </w:r>
      <w:r>
        <w:rPr>
          <w:color w:val="B1D6EB"/>
          <w:spacing w:val="-93"/>
          <w:w w:val="245"/>
        </w:rPr>
        <w:t xml:space="preserve"> </w:t>
      </w:r>
      <w:r>
        <w:rPr>
          <w:color w:val="B1D6EB"/>
          <w:spacing w:val="-12"/>
          <w:w w:val="70"/>
        </w:rPr>
        <w:t>r</w:t>
      </w:r>
      <w:r>
        <w:rPr>
          <w:color w:val="B1D6EB"/>
        </w:rPr>
        <w:tab/>
      </w:r>
      <w:r>
        <w:rPr>
          <w:color w:val="9CC4E6"/>
          <w:spacing w:val="-10"/>
          <w:w w:val="70"/>
        </w:rPr>
        <w:t>.</w:t>
      </w:r>
      <w:r>
        <w:rPr>
          <w:color w:val="9CC4E6"/>
        </w:rPr>
        <w:tab/>
      </w:r>
      <w:r>
        <w:rPr>
          <w:rFonts w:ascii="Times New Roman" w:hAnsi="Times New Roman"/>
          <w:color w:val="B1D6EB"/>
          <w:spacing w:val="-10"/>
          <w:w w:val="70"/>
          <w:sz w:val="9"/>
        </w:rPr>
        <w:t>I</w:t>
      </w:r>
    </w:p>
    <w:p w14:paraId="3E1C48C7" w14:textId="77777777" w:rsidR="00BB5308" w:rsidRDefault="008F2132">
      <w:pPr>
        <w:spacing w:line="316" w:lineRule="exact"/>
        <w:ind w:left="244"/>
        <w:rPr>
          <w:sz w:val="30"/>
        </w:rPr>
      </w:pPr>
      <w:r>
        <w:br w:type="column"/>
      </w:r>
      <w:r>
        <w:rPr>
          <w:color w:val="87C3F4"/>
          <w:spacing w:val="-10"/>
          <w:w w:val="105"/>
          <w:sz w:val="30"/>
        </w:rPr>
        <w:lastRenderedPageBreak/>
        <w:t>'</w:t>
      </w:r>
    </w:p>
    <w:p w14:paraId="5E20C1B3" w14:textId="77777777" w:rsidR="00BB5308" w:rsidRDefault="008F2132">
      <w:pPr>
        <w:spacing w:line="50" w:lineRule="exact"/>
        <w:ind w:left="215"/>
        <w:rPr>
          <w:rFonts w:ascii="Times New Roman"/>
          <w:sz w:val="9"/>
        </w:rPr>
      </w:pPr>
      <w:proofErr w:type="gramStart"/>
      <w:r>
        <w:rPr>
          <w:rFonts w:ascii="Times New Roman"/>
          <w:color w:val="9CC4E6"/>
          <w:spacing w:val="-2"/>
          <w:w w:val="140"/>
          <w:sz w:val="9"/>
        </w:rPr>
        <w:t>;"".:,,/.</w:t>
      </w:r>
      <w:proofErr w:type="gramEnd"/>
    </w:p>
    <w:p w14:paraId="29B3CDD7" w14:textId="77777777" w:rsidR="00BB5308" w:rsidRDefault="00BB5308">
      <w:pPr>
        <w:spacing w:line="50" w:lineRule="exact"/>
        <w:rPr>
          <w:rFonts w:ascii="Times New Roman"/>
          <w:sz w:val="9"/>
        </w:rPr>
        <w:sectPr w:rsidR="00BB5308">
          <w:type w:val="continuous"/>
          <w:pgSz w:w="11900" w:h="16820"/>
          <w:pgMar w:top="680" w:right="1040" w:bottom="280" w:left="1680" w:header="708" w:footer="708" w:gutter="0"/>
          <w:cols w:num="2" w:space="708" w:equalWidth="0">
            <w:col w:w="5225" w:space="40"/>
            <w:col w:w="3915"/>
          </w:cols>
        </w:sectPr>
      </w:pPr>
    </w:p>
    <w:p w14:paraId="71EC7477" w14:textId="77777777" w:rsidR="00BB5308" w:rsidRDefault="008F2132">
      <w:pPr>
        <w:tabs>
          <w:tab w:val="left" w:pos="5534"/>
        </w:tabs>
        <w:spacing w:line="317" w:lineRule="exact"/>
        <w:ind w:left="4038"/>
        <w:rPr>
          <w:rFonts w:ascii="Times New Roman"/>
          <w:b/>
          <w:i/>
          <w:sz w:val="15"/>
        </w:rPr>
      </w:pPr>
      <w:r>
        <w:rPr>
          <w:rFonts w:ascii="Times New Roman"/>
          <w:color w:val="B1D6EB"/>
          <w:w w:val="125"/>
          <w:sz w:val="9"/>
        </w:rPr>
        <w:lastRenderedPageBreak/>
        <w:t>-</w:t>
      </w:r>
      <w:r>
        <w:rPr>
          <w:rFonts w:ascii="Times New Roman"/>
          <w:color w:val="B1D6EB"/>
          <w:spacing w:val="43"/>
          <w:w w:val="125"/>
          <w:sz w:val="9"/>
        </w:rPr>
        <w:t xml:space="preserve">  </w:t>
      </w:r>
      <w:r>
        <w:rPr>
          <w:color w:val="B1D6EB"/>
          <w:spacing w:val="-10"/>
          <w:position w:val="-8"/>
          <w:sz w:val="31"/>
        </w:rPr>
        <w:t>-</w:t>
      </w:r>
      <w:r>
        <w:rPr>
          <w:color w:val="B1D6EB"/>
          <w:position w:val="-8"/>
          <w:sz w:val="31"/>
        </w:rPr>
        <w:tab/>
      </w:r>
      <w:r>
        <w:rPr>
          <w:rFonts w:ascii="Times New Roman"/>
          <w:i/>
          <w:color w:val="B1D6EB"/>
          <w:w w:val="125"/>
          <w:sz w:val="9"/>
        </w:rPr>
        <w:t>r</w:t>
      </w:r>
      <w:r>
        <w:rPr>
          <w:rFonts w:ascii="Times New Roman"/>
          <w:i/>
          <w:color w:val="B1D6EB"/>
          <w:spacing w:val="42"/>
          <w:w w:val="125"/>
          <w:sz w:val="9"/>
        </w:rPr>
        <w:t xml:space="preserve"> </w:t>
      </w:r>
      <w:r>
        <w:rPr>
          <w:rFonts w:ascii="Times New Roman"/>
          <w:b/>
          <w:i/>
          <w:color w:val="B1D6EB"/>
          <w:spacing w:val="-5"/>
          <w:w w:val="125"/>
          <w:sz w:val="15"/>
        </w:rPr>
        <w:t>'7</w:t>
      </w:r>
    </w:p>
    <w:p w14:paraId="173CDE63" w14:textId="7BD1600B" w:rsidR="00BB5308" w:rsidRDefault="008F2132">
      <w:pPr>
        <w:spacing w:line="308" w:lineRule="exact"/>
        <w:ind w:left="5259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536640" behindDoc="1" locked="0" layoutInCell="1" allowOverlap="1" wp14:anchorId="36ED9538" wp14:editId="596B1354">
                <wp:simplePos x="0" y="0"/>
                <wp:positionH relativeFrom="page">
                  <wp:posOffset>3152775</wp:posOffset>
                </wp:positionH>
                <wp:positionV relativeFrom="paragraph">
                  <wp:posOffset>73025</wp:posOffset>
                </wp:positionV>
                <wp:extent cx="1254125" cy="398145"/>
                <wp:effectExtent l="0" t="0" r="0" b="0"/>
                <wp:wrapNone/>
                <wp:docPr id="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125" cy="398145"/>
                          <a:chOff x="4965" y="115"/>
                          <a:chExt cx="1975" cy="627"/>
                        </a:xfrm>
                      </wpg:grpSpPr>
                      <pic:pic xmlns:pic="http://schemas.openxmlformats.org/drawingml/2006/picture">
                        <pic:nvPicPr>
                          <pic:cNvPr id="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4" y="115"/>
                            <a:ext cx="1805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786" y="302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7567">
                            <a:solidFill>
                              <a:srgbClr val="B0D5E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5FF00C" id="docshapegroup3" o:spid="_x0000_s1026" style="position:absolute;margin-left:248.25pt;margin-top:5.75pt;width:98.75pt;height:31.35pt;z-index:-15779840;mso-position-horizontal-relative:page" coordorigin="4965,115" coordsize="1975,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4964;top:115;width:1805;height: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">
                  <v:imagedata r:id="rId8" o:title=""/>
                </v:shape>
                <v:line id="Line 3" o:spid="_x0000_s1028" style="position:absolute;visibility:visible;mso-wrap-style:square" from="6786,302" to="6940,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" strokecolor="#b0d5ea" strokeweight=".21019mm"/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B1D6EB"/>
          <w:w w:val="65"/>
          <w:sz w:val="29"/>
          <w:szCs w:val="29"/>
        </w:rPr>
        <w:t>)_</w:t>
      </w:r>
      <w:r>
        <w:rPr>
          <w:rFonts w:ascii="Times New Roman" w:eastAsia="Times New Roman" w:hAnsi="Times New Roman" w:cs="Times New Roman"/>
          <w:i/>
          <w:iCs/>
          <w:color w:val="B1D6EB"/>
          <w:spacing w:val="34"/>
          <w:sz w:val="29"/>
          <w:szCs w:val="29"/>
        </w:rPr>
        <w:t xml:space="preserve"> </w:t>
      </w:r>
      <w:r>
        <w:rPr>
          <w:rFonts w:ascii="Verdana" w:eastAsia="Verdana" w:hAnsi="Verdana" w:cs="Verdana"/>
          <w:i/>
          <w:iCs/>
          <w:color w:val="B1D6EB"/>
          <w:spacing w:val="-10"/>
          <w:w w:val="65"/>
          <w:sz w:val="20"/>
          <w:szCs w:val="20"/>
        </w:rPr>
        <w:t>�</w:t>
      </w:r>
    </w:p>
    <w:p w14:paraId="152C37D6" w14:textId="77777777" w:rsidR="00BB5308" w:rsidRDefault="008F2132">
      <w:pPr>
        <w:tabs>
          <w:tab w:val="left" w:pos="1860"/>
          <w:tab w:val="left" w:pos="2149"/>
        </w:tabs>
        <w:spacing w:before="38"/>
        <w:ind w:left="1514"/>
        <w:jc w:val="center"/>
        <w:rPr>
          <w:rFonts w:ascii="Verdana"/>
          <w:i/>
          <w:sz w:val="15"/>
        </w:rPr>
      </w:pPr>
      <w:r>
        <w:rPr>
          <w:color w:val="B1D6EB"/>
          <w:spacing w:val="-10"/>
          <w:w w:val="80"/>
          <w:sz w:val="15"/>
        </w:rPr>
        <w:t>/</w:t>
      </w:r>
      <w:r>
        <w:rPr>
          <w:color w:val="B1D6EB"/>
          <w:sz w:val="15"/>
        </w:rPr>
        <w:tab/>
      </w:r>
      <w:r>
        <w:rPr>
          <w:color w:val="B1D6EB"/>
          <w:spacing w:val="-10"/>
          <w:w w:val="80"/>
          <w:sz w:val="15"/>
        </w:rPr>
        <w:t>-</w:t>
      </w:r>
      <w:r>
        <w:rPr>
          <w:color w:val="B1D6EB"/>
          <w:sz w:val="15"/>
        </w:rPr>
        <w:tab/>
      </w:r>
      <w:r>
        <w:rPr>
          <w:rFonts w:ascii="Verdana"/>
          <w:i/>
          <w:color w:val="9CC4E6"/>
          <w:spacing w:val="-10"/>
          <w:w w:val="80"/>
          <w:sz w:val="15"/>
        </w:rPr>
        <w:t>v</w:t>
      </w:r>
    </w:p>
    <w:p w14:paraId="5C66C53D" w14:textId="77777777" w:rsidR="00BB5308" w:rsidRDefault="00BB5308">
      <w:pPr>
        <w:jc w:val="center"/>
        <w:rPr>
          <w:rFonts w:ascii="Verdana"/>
          <w:sz w:val="15"/>
        </w:rPr>
        <w:sectPr w:rsidR="00BB5308">
          <w:type w:val="continuous"/>
          <w:pgSz w:w="11900" w:h="16820"/>
          <w:pgMar w:top="680" w:right="1040" w:bottom="280" w:left="1680" w:header="708" w:footer="708" w:gutter="0"/>
          <w:cols w:space="708"/>
        </w:sectPr>
      </w:pPr>
    </w:p>
    <w:p w14:paraId="6DA98D59" w14:textId="77777777" w:rsidR="00BB5308" w:rsidRDefault="008F2132">
      <w:pPr>
        <w:spacing w:before="9"/>
        <w:jc w:val="right"/>
        <w:rPr>
          <w:rFonts w:ascii="Times New Roman"/>
          <w:sz w:val="11"/>
        </w:rPr>
      </w:pPr>
      <w:proofErr w:type="gramStart"/>
      <w:r>
        <w:rPr>
          <w:color w:val="B1D6EB"/>
          <w:w w:val="130"/>
          <w:sz w:val="38"/>
        </w:rPr>
        <w:lastRenderedPageBreak/>
        <w:t>'</w:t>
      </w:r>
      <w:r>
        <w:rPr>
          <w:color w:val="B1D6EB"/>
          <w:w w:val="165"/>
          <w:sz w:val="38"/>
        </w:rPr>
        <w:t xml:space="preserve"> </w:t>
      </w:r>
      <w:r>
        <w:rPr>
          <w:rFonts w:ascii="Times New Roman"/>
          <w:color w:val="CFD8EB"/>
          <w:spacing w:val="15"/>
          <w:w w:val="240"/>
          <w:position w:val="-6"/>
          <w:sz w:val="13"/>
        </w:rPr>
        <w:t>'</w:t>
      </w:r>
      <w:r>
        <w:rPr>
          <w:rFonts w:ascii="Times New Roman"/>
          <w:color w:val="8EA8DD"/>
          <w:spacing w:val="-61"/>
          <w:w w:val="240"/>
          <w:position w:val="-6"/>
          <w:sz w:val="13"/>
        </w:rPr>
        <w:t>,</w:t>
      </w:r>
      <w:r>
        <w:rPr>
          <w:rFonts w:ascii="Times New Roman"/>
          <w:color w:val="B1D6EB"/>
          <w:spacing w:val="14"/>
          <w:w w:val="90"/>
          <w:sz w:val="11"/>
        </w:rPr>
        <w:t>/,</w:t>
      </w:r>
      <w:proofErr w:type="gramEnd"/>
    </w:p>
    <w:p w14:paraId="1CA08785" w14:textId="77777777" w:rsidR="00BB5308" w:rsidRDefault="008F2132">
      <w:pPr>
        <w:spacing w:before="27"/>
        <w:ind w:left="765"/>
        <w:rPr>
          <w:rFonts w:ascii="Times New Roman"/>
          <w:i/>
          <w:sz w:val="10"/>
        </w:rPr>
      </w:pPr>
      <w:r>
        <w:br w:type="column"/>
      </w:r>
      <w:r>
        <w:rPr>
          <w:rFonts w:ascii="Times New Roman"/>
          <w:i/>
          <w:color w:val="B1D6EB"/>
          <w:spacing w:val="-5"/>
          <w:w w:val="105"/>
          <w:sz w:val="10"/>
        </w:rPr>
        <w:lastRenderedPageBreak/>
        <w:t>C,</w:t>
      </w:r>
    </w:p>
    <w:p w14:paraId="557BBA47" w14:textId="77777777" w:rsidR="00BB5308" w:rsidRDefault="00BB5308">
      <w:pPr>
        <w:pStyle w:val="Zkladntext"/>
        <w:spacing w:before="10"/>
        <w:rPr>
          <w:rFonts w:ascii="Times New Roman"/>
          <w:i/>
          <w:sz w:val="9"/>
        </w:rPr>
      </w:pPr>
    </w:p>
    <w:p w14:paraId="06A62225" w14:textId="77777777" w:rsidR="00BB5308" w:rsidRDefault="008F2132">
      <w:pPr>
        <w:ind w:left="157"/>
        <w:rPr>
          <w:rFonts w:ascii="Times New Roman"/>
          <w:sz w:val="17"/>
        </w:rPr>
      </w:pPr>
      <w:r>
        <w:rPr>
          <w:rFonts w:ascii="Times New Roman"/>
          <w:i/>
          <w:color w:val="B1D6EB"/>
          <w:spacing w:val="-46"/>
          <w:w w:val="238"/>
          <w:position w:val="6"/>
          <w:sz w:val="13"/>
        </w:rPr>
        <w:t>1</w:t>
      </w:r>
      <w:r>
        <w:rPr>
          <w:rFonts w:ascii="Times New Roman"/>
          <w:i/>
          <w:color w:val="B1D6EB"/>
          <w:spacing w:val="14"/>
          <w:w w:val="75"/>
          <w:sz w:val="17"/>
        </w:rPr>
        <w:t>I'</w:t>
      </w:r>
      <w:r>
        <w:rPr>
          <w:rFonts w:ascii="Times New Roman"/>
          <w:i/>
          <w:color w:val="B1D6EB"/>
          <w:spacing w:val="-11"/>
          <w:w w:val="129"/>
          <w:sz w:val="17"/>
        </w:rPr>
        <w:t xml:space="preserve"> </w:t>
      </w:r>
      <w:r>
        <w:rPr>
          <w:rFonts w:ascii="Times New Roman"/>
          <w:color w:val="B1D6EB"/>
          <w:spacing w:val="-6"/>
          <w:w w:val="115"/>
          <w:sz w:val="17"/>
        </w:rPr>
        <w:t>-</w:t>
      </w:r>
      <w:r>
        <w:rPr>
          <w:rFonts w:ascii="Times New Roman"/>
          <w:color w:val="B1D6EB"/>
          <w:spacing w:val="9"/>
          <w:w w:val="115"/>
          <w:sz w:val="17"/>
        </w:rPr>
        <w:t xml:space="preserve"> </w:t>
      </w:r>
      <w:r>
        <w:rPr>
          <w:rFonts w:ascii="Times New Roman"/>
          <w:color w:val="B1D6EB"/>
          <w:spacing w:val="-6"/>
          <w:w w:val="115"/>
          <w:sz w:val="17"/>
        </w:rPr>
        <w:t>l'</w:t>
      </w:r>
    </w:p>
    <w:sectPr w:rsidR="00BB5308">
      <w:type w:val="continuous"/>
      <w:pgSz w:w="11900" w:h="16820"/>
      <w:pgMar w:top="680" w:right="1040" w:bottom="280" w:left="1680" w:header="708" w:footer="708" w:gutter="0"/>
      <w:cols w:num="2" w:space="708" w:equalWidth="0">
        <w:col w:w="4429" w:space="40"/>
        <w:col w:w="47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3C0"/>
    <w:multiLevelType w:val="hybridMultilevel"/>
    <w:tmpl w:val="4B28D038"/>
    <w:lvl w:ilvl="0" w:tplc="821CE508">
      <w:numFmt w:val="bullet"/>
      <w:lvlText w:val="•"/>
      <w:lvlJc w:val="left"/>
      <w:pPr>
        <w:ind w:left="4074" w:hanging="288"/>
      </w:pPr>
      <w:rPr>
        <w:rFonts w:ascii="Arial" w:eastAsia="Arial" w:hAnsi="Arial" w:cs="Arial" w:hint="default"/>
        <w:b w:val="0"/>
        <w:bCs w:val="0"/>
        <w:i w:val="0"/>
        <w:iCs w:val="0"/>
        <w:color w:val="B1D6EB"/>
        <w:w w:val="263"/>
        <w:sz w:val="29"/>
        <w:szCs w:val="29"/>
        <w:lang w:val="cs-CZ" w:eastAsia="en-US" w:bidi="ar-SA"/>
      </w:rPr>
    </w:lvl>
    <w:lvl w:ilvl="1" w:tplc="0102FFB8">
      <w:numFmt w:val="bullet"/>
      <w:lvlText w:val="•"/>
      <w:lvlJc w:val="left"/>
      <w:pPr>
        <w:ind w:left="4194" w:hanging="288"/>
      </w:pPr>
      <w:rPr>
        <w:rFonts w:hint="default"/>
        <w:lang w:val="cs-CZ" w:eastAsia="en-US" w:bidi="ar-SA"/>
      </w:rPr>
    </w:lvl>
    <w:lvl w:ilvl="2" w:tplc="F20C65EA">
      <w:numFmt w:val="bullet"/>
      <w:lvlText w:val="•"/>
      <w:lvlJc w:val="left"/>
      <w:pPr>
        <w:ind w:left="4308" w:hanging="288"/>
      </w:pPr>
      <w:rPr>
        <w:rFonts w:hint="default"/>
        <w:lang w:val="cs-CZ" w:eastAsia="en-US" w:bidi="ar-SA"/>
      </w:rPr>
    </w:lvl>
    <w:lvl w:ilvl="3" w:tplc="5EFEB736">
      <w:numFmt w:val="bullet"/>
      <w:lvlText w:val="•"/>
      <w:lvlJc w:val="left"/>
      <w:pPr>
        <w:ind w:left="4423" w:hanging="288"/>
      </w:pPr>
      <w:rPr>
        <w:rFonts w:hint="default"/>
        <w:lang w:val="cs-CZ" w:eastAsia="en-US" w:bidi="ar-SA"/>
      </w:rPr>
    </w:lvl>
    <w:lvl w:ilvl="4" w:tplc="05DE4FD4">
      <w:numFmt w:val="bullet"/>
      <w:lvlText w:val="•"/>
      <w:lvlJc w:val="left"/>
      <w:pPr>
        <w:ind w:left="4537" w:hanging="288"/>
      </w:pPr>
      <w:rPr>
        <w:rFonts w:hint="default"/>
        <w:lang w:val="cs-CZ" w:eastAsia="en-US" w:bidi="ar-SA"/>
      </w:rPr>
    </w:lvl>
    <w:lvl w:ilvl="5" w:tplc="CD3E3862">
      <w:numFmt w:val="bullet"/>
      <w:lvlText w:val="•"/>
      <w:lvlJc w:val="left"/>
      <w:pPr>
        <w:ind w:left="4652" w:hanging="288"/>
      </w:pPr>
      <w:rPr>
        <w:rFonts w:hint="default"/>
        <w:lang w:val="cs-CZ" w:eastAsia="en-US" w:bidi="ar-SA"/>
      </w:rPr>
    </w:lvl>
    <w:lvl w:ilvl="6" w:tplc="84B48AB0">
      <w:numFmt w:val="bullet"/>
      <w:lvlText w:val="•"/>
      <w:lvlJc w:val="left"/>
      <w:pPr>
        <w:ind w:left="4766" w:hanging="288"/>
      </w:pPr>
      <w:rPr>
        <w:rFonts w:hint="default"/>
        <w:lang w:val="cs-CZ" w:eastAsia="en-US" w:bidi="ar-SA"/>
      </w:rPr>
    </w:lvl>
    <w:lvl w:ilvl="7" w:tplc="1D6054B0">
      <w:numFmt w:val="bullet"/>
      <w:lvlText w:val="•"/>
      <w:lvlJc w:val="left"/>
      <w:pPr>
        <w:ind w:left="4880" w:hanging="288"/>
      </w:pPr>
      <w:rPr>
        <w:rFonts w:hint="default"/>
        <w:lang w:val="cs-CZ" w:eastAsia="en-US" w:bidi="ar-SA"/>
      </w:rPr>
    </w:lvl>
    <w:lvl w:ilvl="8" w:tplc="7700B13C">
      <w:numFmt w:val="bullet"/>
      <w:lvlText w:val="•"/>
      <w:lvlJc w:val="left"/>
      <w:pPr>
        <w:ind w:left="4995" w:hanging="28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08"/>
    <w:rsid w:val="005A056B"/>
    <w:rsid w:val="008F2132"/>
    <w:rsid w:val="00BB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3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89" w:line="277" w:lineRule="exact"/>
      <w:ind w:left="287" w:hanging="288"/>
      <w:jc w:val="right"/>
    </w:pPr>
    <w:rPr>
      <w:sz w:val="31"/>
      <w:szCs w:val="31"/>
    </w:rPr>
  </w:style>
  <w:style w:type="paragraph" w:styleId="Odstavecseseznamem">
    <w:name w:val="List Paragraph"/>
    <w:basedOn w:val="Normln"/>
    <w:uiPriority w:val="1"/>
    <w:qFormat/>
    <w:pPr>
      <w:spacing w:before="89" w:line="277" w:lineRule="exact"/>
      <w:ind w:left="287" w:hanging="288"/>
      <w:jc w:val="right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89" w:line="277" w:lineRule="exact"/>
      <w:ind w:left="287" w:hanging="288"/>
      <w:jc w:val="right"/>
    </w:pPr>
    <w:rPr>
      <w:sz w:val="31"/>
      <w:szCs w:val="31"/>
    </w:rPr>
  </w:style>
  <w:style w:type="paragraph" w:styleId="Odstavecseseznamem">
    <w:name w:val="List Paragraph"/>
    <w:basedOn w:val="Normln"/>
    <w:uiPriority w:val="1"/>
    <w:qFormat/>
    <w:pPr>
      <w:spacing w:before="89" w:line="277" w:lineRule="exact"/>
      <w:ind w:left="287" w:hanging="288"/>
      <w:jc w:val="right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KM_C454e-20220707110719</vt:lpstr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KM_C454e-20220707110719</dc:title>
  <dc:creator>Zdenka Sedláčková</dc:creator>
  <cp:lastModifiedBy>Dohnalova</cp:lastModifiedBy>
  <cp:revision>2</cp:revision>
  <dcterms:created xsi:type="dcterms:W3CDTF">2022-09-23T06:04:00Z</dcterms:created>
  <dcterms:modified xsi:type="dcterms:W3CDTF">2022-09-23T06:04:00Z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KM_C454e</vt:lpwstr>
  </property>
  <property fmtid="{D5CDD505-2E9C-101B-9397-08002B2CF9AE}" pid="4" name="LastSaved">
    <vt:filetime>2022-08-17T00:00:00Z</vt:filetime>
  </property>
  <property fmtid="{D5CDD505-2E9C-101B-9397-08002B2CF9AE}" pid="5" name="Producer">
    <vt:lpwstr>KONICA MINOLTA bizhub C454e</vt:lpwstr>
  </property>
</Properties>
</file>