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DE59D8">
        <w:rPr>
          <w:rFonts w:ascii="Arial" w:hAnsi="Arial" w:cs="Arial"/>
          <w:i/>
          <w:sz w:val="20"/>
          <w:szCs w:val="20"/>
        </w:rPr>
        <w:t>.2</w:t>
      </w:r>
    </w:p>
    <w:p w:rsidR="00D60290" w:rsidRPr="00350618" w:rsidRDefault="00D60290" w:rsidP="00D6029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:rsidR="00D60290" w:rsidRPr="00350618" w:rsidRDefault="00D60290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0D233A" w:rsidRPr="000D233A">
              <w:rPr>
                <w:rFonts w:ascii="Arial" w:eastAsia="Times New Roman" w:hAnsi="Arial" w:cs="Arial"/>
                <w:b/>
                <w:sz w:val="20"/>
                <w:szCs w:val="20"/>
              </w:rPr>
              <w:t>Centrifug</w:t>
            </w:r>
            <w:r w:rsidRPr="000D233A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0D233A">
              <w:rPr>
                <w:rFonts w:ascii="Arial" w:eastAsia="Times New Roman" w:hAnsi="Arial" w:cs="Arial"/>
                <w:b/>
              </w:rPr>
              <w:t xml:space="preserve"> - </w:t>
            </w:r>
            <w:r w:rsidR="00315255">
              <w:rPr>
                <w:rFonts w:ascii="Arial" w:eastAsia="Times New Roman" w:hAnsi="Arial" w:cs="Arial"/>
                <w:b/>
                <w:sz w:val="20"/>
                <w:szCs w:val="20"/>
              </w:rPr>
              <w:t>Část 2 – Centrifugy (OKBH</w:t>
            </w:r>
            <w:r w:rsidRPr="000D233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21414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MEDESA s.r.o.</w:t>
            </w: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21414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Vyšehradě 1092, 572 01 Polička</w:t>
            </w: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:rsidR="00350618" w:rsidRPr="00350618" w:rsidRDefault="0021414C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64254577</w:t>
            </w: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bookmarkStart w:id="0" w:name="_GoBack"/>
      <w:r w:rsidRPr="0021414C">
        <w:rPr>
          <w:rFonts w:ascii="Arial" w:hAnsi="Arial" w:cs="Arial"/>
          <w:b/>
          <w:bCs/>
          <w:strike/>
          <w:sz w:val="20"/>
          <w:szCs w:val="20"/>
        </w:rPr>
        <w:t>podléhá/</w:t>
      </w:r>
      <w:bookmarkEnd w:id="0"/>
      <w:r w:rsidRPr="00EF523C">
        <w:rPr>
          <w:rFonts w:ascii="Arial" w:hAnsi="Arial" w:cs="Arial"/>
          <w:b/>
          <w:bCs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69" w:rsidRDefault="00036169" w:rsidP="00FA265A">
      <w:r>
        <w:separator/>
      </w:r>
    </w:p>
  </w:endnote>
  <w:endnote w:type="continuationSeparator" w:id="0">
    <w:p w:rsidR="00036169" w:rsidRDefault="00036169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69" w:rsidRDefault="00036169" w:rsidP="00FA265A">
      <w:r>
        <w:separator/>
      </w:r>
    </w:p>
  </w:footnote>
  <w:footnote w:type="continuationSeparator" w:id="0">
    <w:p w:rsidR="00036169" w:rsidRDefault="00036169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36169"/>
    <w:rsid w:val="000403A6"/>
    <w:rsid w:val="000B647A"/>
    <w:rsid w:val="000D233A"/>
    <w:rsid w:val="00123CE7"/>
    <w:rsid w:val="00180C81"/>
    <w:rsid w:val="001C5B5D"/>
    <w:rsid w:val="0021414C"/>
    <w:rsid w:val="00216555"/>
    <w:rsid w:val="00255F47"/>
    <w:rsid w:val="00262B81"/>
    <w:rsid w:val="002B0914"/>
    <w:rsid w:val="002B6174"/>
    <w:rsid w:val="00302673"/>
    <w:rsid w:val="00315255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B1F9F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60290"/>
    <w:rsid w:val="00D722B2"/>
    <w:rsid w:val="00DA0994"/>
    <w:rsid w:val="00DE59D8"/>
    <w:rsid w:val="00E009A3"/>
    <w:rsid w:val="00E04957"/>
    <w:rsid w:val="00E22276"/>
    <w:rsid w:val="00E65F11"/>
    <w:rsid w:val="00EB3383"/>
    <w:rsid w:val="00EE0A0E"/>
    <w:rsid w:val="00EF523C"/>
    <w:rsid w:val="00F11E5D"/>
    <w:rsid w:val="00F16384"/>
    <w:rsid w:val="00F47EF5"/>
    <w:rsid w:val="00F7441D"/>
    <w:rsid w:val="00FA265A"/>
    <w:rsid w:val="00FC0A6B"/>
    <w:rsid w:val="00FC1BEE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21</cp:revision>
  <dcterms:created xsi:type="dcterms:W3CDTF">2018-05-19T04:16:00Z</dcterms:created>
  <dcterms:modified xsi:type="dcterms:W3CDTF">2022-09-16T11:04:00Z</dcterms:modified>
</cp:coreProperties>
</file>