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7C2" w:rsidRDefault="004C482B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3609340</wp:posOffset>
                </wp:positionH>
                <wp:positionV relativeFrom="page">
                  <wp:posOffset>8131810</wp:posOffset>
                </wp:positionV>
                <wp:extent cx="45720" cy="0"/>
                <wp:effectExtent l="8890" t="6985" r="12065" b="1206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B739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84.2pt;margin-top:640.3pt;width:3.6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" filled="t" strokeweight=".5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8"/>
        <w:gridCol w:w="5635"/>
      </w:tblGrid>
      <w:tr w:rsidR="00FB77C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798" w:type="dxa"/>
            <w:shd w:val="clear" w:color="auto" w:fill="FFFFFF"/>
          </w:tcPr>
          <w:p w:rsidR="00FB77C2" w:rsidRDefault="00FB77C2">
            <w:pPr>
              <w:framePr w:w="8434" w:h="2030" w:wrap="none" w:vAnchor="page" w:hAnchor="page" w:x="1447" w:y="1690"/>
              <w:rPr>
                <w:sz w:val="10"/>
                <w:szCs w:val="10"/>
              </w:rPr>
            </w:pPr>
          </w:p>
        </w:tc>
        <w:tc>
          <w:tcPr>
            <w:tcW w:w="5635" w:type="dxa"/>
            <w:shd w:val="clear" w:color="auto" w:fill="FFFFFF"/>
          </w:tcPr>
          <w:p w:rsidR="00FB77C2" w:rsidRDefault="00FF05DF">
            <w:pPr>
              <w:pStyle w:val="Bodytext20"/>
              <w:framePr w:w="8434" w:h="2030" w:wrap="none" w:vAnchor="page" w:hAnchor="page" w:x="1447" w:y="1690"/>
              <w:shd w:val="clear" w:color="auto" w:fill="auto"/>
              <w:spacing w:before="0" w:after="0" w:line="244" w:lineRule="exact"/>
              <w:jc w:val="right"/>
            </w:pPr>
            <w:r>
              <w:rPr>
                <w:rStyle w:val="Bodytext211ptSpacing0pt"/>
              </w:rPr>
              <w:t>Objednávka</w:t>
            </w:r>
          </w:p>
        </w:tc>
      </w:tr>
      <w:tr w:rsidR="00FB77C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798" w:type="dxa"/>
            <w:shd w:val="clear" w:color="auto" w:fill="FFFFFF"/>
          </w:tcPr>
          <w:p w:rsidR="00FB77C2" w:rsidRDefault="00FF05DF">
            <w:pPr>
              <w:pStyle w:val="Bodytext20"/>
              <w:framePr w:w="8434" w:h="2030" w:wrap="none" w:vAnchor="page" w:hAnchor="page" w:x="1447" w:y="1690"/>
              <w:shd w:val="clear" w:color="auto" w:fill="auto"/>
              <w:spacing w:before="0" w:after="0" w:line="200" w:lineRule="exact"/>
            </w:pPr>
            <w:r>
              <w:rPr>
                <w:rStyle w:val="Bodytext2Arial9pt"/>
              </w:rPr>
              <w:t>ODBĚRATEL:</w:t>
            </w:r>
          </w:p>
        </w:tc>
        <w:tc>
          <w:tcPr>
            <w:tcW w:w="5635" w:type="dxa"/>
            <w:shd w:val="clear" w:color="auto" w:fill="FFFFFF"/>
          </w:tcPr>
          <w:p w:rsidR="00FB77C2" w:rsidRDefault="00FF05DF">
            <w:pPr>
              <w:pStyle w:val="Bodytext20"/>
              <w:framePr w:w="8434" w:h="2030" w:wrap="none" w:vAnchor="page" w:hAnchor="page" w:x="1447" w:y="1690"/>
              <w:shd w:val="clear" w:color="auto" w:fill="auto"/>
              <w:tabs>
                <w:tab w:val="left" w:pos="2957"/>
              </w:tabs>
              <w:spacing w:before="0" w:after="0" w:line="232" w:lineRule="exact"/>
              <w:ind w:left="600"/>
              <w:jc w:val="both"/>
            </w:pPr>
            <w:r>
              <w:rPr>
                <w:rStyle w:val="Bodytext2Arial9pt"/>
              </w:rPr>
              <w:t xml:space="preserve">IČ: </w:t>
            </w:r>
            <w:r>
              <w:rPr>
                <w:rStyle w:val="Bodytext21"/>
              </w:rPr>
              <w:t>00024953</w:t>
            </w:r>
            <w:r>
              <w:rPr>
                <w:rStyle w:val="Bodytext21"/>
              </w:rPr>
              <w:tab/>
              <w:t>Číslo objednávky:</w:t>
            </w:r>
          </w:p>
        </w:tc>
      </w:tr>
      <w:tr w:rsidR="00FB77C2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798" w:type="dxa"/>
            <w:shd w:val="clear" w:color="auto" w:fill="FFFFFF"/>
          </w:tcPr>
          <w:p w:rsidR="00FB77C2" w:rsidRDefault="00FB77C2">
            <w:pPr>
              <w:framePr w:w="8434" w:h="2030" w:wrap="none" w:vAnchor="page" w:hAnchor="page" w:x="1447" w:y="1690"/>
              <w:rPr>
                <w:sz w:val="10"/>
                <w:szCs w:val="10"/>
              </w:rPr>
            </w:pPr>
          </w:p>
        </w:tc>
        <w:tc>
          <w:tcPr>
            <w:tcW w:w="5635" w:type="dxa"/>
            <w:shd w:val="clear" w:color="auto" w:fill="FFFFFF"/>
            <w:vAlign w:val="bottom"/>
          </w:tcPr>
          <w:p w:rsidR="00FB77C2" w:rsidRDefault="00FF05DF">
            <w:pPr>
              <w:pStyle w:val="Bodytext20"/>
              <w:framePr w:w="8434" w:h="2030" w:wrap="none" w:vAnchor="page" w:hAnchor="page" w:x="1447" w:y="1690"/>
              <w:shd w:val="clear" w:color="auto" w:fill="auto"/>
              <w:tabs>
                <w:tab w:val="left" w:pos="2880"/>
              </w:tabs>
              <w:spacing w:before="0" w:after="0" w:line="232" w:lineRule="exact"/>
              <w:ind w:left="600"/>
              <w:jc w:val="both"/>
            </w:pPr>
            <w:r>
              <w:rPr>
                <w:rStyle w:val="Bodytext21"/>
                <w:vertAlign w:val="superscript"/>
              </w:rPr>
              <w:t>DI</w:t>
            </w:r>
            <w:r>
              <w:rPr>
                <w:rStyle w:val="Bodytext21"/>
              </w:rPr>
              <w:t>Č:</w:t>
            </w:r>
            <w:r>
              <w:rPr>
                <w:rStyle w:val="Bodytext21"/>
              </w:rPr>
              <w:tab/>
            </w:r>
            <w:r>
              <w:rPr>
                <w:rStyle w:val="Bodytext2Arial9pt"/>
              </w:rPr>
              <w:t xml:space="preserve">j </w:t>
            </w:r>
            <w:r>
              <w:rPr>
                <w:rStyle w:val="Bodytext21"/>
              </w:rPr>
              <w:t>2022 / OB / 90</w:t>
            </w:r>
          </w:p>
        </w:tc>
      </w:tr>
      <w:tr w:rsidR="00FB77C2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798" w:type="dxa"/>
            <w:shd w:val="clear" w:color="auto" w:fill="FFFFFF"/>
          </w:tcPr>
          <w:p w:rsidR="00FB77C2" w:rsidRDefault="00FF05DF">
            <w:pPr>
              <w:pStyle w:val="Bodytext20"/>
              <w:framePr w:w="8434" w:h="2030" w:wrap="none" w:vAnchor="page" w:hAnchor="page" w:x="1447" w:y="1690"/>
              <w:shd w:val="clear" w:color="auto" w:fill="auto"/>
              <w:spacing w:before="0" w:after="0" w:line="232" w:lineRule="exact"/>
            </w:pPr>
            <w:r>
              <w:rPr>
                <w:rStyle w:val="Bodytext21"/>
              </w:rPr>
              <w:t>Okresní soud v Chrudimi</w:t>
            </w:r>
          </w:p>
        </w:tc>
        <w:tc>
          <w:tcPr>
            <w:tcW w:w="5635" w:type="dxa"/>
            <w:shd w:val="clear" w:color="auto" w:fill="FFFFFF"/>
          </w:tcPr>
          <w:p w:rsidR="00FB77C2" w:rsidRDefault="00FB77C2">
            <w:pPr>
              <w:framePr w:w="8434" w:h="2030" w:wrap="none" w:vAnchor="page" w:hAnchor="page" w:x="1447" w:y="1690"/>
              <w:rPr>
                <w:sz w:val="10"/>
                <w:szCs w:val="10"/>
              </w:rPr>
            </w:pPr>
          </w:p>
        </w:tc>
      </w:tr>
      <w:tr w:rsidR="00FB77C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798" w:type="dxa"/>
            <w:shd w:val="clear" w:color="auto" w:fill="FFFFFF"/>
          </w:tcPr>
          <w:p w:rsidR="00FB77C2" w:rsidRDefault="00FF05DF">
            <w:pPr>
              <w:pStyle w:val="Bodytext20"/>
              <w:framePr w:w="8434" w:h="2030" w:wrap="none" w:vAnchor="page" w:hAnchor="page" w:x="1447" w:y="1690"/>
              <w:shd w:val="clear" w:color="auto" w:fill="auto"/>
              <w:spacing w:before="0" w:after="0" w:line="232" w:lineRule="exact"/>
            </w:pPr>
            <w:r>
              <w:rPr>
                <w:rStyle w:val="Bodytext21"/>
              </w:rPr>
              <w:t>Všehrdovo náměstí 45</w:t>
            </w:r>
          </w:p>
        </w:tc>
        <w:tc>
          <w:tcPr>
            <w:tcW w:w="5635" w:type="dxa"/>
            <w:shd w:val="clear" w:color="auto" w:fill="FFFFFF"/>
            <w:vAlign w:val="bottom"/>
          </w:tcPr>
          <w:p w:rsidR="00FB77C2" w:rsidRDefault="00FF05DF">
            <w:pPr>
              <w:pStyle w:val="Bodytext20"/>
              <w:framePr w:w="8434" w:h="2030" w:wrap="none" w:vAnchor="page" w:hAnchor="page" w:x="1447" w:y="1690"/>
              <w:shd w:val="clear" w:color="auto" w:fill="auto"/>
              <w:spacing w:before="0" w:after="0" w:line="232" w:lineRule="exact"/>
              <w:ind w:left="2980"/>
            </w:pPr>
            <w:r>
              <w:rPr>
                <w:rStyle w:val="Bodytext21"/>
              </w:rPr>
              <w:t>Spisová značka:</w:t>
            </w:r>
          </w:p>
        </w:tc>
      </w:tr>
      <w:tr w:rsidR="00FB77C2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798" w:type="dxa"/>
            <w:shd w:val="clear" w:color="auto" w:fill="FFFFFF"/>
          </w:tcPr>
          <w:p w:rsidR="00FB77C2" w:rsidRDefault="00FF05DF">
            <w:pPr>
              <w:pStyle w:val="Bodytext20"/>
              <w:framePr w:w="8434" w:h="2030" w:wrap="none" w:vAnchor="page" w:hAnchor="page" w:x="1447" w:y="1690"/>
              <w:shd w:val="clear" w:color="auto" w:fill="auto"/>
              <w:spacing w:before="0" w:after="0" w:line="232" w:lineRule="exact"/>
            </w:pPr>
            <w:r>
              <w:rPr>
                <w:rStyle w:val="Bodytext21"/>
              </w:rPr>
              <w:t>537 21 Chrudim</w:t>
            </w:r>
          </w:p>
        </w:tc>
        <w:tc>
          <w:tcPr>
            <w:tcW w:w="5635" w:type="dxa"/>
            <w:shd w:val="clear" w:color="auto" w:fill="FFFFFF"/>
          </w:tcPr>
          <w:p w:rsidR="00FB77C2" w:rsidRDefault="00FF05DF">
            <w:pPr>
              <w:pStyle w:val="Bodytext20"/>
              <w:framePr w:w="8434" w:h="2030" w:wrap="none" w:vAnchor="page" w:hAnchor="page" w:x="1447" w:y="1690"/>
              <w:shd w:val="clear" w:color="auto" w:fill="auto"/>
              <w:spacing w:before="0" w:after="0" w:line="232" w:lineRule="exact"/>
              <w:ind w:left="2980"/>
            </w:pPr>
            <w:r>
              <w:rPr>
                <w:rStyle w:val="Bodytext21"/>
              </w:rPr>
              <w:t>20 Spr 1569/2022</w:t>
            </w:r>
          </w:p>
        </w:tc>
      </w:tr>
      <w:tr w:rsidR="00FB77C2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798" w:type="dxa"/>
            <w:shd w:val="clear" w:color="auto" w:fill="FFFFFF"/>
            <w:vAlign w:val="bottom"/>
          </w:tcPr>
          <w:p w:rsidR="00FB77C2" w:rsidRDefault="00FF05DF" w:rsidP="001A7FA9">
            <w:pPr>
              <w:pStyle w:val="Bodytext20"/>
              <w:framePr w:w="8434" w:h="2030" w:wrap="none" w:vAnchor="page" w:hAnchor="page" w:x="1447" w:y="1690"/>
              <w:shd w:val="clear" w:color="auto" w:fill="auto"/>
              <w:spacing w:before="0" w:after="0" w:line="232" w:lineRule="exact"/>
            </w:pPr>
            <w:r>
              <w:rPr>
                <w:rStyle w:val="Bodytext21"/>
              </w:rPr>
              <w:t xml:space="preserve">Účet: </w:t>
            </w:r>
          </w:p>
        </w:tc>
        <w:tc>
          <w:tcPr>
            <w:tcW w:w="5635" w:type="dxa"/>
            <w:shd w:val="clear" w:color="auto" w:fill="FFFFFF"/>
          </w:tcPr>
          <w:p w:rsidR="00FB77C2" w:rsidRDefault="00FB77C2">
            <w:pPr>
              <w:framePr w:w="8434" w:h="2030" w:wrap="none" w:vAnchor="page" w:hAnchor="page" w:x="1447" w:y="1690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4"/>
        <w:gridCol w:w="2266"/>
        <w:gridCol w:w="4579"/>
      </w:tblGrid>
      <w:tr w:rsidR="00FB77C2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714" w:type="dxa"/>
            <w:shd w:val="clear" w:color="auto" w:fill="FFFFFF"/>
            <w:vAlign w:val="bottom"/>
          </w:tcPr>
          <w:p w:rsidR="00FB77C2" w:rsidRDefault="00FF05DF">
            <w:pPr>
              <w:pStyle w:val="Bodytext20"/>
              <w:framePr w:w="8558" w:h="2328" w:wrap="none" w:vAnchor="page" w:hAnchor="page" w:x="1432" w:y="3792"/>
              <w:shd w:val="clear" w:color="auto" w:fill="auto"/>
              <w:spacing w:before="0" w:after="0" w:line="232" w:lineRule="exact"/>
            </w:pPr>
            <w:r>
              <w:rPr>
                <w:rStyle w:val="Bodytext2Bold"/>
              </w:rPr>
              <w:t>Adresa dodání:</w:t>
            </w:r>
          </w:p>
        </w:tc>
        <w:tc>
          <w:tcPr>
            <w:tcW w:w="2266" w:type="dxa"/>
            <w:shd w:val="clear" w:color="auto" w:fill="FFFFFF"/>
          </w:tcPr>
          <w:p w:rsidR="00FB77C2" w:rsidRDefault="00FB77C2">
            <w:pPr>
              <w:framePr w:w="8558" w:h="2328" w:wrap="none" w:vAnchor="page" w:hAnchor="page" w:x="1432" w:y="3792"/>
              <w:rPr>
                <w:sz w:val="10"/>
                <w:szCs w:val="10"/>
              </w:rPr>
            </w:pPr>
          </w:p>
        </w:tc>
        <w:tc>
          <w:tcPr>
            <w:tcW w:w="4579" w:type="dxa"/>
            <w:shd w:val="clear" w:color="auto" w:fill="FFFFFF"/>
          </w:tcPr>
          <w:p w:rsidR="00FB77C2" w:rsidRDefault="00FB77C2">
            <w:pPr>
              <w:framePr w:w="8558" w:h="2328" w:wrap="none" w:vAnchor="page" w:hAnchor="page" w:x="1432" w:y="3792"/>
              <w:rPr>
                <w:sz w:val="10"/>
                <w:szCs w:val="10"/>
              </w:rPr>
            </w:pPr>
          </w:p>
        </w:tc>
      </w:tr>
      <w:tr w:rsidR="00FB77C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980" w:type="dxa"/>
            <w:gridSpan w:val="2"/>
            <w:shd w:val="clear" w:color="auto" w:fill="FFFFFF"/>
          </w:tcPr>
          <w:p w:rsidR="00FB77C2" w:rsidRDefault="00FF05DF">
            <w:pPr>
              <w:pStyle w:val="Bodytext20"/>
              <w:framePr w:w="8558" w:h="2328" w:wrap="none" w:vAnchor="page" w:hAnchor="page" w:x="1432" w:y="3792"/>
              <w:shd w:val="clear" w:color="auto" w:fill="auto"/>
              <w:spacing w:before="0" w:after="0" w:line="232" w:lineRule="exact"/>
            </w:pPr>
            <w:r>
              <w:rPr>
                <w:rStyle w:val="Bodytext21"/>
              </w:rPr>
              <w:t>Všehrdovo náměstí 45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7C2" w:rsidRDefault="00FF05DF">
            <w:pPr>
              <w:pStyle w:val="Bodytext20"/>
              <w:framePr w:w="8558" w:h="2328" w:wrap="none" w:vAnchor="page" w:hAnchor="page" w:x="1432" w:y="3792"/>
              <w:shd w:val="clear" w:color="auto" w:fill="auto"/>
              <w:tabs>
                <w:tab w:val="left" w:pos="2107"/>
              </w:tabs>
              <w:spacing w:before="0" w:after="0" w:line="232" w:lineRule="exact"/>
              <w:jc w:val="both"/>
            </w:pPr>
            <w:r>
              <w:rPr>
                <w:rStyle w:val="Bodytext2Bold"/>
              </w:rPr>
              <w:t>DODAVATEL:</w:t>
            </w:r>
            <w:r>
              <w:rPr>
                <w:rStyle w:val="Bodytext2Bold"/>
              </w:rPr>
              <w:tab/>
            </w:r>
            <w:r>
              <w:rPr>
                <w:rStyle w:val="Bodytext21"/>
              </w:rPr>
              <w:t>IČ:</w:t>
            </w:r>
            <w:r>
              <w:rPr>
                <w:rStyle w:val="Bodytext21"/>
              </w:rPr>
              <w:t xml:space="preserve"> 26042029</w:t>
            </w:r>
          </w:p>
        </w:tc>
      </w:tr>
      <w:tr w:rsidR="00FB77C2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714" w:type="dxa"/>
            <w:shd w:val="clear" w:color="auto" w:fill="FFFFFF"/>
          </w:tcPr>
          <w:p w:rsidR="00FB77C2" w:rsidRDefault="00FF05DF">
            <w:pPr>
              <w:pStyle w:val="Bodytext20"/>
              <w:framePr w:w="8558" w:h="2328" w:wrap="none" w:vAnchor="page" w:hAnchor="page" w:x="1432" w:y="3792"/>
              <w:shd w:val="clear" w:color="auto" w:fill="auto"/>
              <w:spacing w:before="0" w:after="0" w:line="232" w:lineRule="exact"/>
            </w:pPr>
            <w:r>
              <w:rPr>
                <w:rStyle w:val="Bodytext21"/>
              </w:rPr>
              <w:t>537 21 Chrudim</w:t>
            </w:r>
          </w:p>
        </w:tc>
        <w:tc>
          <w:tcPr>
            <w:tcW w:w="2266" w:type="dxa"/>
            <w:shd w:val="clear" w:color="auto" w:fill="FFFFFF"/>
          </w:tcPr>
          <w:p w:rsidR="00FB77C2" w:rsidRDefault="00FB77C2">
            <w:pPr>
              <w:framePr w:w="8558" w:h="2328" w:wrap="none" w:vAnchor="page" w:hAnchor="page" w:x="1432" w:y="3792"/>
              <w:rPr>
                <w:sz w:val="10"/>
                <w:szCs w:val="10"/>
              </w:rPr>
            </w:pPr>
          </w:p>
        </w:tc>
        <w:tc>
          <w:tcPr>
            <w:tcW w:w="4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7C2" w:rsidRDefault="00FF05DF">
            <w:pPr>
              <w:pStyle w:val="Bodytext20"/>
              <w:framePr w:w="8558" w:h="2328" w:wrap="none" w:vAnchor="page" w:hAnchor="page" w:x="1432" w:y="3792"/>
              <w:shd w:val="clear" w:color="auto" w:fill="auto"/>
              <w:spacing w:before="0" w:after="0" w:line="232" w:lineRule="exact"/>
              <w:ind w:right="240"/>
              <w:jc w:val="center"/>
            </w:pPr>
            <w:r>
              <w:rPr>
                <w:rStyle w:val="Bodytext21"/>
              </w:rPr>
              <w:t>DIČ:</w:t>
            </w:r>
          </w:p>
        </w:tc>
      </w:tr>
      <w:tr w:rsidR="00FB77C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714" w:type="dxa"/>
            <w:shd w:val="clear" w:color="auto" w:fill="FFFFFF"/>
            <w:vAlign w:val="bottom"/>
          </w:tcPr>
          <w:p w:rsidR="00FB77C2" w:rsidRDefault="00FF05DF">
            <w:pPr>
              <w:pStyle w:val="Bodytext20"/>
              <w:framePr w:w="8558" w:h="2328" w:wrap="none" w:vAnchor="page" w:hAnchor="page" w:x="1432" w:y="3792"/>
              <w:shd w:val="clear" w:color="auto" w:fill="auto"/>
              <w:spacing w:before="0" w:after="0" w:line="232" w:lineRule="exact"/>
            </w:pPr>
            <w:r>
              <w:rPr>
                <w:rStyle w:val="Bodytext21"/>
              </w:rPr>
              <w:t>Datum splatnosti:</w:t>
            </w:r>
          </w:p>
        </w:tc>
        <w:tc>
          <w:tcPr>
            <w:tcW w:w="2266" w:type="dxa"/>
            <w:shd w:val="clear" w:color="auto" w:fill="FFFFFF"/>
          </w:tcPr>
          <w:p w:rsidR="00FB77C2" w:rsidRDefault="00FB77C2">
            <w:pPr>
              <w:framePr w:w="8558" w:h="2328" w:wrap="none" w:vAnchor="page" w:hAnchor="page" w:x="1432" w:y="3792"/>
              <w:rPr>
                <w:sz w:val="10"/>
                <w:szCs w:val="10"/>
              </w:rPr>
            </w:pPr>
          </w:p>
        </w:tc>
        <w:tc>
          <w:tcPr>
            <w:tcW w:w="4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7C2" w:rsidRDefault="00FF05DF">
            <w:pPr>
              <w:pStyle w:val="Bodytext20"/>
              <w:framePr w:w="8558" w:h="2328" w:wrap="none" w:vAnchor="page" w:hAnchor="page" w:x="1432" w:y="3792"/>
              <w:shd w:val="clear" w:color="auto" w:fill="auto"/>
              <w:spacing w:before="0" w:after="0" w:line="232" w:lineRule="exact"/>
              <w:jc w:val="both"/>
            </w:pPr>
            <w:r>
              <w:rPr>
                <w:rStyle w:val="Bodytext21"/>
              </w:rPr>
              <w:t>M Computers s.r.o.</w:t>
            </w:r>
          </w:p>
        </w:tc>
      </w:tr>
      <w:tr w:rsidR="00FB77C2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714" w:type="dxa"/>
            <w:shd w:val="clear" w:color="auto" w:fill="FFFFFF"/>
          </w:tcPr>
          <w:p w:rsidR="00FB77C2" w:rsidRDefault="00FF05DF">
            <w:pPr>
              <w:pStyle w:val="Bodytext20"/>
              <w:framePr w:w="8558" w:h="2328" w:wrap="none" w:vAnchor="page" w:hAnchor="page" w:x="1432" w:y="3792"/>
              <w:shd w:val="clear" w:color="auto" w:fill="auto"/>
              <w:spacing w:before="0" w:after="0" w:line="232" w:lineRule="exact"/>
            </w:pPr>
            <w:r>
              <w:rPr>
                <w:rStyle w:val="Bodytext21"/>
              </w:rPr>
              <w:t>Datum objednání:</w:t>
            </w:r>
          </w:p>
        </w:tc>
        <w:tc>
          <w:tcPr>
            <w:tcW w:w="2266" w:type="dxa"/>
            <w:shd w:val="clear" w:color="auto" w:fill="FFFFFF"/>
          </w:tcPr>
          <w:p w:rsidR="00FB77C2" w:rsidRDefault="00FF05DF">
            <w:pPr>
              <w:pStyle w:val="Bodytext20"/>
              <w:framePr w:w="8558" w:h="2328" w:wrap="none" w:vAnchor="page" w:hAnchor="page" w:x="1432" w:y="3792"/>
              <w:shd w:val="clear" w:color="auto" w:fill="auto"/>
              <w:spacing w:before="0" w:after="0" w:line="232" w:lineRule="exact"/>
              <w:ind w:left="220"/>
            </w:pPr>
            <w:r>
              <w:rPr>
                <w:rStyle w:val="Bodytext21"/>
              </w:rPr>
              <w:t>21.09.2022</w:t>
            </w:r>
          </w:p>
        </w:tc>
        <w:tc>
          <w:tcPr>
            <w:tcW w:w="4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7C2" w:rsidRDefault="00FF05DF">
            <w:pPr>
              <w:pStyle w:val="Bodytext20"/>
              <w:framePr w:w="8558" w:h="2328" w:wrap="none" w:vAnchor="page" w:hAnchor="page" w:x="1432" w:y="3792"/>
              <w:shd w:val="clear" w:color="auto" w:fill="auto"/>
              <w:spacing w:before="0" w:after="0" w:line="232" w:lineRule="exact"/>
              <w:jc w:val="both"/>
            </w:pPr>
            <w:r>
              <w:rPr>
                <w:rStyle w:val="Bodytext21"/>
              </w:rPr>
              <w:t>Úlehlova 3100/10</w:t>
            </w:r>
          </w:p>
        </w:tc>
      </w:tr>
      <w:tr w:rsidR="00FB77C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14" w:type="dxa"/>
            <w:shd w:val="clear" w:color="auto" w:fill="FFFFFF"/>
          </w:tcPr>
          <w:p w:rsidR="00FB77C2" w:rsidRDefault="00FF05DF">
            <w:pPr>
              <w:pStyle w:val="Bodytext20"/>
              <w:framePr w:w="8558" w:h="2328" w:wrap="none" w:vAnchor="page" w:hAnchor="page" w:x="1432" w:y="3792"/>
              <w:shd w:val="clear" w:color="auto" w:fill="auto"/>
              <w:spacing w:before="0" w:after="0" w:line="232" w:lineRule="exact"/>
            </w:pPr>
            <w:r>
              <w:rPr>
                <w:rStyle w:val="Bodytext21"/>
              </w:rPr>
              <w:t>Datum dodání:</w:t>
            </w:r>
          </w:p>
        </w:tc>
        <w:tc>
          <w:tcPr>
            <w:tcW w:w="2266" w:type="dxa"/>
            <w:shd w:val="clear" w:color="auto" w:fill="FFFFFF"/>
          </w:tcPr>
          <w:p w:rsidR="00FB77C2" w:rsidRDefault="00FB77C2">
            <w:pPr>
              <w:framePr w:w="8558" w:h="2328" w:wrap="none" w:vAnchor="page" w:hAnchor="page" w:x="1432" w:y="3792"/>
              <w:rPr>
                <w:sz w:val="10"/>
                <w:szCs w:val="10"/>
              </w:rPr>
            </w:pPr>
          </w:p>
        </w:tc>
        <w:tc>
          <w:tcPr>
            <w:tcW w:w="4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7C2" w:rsidRDefault="00FF05DF">
            <w:pPr>
              <w:pStyle w:val="Bodytext20"/>
              <w:framePr w:w="8558" w:h="2328" w:wrap="none" w:vAnchor="page" w:hAnchor="page" w:x="1432" w:y="3792"/>
              <w:shd w:val="clear" w:color="auto" w:fill="auto"/>
              <w:spacing w:before="0" w:after="0" w:line="232" w:lineRule="exact"/>
              <w:jc w:val="both"/>
            </w:pPr>
            <w:r>
              <w:rPr>
                <w:rStyle w:val="Bodytext21"/>
              </w:rPr>
              <w:t>628 00 Brno - Líšeň</w:t>
            </w:r>
          </w:p>
        </w:tc>
      </w:tr>
      <w:tr w:rsidR="00FB77C2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714" w:type="dxa"/>
            <w:shd w:val="clear" w:color="auto" w:fill="FFFFFF"/>
          </w:tcPr>
          <w:p w:rsidR="00FB77C2" w:rsidRDefault="00FF05DF">
            <w:pPr>
              <w:pStyle w:val="Bodytext20"/>
              <w:framePr w:w="8558" w:h="2328" w:wrap="none" w:vAnchor="page" w:hAnchor="page" w:x="1432" w:y="3792"/>
              <w:shd w:val="clear" w:color="auto" w:fill="auto"/>
              <w:spacing w:before="0" w:after="0" w:line="232" w:lineRule="exact"/>
            </w:pPr>
            <w:r>
              <w:rPr>
                <w:rStyle w:val="Bodytext21"/>
              </w:rPr>
              <w:t>Způsob úhradv:</w:t>
            </w:r>
          </w:p>
        </w:tc>
        <w:tc>
          <w:tcPr>
            <w:tcW w:w="2266" w:type="dxa"/>
            <w:shd w:val="clear" w:color="auto" w:fill="FFFFFF"/>
          </w:tcPr>
          <w:p w:rsidR="00FB77C2" w:rsidRDefault="00FF05DF">
            <w:pPr>
              <w:pStyle w:val="Bodytext20"/>
              <w:framePr w:w="8558" w:h="2328" w:wrap="none" w:vAnchor="page" w:hAnchor="page" w:x="1432" w:y="3792"/>
              <w:shd w:val="clear" w:color="auto" w:fill="auto"/>
              <w:spacing w:before="0" w:after="0" w:line="232" w:lineRule="exact"/>
              <w:ind w:left="220"/>
            </w:pPr>
            <w:r>
              <w:rPr>
                <w:rStyle w:val="Bodytext21"/>
              </w:rPr>
              <w:t>Převodem</w:t>
            </w:r>
          </w:p>
        </w:tc>
        <w:tc>
          <w:tcPr>
            <w:tcW w:w="4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7C2" w:rsidRDefault="00FB77C2">
            <w:pPr>
              <w:framePr w:w="8558" w:h="2328" w:wrap="none" w:vAnchor="page" w:hAnchor="page" w:x="1432" w:y="3792"/>
              <w:rPr>
                <w:sz w:val="10"/>
                <w:szCs w:val="10"/>
              </w:rPr>
            </w:pPr>
          </w:p>
        </w:tc>
      </w:tr>
      <w:tr w:rsidR="00FB77C2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8559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B77C2" w:rsidRDefault="00FF05DF">
            <w:pPr>
              <w:pStyle w:val="Bodytext20"/>
              <w:framePr w:w="8558" w:h="2328" w:wrap="none" w:vAnchor="page" w:hAnchor="page" w:x="1432" w:y="3792"/>
              <w:shd w:val="clear" w:color="auto" w:fill="auto"/>
              <w:spacing w:before="0" w:after="0" w:line="232" w:lineRule="exact"/>
            </w:pPr>
            <w:r>
              <w:rPr>
                <w:rStyle w:val="Bodytext21"/>
              </w:rPr>
              <w:t>Text:</w:t>
            </w:r>
          </w:p>
        </w:tc>
      </w:tr>
    </w:tbl>
    <w:p w:rsidR="00FB77C2" w:rsidRDefault="00FF05DF">
      <w:pPr>
        <w:pStyle w:val="Bodytext20"/>
        <w:framePr w:w="8630" w:h="1036" w:hRule="exact" w:wrap="none" w:vAnchor="page" w:hAnchor="page" w:x="1360" w:y="6375"/>
        <w:shd w:val="clear" w:color="auto" w:fill="auto"/>
        <w:spacing w:before="0" w:after="270"/>
      </w:pPr>
      <w:r>
        <w:rPr>
          <w:rStyle w:val="Bodytext212ptBoldScaling10"/>
        </w:rPr>
        <w:t xml:space="preserve">j </w:t>
      </w:r>
      <w:r>
        <w:t xml:space="preserve">Objednáváme u Vás na základě Rámcové smlouvy č. 94/2015-MSP-CES </w:t>
      </w:r>
      <w:r>
        <w:t>prodloužení záruky na diskové pole DS 1016R.E Service ID: 8810747 + expanze.</w:t>
      </w:r>
    </w:p>
    <w:p w:rsidR="00FB77C2" w:rsidRDefault="00FF05DF">
      <w:pPr>
        <w:pStyle w:val="Bodytext30"/>
        <w:framePr w:w="8630" w:h="1036" w:hRule="exact" w:wrap="none" w:vAnchor="page" w:hAnchor="page" w:x="1360" w:y="6375"/>
        <w:shd w:val="clear" w:color="auto" w:fill="auto"/>
        <w:spacing w:before="0" w:after="0"/>
      </w:pPr>
      <w:r>
        <w:t>Celková částka k úhradě ve výši 82 894,- Kč včetně DPH.</w:t>
      </w:r>
    </w:p>
    <w:p w:rsidR="00FB77C2" w:rsidRDefault="00FF05DF">
      <w:pPr>
        <w:pStyle w:val="Bodytext20"/>
        <w:framePr w:w="8630" w:h="1035" w:hRule="exact" w:wrap="none" w:vAnchor="page" w:hAnchor="page" w:x="1360" w:y="7614"/>
        <w:shd w:val="clear" w:color="auto" w:fill="auto"/>
        <w:spacing w:before="0" w:after="258" w:line="232" w:lineRule="exact"/>
      </w:pPr>
      <w:r>
        <w:t>Dosavadní záruka skončila dne 20.9.2022.</w:t>
      </w:r>
    </w:p>
    <w:p w:rsidR="00FB77C2" w:rsidRDefault="00FF05DF">
      <w:pPr>
        <w:pStyle w:val="Bodytext20"/>
        <w:framePr w:w="8630" w:h="1035" w:hRule="exact" w:wrap="none" w:vAnchor="page" w:hAnchor="page" w:x="1360" w:y="7614"/>
        <w:shd w:val="clear" w:color="auto" w:fill="auto"/>
        <w:spacing w:before="0" w:after="0" w:line="235" w:lineRule="exact"/>
      </w:pPr>
      <w:r>
        <w:t>Děkujeme za vyřízeni objednávky a prosím o její akceptaci na emailovou adresu:</w:t>
      </w:r>
      <w:r>
        <w:rPr>
          <w:lang w:val="en-US" w:eastAsia="en-US" w:bidi="en-US"/>
        </w:rPr>
        <w:t>.</w:t>
      </w:r>
    </w:p>
    <w:p w:rsidR="00FB77C2" w:rsidRDefault="00FF05DF">
      <w:pPr>
        <w:pStyle w:val="Bodytext20"/>
        <w:framePr w:w="8630" w:h="1036" w:hRule="exact" w:wrap="none" w:vAnchor="page" w:hAnchor="page" w:x="1360" w:y="11055"/>
        <w:shd w:val="clear" w:color="auto" w:fill="auto"/>
        <w:spacing w:before="0" w:after="0"/>
      </w:pPr>
      <w:r>
        <w:t xml:space="preserve">Osobní údaje dodavatele Okresní soud v Chrudimi zpracovává za účelem splnění smluvních či předsmluvních závazků. Právním titulem je splnění právní povinnosti správce </w:t>
      </w:r>
      <w:r>
        <w:t xml:space="preserve">údajů v resortu Ministerstva spravedlnosti ČR. Notifikace je uvedena na internetových stránkách resortu i Okresního soudu v Chrudimi </w:t>
      </w:r>
      <w:hyperlink r:id="rId6" w:history="1">
        <w:r>
          <w:rPr>
            <w:lang w:val="en-US" w:eastAsia="en-US" w:bidi="en-US"/>
          </w:rPr>
          <w:t>www.justice.cz</w:t>
        </w:r>
      </w:hyperlink>
      <w:r>
        <w:rPr>
          <w:lang w:val="en-US" w:eastAsia="en-US" w:bidi="en-US"/>
        </w:rPr>
        <w:t>.</w:t>
      </w:r>
    </w:p>
    <w:p w:rsidR="00FB77C2" w:rsidRDefault="00FF05DF">
      <w:pPr>
        <w:pStyle w:val="Bodytext20"/>
        <w:framePr w:wrap="none" w:vAnchor="page" w:hAnchor="page" w:x="1437" w:y="12784"/>
        <w:shd w:val="clear" w:color="auto" w:fill="auto"/>
        <w:spacing w:before="0" w:after="0" w:line="232" w:lineRule="exact"/>
      </w:pPr>
      <w:r>
        <w:t>Počet příloh: 0</w:t>
      </w:r>
    </w:p>
    <w:p w:rsidR="00FB77C2" w:rsidRDefault="00FF05DF">
      <w:pPr>
        <w:pStyle w:val="Bodytext20"/>
        <w:framePr w:w="821" w:h="778" w:hRule="exact" w:wrap="none" w:vAnchor="page" w:hAnchor="page" w:x="3727" w:y="12794"/>
        <w:shd w:val="clear" w:color="auto" w:fill="auto"/>
        <w:spacing w:before="0" w:after="0" w:line="232" w:lineRule="exact"/>
      </w:pPr>
      <w:r>
        <w:t>Vyřizuje:</w:t>
      </w:r>
    </w:p>
    <w:p w:rsidR="00FB77C2" w:rsidRDefault="00FF05DF">
      <w:pPr>
        <w:pStyle w:val="Bodytext20"/>
        <w:framePr w:w="821" w:h="778" w:hRule="exact" w:wrap="none" w:vAnchor="page" w:hAnchor="page" w:x="3727" w:y="12794"/>
        <w:shd w:val="clear" w:color="auto" w:fill="auto"/>
        <w:spacing w:before="0" w:after="0" w:line="250" w:lineRule="exact"/>
      </w:pPr>
      <w:r>
        <w:t>Telefon:</w:t>
      </w:r>
    </w:p>
    <w:p w:rsidR="00FB77C2" w:rsidRDefault="00FF05DF">
      <w:pPr>
        <w:pStyle w:val="Bodytext20"/>
        <w:framePr w:w="821" w:h="778" w:hRule="exact" w:wrap="none" w:vAnchor="page" w:hAnchor="page" w:x="3727" w:y="12794"/>
        <w:shd w:val="clear" w:color="auto" w:fill="auto"/>
        <w:spacing w:before="0" w:after="0" w:line="250" w:lineRule="exact"/>
      </w:pPr>
      <w:r>
        <w:t>Fax:</w:t>
      </w:r>
    </w:p>
    <w:p w:rsidR="00FB77C2" w:rsidRDefault="00FF05DF">
      <w:pPr>
        <w:pStyle w:val="Bodytext20"/>
        <w:framePr w:w="1483" w:h="552" w:hRule="exact" w:wrap="none" w:vAnchor="page" w:hAnchor="page" w:x="4792" w:y="12785"/>
        <w:shd w:val="clear" w:color="auto" w:fill="auto"/>
        <w:spacing w:before="0" w:after="0" w:line="250" w:lineRule="exact"/>
        <w:jc w:val="both"/>
      </w:pPr>
      <w:r>
        <w:t xml:space="preserve">Solničková Ilona </w:t>
      </w:r>
    </w:p>
    <w:p w:rsidR="00FB77C2" w:rsidRDefault="00FF05DF">
      <w:pPr>
        <w:pStyle w:val="Bodytext20"/>
        <w:framePr w:w="3590" w:h="1085" w:hRule="exact" w:wrap="none" w:vAnchor="page" w:hAnchor="page" w:x="6592" w:y="12808"/>
        <w:shd w:val="clear" w:color="auto" w:fill="auto"/>
        <w:spacing w:before="0" w:after="0" w:line="232" w:lineRule="exact"/>
        <w:ind w:left="1260"/>
      </w:pPr>
      <w:r>
        <w:t>Razítko a podpis:</w:t>
      </w:r>
    </w:p>
    <w:p w:rsidR="00FB77C2" w:rsidRDefault="00FF05DF">
      <w:pPr>
        <w:pStyle w:val="Bodytext40"/>
        <w:framePr w:w="3590" w:h="1085" w:hRule="exact" w:wrap="none" w:vAnchor="page" w:hAnchor="page" w:x="6592" w:y="12808"/>
        <w:shd w:val="clear" w:color="auto" w:fill="auto"/>
      </w:pPr>
      <w:r>
        <w:t>Česká republika - Okresní soud v Chrudimi</w:t>
      </w:r>
      <w:r>
        <w:br/>
        <w:t xml:space="preserve">537 21 C h </w:t>
      </w:r>
      <w:r>
        <w:rPr>
          <w:rStyle w:val="Bodytext4Bold"/>
        </w:rPr>
        <w:t xml:space="preserve">r </w:t>
      </w:r>
      <w:r>
        <w:t>u dilfi</w:t>
      </w:r>
    </w:p>
    <w:p w:rsidR="00FB77C2" w:rsidRDefault="00FF05DF">
      <w:pPr>
        <w:pStyle w:val="Bodytext50"/>
        <w:framePr w:wrap="none" w:vAnchor="page" w:hAnchor="page" w:x="1360" w:y="14800"/>
        <w:shd w:val="clear" w:color="auto" w:fill="auto"/>
      </w:pPr>
      <w:r>
        <w:t>Tisk: CCA Group as</w:t>
      </w:r>
    </w:p>
    <w:p w:rsidR="00FB77C2" w:rsidRDefault="004C482B">
      <w:pPr>
        <w:framePr w:wrap="none" w:vAnchor="page" w:hAnchor="page" w:x="7394" w:y="1437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143000" cy="276225"/>
            <wp:effectExtent l="0" t="0" r="0" b="0"/>
            <wp:docPr id="1" name="obrázek 1" descr="C:\Users\isolnickova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olnickova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7C2" w:rsidRDefault="00FF05DF">
      <w:pPr>
        <w:pStyle w:val="Heading110"/>
        <w:framePr w:w="8630" w:h="1099" w:hRule="exact" w:wrap="none" w:vAnchor="page" w:hAnchor="page" w:x="1360" w:y="14869"/>
        <w:shd w:val="clear" w:color="auto" w:fill="auto"/>
        <w:tabs>
          <w:tab w:val="left" w:pos="5878"/>
        </w:tabs>
        <w:spacing w:after="308"/>
        <w:ind w:left="4872" w:right="989"/>
      </w:pPr>
      <w:bookmarkStart w:id="0" w:name="bookmark0"/>
      <w:r>
        <w:t xml:space="preserve">h </w:t>
      </w:r>
      <w:r>
        <w:rPr>
          <w:vertAlign w:val="superscript"/>
        </w:rPr>
        <w:t>1</w:t>
      </w:r>
      <w:r>
        <w:tab/>
        <w:t>'■</w:t>
      </w:r>
      <w:bookmarkEnd w:id="0"/>
    </w:p>
    <w:p w:rsidR="00FB77C2" w:rsidRDefault="00FF05DF">
      <w:pPr>
        <w:pStyle w:val="Heading310"/>
        <w:framePr w:w="8630" w:h="1099" w:hRule="exact" w:wrap="none" w:vAnchor="page" w:hAnchor="page" w:x="1360" w:y="14869"/>
        <w:shd w:val="clear" w:color="auto" w:fill="auto"/>
        <w:tabs>
          <w:tab w:val="left" w:pos="5467"/>
        </w:tabs>
        <w:spacing w:before="0" w:after="25"/>
        <w:ind w:left="4872" w:right="989"/>
      </w:pPr>
      <w:bookmarkStart w:id="1" w:name="bookmark1"/>
      <w:r>
        <w:t>//&gt;</w:t>
      </w:r>
      <w:r>
        <w:rPr>
          <w:rStyle w:val="Heading31NotItalic"/>
        </w:rPr>
        <w:tab/>
        <w:t xml:space="preserve">// </w:t>
      </w:r>
      <w:r>
        <w:t>tc H -?L-</w:t>
      </w:r>
      <w:bookmarkEnd w:id="1"/>
    </w:p>
    <w:p w:rsidR="00FB77C2" w:rsidRDefault="00FF05DF">
      <w:pPr>
        <w:pStyle w:val="Bodytext20"/>
        <w:framePr w:w="8630" w:h="1099" w:hRule="exact" w:wrap="none" w:vAnchor="page" w:hAnchor="page" w:x="1360" w:y="14869"/>
        <w:shd w:val="clear" w:color="auto" w:fill="auto"/>
        <w:tabs>
          <w:tab w:val="left" w:pos="5878"/>
        </w:tabs>
        <w:spacing w:before="0" w:after="0" w:line="232" w:lineRule="exact"/>
        <w:ind w:left="4872" w:right="989"/>
        <w:jc w:val="both"/>
      </w:pPr>
      <w:r>
        <w:t xml:space="preserve">///4 V </w:t>
      </w:r>
      <w:r>
        <w:rPr>
          <w:rStyle w:val="Bodytext2Italic"/>
        </w:rPr>
        <w:t>4</w:t>
      </w:r>
      <w:r>
        <w:tab/>
        <w:t xml:space="preserve">&gt;/ </w:t>
      </w:r>
      <w:r>
        <w:rPr>
          <w:rStyle w:val="Bodytext2Italic"/>
        </w:rPr>
        <w:t>i</w:t>
      </w:r>
      <w:r>
        <w:t xml:space="preserve"> /(_.• </w:t>
      </w:r>
      <w:r>
        <w:rPr>
          <w:rStyle w:val="Bodytext2Italic"/>
        </w:rPr>
        <w:t>&lt; C</w:t>
      </w:r>
      <w:r>
        <w:t xml:space="preserve"> é </w:t>
      </w:r>
      <w:r>
        <w:rPr>
          <w:rStyle w:val="Bodytext2Italic"/>
        </w:rPr>
        <w:t>4</w:t>
      </w:r>
    </w:p>
    <w:p w:rsidR="00FB77C2" w:rsidRDefault="00FF05DF">
      <w:pPr>
        <w:pStyle w:val="Bodytext60"/>
        <w:framePr w:wrap="none" w:vAnchor="page" w:hAnchor="page" w:x="9376" w:y="15111"/>
        <w:shd w:val="clear" w:color="auto" w:fill="auto"/>
      </w:pPr>
      <w:r>
        <w:t xml:space="preserve">7 </w:t>
      </w:r>
      <w:r>
        <w:rPr>
          <w:vertAlign w:val="subscript"/>
        </w:rPr>
        <w:t>?</w:t>
      </w:r>
      <w:r>
        <w:t xml:space="preserve"> -09- 2022</w:t>
      </w:r>
    </w:p>
    <w:p w:rsidR="00FB77C2" w:rsidRDefault="00FB77C2">
      <w:pPr>
        <w:rPr>
          <w:sz w:val="2"/>
          <w:szCs w:val="2"/>
        </w:rPr>
        <w:sectPr w:rsidR="00FB77C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B77C2" w:rsidRDefault="004C482B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872490</wp:posOffset>
                </wp:positionH>
                <wp:positionV relativeFrom="page">
                  <wp:posOffset>1282700</wp:posOffset>
                </wp:positionV>
                <wp:extent cx="6684010" cy="0"/>
                <wp:effectExtent l="24765" t="25400" r="25400" b="222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68401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93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0A638" id="AutoShape 2" o:spid="_x0000_s1026" type="#_x0000_t32" style="position:absolute;margin-left:68.7pt;margin-top:101pt;width:526.3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" filled="t" strokeweight="3.1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FB77C2" w:rsidRDefault="00FF05DF">
      <w:pPr>
        <w:pStyle w:val="Heading210"/>
        <w:framePr w:wrap="none" w:vAnchor="page" w:hAnchor="page" w:x="1360" w:y="1638"/>
        <w:pBdr>
          <w:bottom w:val="single" w:sz="4" w:space="1" w:color="auto"/>
        </w:pBdr>
        <w:shd w:val="clear" w:color="auto" w:fill="auto"/>
      </w:pPr>
      <w:bookmarkStart w:id="2" w:name="bookmark2"/>
      <w:r>
        <w:t>Soinickova Ilona</w:t>
      </w:r>
      <w:bookmarkEnd w:id="2"/>
    </w:p>
    <w:p w:rsidR="00FB77C2" w:rsidRDefault="00FF05DF">
      <w:pPr>
        <w:pStyle w:val="Heading410"/>
        <w:framePr w:w="960" w:h="474" w:hRule="exact" w:wrap="none" w:vAnchor="page" w:hAnchor="page" w:x="1365" w:y="2235"/>
        <w:shd w:val="clear" w:color="auto" w:fill="auto"/>
      </w:pPr>
      <w:bookmarkStart w:id="3" w:name="bookmark3"/>
      <w:r>
        <w:t>Od:</w:t>
      </w:r>
      <w:bookmarkEnd w:id="3"/>
    </w:p>
    <w:p w:rsidR="00FB77C2" w:rsidRDefault="00FF05DF">
      <w:pPr>
        <w:pStyle w:val="Bodytext70"/>
        <w:framePr w:w="960" w:h="474" w:hRule="exact" w:wrap="none" w:vAnchor="page" w:hAnchor="page" w:x="1365" w:y="2235"/>
        <w:shd w:val="clear" w:color="auto" w:fill="auto"/>
      </w:pPr>
      <w:r>
        <w:t>Odesláno:</w:t>
      </w:r>
    </w:p>
    <w:p w:rsidR="001A7FA9" w:rsidRDefault="00FF05DF">
      <w:pPr>
        <w:pStyle w:val="Bodytext40"/>
        <w:framePr w:w="2736" w:h="1617" w:hRule="exact" w:wrap="none" w:vAnchor="page" w:hAnchor="page" w:x="4418" w:y="2198"/>
        <w:shd w:val="clear" w:color="auto" w:fill="auto"/>
        <w:spacing w:line="259" w:lineRule="exact"/>
        <w:jc w:val="left"/>
      </w:pPr>
      <w:r>
        <w:t xml:space="preserve">čtvrtek 22. září 2022 10:49 Soinickova Ilona </w:t>
      </w:r>
    </w:p>
    <w:p w:rsidR="00FB77C2" w:rsidRDefault="00FF05DF">
      <w:pPr>
        <w:pStyle w:val="Bodytext40"/>
        <w:framePr w:w="2736" w:h="1617" w:hRule="exact" w:wrap="none" w:vAnchor="page" w:hAnchor="page" w:x="4418" w:y="2198"/>
        <w:shd w:val="clear" w:color="auto" w:fill="auto"/>
        <w:spacing w:line="259" w:lineRule="exact"/>
        <w:jc w:val="left"/>
      </w:pPr>
      <w:r>
        <w:t xml:space="preserve">Objednávka č.: 2OP2201549 </w:t>
      </w:r>
      <w:r>
        <w:rPr>
          <w:lang w:val="en-US" w:eastAsia="en-US" w:bidi="en-US"/>
        </w:rPr>
        <w:t>2OP2201549.pdf</w:t>
      </w:r>
    </w:p>
    <w:p w:rsidR="00FB77C2" w:rsidRDefault="00FF05DF">
      <w:pPr>
        <w:pStyle w:val="Heading410"/>
        <w:framePr w:w="629" w:h="469" w:hRule="exact" w:wrap="none" w:vAnchor="page" w:hAnchor="page" w:x="1379" w:y="2768"/>
        <w:shd w:val="clear" w:color="auto" w:fill="auto"/>
      </w:pPr>
      <w:bookmarkStart w:id="4" w:name="bookmark4"/>
      <w:r>
        <w:t>Komu:</w:t>
      </w:r>
      <w:bookmarkEnd w:id="4"/>
    </w:p>
    <w:p w:rsidR="00FB77C2" w:rsidRDefault="00FF05DF">
      <w:pPr>
        <w:pStyle w:val="Bodytext70"/>
        <w:framePr w:w="629" w:h="469" w:hRule="exact" w:wrap="none" w:vAnchor="page" w:hAnchor="page" w:x="1379" w:y="2768"/>
        <w:shd w:val="clear" w:color="auto" w:fill="auto"/>
      </w:pPr>
      <w:r>
        <w:t>Kopie:</w:t>
      </w:r>
    </w:p>
    <w:p w:rsidR="00FB77C2" w:rsidRDefault="00FF05DF">
      <w:pPr>
        <w:pStyle w:val="Heading410"/>
        <w:framePr w:wrap="none" w:vAnchor="page" w:hAnchor="page" w:x="1379" w:y="3291"/>
        <w:shd w:val="clear" w:color="auto" w:fill="auto"/>
      </w:pPr>
      <w:bookmarkStart w:id="5" w:name="bookmark5"/>
      <w:r>
        <w:t>Předmět:</w:t>
      </w:r>
      <w:bookmarkEnd w:id="5"/>
    </w:p>
    <w:p w:rsidR="00FB77C2" w:rsidRDefault="00FF05DF">
      <w:pPr>
        <w:pStyle w:val="Bodytext70"/>
        <w:framePr w:wrap="none" w:vAnchor="page" w:hAnchor="page" w:x="1379" w:y="3502"/>
        <w:shd w:val="clear" w:color="auto" w:fill="auto"/>
      </w:pPr>
      <w:r>
        <w:t>Přílohy:</w:t>
      </w:r>
    </w:p>
    <w:p w:rsidR="00FB77C2" w:rsidRDefault="00FF05DF">
      <w:pPr>
        <w:pStyle w:val="Bodytext20"/>
        <w:framePr w:w="6154" w:h="3765" w:hRule="exact" w:wrap="none" w:vAnchor="page" w:hAnchor="page" w:x="1360" w:y="4307"/>
        <w:shd w:val="clear" w:color="auto" w:fill="auto"/>
        <w:spacing w:before="0" w:after="300" w:line="232" w:lineRule="exact"/>
        <w:jc w:val="both"/>
      </w:pPr>
      <w:r>
        <w:t>Dobrý den paní Soinickova,</w:t>
      </w:r>
    </w:p>
    <w:p w:rsidR="00FB77C2" w:rsidRDefault="00FF05DF">
      <w:pPr>
        <w:pStyle w:val="Bodytext20"/>
        <w:framePr w:w="6154" w:h="3765" w:hRule="exact" w:wrap="none" w:vAnchor="page" w:hAnchor="page" w:x="1360" w:y="4307"/>
        <w:shd w:val="clear" w:color="auto" w:fill="auto"/>
        <w:spacing w:before="0" w:after="0" w:line="232" w:lineRule="exact"/>
        <w:jc w:val="both"/>
      </w:pPr>
      <w:r>
        <w:t>děkujeme za Váši objednávku.</w:t>
      </w:r>
    </w:p>
    <w:p w:rsidR="00FB77C2" w:rsidRDefault="00FF05DF">
      <w:pPr>
        <w:pStyle w:val="Bodytext20"/>
        <w:framePr w:w="6154" w:h="3765" w:hRule="exact" w:wrap="none" w:vAnchor="page" w:hAnchor="page" w:x="1360" w:y="4307"/>
        <w:shd w:val="clear" w:color="auto" w:fill="auto"/>
        <w:spacing w:before="0" w:after="300" w:line="232" w:lineRule="exact"/>
        <w:jc w:val="both"/>
      </w:pPr>
      <w:r>
        <w:t>V příloze Vám zasílám potvrzení o její akceptaci.</w:t>
      </w:r>
    </w:p>
    <w:p w:rsidR="00FB77C2" w:rsidRDefault="00FF05DF">
      <w:pPr>
        <w:pStyle w:val="Bodytext20"/>
        <w:framePr w:w="6154" w:h="3765" w:hRule="exact" w:wrap="none" w:vAnchor="page" w:hAnchor="page" w:x="1360" w:y="4307"/>
        <w:shd w:val="clear" w:color="auto" w:fill="auto"/>
        <w:spacing w:before="0" w:after="488" w:line="232" w:lineRule="exact"/>
        <w:jc w:val="both"/>
      </w:pPr>
      <w:r>
        <w:t xml:space="preserve">Jakmile budete mít zveřejněno v registru smluv, </w:t>
      </w:r>
      <w:r>
        <w:t>budeme fakturovat.</w:t>
      </w:r>
    </w:p>
    <w:p w:rsidR="00FB77C2" w:rsidRDefault="00FF05DF">
      <w:pPr>
        <w:pStyle w:val="Bodytext20"/>
        <w:framePr w:w="6154" w:h="3765" w:hRule="exact" w:wrap="none" w:vAnchor="page" w:hAnchor="page" w:x="1360" w:y="4307"/>
        <w:shd w:val="clear" w:color="auto" w:fill="auto"/>
        <w:spacing w:before="0" w:after="0" w:line="322" w:lineRule="exact"/>
        <w:jc w:val="both"/>
      </w:pPr>
      <w:r>
        <w:t>S přáním pěkného dne / Best regards Hana Hunková M Computers s.r.o. Úlehlova 3100/10, 628 00 Brno-IJšeň (mapa)</w:t>
      </w:r>
    </w:p>
    <w:p w:rsidR="001A7FA9" w:rsidRDefault="00FF05DF">
      <w:pPr>
        <w:pStyle w:val="Bodytext20"/>
        <w:framePr w:w="6154" w:h="3765" w:hRule="exact" w:wrap="none" w:vAnchor="page" w:hAnchor="page" w:x="1360" w:y="4307"/>
        <w:shd w:val="clear" w:color="auto" w:fill="auto"/>
        <w:spacing w:before="0" w:after="300" w:line="232" w:lineRule="exact"/>
        <w:jc w:val="both"/>
      </w:pPr>
      <w:r>
        <w:t xml:space="preserve">T:+420 </w:t>
      </w:r>
    </w:p>
    <w:p w:rsidR="00FB77C2" w:rsidRDefault="00FF05DF">
      <w:pPr>
        <w:pStyle w:val="Bodytext20"/>
        <w:framePr w:w="6154" w:h="3765" w:hRule="exact" w:wrap="none" w:vAnchor="page" w:hAnchor="page" w:x="1360" w:y="4307"/>
        <w:shd w:val="clear" w:color="auto" w:fill="auto"/>
        <w:spacing w:before="0" w:after="300" w:line="232" w:lineRule="exact"/>
        <w:jc w:val="both"/>
      </w:pPr>
      <w:r>
        <w:t xml:space="preserve">E: </w:t>
      </w:r>
    </w:p>
    <w:p w:rsidR="00FB77C2" w:rsidRDefault="00FF05DF">
      <w:pPr>
        <w:pStyle w:val="Bodytext20"/>
        <w:framePr w:w="6154" w:h="3765" w:hRule="exact" w:wrap="none" w:vAnchor="page" w:hAnchor="page" w:x="1360" w:y="4307"/>
        <w:shd w:val="clear" w:color="auto" w:fill="auto"/>
        <w:spacing w:before="0" w:after="0" w:line="232" w:lineRule="exact"/>
        <w:jc w:val="both"/>
      </w:pPr>
      <w:hyperlink r:id="rId8" w:history="1">
        <w:r>
          <w:rPr>
            <w:lang w:val="en-US" w:eastAsia="en-US" w:bidi="en-US"/>
          </w:rPr>
          <w:t>www.mcomputers.cz</w:t>
        </w:r>
      </w:hyperlink>
    </w:p>
    <w:p w:rsidR="00FB77C2" w:rsidRDefault="00FF05DF">
      <w:pPr>
        <w:pStyle w:val="Bodytext20"/>
        <w:framePr w:w="6154" w:h="3765" w:hRule="exact" w:wrap="none" w:vAnchor="page" w:hAnchor="page" w:x="1360" w:y="4307"/>
        <w:shd w:val="clear" w:color="auto" w:fill="auto"/>
        <w:spacing w:before="0" w:after="0" w:line="232" w:lineRule="exact"/>
        <w:jc w:val="both"/>
      </w:pPr>
      <w:r>
        <w:fldChar w:fldCharType="begin"/>
      </w:r>
      <w:r>
        <w:instrText>HYPERLINK "http://www.lenovoshop.c</w:instrText>
      </w:r>
      <w:bookmarkStart w:id="6" w:name="_GoBack"/>
      <w:bookmarkEnd w:id="6"/>
      <w:r>
        <w:instrText>z"</w:instrText>
      </w:r>
      <w:r>
        <w:fldChar w:fldCharType="separate"/>
      </w:r>
      <w:r>
        <w:rPr>
          <w:lang w:val="en-US" w:eastAsia="en-US" w:bidi="en-US"/>
        </w:rPr>
        <w:t>www.lenovoshop.cz</w:t>
      </w:r>
      <w:r>
        <w:fldChar w:fldCharType="end"/>
      </w:r>
    </w:p>
    <w:p w:rsidR="00FB77C2" w:rsidRDefault="00FF05DF">
      <w:pPr>
        <w:pStyle w:val="Bodytext20"/>
        <w:framePr w:wrap="none" w:vAnchor="page" w:hAnchor="page" w:x="1360" w:y="10461"/>
        <w:shd w:val="clear" w:color="auto" w:fill="auto"/>
        <w:spacing w:before="0" w:after="0" w:line="232" w:lineRule="exact"/>
        <w:jc w:val="both"/>
      </w:pPr>
      <w:r>
        <w:t>Zpráva vygenerována informačním systémem 16 výrobce CyberSoft</w:t>
      </w:r>
    </w:p>
    <w:p w:rsidR="00FB77C2" w:rsidRDefault="00FF05DF">
      <w:pPr>
        <w:pStyle w:val="Headerorfooter10"/>
        <w:framePr w:wrap="none" w:vAnchor="page" w:hAnchor="page" w:x="6607" w:y="16374"/>
        <w:shd w:val="clear" w:color="auto" w:fill="auto"/>
      </w:pPr>
      <w:r>
        <w:t>i</w:t>
      </w:r>
    </w:p>
    <w:p w:rsidR="00FB77C2" w:rsidRDefault="00FB77C2">
      <w:pPr>
        <w:rPr>
          <w:sz w:val="2"/>
          <w:szCs w:val="2"/>
        </w:rPr>
      </w:pPr>
    </w:p>
    <w:sectPr w:rsidR="00FB77C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5DF" w:rsidRDefault="00FF05DF">
      <w:r>
        <w:separator/>
      </w:r>
    </w:p>
  </w:endnote>
  <w:endnote w:type="continuationSeparator" w:id="0">
    <w:p w:rsidR="00FF05DF" w:rsidRDefault="00FF0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5DF" w:rsidRDefault="00FF05DF"/>
  </w:footnote>
  <w:footnote w:type="continuationSeparator" w:id="0">
    <w:p w:rsidR="00FF05DF" w:rsidRDefault="00FF05D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7C2"/>
    <w:rsid w:val="001A7FA9"/>
    <w:rsid w:val="004C482B"/>
    <w:rsid w:val="00FB77C2"/>
    <w:rsid w:val="00FF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38BF"/>
  <w15:docId w15:val="{D447F80B-FB9B-473C-9BB4-BFD4BF5E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1ptSpacing0pt">
    <w:name w:val="Body text|2 + 11 pt;Spacing 0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Arial9pt">
    <w:name w:val="Body text|2 + Arial;9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Bold">
    <w:name w:val="Body text|2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2ptBoldScaling10">
    <w:name w:val="Body text|2 + 12 pt;Bold;Scaling 10%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"/>
      <w:position w:val="0"/>
      <w:sz w:val="24"/>
      <w:szCs w:val="24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Bold">
    <w:name w:val="Body text|4 + 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Heading11">
    <w:name w:val="Heading #1|1_"/>
    <w:basedOn w:val="Standardnpsmoodstavce"/>
    <w:link w:val="Heading110"/>
    <w:rPr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Heading31">
    <w:name w:val="Heading #3|1_"/>
    <w:basedOn w:val="Standardnpsmoodstavce"/>
    <w:link w:val="Heading310"/>
    <w:rPr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Heading31NotItalic">
    <w:name w:val="Heading #3|1 + Not Italic"/>
    <w:basedOn w:val="Heading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Italic">
    <w:name w:val="Body text|2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b/>
      <w:bCs/>
      <w:i w:val="0"/>
      <w:iCs w:val="0"/>
      <w:smallCaps w:val="0"/>
      <w:strike w:val="0"/>
      <w:w w:val="66"/>
      <w:sz w:val="26"/>
      <w:szCs w:val="26"/>
      <w:u w:val="none"/>
    </w:rPr>
  </w:style>
  <w:style w:type="character" w:customStyle="1" w:styleId="Heading21">
    <w:name w:val="Heading #2|1_"/>
    <w:basedOn w:val="Standardnpsmoodstavce"/>
    <w:link w:val="Heading21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41">
    <w:name w:val="Heading #4|1_"/>
    <w:basedOn w:val="Standardnpsmoodstavce"/>
    <w:link w:val="Heading4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">
    <w:name w:val="Header or footer|1_"/>
    <w:basedOn w:val="Standardnpsmoodstavce"/>
    <w:link w:val="Headerorfooter1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260" w:after="260" w:line="245" w:lineRule="exact"/>
    </w:pPr>
    <w:rPr>
      <w:sz w:val="21"/>
      <w:szCs w:val="21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260" w:after="260" w:line="232" w:lineRule="exact"/>
    </w:pPr>
    <w:rPr>
      <w:b/>
      <w:bCs/>
      <w:sz w:val="21"/>
      <w:szCs w:val="21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26" w:lineRule="exact"/>
      <w:jc w:val="center"/>
    </w:pPr>
    <w:rPr>
      <w:rFonts w:ascii="Arial" w:eastAsia="Arial" w:hAnsi="Arial" w:cs="Arial"/>
      <w:sz w:val="18"/>
      <w:szCs w:val="1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44" w:lineRule="exact"/>
    </w:pPr>
    <w:rPr>
      <w:spacing w:val="10"/>
      <w:sz w:val="22"/>
      <w:szCs w:val="22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after="60" w:line="398" w:lineRule="exact"/>
      <w:jc w:val="both"/>
      <w:outlineLvl w:val="0"/>
    </w:pPr>
    <w:rPr>
      <w:i/>
      <w:iCs/>
      <w:sz w:val="36"/>
      <w:szCs w:val="36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before="60" w:after="140" w:line="88" w:lineRule="exact"/>
      <w:jc w:val="both"/>
      <w:outlineLvl w:val="2"/>
    </w:pPr>
    <w:rPr>
      <w:i/>
      <w:iCs/>
      <w:sz w:val="8"/>
      <w:szCs w:val="8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288" w:lineRule="exact"/>
    </w:pPr>
    <w:rPr>
      <w:b/>
      <w:bCs/>
      <w:w w:val="66"/>
      <w:sz w:val="26"/>
      <w:szCs w:val="26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line="288" w:lineRule="exact"/>
      <w:outlineLvl w:val="1"/>
    </w:pPr>
    <w:rPr>
      <w:sz w:val="26"/>
      <w:szCs w:val="26"/>
    </w:rPr>
  </w:style>
  <w:style w:type="paragraph" w:customStyle="1" w:styleId="Heading410">
    <w:name w:val="Heading #4|1"/>
    <w:basedOn w:val="Normln"/>
    <w:link w:val="Heading41"/>
    <w:pPr>
      <w:shd w:val="clear" w:color="auto" w:fill="FFFFFF"/>
      <w:spacing w:line="200" w:lineRule="exact"/>
      <w:outlineLvl w:val="3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166" w:lineRule="exact"/>
    </w:pPr>
    <w:rPr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omputers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stic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Solnickova Ilona</dc:creator>
  <cp:lastModifiedBy>Solnickova Ilona</cp:lastModifiedBy>
  <cp:revision>2</cp:revision>
  <dcterms:created xsi:type="dcterms:W3CDTF">2022-09-22T10:13:00Z</dcterms:created>
  <dcterms:modified xsi:type="dcterms:W3CDTF">2022-09-22T10:13:00Z</dcterms:modified>
</cp:coreProperties>
</file>