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4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1091015506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4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1091015506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2000233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1091015506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2000233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b82c3d53139e41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 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 01 Teplice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68975490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27-1407030257/0100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8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68975490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27-1407030257/0100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Aquacentrum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Aloise Jiráska 3149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Aquacentrum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Aloise Jiráska 3149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AQUACENTRUM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417 577 164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0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AQUACENTRUM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417 577 164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4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sugAIAAGsFAAAOAAAAZHJzL2Uyb0RvYy54bWysVN9P2zAQfp+0/8Hy+0gLhU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KZkk&#10;2abT04tprn6xv+1DxE8KLEtCyQM1L9dUbO4iUiQEHSDpMQe3tTG5gcaxpuRnyf1vFrphXNKoTIXe&#10;TcqoizxLuDUqYYz7qjSVIieQFJmE6toEthFEHyGlcphzz34JnVCagnjLxR6/j+otl7s8hpfB4e6y&#10;rR2EnP2rsKvvQ8i6w1MhD/JOIrbLtuNAbklSLaHaUsMDdBMTvbytqSt3IuKDCDQi1Egae7ynjzZA&#10;1Yde4mwF4eff9AlPzCUrZw2NXMnjj7UIijPz2RGnL8aTSZrRfJicTo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mCdrLo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5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Slabá Zdeňka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493 64 5570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 xml:space="preserve">Ostatní body Smlouvy a předchozích dodatků se nemění a zůstávají dále v platnosti. Dodatek je vyhotoven ve dvou výtiscích, z nichž každá ze smluvních stran </w:t>
      </w:r>
      <w:proofErr w:type="gramStart"/>
      <w:r w:rsidRPr="00466A0A">
        <w:rPr>
          <w:rFonts w:cs="Arial"/>
        </w:rPr>
        <w:t>obdrží</w:t>
      </w:r>
      <w:proofErr w:type="gramEnd"/>
      <w:r w:rsidRPr="00466A0A">
        <w:rPr>
          <w:rFonts w:cs="Arial"/>
        </w:rPr>
        <w:t xml:space="preserve">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30CED95F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D2630D">
                              <w:rPr>
                                <w:rFonts w:cs="Arial"/>
                              </w:rPr>
                              <w:t xml:space="preserve">1. 1. </w:t>
                            </w:r>
                            <w:r w:rsidR="0028315B">
                              <w:rPr>
                                <w:rFonts w:cs="Arial"/>
                              </w:rPr>
                              <w:t>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CE6E" id="_x0000_t202" coordsize="21600,21600" o:spt="202" path="m,l,21600r21600,l21600,xe">
                <v:stroke joinstyle="miter"/>
                <v:path gradientshapeok="t" o:connecttype="rect"/>
              </v:shapetype>
              <v:shape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30CED95F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D2630D">
                        <w:rPr>
                          <w:rFonts w:cs="Arial"/>
                        </w:rPr>
                        <w:t xml:space="preserve">1. 1. </w:t>
                      </w:r>
                      <w:r w:rsidR="0028315B">
                        <w:rPr>
                          <w:rFonts w:cs="Arial"/>
                        </w:rPr>
                        <w:t>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7094B8F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236551">
        <w:rPr>
          <w:rFonts w:cs="Arial"/>
          <w:szCs w:val="18"/>
        </w:rPr>
        <w:t>1. 1. 20</w:t>
      </w:r>
      <w:r w:rsidR="00D2630D">
        <w:rPr>
          <w:rFonts w:cs="Arial"/>
          <w:szCs w:val="18"/>
        </w:rPr>
        <w:t>22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1091015506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1091015506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5b4e23a6fbc9497f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01.01.2022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01.01.2022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68975490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27-1407030257/0100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68975490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27-1407030257/0100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Aquacentrum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Aloise Jiráska 3149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Aquacentrum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Aloise Jiráska 3149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AQUACENTRUM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417 577 164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AQUACENTRUM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417 577 164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Fgg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9xVfQb3DgnvoJiY4fq2wKjcsxHvmcUSwkDj28Q4/UgNm&#10;H3qJkjX4X3/TJzx2LlopaXDkKhp+bpgXlOivFnv6rJxM0ozmw2Q6G+PBH1pWhxa7MZeAZSlxwTie&#10;xYSPehClB/OE22GZXkUTsxzfrmgcxMvYLQLcLlwslxmEU+lYvLEPjifXqUqp5x7bJ+Zd35gRW/oW&#10;huFk8zf92WHTTQvLTQSpcvOmRHdZ7QuAE517ut8+aWUcnjPqdUcuXgA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4&#10;BVL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Slabá Zdeňka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493 64 5570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1091015506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38368C76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936280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582C761C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B75B0B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1091015506 (2000233) Aloise Jiráska 3149, Teplice, IČP: 689754900001</w:t>
                </w:r>
              </w:p>
            </w:tc>
          </w:tr>
          <w:tr w:rsidR="00371C53" w14:paraId="22C6A795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BE418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2A30F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5D2D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765A4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2319F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9282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70656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AEFBB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0B8E48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5E4696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6F10F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7D6B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537A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496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CD25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3EFC1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A1B6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DA33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3E0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708A76" w14:textId="77777777" w:rsidR="00371C53" w:rsidRDefault="00371C53" w:rsidP="00A00D59">
                <w:pPr>
                  <w:pStyle w:val="TDRight"/>
                </w:pPr>
                <w:r>
                  <w:t>23 890,00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C8F8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A425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5D57FD1D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A6119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2FE5FA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A80BD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0DB1B3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0AFB3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942FE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FE8C1C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51CF70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F8FB72E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773421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BBB5926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474B0C36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963A8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50CDC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F1FDC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A118D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42419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CDA85F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1F4E0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2C0C4B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1E067B3" w14:textId="77777777" w:rsidR="00371C53" w:rsidRDefault="00371C53" w:rsidP="00A00D59">
                <w:pPr>
                  <w:pStyle w:val="TDRight"/>
                </w:pPr>
                <w:r>
                  <w:t>23 890,00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8F6F85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A147C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4FF1CCBE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203D9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E6EE9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5C0DE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8EBBE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2CB43F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AFC2E2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8387EE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026F4F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474E5DD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A34A0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5B69AC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000000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2E59BCE9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D2630D">
                              <w:rPr>
                                <w:rFonts w:cs="Arial"/>
                              </w:rPr>
                              <w:t xml:space="preserve">1. 1. </w:t>
                            </w:r>
                            <w:r w:rsidR="0028315B">
                              <w:rPr>
                                <w:rFonts w:cs="Arial"/>
                              </w:rPr>
                              <w:t>2022,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2E59BCE9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D2630D">
                        <w:rPr>
                          <w:rFonts w:cs="Arial"/>
                        </w:rPr>
                        <w:t xml:space="preserve">1. 1. </w:t>
                      </w:r>
                      <w:r w:rsidR="0028315B">
                        <w:rPr>
                          <w:rFonts w:cs="Arial"/>
                        </w:rPr>
                        <w:t>2022,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506E3F81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D2630D">
        <w:rPr>
          <w:rFonts w:cs="Arial"/>
          <w:szCs w:val="18"/>
        </w:rPr>
        <w:t>1. 1. 2022</w:t>
      </w:r>
      <w:r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Teplice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11B0" w14:textId="77777777" w:rsidR="00CC4D22" w:rsidRDefault="00CC4D22" w:rsidP="00C23FE8">
      <w:r>
        <w:separator/>
      </w:r>
    </w:p>
  </w:endnote>
  <w:endnote w:type="continuationSeparator" w:id="0">
    <w:p w14:paraId="4E00420F" w14:textId="77777777" w:rsidR="00CC4D22" w:rsidRDefault="00CC4D22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351145A4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9F2E7A">
          <w:rPr>
            <w:rFonts w:cs="Arial"/>
            <w:bCs/>
            <w:noProof/>
            <w:sz w:val="18"/>
          </w:rPr>
          <w:t>2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9F2E7A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5E44" w14:textId="77777777" w:rsidR="00CC4D22" w:rsidRDefault="00CC4D22" w:rsidP="00C23FE8">
      <w:r>
        <w:separator/>
      </w:r>
    </w:p>
  </w:footnote>
  <w:footnote w:type="continuationSeparator" w:id="0">
    <w:p w14:paraId="072124B6" w14:textId="77777777" w:rsidR="00CC4D22" w:rsidRDefault="00CC4D22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512394">
    <w:abstractNumId w:val="4"/>
  </w:num>
  <w:num w:numId="2" w16cid:durableId="10187570">
    <w:abstractNumId w:val="5"/>
  </w:num>
  <w:num w:numId="3" w16cid:durableId="1119182441">
    <w:abstractNumId w:val="28"/>
  </w:num>
  <w:num w:numId="4" w16cid:durableId="649942352">
    <w:abstractNumId w:val="13"/>
    <w:lvlOverride w:ilvl="0">
      <w:startOverride w:val="1"/>
    </w:lvlOverride>
  </w:num>
  <w:num w:numId="5" w16cid:durableId="867523063">
    <w:abstractNumId w:val="36"/>
  </w:num>
  <w:num w:numId="6" w16cid:durableId="847643058">
    <w:abstractNumId w:val="19"/>
    <w:lvlOverride w:ilvl="0">
      <w:startOverride w:val="1"/>
    </w:lvlOverride>
  </w:num>
  <w:num w:numId="7" w16cid:durableId="1458642275">
    <w:abstractNumId w:val="0"/>
    <w:lvlOverride w:ilvl="0">
      <w:startOverride w:val="1"/>
    </w:lvlOverride>
  </w:num>
  <w:num w:numId="8" w16cid:durableId="548540081">
    <w:abstractNumId w:val="3"/>
  </w:num>
  <w:num w:numId="9" w16cid:durableId="1122652640">
    <w:abstractNumId w:val="21"/>
  </w:num>
  <w:num w:numId="10" w16cid:durableId="2132018737">
    <w:abstractNumId w:val="32"/>
  </w:num>
  <w:num w:numId="11" w16cid:durableId="1599752508">
    <w:abstractNumId w:val="6"/>
    <w:lvlOverride w:ilvl="0">
      <w:startOverride w:val="1"/>
    </w:lvlOverride>
  </w:num>
  <w:num w:numId="12" w16cid:durableId="1146433592">
    <w:abstractNumId w:val="1"/>
  </w:num>
  <w:num w:numId="13" w16cid:durableId="624234227">
    <w:abstractNumId w:val="34"/>
  </w:num>
  <w:num w:numId="14" w16cid:durableId="793986298">
    <w:abstractNumId w:val="31"/>
  </w:num>
  <w:num w:numId="15" w16cid:durableId="51776258">
    <w:abstractNumId w:val="11"/>
  </w:num>
  <w:num w:numId="16" w16cid:durableId="731849895">
    <w:abstractNumId w:val="20"/>
  </w:num>
  <w:num w:numId="17" w16cid:durableId="627786173">
    <w:abstractNumId w:val="30"/>
  </w:num>
  <w:num w:numId="18" w16cid:durableId="1311714480">
    <w:abstractNumId w:val="33"/>
  </w:num>
  <w:num w:numId="19" w16cid:durableId="1550262111">
    <w:abstractNumId w:val="12"/>
  </w:num>
  <w:num w:numId="20" w16cid:durableId="839734508">
    <w:abstractNumId w:val="15"/>
  </w:num>
  <w:num w:numId="21" w16cid:durableId="1513952809">
    <w:abstractNumId w:val="16"/>
  </w:num>
  <w:num w:numId="22" w16cid:durableId="51926188">
    <w:abstractNumId w:val="14"/>
  </w:num>
  <w:num w:numId="23" w16cid:durableId="419983224">
    <w:abstractNumId w:val="29"/>
  </w:num>
  <w:num w:numId="24" w16cid:durableId="483931079">
    <w:abstractNumId w:val="8"/>
  </w:num>
  <w:num w:numId="25" w16cid:durableId="1907645639">
    <w:abstractNumId w:val="10"/>
  </w:num>
  <w:num w:numId="26" w16cid:durableId="921719659">
    <w:abstractNumId w:val="18"/>
  </w:num>
  <w:num w:numId="27" w16cid:durableId="847601045">
    <w:abstractNumId w:val="25"/>
  </w:num>
  <w:num w:numId="28" w16cid:durableId="2009020396">
    <w:abstractNumId w:val="35"/>
  </w:num>
  <w:num w:numId="29" w16cid:durableId="2872027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73681415">
    <w:abstractNumId w:val="23"/>
  </w:num>
  <w:num w:numId="31" w16cid:durableId="1352145967">
    <w:abstractNumId w:val="26"/>
  </w:num>
  <w:num w:numId="32" w16cid:durableId="935139918">
    <w:abstractNumId w:val="22"/>
  </w:num>
  <w:num w:numId="33" w16cid:durableId="1472863738">
    <w:abstractNumId w:val="27"/>
  </w:num>
  <w:num w:numId="34" w16cid:durableId="242763402">
    <w:abstractNumId w:val="24"/>
  </w:num>
  <w:num w:numId="35" w16cid:durableId="1038974138">
    <w:abstractNumId w:val="9"/>
  </w:num>
  <w:num w:numId="36" w16cid:durableId="1767067627">
    <w:abstractNumId w:val="2"/>
  </w:num>
  <w:num w:numId="37" w16cid:durableId="13477495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57261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6551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2E7A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C4D2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2630D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0039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b82c3d53139e4112" Type="http://schemas.openxmlformats.org/officeDocument/2006/relationships/image" Target="../media/image4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5b4e23a6fbc9497f" Type="http://schemas.openxmlformats.org/officeDocument/2006/relationships/image" Target="../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C2080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23D3DF-0B66-4BD1-9E00-89BE1B35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Lenka Buttová Lopourová</cp:lastModifiedBy>
  <cp:revision>3</cp:revision>
  <cp:lastPrinted>2014-12-10T10:08:00Z</cp:lastPrinted>
  <dcterms:created xsi:type="dcterms:W3CDTF">2022-09-21T08:29:00Z</dcterms:created>
  <dcterms:modified xsi:type="dcterms:W3CDTF">2022-09-22T08:25:00Z</dcterms:modified>
</cp:coreProperties>
</file>