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472AC1B9" w:rsidR="002B1EEC" w:rsidRDefault="0093195B" w:rsidP="0093195B">
      <w:pPr>
        <w:pStyle w:val="Zhlav"/>
        <w:tabs>
          <w:tab w:val="clear" w:pos="4536"/>
          <w:tab w:val="left" w:pos="6804"/>
        </w:tabs>
      </w:pPr>
      <w:r>
        <w:tab/>
      </w:r>
      <w:r>
        <w:tab/>
      </w:r>
      <w:r w:rsidR="002B1EEC" w:rsidRPr="00694135">
        <w:t>KK0</w:t>
      </w:r>
      <w:r w:rsidR="00694135">
        <w:t>3243/</w:t>
      </w:r>
      <w:r w:rsidR="002B1EEC" w:rsidRPr="00403476">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2FF936A3"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1D2602">
        <w:rPr>
          <w:rFonts w:ascii="Tahoma" w:hAnsi="Tahoma" w:cs="Tahoma"/>
        </w:rPr>
        <w:t xml:space="preserve">Město </w:t>
      </w:r>
      <w:r w:rsidR="00EA60B4">
        <w:rPr>
          <w:rFonts w:ascii="Tahoma" w:hAnsi="Tahoma" w:cs="Tahoma"/>
        </w:rPr>
        <w:t>Březová u Sokolova</w:t>
      </w:r>
    </w:p>
    <w:p w14:paraId="55591164" w14:textId="0AA28B25"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EA60B4">
        <w:rPr>
          <w:rFonts w:ascii="Tahoma" w:hAnsi="Tahoma" w:cs="Tahoma"/>
        </w:rPr>
        <w:t>nám Míru 230, 356 01 Březová u Sokolova</w:t>
      </w:r>
    </w:p>
    <w:p w14:paraId="54FD1599" w14:textId="170870E8"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3502E5">
        <w:rPr>
          <w:rFonts w:ascii="Tahoma" w:hAnsi="Tahoma" w:cs="Tahoma"/>
        </w:rPr>
        <w:t>00</w:t>
      </w:r>
      <w:r w:rsidR="003502E5" w:rsidRPr="003502E5">
        <w:rPr>
          <w:rFonts w:ascii="Tahoma" w:hAnsi="Tahoma" w:cs="Tahoma"/>
        </w:rPr>
        <w:t>25</w:t>
      </w:r>
      <w:r w:rsidR="00EA60B4">
        <w:rPr>
          <w:rFonts w:ascii="Tahoma" w:hAnsi="Tahoma" w:cs="Tahoma"/>
        </w:rPr>
        <w:t>9250</w:t>
      </w:r>
    </w:p>
    <w:p w14:paraId="0C327A7B" w14:textId="4610AB7D"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ED0E79">
        <w:rPr>
          <w:rFonts w:ascii="Tahoma" w:hAnsi="Tahoma" w:cs="Tahoma"/>
        </w:rPr>
        <w:t>CZ00259250</w:t>
      </w:r>
    </w:p>
    <w:p w14:paraId="079189BE" w14:textId="30A02104"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EA60B4">
        <w:rPr>
          <w:rFonts w:ascii="Tahoma" w:hAnsi="Tahoma" w:cs="Tahoma"/>
        </w:rPr>
        <w:t>Miroslavem Boudou</w:t>
      </w:r>
      <w:r w:rsidR="001E016E">
        <w:rPr>
          <w:rFonts w:ascii="Tahoma" w:hAnsi="Tahoma" w:cs="Tahoma"/>
        </w:rPr>
        <w:t>,</w:t>
      </w:r>
      <w:r w:rsidR="003502E5">
        <w:rPr>
          <w:rFonts w:ascii="Tahoma" w:hAnsi="Tahoma" w:cs="Tahoma"/>
        </w:rPr>
        <w:t xml:space="preserve"> starostou </w:t>
      </w:r>
      <w:r w:rsidR="008A484B">
        <w:rPr>
          <w:rFonts w:ascii="Tahoma" w:hAnsi="Tahoma" w:cs="Tahoma"/>
        </w:rPr>
        <w:t>města</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7746366C"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ED0E79">
        <w:rPr>
          <w:sz w:val="22"/>
          <w:szCs w:val="22"/>
        </w:rPr>
        <w:t>xxxxxxxxxxxxxxxxx</w:t>
      </w:r>
      <w:proofErr w:type="spellEnd"/>
      <w:r w:rsidR="00A33A22">
        <w:rPr>
          <w:sz w:val="22"/>
          <w:szCs w:val="22"/>
        </w:rPr>
        <w:t>;</w:t>
      </w:r>
    </w:p>
    <w:p w14:paraId="79D344FA" w14:textId="62F262BB" w:rsidR="00A33A22" w:rsidRDefault="00ED0E79" w:rsidP="00214FF6">
      <w:pPr>
        <w:pStyle w:val="Default"/>
        <w:spacing w:after="60"/>
        <w:ind w:left="1800"/>
        <w:rPr>
          <w:sz w:val="22"/>
          <w:szCs w:val="22"/>
        </w:rPr>
      </w:pPr>
      <w:proofErr w:type="spellStart"/>
      <w:r>
        <w:rPr>
          <w:sz w:val="22"/>
          <w:szCs w:val="22"/>
        </w:rPr>
        <w:t>xxxxxxxxxxxxxxxxxxxxxxxxxx</w:t>
      </w:r>
      <w:proofErr w:type="spellEnd"/>
    </w:p>
    <w:p w14:paraId="390A27BA" w14:textId="7CB2259D"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ED0E79">
        <w:rPr>
          <w:sz w:val="22"/>
          <w:szCs w:val="22"/>
        </w:rPr>
        <w:t>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2586D27F" w:rsidR="00091077" w:rsidRPr="00091077" w:rsidRDefault="00091077" w:rsidP="00091077">
      <w:pPr>
        <w:ind w:left="567"/>
        <w:rPr>
          <w:rFonts w:ascii="Tahoma" w:hAnsi="Tahoma" w:cs="Tahoma"/>
        </w:rPr>
      </w:pPr>
      <w:r w:rsidRPr="00091077">
        <w:rPr>
          <w:rFonts w:ascii="Tahoma" w:hAnsi="Tahoma" w:cs="Tahoma"/>
        </w:rPr>
        <w:t xml:space="preserve">Usnesením </w:t>
      </w:r>
      <w:r w:rsidR="00ED0E79">
        <w:rPr>
          <w:rFonts w:ascii="Tahoma" w:hAnsi="Tahoma" w:cs="Tahoma"/>
        </w:rPr>
        <w:t>Rady města Březová</w:t>
      </w:r>
      <w:r w:rsidR="00ED0E79">
        <w:rPr>
          <w:rFonts w:ascii="Tahoma" w:hAnsi="Tahoma" w:cs="Tahoma"/>
        </w:rPr>
        <w:tab/>
      </w:r>
      <w:r w:rsidR="00ED0E79">
        <w:rPr>
          <w:rFonts w:ascii="Tahoma" w:hAnsi="Tahoma" w:cs="Tahoma"/>
        </w:rPr>
        <w:tab/>
      </w:r>
      <w:r w:rsidRPr="00ED0E79">
        <w:rPr>
          <w:rFonts w:ascii="Tahoma" w:hAnsi="Tahoma" w:cs="Tahoma"/>
        </w:rPr>
        <w:tab/>
        <w:t xml:space="preserve">č. </w:t>
      </w:r>
      <w:r w:rsidR="00ED0E79">
        <w:rPr>
          <w:rFonts w:ascii="Tahoma" w:hAnsi="Tahoma" w:cs="Tahoma"/>
        </w:rPr>
        <w:t xml:space="preserve">234/2022 </w:t>
      </w:r>
      <w:r w:rsidRPr="00ED0E79">
        <w:rPr>
          <w:rFonts w:ascii="Tahoma" w:hAnsi="Tahoma" w:cs="Tahoma"/>
        </w:rPr>
        <w:t xml:space="preserve">ze dne </w:t>
      </w:r>
      <w:r w:rsidR="00ED0E79">
        <w:rPr>
          <w:rFonts w:ascii="Tahoma" w:hAnsi="Tahoma" w:cs="Tahoma"/>
        </w:rPr>
        <w:t>12</w:t>
      </w:r>
      <w:bookmarkStart w:id="0" w:name="_GoBack"/>
      <w:bookmarkEnd w:id="0"/>
      <w:r w:rsidR="00ED0E79">
        <w:rPr>
          <w:rFonts w:ascii="Tahoma" w:hAnsi="Tahoma" w:cs="Tahoma"/>
        </w:rPr>
        <w:t>. 9.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2A2829C2" w:rsidR="00A625A3" w:rsidRPr="007F6481" w:rsidRDefault="00A625A3" w:rsidP="00EA60B4">
            <w:pPr>
              <w:rPr>
                <w:rFonts w:ascii="Tahoma" w:hAnsi="Tahoma" w:cs="Tahoma"/>
              </w:rPr>
            </w:pPr>
            <w:r w:rsidRPr="007F6481">
              <w:rPr>
                <w:rFonts w:ascii="Tahoma" w:hAnsi="Tahoma" w:cs="Tahoma"/>
              </w:rPr>
              <w:t>V </w:t>
            </w:r>
            <w:r w:rsidR="00EA60B4">
              <w:rPr>
                <w:rFonts w:ascii="Tahoma" w:hAnsi="Tahoma" w:cs="Tahoma"/>
              </w:rPr>
              <w:t>Březové</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CD02E83" w:rsidR="00542721" w:rsidRDefault="00542721" w:rsidP="00542721">
            <w:pPr>
              <w:spacing w:after="200" w:line="276" w:lineRule="auto"/>
              <w:jc w:val="center"/>
              <w:rPr>
                <w:rFonts w:ascii="Tahoma" w:hAnsi="Tahoma" w:cs="Tahoma"/>
              </w:rPr>
            </w:pPr>
            <w:r>
              <w:rPr>
                <w:rFonts w:ascii="Tahoma" w:hAnsi="Tahoma" w:cs="Tahoma"/>
              </w:rPr>
              <w:t xml:space="preserve">za </w:t>
            </w:r>
            <w:r w:rsidR="008A484B">
              <w:rPr>
                <w:rFonts w:ascii="Tahoma" w:hAnsi="Tahoma" w:cs="Tahoma"/>
              </w:rPr>
              <w:t>město</w:t>
            </w:r>
          </w:p>
          <w:p w14:paraId="33942B1B" w14:textId="6A04B348" w:rsidR="00D018C6" w:rsidRDefault="00D018C6" w:rsidP="00BC5556">
            <w:pPr>
              <w:tabs>
                <w:tab w:val="left" w:pos="11482"/>
              </w:tabs>
              <w:spacing w:line="264" w:lineRule="auto"/>
              <w:rPr>
                <w:rFonts w:ascii="Tahoma" w:hAnsi="Tahoma" w:cs="Tahoma"/>
              </w:rPr>
            </w:pPr>
          </w:p>
          <w:p w14:paraId="515EB82F" w14:textId="034B5D46" w:rsidR="00BC5556" w:rsidRPr="00CB72B3" w:rsidRDefault="00EA60B4" w:rsidP="00661309">
            <w:pPr>
              <w:tabs>
                <w:tab w:val="left" w:pos="1387"/>
                <w:tab w:val="left" w:pos="11482"/>
              </w:tabs>
              <w:spacing w:line="264" w:lineRule="auto"/>
              <w:jc w:val="center"/>
              <w:rPr>
                <w:rFonts w:ascii="Tahoma" w:hAnsi="Tahoma" w:cs="Tahoma"/>
              </w:rPr>
            </w:pPr>
            <w:r>
              <w:rPr>
                <w:rFonts w:ascii="Tahoma" w:hAnsi="Tahoma" w:cs="Tahoma"/>
              </w:rPr>
              <w:t>Miroslav Bouda</w:t>
            </w:r>
          </w:p>
          <w:p w14:paraId="152EE055" w14:textId="57A4B3F7"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58FFB87E"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ED0E79">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ED0E79"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1337DA">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9"/>
  <w:hyphenationZone w:val="425"/>
  <w:characterSpacingControl w:val="doNotCompress"/>
  <w:hdrShapeDefaults>
    <o:shapedefaults v:ext="edit" spidmax="532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3F6B"/>
    <w:rsid w:val="000152C1"/>
    <w:rsid w:val="00016964"/>
    <w:rsid w:val="000174E7"/>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37DA"/>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40A"/>
    <w:rsid w:val="002607B2"/>
    <w:rsid w:val="002619ED"/>
    <w:rsid w:val="0026475F"/>
    <w:rsid w:val="00266E48"/>
    <w:rsid w:val="00270E94"/>
    <w:rsid w:val="00272A2F"/>
    <w:rsid w:val="002730CA"/>
    <w:rsid w:val="00282A2B"/>
    <w:rsid w:val="00283B5E"/>
    <w:rsid w:val="0028479E"/>
    <w:rsid w:val="00285A47"/>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7334"/>
    <w:rsid w:val="00694135"/>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33D6"/>
    <w:rsid w:val="00EB548F"/>
    <w:rsid w:val="00EB7C84"/>
    <w:rsid w:val="00EC058D"/>
    <w:rsid w:val="00EC23D8"/>
    <w:rsid w:val="00EC412A"/>
    <w:rsid w:val="00EC5B13"/>
    <w:rsid w:val="00EC5D17"/>
    <w:rsid w:val="00ED0CAF"/>
    <w:rsid w:val="00ED0E79"/>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3.xml><?xml version="1.0" encoding="utf-8"?>
<ds:datastoreItem xmlns:ds="http://schemas.openxmlformats.org/officeDocument/2006/customXml" ds:itemID="{B554C12C-8CF5-419F-9BAD-2409F059A9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e1b2e64e-2717-4be6-aecd-c8cc6d0c43be"/>
    <ds:schemaRef ds:uri="http://www.w3.org/XML/1998/namespace"/>
    <ds:schemaRef ds:uri="http://purl.org/dc/dcmitype/"/>
  </ds:schemaRefs>
</ds:datastoreItem>
</file>

<file path=customXml/itemProps4.xml><?xml version="1.0" encoding="utf-8"?>
<ds:datastoreItem xmlns:ds="http://schemas.openxmlformats.org/officeDocument/2006/customXml" ds:itemID="{BC895120-AB4B-48DA-920B-C440850E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2191</Words>
  <Characters>12927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2022-09-20T09:51:00Z</dcterms:created>
  <dcterms:modified xsi:type="dcterms:W3CDTF">2022-09-20T09:54:00Z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