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BD162" w14:textId="77777777" w:rsidR="00F16238" w:rsidRPr="007B0793" w:rsidRDefault="00F16238" w:rsidP="00F16238">
      <w:pPr>
        <w:spacing w:before="120" w:after="60" w:line="280" w:lineRule="atLeast"/>
        <w:jc w:val="center"/>
        <w:rPr>
          <w:rFonts w:ascii="Univers Com 45 Light" w:eastAsia="Times New Roman" w:hAnsi="Univers Com 45 Light" w:cs="Times New Roman"/>
          <w:b/>
          <w:sz w:val="28"/>
          <w:szCs w:val="28"/>
          <w:lang w:eastAsia="zh-TW"/>
        </w:rPr>
      </w:pPr>
      <w:bookmarkStart w:id="0" w:name="_GoBack"/>
      <w:bookmarkEnd w:id="0"/>
      <w:r w:rsidRPr="007B0793">
        <w:rPr>
          <w:rFonts w:ascii="Univers Com 45 Light" w:eastAsia="Times New Roman" w:hAnsi="Univers Com 45 Light" w:cs="Times New Roman"/>
          <w:b/>
          <w:sz w:val="28"/>
          <w:szCs w:val="28"/>
          <w:lang w:eastAsia="zh-TW"/>
        </w:rPr>
        <w:t xml:space="preserve">Smlouva </w:t>
      </w:r>
      <w:r w:rsidR="008D5F67">
        <w:rPr>
          <w:rFonts w:ascii="Univers Com 45 Light" w:eastAsia="Times New Roman" w:hAnsi="Univers Com 45 Light" w:cs="Times New Roman"/>
          <w:b/>
          <w:sz w:val="28"/>
          <w:szCs w:val="28"/>
          <w:lang w:eastAsia="zh-TW"/>
        </w:rPr>
        <w:t xml:space="preserve">na </w:t>
      </w:r>
      <w:r w:rsidR="008D5F67">
        <w:rPr>
          <w:rFonts w:ascii="Univers Com 45 Light" w:hAnsi="Univers Com 45 Light" w:cs="Arial"/>
          <w:b/>
          <w:sz w:val="28"/>
          <w:szCs w:val="28"/>
        </w:rPr>
        <w:t>p</w:t>
      </w:r>
      <w:r w:rsidR="008D5F67" w:rsidRPr="0076092B">
        <w:rPr>
          <w:rFonts w:ascii="Univers Com 45 Light" w:hAnsi="Univers Com 45 Light"/>
          <w:b/>
          <w:color w:val="000000"/>
          <w:sz w:val="28"/>
          <w:szCs w:val="28"/>
          <w:lang w:eastAsia="cs-CZ"/>
        </w:rPr>
        <w:t>rovádění pravidelných prohlídek a údržby energocentra</w:t>
      </w:r>
    </w:p>
    <w:p w14:paraId="383C4D61" w14:textId="77777777" w:rsidR="00F16238" w:rsidRDefault="00F16238" w:rsidP="00F16238">
      <w:pPr>
        <w:spacing w:before="120" w:after="60" w:line="280" w:lineRule="atLeast"/>
        <w:jc w:val="center"/>
        <w:rPr>
          <w:rFonts w:ascii="Univers Com 45 Light" w:eastAsia="Times New Roman" w:hAnsi="Univers Com 45 Light" w:cs="Times New Roman"/>
          <w:sz w:val="24"/>
          <w:szCs w:val="24"/>
          <w:lang w:eastAsia="zh-TW"/>
        </w:rPr>
      </w:pPr>
      <w:r w:rsidRPr="007B0793">
        <w:rPr>
          <w:rFonts w:ascii="Univers Com 45 Light" w:eastAsia="Times New Roman" w:hAnsi="Univers Com 45 Light" w:cs="Times New Roman"/>
          <w:sz w:val="24"/>
          <w:szCs w:val="24"/>
          <w:lang w:eastAsia="zh-TW"/>
        </w:rPr>
        <w:t>(dále jen „</w:t>
      </w:r>
      <w:r w:rsidRPr="007B0793">
        <w:rPr>
          <w:rFonts w:ascii="Univers Com 45 Light" w:eastAsia="Times New Roman" w:hAnsi="Univers Com 45 Light" w:cs="Times New Roman"/>
          <w:b/>
          <w:sz w:val="24"/>
          <w:szCs w:val="24"/>
          <w:lang w:eastAsia="zh-TW"/>
        </w:rPr>
        <w:t>smlouva</w:t>
      </w:r>
      <w:r w:rsidRPr="007B0793">
        <w:rPr>
          <w:rFonts w:ascii="Univers Com 45 Light" w:eastAsia="Times New Roman" w:hAnsi="Univers Com 45 Light" w:cs="Times New Roman"/>
          <w:sz w:val="24"/>
          <w:szCs w:val="24"/>
          <w:lang w:eastAsia="zh-TW"/>
        </w:rPr>
        <w:t>“)</w:t>
      </w:r>
    </w:p>
    <w:p w14:paraId="7C716597" w14:textId="77777777" w:rsidR="007B0793" w:rsidRPr="007B0793" w:rsidRDefault="007B0793" w:rsidP="00F16238">
      <w:pPr>
        <w:spacing w:before="120" w:after="60" w:line="280" w:lineRule="atLeast"/>
        <w:jc w:val="center"/>
        <w:rPr>
          <w:rFonts w:ascii="Univers Com 45 Light" w:eastAsia="Times New Roman" w:hAnsi="Univers Com 45 Light" w:cs="Times New Roman"/>
          <w:sz w:val="24"/>
          <w:szCs w:val="24"/>
          <w:lang w:eastAsia="zh-TW"/>
        </w:rPr>
      </w:pPr>
    </w:p>
    <w:p w14:paraId="25534C84" w14:textId="77777777" w:rsidR="00F16238" w:rsidRPr="007B0793" w:rsidRDefault="00F16238" w:rsidP="00F16238">
      <w:pPr>
        <w:numPr>
          <w:ilvl w:val="0"/>
          <w:numId w:val="1"/>
        </w:numPr>
        <w:spacing w:before="120" w:after="6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Smluvní strany</w:t>
      </w:r>
    </w:p>
    <w:p w14:paraId="07AB24C5" w14:textId="77777777" w:rsidR="00F16238" w:rsidRPr="007B0793" w:rsidRDefault="00F16238" w:rsidP="00F16238">
      <w:pPr>
        <w:rPr>
          <w:rFonts w:ascii="Univers Com 45 Light" w:hAnsi="Univers Com 45 Light"/>
          <w:b/>
          <w:color w:val="000000"/>
          <w:sz w:val="20"/>
          <w:szCs w:val="20"/>
        </w:rPr>
      </w:pPr>
    </w:p>
    <w:p w14:paraId="4BAE519D" w14:textId="77777777" w:rsidR="00F16238" w:rsidRPr="007B0793" w:rsidRDefault="00F16238" w:rsidP="00F16238">
      <w:pPr>
        <w:rPr>
          <w:rFonts w:ascii="Univers Com 45 Light" w:hAnsi="Univers Com 45 Light"/>
          <w:b/>
          <w:color w:val="000000"/>
        </w:rPr>
      </w:pPr>
      <w:r w:rsidRPr="007B0793">
        <w:rPr>
          <w:rFonts w:ascii="Univers Com 45 Light" w:hAnsi="Univers Com 45 Light"/>
          <w:b/>
          <w:color w:val="000000"/>
        </w:rPr>
        <w:t>Národní technická knihovna</w:t>
      </w:r>
    </w:p>
    <w:p w14:paraId="797DC8C7" w14:textId="77777777" w:rsidR="00F16238" w:rsidRPr="007B0793" w:rsidRDefault="00F16238" w:rsidP="00F16238">
      <w:pPr>
        <w:rPr>
          <w:rFonts w:ascii="Univers Com 45 Light" w:hAnsi="Univers Com 45 Light"/>
        </w:rPr>
      </w:pPr>
      <w:r w:rsidRPr="007B0793">
        <w:rPr>
          <w:rFonts w:ascii="Univers Com 45 Light" w:hAnsi="Univers Com 45 Light"/>
          <w:color w:val="000000"/>
        </w:rPr>
        <w:t>příspěvková organizace Ministerstva školství, mládeže a tělovýchovy</w:t>
      </w:r>
    </w:p>
    <w:p w14:paraId="698C64D7" w14:textId="77777777" w:rsidR="00F16238" w:rsidRPr="007B0793" w:rsidRDefault="00F16238" w:rsidP="00F16238">
      <w:pPr>
        <w:rPr>
          <w:rFonts w:ascii="Univers Com 45 Light" w:hAnsi="Univers Com 45 Light"/>
        </w:rPr>
      </w:pPr>
      <w:r w:rsidRPr="007B0793">
        <w:rPr>
          <w:rFonts w:ascii="Univers Com 45 Light" w:hAnsi="Univers Com 45 Light"/>
          <w:color w:val="000000"/>
        </w:rPr>
        <w:t>se sídlem: Technická 6/2710, 160 80 Praha 6 - Dejvice</w:t>
      </w:r>
    </w:p>
    <w:p w14:paraId="4A057155" w14:textId="77777777" w:rsidR="00F16238" w:rsidRPr="007B0793" w:rsidRDefault="00F16238" w:rsidP="00F16238">
      <w:pPr>
        <w:rPr>
          <w:rFonts w:ascii="Univers Com 45 Light" w:hAnsi="Univers Com 45 Light"/>
          <w:color w:val="000000"/>
        </w:rPr>
      </w:pPr>
      <w:r w:rsidRPr="007B0793">
        <w:rPr>
          <w:rFonts w:ascii="Univers Com 45 Light" w:hAnsi="Univers Com 45 Light"/>
          <w:color w:val="000000"/>
        </w:rPr>
        <w:t xml:space="preserve">IČ: 61387142 </w:t>
      </w:r>
    </w:p>
    <w:p w14:paraId="4DD9B2EE" w14:textId="77777777" w:rsidR="00F16238" w:rsidRPr="007B0793" w:rsidRDefault="00F16238" w:rsidP="00F16238">
      <w:pPr>
        <w:rPr>
          <w:rFonts w:ascii="Univers Com 45 Light" w:hAnsi="Univers Com 45 Light"/>
          <w:color w:val="000000"/>
        </w:rPr>
      </w:pPr>
      <w:r w:rsidRPr="007B0793">
        <w:rPr>
          <w:rFonts w:ascii="Univers Com 45 Light" w:hAnsi="Univers Com 45 Light"/>
          <w:color w:val="000000"/>
        </w:rPr>
        <w:t>DIČ: CZ61387142</w:t>
      </w:r>
    </w:p>
    <w:p w14:paraId="33B22143" w14:textId="77777777" w:rsidR="00F16238" w:rsidRPr="007B0793" w:rsidRDefault="00F16238" w:rsidP="00F16238">
      <w:pPr>
        <w:rPr>
          <w:rFonts w:ascii="Univers Com 45 Light" w:hAnsi="Univers Com 45 Light"/>
          <w:color w:val="000000"/>
        </w:rPr>
      </w:pPr>
      <w:r w:rsidRPr="007B0793">
        <w:rPr>
          <w:rFonts w:ascii="Univers Com 45 Light" w:hAnsi="Univers Com 45 Light"/>
        </w:rPr>
        <w:t>bankovní spojení: Česká národní banka, č.ú.: 8032031/0710</w:t>
      </w:r>
    </w:p>
    <w:p w14:paraId="53B2E825" w14:textId="77777777" w:rsidR="00F16238" w:rsidRPr="007B0793" w:rsidRDefault="00F16238" w:rsidP="00F16238">
      <w:pPr>
        <w:rPr>
          <w:rFonts w:ascii="Univers Com 45 Light" w:hAnsi="Univers Com 45 Light"/>
          <w:color w:val="000000"/>
        </w:rPr>
      </w:pPr>
      <w:r w:rsidRPr="007B0793">
        <w:rPr>
          <w:rFonts w:ascii="Univers Com 45 Light" w:hAnsi="Univers Com 45 Light"/>
          <w:color w:val="000000"/>
        </w:rPr>
        <w:t>jednající Ing. Martinem Svobodou, ředitelem</w:t>
      </w:r>
    </w:p>
    <w:p w14:paraId="1180C75C" w14:textId="77777777" w:rsidR="00F16238" w:rsidRPr="007B0793" w:rsidRDefault="00F16238" w:rsidP="00F16238">
      <w:pPr>
        <w:rPr>
          <w:rFonts w:ascii="Univers Com 45 Light" w:eastAsia="Times New Roman" w:hAnsi="Univers Com 45 Light" w:cs="Times New Roman"/>
        </w:rPr>
      </w:pPr>
      <w:r w:rsidRPr="007B0793">
        <w:rPr>
          <w:rFonts w:ascii="Univers Com 45 Light" w:eastAsia="Times New Roman" w:hAnsi="Univers Com 45 Light" w:cs="Times New Roman"/>
        </w:rPr>
        <w:t>(dále jen „</w:t>
      </w:r>
      <w:r w:rsidRPr="007B0793">
        <w:rPr>
          <w:rFonts w:ascii="Univers Com 45 Light" w:eastAsia="Times New Roman" w:hAnsi="Univers Com 45 Light" w:cs="Times New Roman"/>
          <w:b/>
        </w:rPr>
        <w:t>objednatel</w:t>
      </w:r>
      <w:r w:rsidRPr="007B0793">
        <w:rPr>
          <w:rFonts w:ascii="Univers Com 45 Light" w:eastAsia="Times New Roman" w:hAnsi="Univers Com 45 Light" w:cs="Times New Roman"/>
        </w:rPr>
        <w:t>“)</w:t>
      </w:r>
    </w:p>
    <w:p w14:paraId="146CC7D3" w14:textId="77777777" w:rsidR="00F16238" w:rsidRPr="007B0793" w:rsidRDefault="00F16238" w:rsidP="00F16238">
      <w:pPr>
        <w:tabs>
          <w:tab w:val="left" w:pos="680"/>
        </w:tabs>
        <w:spacing w:before="120" w:after="60" w:line="280" w:lineRule="atLeast"/>
        <w:ind w:left="680"/>
        <w:jc w:val="both"/>
        <w:rPr>
          <w:rFonts w:ascii="Univers Com 45 Light" w:eastAsia="Times New Roman" w:hAnsi="Univers Com 45 Light" w:cs="Times New Roman"/>
          <w:sz w:val="20"/>
          <w:szCs w:val="20"/>
          <w:lang w:eastAsia="zh-TW"/>
        </w:rPr>
      </w:pPr>
    </w:p>
    <w:p w14:paraId="4F517815" w14:textId="1C4B0B1A" w:rsidR="007511E6" w:rsidRPr="00E764D1" w:rsidRDefault="00CC5210" w:rsidP="007511E6">
      <w:pPr>
        <w:spacing w:before="120" w:after="120" w:line="240" w:lineRule="auto"/>
        <w:rPr>
          <w:rFonts w:ascii="Univers Com 45 Light" w:hAnsi="Univers Com 45 Light"/>
          <w:bCs/>
        </w:rPr>
      </w:pPr>
      <w:r>
        <w:rPr>
          <w:rFonts w:ascii="Univers Com 45 Light" w:hAnsi="Univers Com 45 Light"/>
          <w:bCs/>
        </w:rPr>
        <w:t>Zeppelin CZ s.r.o.</w:t>
      </w:r>
    </w:p>
    <w:p w14:paraId="0378A050" w14:textId="5A39B5BD" w:rsidR="007511E6" w:rsidRPr="00E764D1" w:rsidRDefault="007511E6" w:rsidP="007511E6">
      <w:pPr>
        <w:spacing w:before="120" w:after="120" w:line="240" w:lineRule="auto"/>
        <w:rPr>
          <w:rFonts w:ascii="Univers Com 45 Light" w:hAnsi="Univers Com 45 Light"/>
          <w:bCs/>
        </w:rPr>
      </w:pPr>
      <w:r w:rsidRPr="00E764D1">
        <w:rPr>
          <w:rFonts w:ascii="Univers Com 45 Light" w:hAnsi="Univers Com 45 Light"/>
          <w:bCs/>
        </w:rPr>
        <w:t xml:space="preserve">se sídlem </w:t>
      </w:r>
      <w:r w:rsidR="00CC5210">
        <w:rPr>
          <w:rFonts w:ascii="Univers Com 45 Light" w:hAnsi="Univers Com 45 Light"/>
          <w:bCs/>
        </w:rPr>
        <w:t>Lipová 72, Modletice, 251 10</w:t>
      </w:r>
    </w:p>
    <w:p w14:paraId="45AAD901" w14:textId="3AE36D09" w:rsidR="007511E6" w:rsidRPr="00E764D1" w:rsidRDefault="007511E6" w:rsidP="007511E6">
      <w:pPr>
        <w:spacing w:before="120" w:after="120" w:line="240" w:lineRule="auto"/>
        <w:rPr>
          <w:rFonts w:ascii="Univers Com 45 Light" w:hAnsi="Univers Com 45 Light"/>
          <w:bCs/>
        </w:rPr>
      </w:pPr>
      <w:r w:rsidRPr="00E764D1">
        <w:rPr>
          <w:rFonts w:ascii="Univers Com 45 Light" w:hAnsi="Univers Com 45 Light"/>
          <w:bCs/>
        </w:rPr>
        <w:t xml:space="preserve">IČO: </w:t>
      </w:r>
      <w:r w:rsidR="00CC5210">
        <w:rPr>
          <w:rFonts w:ascii="Univers Com 45 Light" w:hAnsi="Univers Com 45 Light"/>
          <w:bCs/>
        </w:rPr>
        <w:t>18627226</w:t>
      </w:r>
    </w:p>
    <w:p w14:paraId="4653E131" w14:textId="35948D2E" w:rsidR="007511E6" w:rsidRPr="00E764D1" w:rsidRDefault="007511E6" w:rsidP="007511E6">
      <w:pPr>
        <w:spacing w:before="120" w:after="120" w:line="240" w:lineRule="auto"/>
        <w:rPr>
          <w:rFonts w:ascii="Univers Com 45 Light" w:hAnsi="Univers Com 45 Light"/>
          <w:bCs/>
        </w:rPr>
      </w:pPr>
      <w:r w:rsidRPr="00E764D1">
        <w:rPr>
          <w:rFonts w:ascii="Univers Com 45 Light" w:hAnsi="Univers Com 45 Light"/>
          <w:bCs/>
        </w:rPr>
        <w:t xml:space="preserve">Bankovní spojení: </w:t>
      </w:r>
      <w:r w:rsidR="00CC5210">
        <w:rPr>
          <w:rFonts w:ascii="Univers Com 45 Light" w:hAnsi="Univers Com 45 Light"/>
          <w:bCs/>
        </w:rPr>
        <w:t>ČSOB</w:t>
      </w:r>
      <w:r w:rsidR="002C5B71">
        <w:rPr>
          <w:rFonts w:ascii="Univers Com 45 Light" w:hAnsi="Univers Com 45 Light"/>
          <w:bCs/>
        </w:rPr>
        <w:t>,</w:t>
      </w:r>
      <w:r w:rsidRPr="00E764D1">
        <w:rPr>
          <w:rFonts w:ascii="Univers Com 45 Light" w:hAnsi="Univers Com 45 Light"/>
          <w:bCs/>
        </w:rPr>
        <w:t xml:space="preserve"> Č. účtu: </w:t>
      </w:r>
      <w:r w:rsidR="00CC5210">
        <w:rPr>
          <w:rFonts w:ascii="Univers Com 45 Light" w:hAnsi="Univers Com 45 Light"/>
          <w:bCs/>
        </w:rPr>
        <w:t>421593/0300</w:t>
      </w:r>
    </w:p>
    <w:p w14:paraId="1AF2E8DF" w14:textId="581AB543" w:rsidR="007511E6" w:rsidRDefault="007511E6" w:rsidP="007511E6">
      <w:pPr>
        <w:spacing w:before="120" w:after="120" w:line="240" w:lineRule="auto"/>
        <w:rPr>
          <w:rFonts w:ascii="Univers Com 45 Light" w:hAnsi="Univers Com 45 Light"/>
          <w:bCs/>
        </w:rPr>
      </w:pPr>
      <w:r>
        <w:rPr>
          <w:rFonts w:ascii="Univers Com 45 Light" w:hAnsi="Univers Com 45 Light"/>
          <w:bCs/>
        </w:rPr>
        <w:t>jednající</w:t>
      </w:r>
      <w:r w:rsidRPr="00E764D1">
        <w:rPr>
          <w:rFonts w:ascii="Univers Com 45 Light" w:hAnsi="Univers Com 45 Light"/>
          <w:bCs/>
        </w:rPr>
        <w:t xml:space="preserve">: </w:t>
      </w:r>
      <w:r w:rsidR="00CC5210">
        <w:rPr>
          <w:rFonts w:ascii="Univers Com 45 Light" w:hAnsi="Univers Com 45 Light"/>
          <w:bCs/>
        </w:rPr>
        <w:t>Ing. Stanislav Chládek</w:t>
      </w:r>
      <w:r w:rsidR="00E14807">
        <w:rPr>
          <w:rFonts w:ascii="Univers Com 45 Light" w:hAnsi="Univers Com 45 Light"/>
          <w:bCs/>
        </w:rPr>
        <w:t>, jednatel</w:t>
      </w:r>
    </w:p>
    <w:p w14:paraId="5B7F01E6" w14:textId="5EAB46D4" w:rsidR="007511E6" w:rsidRDefault="007511E6" w:rsidP="007511E6">
      <w:pPr>
        <w:spacing w:before="120" w:after="120" w:line="240" w:lineRule="auto"/>
        <w:rPr>
          <w:rFonts w:ascii="Univers Com 45 Light" w:hAnsi="Univers Com 45 Light"/>
          <w:bCs/>
        </w:rPr>
      </w:pPr>
      <w:r>
        <w:rPr>
          <w:rFonts w:ascii="Univers Com 45 Light" w:hAnsi="Univers Com 45 Light"/>
          <w:bCs/>
        </w:rPr>
        <w:t>tel.:</w:t>
      </w:r>
      <w:r w:rsidRPr="007511E6">
        <w:t xml:space="preserve"> </w:t>
      </w:r>
      <w:r w:rsidR="00E14807">
        <w:t>702214587</w:t>
      </w:r>
    </w:p>
    <w:p w14:paraId="7E957E39" w14:textId="3D82F98C" w:rsidR="007511E6" w:rsidRPr="00E764D1" w:rsidRDefault="007511E6" w:rsidP="007511E6">
      <w:pPr>
        <w:spacing w:before="120" w:after="120" w:line="240" w:lineRule="auto"/>
        <w:rPr>
          <w:rFonts w:ascii="Univers Com 45 Light" w:hAnsi="Univers Com 45 Light"/>
          <w:bCs/>
        </w:rPr>
      </w:pPr>
      <w:r>
        <w:rPr>
          <w:rFonts w:ascii="Univers Com 45 Light" w:hAnsi="Univers Com 45 Light"/>
          <w:bCs/>
        </w:rPr>
        <w:t xml:space="preserve">e-mail: </w:t>
      </w:r>
      <w:r w:rsidR="00E14807">
        <w:rPr>
          <w:rFonts w:ascii="Univers Com 45 Light" w:hAnsi="Univers Com 45 Light"/>
          <w:bCs/>
        </w:rPr>
        <w:t>petr.gruenthal@zeppelin.com</w:t>
      </w:r>
    </w:p>
    <w:p w14:paraId="725D412A" w14:textId="77777777" w:rsidR="00F16238" w:rsidRPr="007B0793" w:rsidRDefault="00F16238" w:rsidP="000427FE">
      <w:pPr>
        <w:rPr>
          <w:rFonts w:ascii="Univers Com 45 Light" w:eastAsia="Times New Roman" w:hAnsi="Univers Com 45 Light" w:cs="Times New Roman"/>
        </w:rPr>
      </w:pPr>
      <w:r w:rsidRPr="007B0793">
        <w:rPr>
          <w:rFonts w:ascii="Univers Com 45 Light" w:eastAsia="Times New Roman" w:hAnsi="Univers Com 45 Light" w:cs="Times New Roman"/>
        </w:rPr>
        <w:t>(dále jen „</w:t>
      </w:r>
      <w:r w:rsidRPr="007B0793">
        <w:rPr>
          <w:rFonts w:ascii="Univers Com 45 Light" w:eastAsia="Times New Roman" w:hAnsi="Univers Com 45 Light" w:cs="Times New Roman"/>
          <w:b/>
        </w:rPr>
        <w:t>poskytovatel</w:t>
      </w:r>
      <w:r w:rsidRPr="007B0793">
        <w:rPr>
          <w:rFonts w:ascii="Univers Com 45 Light" w:eastAsia="Times New Roman" w:hAnsi="Univers Com 45 Light" w:cs="Times New Roman"/>
        </w:rPr>
        <w:t>“)</w:t>
      </w:r>
    </w:p>
    <w:p w14:paraId="7E99D846" w14:textId="77777777" w:rsidR="00F16238" w:rsidRPr="007B0793" w:rsidRDefault="00F16238" w:rsidP="00F16238">
      <w:pPr>
        <w:rPr>
          <w:rFonts w:ascii="Univers Com 45 Light" w:hAnsi="Univers Com 45 Light"/>
          <w:b/>
          <w:color w:val="000000"/>
          <w:sz w:val="20"/>
          <w:szCs w:val="20"/>
        </w:rPr>
      </w:pPr>
    </w:p>
    <w:p w14:paraId="6F0AE48C" w14:textId="77777777" w:rsidR="00F16238" w:rsidRPr="007B0793" w:rsidRDefault="00F16238" w:rsidP="00F16238">
      <w:pPr>
        <w:numPr>
          <w:ilvl w:val="0"/>
          <w:numId w:val="1"/>
        </w:numPr>
        <w:spacing w:before="120" w:after="6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Předmět smlouvy</w:t>
      </w:r>
    </w:p>
    <w:p w14:paraId="0FEEB717" w14:textId="77777777" w:rsidR="00F16238" w:rsidRPr="007B0793" w:rsidRDefault="00F16238" w:rsidP="00033293">
      <w:pPr>
        <w:numPr>
          <w:ilvl w:val="1"/>
          <w:numId w:val="1"/>
        </w:numPr>
        <w:tabs>
          <w:tab w:val="left" w:pos="680"/>
        </w:tabs>
        <w:spacing w:before="240" w:after="240" w:line="280" w:lineRule="atLeast"/>
        <w:rPr>
          <w:rFonts w:ascii="Univers Com 45 Light" w:eastAsia="Times New Roman" w:hAnsi="Univers Com 45 Light" w:cs="Times New Roman"/>
          <w:lang w:eastAsia="zh-TW"/>
        </w:rPr>
      </w:pPr>
      <w:r w:rsidRPr="007B0793">
        <w:rPr>
          <w:rFonts w:ascii="Univers Com 45 Light" w:eastAsia="Times New Roman" w:hAnsi="Univers Com 45 Light" w:cs="Times New Roman"/>
        </w:rPr>
        <w:t xml:space="preserve">Předmětem této smlouvy je povinnost poskytovatele provádět periodickou roční údržbu </w:t>
      </w:r>
      <w:r w:rsidR="001815AE">
        <w:rPr>
          <w:rFonts w:ascii="Univers Com 45 Light" w:eastAsia="Times New Roman" w:hAnsi="Univers Com 45 Light" w:cs="Times New Roman"/>
        </w:rPr>
        <w:t>energocentra</w:t>
      </w:r>
      <w:r w:rsidRPr="007B0793">
        <w:rPr>
          <w:rFonts w:ascii="Univers Com 45 Light" w:eastAsia="Times New Roman" w:hAnsi="Univers Com 45 Light" w:cs="Times New Roman"/>
        </w:rPr>
        <w:t xml:space="preserve"> v souladu s technickou specifikací, která tvoří přílohu č. 1 této smlouvy, a povinnost </w:t>
      </w:r>
      <w:r w:rsidRPr="007B0793">
        <w:rPr>
          <w:rFonts w:ascii="Univers Com 45 Light" w:eastAsia="Times New Roman" w:hAnsi="Univers Com 45 Light" w:cs="Arial"/>
          <w:snapToGrid w:val="0"/>
          <w:lang w:eastAsia="zh-TW"/>
        </w:rPr>
        <w:t xml:space="preserve">Objednatele plnění převzít a zaplatit za něj poskytovateli odměnu. </w:t>
      </w:r>
    </w:p>
    <w:p w14:paraId="53F293F1" w14:textId="77777777" w:rsidR="004B6615" w:rsidRPr="00033293" w:rsidRDefault="00E91287" w:rsidP="00033293">
      <w:pPr>
        <w:numPr>
          <w:ilvl w:val="1"/>
          <w:numId w:val="1"/>
        </w:numPr>
        <w:tabs>
          <w:tab w:val="left" w:pos="680"/>
        </w:tabs>
        <w:spacing w:before="240" w:after="240" w:line="280" w:lineRule="atLeast"/>
        <w:rPr>
          <w:rFonts w:ascii="Univers Com 45 Light" w:eastAsia="Times New Roman" w:hAnsi="Univers Com 45 Light" w:cs="Times New Roman"/>
          <w:lang w:eastAsia="zh-TW"/>
        </w:rPr>
      </w:pPr>
      <w:r w:rsidRPr="00033293">
        <w:rPr>
          <w:rFonts w:ascii="Univers Com 45 Light" w:eastAsia="Times New Roman" w:hAnsi="Univers Com 45 Light" w:cs="Times New Roman"/>
          <w:lang w:eastAsia="zh-TW"/>
        </w:rPr>
        <w:t xml:space="preserve">Poskytovatel je </w:t>
      </w:r>
      <w:r w:rsidR="002D6BA4" w:rsidRPr="00033293">
        <w:rPr>
          <w:rFonts w:ascii="Univers Com 45 Light" w:eastAsia="Times New Roman" w:hAnsi="Univers Com 45 Light" w:cs="Times New Roman"/>
          <w:lang w:eastAsia="zh-TW"/>
        </w:rPr>
        <w:t xml:space="preserve">povinen jednat s náležitou péčí. </w:t>
      </w:r>
      <w:r w:rsidR="004B6615" w:rsidRPr="00033293">
        <w:rPr>
          <w:rFonts w:ascii="Univers Com 45 Light" w:eastAsia="Times New Roman" w:hAnsi="Univers Com 45 Light" w:cs="Times New Roman"/>
          <w:lang w:eastAsia="zh-TW"/>
        </w:rPr>
        <w:t xml:space="preserve">Poskytovatel je povinen do </w:t>
      </w:r>
      <w:r w:rsidR="007B0793" w:rsidRPr="00033293">
        <w:rPr>
          <w:rFonts w:ascii="Univers Com 45 Light" w:eastAsia="Times New Roman" w:hAnsi="Univers Com 45 Light" w:cs="Times New Roman"/>
          <w:lang w:eastAsia="zh-TW"/>
        </w:rPr>
        <w:t>3</w:t>
      </w:r>
      <w:r w:rsidR="004B6615" w:rsidRPr="00033293">
        <w:rPr>
          <w:rFonts w:ascii="Univers Com 45 Light" w:eastAsia="Times New Roman" w:hAnsi="Univers Com 45 Light" w:cs="Times New Roman"/>
          <w:lang w:eastAsia="zh-TW"/>
        </w:rPr>
        <w:t xml:space="preserve">0 dní po uzavření této smlouvy předložit objednateli harmonogram plnění této smlouvy na dobu 12 následujících měsíců (tj. uvést </w:t>
      </w:r>
      <w:r w:rsidR="00CD2A09">
        <w:rPr>
          <w:rFonts w:ascii="Univers Com 45 Light" w:eastAsia="Times New Roman" w:hAnsi="Univers Com 45 Light" w:cs="Times New Roman"/>
          <w:lang w:eastAsia="zh-TW"/>
        </w:rPr>
        <w:t>přibližná</w:t>
      </w:r>
      <w:r w:rsidR="004B6615" w:rsidRPr="00033293">
        <w:rPr>
          <w:rFonts w:ascii="Univers Com 45 Light" w:eastAsia="Times New Roman" w:hAnsi="Univers Com 45 Light" w:cs="Times New Roman"/>
          <w:lang w:eastAsia="zh-TW"/>
        </w:rPr>
        <w:t xml:space="preserve"> data, kdy má v plánu realizovat jednotlivé úkony údržby tak, aby byly plněny povinnosti vyplývající z příslušných právních předpisů</w:t>
      </w:r>
      <w:r w:rsidR="00343546" w:rsidRPr="00033293">
        <w:rPr>
          <w:rFonts w:ascii="Univers Com 45 Light" w:eastAsia="Times New Roman" w:hAnsi="Univers Com 45 Light" w:cs="Times New Roman"/>
          <w:lang w:eastAsia="zh-TW"/>
        </w:rPr>
        <w:t>, technických požadavků výrobce zařízení, resp. ustanovení technické specifikace, která je nedílnou přílohou č. 1 této smlouvy)</w:t>
      </w:r>
      <w:r w:rsidR="004B6615" w:rsidRPr="00033293">
        <w:rPr>
          <w:rFonts w:ascii="Univers Com 45 Light" w:eastAsia="Times New Roman" w:hAnsi="Univers Com 45 Light" w:cs="Times New Roman"/>
          <w:lang w:eastAsia="zh-TW"/>
        </w:rPr>
        <w:t xml:space="preserve">. Tento harmonogram je poskytovatel povinen </w:t>
      </w:r>
      <w:r w:rsidR="00343546" w:rsidRPr="00033293">
        <w:rPr>
          <w:rFonts w:ascii="Univers Com 45 Light" w:eastAsia="Times New Roman" w:hAnsi="Univers Com 45 Light" w:cs="Times New Roman"/>
          <w:lang w:eastAsia="zh-TW"/>
        </w:rPr>
        <w:lastRenderedPageBreak/>
        <w:t>zpracovat</w:t>
      </w:r>
      <w:r w:rsidR="004B6615" w:rsidRPr="00033293">
        <w:rPr>
          <w:rFonts w:ascii="Univers Com 45 Light" w:eastAsia="Times New Roman" w:hAnsi="Univers Com 45 Light" w:cs="Times New Roman"/>
          <w:lang w:eastAsia="zh-TW"/>
        </w:rPr>
        <w:t xml:space="preserve"> rovněž pro 2 a</w:t>
      </w:r>
      <w:r w:rsidR="00D21B93">
        <w:rPr>
          <w:rFonts w:ascii="Univers Com 45 Light" w:eastAsia="Times New Roman" w:hAnsi="Univers Com 45 Light" w:cs="Times New Roman"/>
          <w:lang w:eastAsia="zh-TW"/>
        </w:rPr>
        <w:t>ž</w:t>
      </w:r>
      <w:r w:rsidR="004B6615" w:rsidRPr="00033293">
        <w:rPr>
          <w:rFonts w:ascii="Univers Com 45 Light" w:eastAsia="Times New Roman" w:hAnsi="Univers Com 45 Light" w:cs="Times New Roman"/>
          <w:lang w:eastAsia="zh-TW"/>
        </w:rPr>
        <w:t xml:space="preserve"> </w:t>
      </w:r>
      <w:r w:rsidR="00D21B93">
        <w:rPr>
          <w:rFonts w:ascii="Univers Com 45 Light" w:eastAsia="Times New Roman" w:hAnsi="Univers Com 45 Light" w:cs="Times New Roman"/>
          <w:lang w:eastAsia="zh-TW"/>
        </w:rPr>
        <w:t>4</w:t>
      </w:r>
      <w:r w:rsidR="004B6615" w:rsidRPr="00033293">
        <w:rPr>
          <w:rFonts w:ascii="Univers Com 45 Light" w:eastAsia="Times New Roman" w:hAnsi="Univers Com 45 Light" w:cs="Times New Roman"/>
          <w:lang w:eastAsia="zh-TW"/>
        </w:rPr>
        <w:t xml:space="preserve"> rok plnění této smlouvy</w:t>
      </w:r>
      <w:r w:rsidR="00343546" w:rsidRPr="00033293">
        <w:rPr>
          <w:rFonts w:ascii="Univers Com 45 Light" w:eastAsia="Times New Roman" w:hAnsi="Univers Com 45 Light" w:cs="Times New Roman"/>
          <w:lang w:eastAsia="zh-TW"/>
        </w:rPr>
        <w:t xml:space="preserve"> a</w:t>
      </w:r>
      <w:r w:rsidR="004B6615" w:rsidRPr="00033293">
        <w:rPr>
          <w:rFonts w:ascii="Univers Com 45 Light" w:eastAsia="Times New Roman" w:hAnsi="Univers Com 45 Light" w:cs="Times New Roman"/>
          <w:lang w:eastAsia="zh-TW"/>
        </w:rPr>
        <w:t xml:space="preserve"> doručit jej objednateli nejpozději 30 dní před zahájením příslušného roku plnění smlouvy. </w:t>
      </w:r>
    </w:p>
    <w:p w14:paraId="1C22734C" w14:textId="31020FE5" w:rsidR="00F821CB" w:rsidRPr="00033293" w:rsidRDefault="004B6615" w:rsidP="00033293">
      <w:pPr>
        <w:numPr>
          <w:ilvl w:val="1"/>
          <w:numId w:val="1"/>
        </w:numPr>
        <w:tabs>
          <w:tab w:val="left" w:pos="680"/>
        </w:tabs>
        <w:spacing w:before="240" w:after="240" w:line="280" w:lineRule="atLeast"/>
        <w:rPr>
          <w:rFonts w:ascii="Univers Com 45 Light" w:eastAsia="Times New Roman" w:hAnsi="Univers Com 45 Light" w:cs="Times New Roman"/>
          <w:lang w:eastAsia="zh-TW"/>
        </w:rPr>
      </w:pPr>
      <w:r w:rsidRPr="00033293">
        <w:rPr>
          <w:rFonts w:ascii="Univers Com 45 Light" w:eastAsia="Times New Roman" w:hAnsi="Univers Com 45 Light" w:cs="Times New Roman"/>
          <w:lang w:eastAsia="zh-TW"/>
        </w:rPr>
        <w:t xml:space="preserve">Poskytovatel je dále </w:t>
      </w:r>
      <w:r w:rsidR="00E91287" w:rsidRPr="00033293">
        <w:rPr>
          <w:rFonts w:ascii="Univers Com 45 Light" w:eastAsia="Times New Roman" w:hAnsi="Univers Com 45 Light" w:cs="Times New Roman"/>
          <w:lang w:eastAsia="zh-TW"/>
        </w:rPr>
        <w:t>povinen</w:t>
      </w:r>
      <w:r w:rsidR="002D6BA4" w:rsidRPr="00033293">
        <w:rPr>
          <w:rFonts w:ascii="Univers Com 45 Light" w:eastAsia="Times New Roman" w:hAnsi="Univers Com 45 Light" w:cs="Times New Roman"/>
          <w:lang w:eastAsia="zh-TW"/>
        </w:rPr>
        <w:t xml:space="preserve"> </w:t>
      </w:r>
      <w:r w:rsidR="00E91287" w:rsidRPr="00033293">
        <w:rPr>
          <w:rFonts w:ascii="Univers Com 45 Light" w:eastAsia="Times New Roman" w:hAnsi="Univers Com 45 Light" w:cs="Times New Roman"/>
          <w:lang w:eastAsia="zh-TW"/>
        </w:rPr>
        <w:t xml:space="preserve">písemně upozornit objednatele </w:t>
      </w:r>
      <w:r w:rsidR="00343546" w:rsidRPr="00033293">
        <w:rPr>
          <w:rFonts w:ascii="Univers Com 45 Light" w:eastAsia="Times New Roman" w:hAnsi="Univers Com 45 Light" w:cs="Times New Roman"/>
          <w:lang w:eastAsia="zh-TW"/>
        </w:rPr>
        <w:t xml:space="preserve">nejméně 10 dní předem </w:t>
      </w:r>
      <w:r w:rsidR="00E91287" w:rsidRPr="00033293">
        <w:rPr>
          <w:rFonts w:ascii="Univers Com 45 Light" w:eastAsia="Times New Roman" w:hAnsi="Univers Com 45 Light" w:cs="Times New Roman"/>
          <w:lang w:eastAsia="zh-TW"/>
        </w:rPr>
        <w:t xml:space="preserve">na </w:t>
      </w:r>
      <w:r w:rsidR="00343546" w:rsidRPr="00033293">
        <w:rPr>
          <w:rFonts w:ascii="Univers Com 45 Light" w:eastAsia="Times New Roman" w:hAnsi="Univers Com 45 Light" w:cs="Times New Roman"/>
          <w:lang w:eastAsia="zh-TW"/>
        </w:rPr>
        <w:t xml:space="preserve">potřebu jakéhokoli dalšího úkonu </w:t>
      </w:r>
      <w:r w:rsidR="002D6BA4" w:rsidRPr="00033293">
        <w:rPr>
          <w:rFonts w:ascii="Univers Com 45 Light" w:eastAsia="Times New Roman" w:hAnsi="Univers Com 45 Light" w:cs="Times New Roman"/>
          <w:lang w:eastAsia="zh-TW"/>
        </w:rPr>
        <w:t xml:space="preserve">údržby, </w:t>
      </w:r>
      <w:r w:rsidR="00343546" w:rsidRPr="00033293">
        <w:rPr>
          <w:rFonts w:ascii="Univers Com 45 Light" w:eastAsia="Times New Roman" w:hAnsi="Univers Com 45 Light" w:cs="Times New Roman"/>
          <w:lang w:eastAsia="zh-TW"/>
        </w:rPr>
        <w:t>který není uveden v harmonogramu</w:t>
      </w:r>
      <w:r w:rsidR="001815AE">
        <w:rPr>
          <w:rFonts w:ascii="Univers Com 45 Light" w:eastAsia="Times New Roman" w:hAnsi="Univers Com 45 Light" w:cs="Times New Roman"/>
          <w:lang w:eastAsia="zh-TW"/>
        </w:rPr>
        <w:t xml:space="preserve"> dle odstavce 2.</w:t>
      </w:r>
      <w:r w:rsidR="00CD2A09">
        <w:rPr>
          <w:rFonts w:ascii="Univers Com 45 Light" w:eastAsia="Times New Roman" w:hAnsi="Univers Com 45 Light" w:cs="Times New Roman"/>
          <w:lang w:eastAsia="zh-TW"/>
        </w:rPr>
        <w:t>2</w:t>
      </w:r>
      <w:r w:rsidR="001815AE">
        <w:rPr>
          <w:rFonts w:ascii="Univers Com 45 Light" w:eastAsia="Times New Roman" w:hAnsi="Univers Com 45 Light" w:cs="Times New Roman"/>
          <w:lang w:eastAsia="zh-TW"/>
        </w:rPr>
        <w:t xml:space="preserve"> této smlouvy.</w:t>
      </w:r>
      <w:r w:rsidR="002D6BA4" w:rsidRPr="00033293">
        <w:rPr>
          <w:rFonts w:ascii="Univers Com 45 Light" w:eastAsia="Times New Roman" w:hAnsi="Univers Com 45 Light" w:cs="Times New Roman"/>
          <w:lang w:eastAsia="zh-TW"/>
        </w:rPr>
        <w:t xml:space="preserve"> </w:t>
      </w:r>
      <w:r w:rsidR="00F14B6A" w:rsidRPr="00F14B6A">
        <w:rPr>
          <w:rFonts w:ascii="Univers Com 45 Light" w:eastAsia="Times New Roman" w:hAnsi="Univers Com 45 Light" w:cs="Times New Roman"/>
          <w:lang w:eastAsia="zh-TW"/>
        </w:rPr>
        <w:t>Poskytovatel je povinen tento harmonogram údržby dodržovat bez nutnosti dalších výzev a upozornění objednatele.</w:t>
      </w:r>
    </w:p>
    <w:p w14:paraId="6FCD4C91" w14:textId="77777777" w:rsidR="00A0535A" w:rsidRPr="00A0535A" w:rsidRDefault="00A0535A" w:rsidP="00A0535A">
      <w:pPr>
        <w:pStyle w:val="Sheading2"/>
        <w:rPr>
          <w:rFonts w:ascii="Univers Com 45 Light" w:hAnsi="Univers Com 45 Light"/>
          <w:sz w:val="22"/>
          <w:szCs w:val="22"/>
          <w:lang w:val="cs-CZ" w:eastAsia="zh-TW"/>
        </w:rPr>
      </w:pPr>
      <w:r w:rsidRPr="00A0535A">
        <w:rPr>
          <w:rFonts w:ascii="Univers Com 45 Light" w:hAnsi="Univers Com 45 Light"/>
          <w:sz w:val="22"/>
          <w:szCs w:val="22"/>
          <w:lang w:val="cs-CZ" w:eastAsia="zh-TW"/>
        </w:rPr>
        <w:t>Jakýkoli úkon údržby v budově objednatele je povinen poskytovatel ohlásit objednateli nejméně 3 pracovní dny předem tak, že uvede datum, čas kontroly a jména konkrétních fyzických osob, které úkon v budově objednatele provedou.</w:t>
      </w:r>
    </w:p>
    <w:p w14:paraId="31FF4259" w14:textId="77777777" w:rsidR="00A0535A" w:rsidRPr="00A0535A" w:rsidRDefault="00A0535A" w:rsidP="00A0535A">
      <w:pPr>
        <w:pStyle w:val="Sheading2"/>
        <w:numPr>
          <w:ilvl w:val="0"/>
          <w:numId w:val="0"/>
        </w:numPr>
        <w:ind w:left="680"/>
        <w:rPr>
          <w:rFonts w:ascii="Univers Com 45 Light" w:hAnsi="Univers Com 45 Light"/>
          <w:sz w:val="22"/>
          <w:szCs w:val="22"/>
          <w:lang w:val="cs-CZ" w:eastAsia="zh-TW"/>
        </w:rPr>
      </w:pPr>
      <w:r w:rsidRPr="00A0535A">
        <w:rPr>
          <w:rFonts w:ascii="Univers Com 45 Light" w:hAnsi="Univers Com 45 Light"/>
          <w:sz w:val="22"/>
          <w:szCs w:val="22"/>
          <w:lang w:val="cs-CZ" w:eastAsia="zh-TW"/>
        </w:rPr>
        <w:t xml:space="preserve">Kontakty na objednatele: </w:t>
      </w:r>
    </w:p>
    <w:p w14:paraId="28A12AEC" w14:textId="77777777" w:rsidR="00A0535A" w:rsidRPr="00A0535A" w:rsidRDefault="00A0535A" w:rsidP="00A0535A">
      <w:pPr>
        <w:pStyle w:val="Sheading2"/>
        <w:numPr>
          <w:ilvl w:val="0"/>
          <w:numId w:val="0"/>
        </w:numPr>
        <w:ind w:left="680"/>
        <w:rPr>
          <w:rFonts w:ascii="Univers Com 45 Light" w:hAnsi="Univers Com 45 Light"/>
          <w:sz w:val="22"/>
          <w:szCs w:val="22"/>
          <w:lang w:val="cs-CZ" w:eastAsia="zh-TW"/>
        </w:rPr>
      </w:pPr>
      <w:r w:rsidRPr="00A0535A">
        <w:rPr>
          <w:rFonts w:ascii="Univers Com 45 Light" w:hAnsi="Univers Com 45 Light"/>
          <w:sz w:val="22"/>
          <w:szCs w:val="22"/>
          <w:lang w:val="cs-CZ" w:eastAsia="zh-TW"/>
        </w:rPr>
        <w:t>Ing. Jaroslav Bambous – jaroslav.bambous@techlib.cz</w:t>
      </w:r>
    </w:p>
    <w:p w14:paraId="49F86A5D" w14:textId="77777777" w:rsidR="00A0535A" w:rsidRPr="00A0535A" w:rsidRDefault="00A0535A" w:rsidP="00A0535A">
      <w:pPr>
        <w:pStyle w:val="Sheading2"/>
        <w:numPr>
          <w:ilvl w:val="0"/>
          <w:numId w:val="0"/>
        </w:numPr>
        <w:ind w:left="680"/>
        <w:rPr>
          <w:rFonts w:ascii="Univers Com 45 Light" w:hAnsi="Univers Com 45 Light"/>
          <w:sz w:val="22"/>
          <w:szCs w:val="22"/>
          <w:lang w:val="cs-CZ" w:eastAsia="zh-TW"/>
        </w:rPr>
      </w:pPr>
      <w:r w:rsidRPr="00A0535A">
        <w:rPr>
          <w:rFonts w:ascii="Univers Com 45 Light" w:hAnsi="Univers Com 45 Light"/>
          <w:sz w:val="22"/>
          <w:szCs w:val="22"/>
          <w:lang w:val="cs-CZ" w:eastAsia="zh-TW"/>
        </w:rPr>
        <w:t>Ing. Vladimír Pavlík – vladimir.pavlik@techlib.cz</w:t>
      </w:r>
    </w:p>
    <w:p w14:paraId="5A154853" w14:textId="77777777" w:rsidR="00A0535A" w:rsidRPr="00A0535A" w:rsidRDefault="00A0535A" w:rsidP="00A0535A">
      <w:pPr>
        <w:pStyle w:val="Sheading2"/>
        <w:rPr>
          <w:rFonts w:ascii="Univers Com 45 Light" w:hAnsi="Univers Com 45 Light"/>
          <w:sz w:val="22"/>
          <w:szCs w:val="22"/>
          <w:lang w:val="cs-CZ" w:eastAsia="zh-TW"/>
        </w:rPr>
      </w:pPr>
      <w:r w:rsidRPr="00A0535A">
        <w:rPr>
          <w:rFonts w:ascii="Univers Com 45 Light" w:hAnsi="Univers Com 45 Light"/>
          <w:sz w:val="22"/>
          <w:szCs w:val="22"/>
          <w:lang w:val="cs-CZ" w:eastAsia="zh-TW"/>
        </w:rPr>
        <w:t xml:space="preserve">O provedení každého úkonu údržby je nutné pořídit písemný záznam ve formě revizní zprávy nebo odborné prohlídky a tuto neprodleně předložit k podpisu osobě oprávněné objednatele. Úkon údržby je nutné rovněž písemně zanést do provozní knihy.  </w:t>
      </w:r>
    </w:p>
    <w:p w14:paraId="512E9C20" w14:textId="77777777" w:rsidR="00F16238" w:rsidRPr="007B0793" w:rsidRDefault="00F16238" w:rsidP="00033293">
      <w:pPr>
        <w:pStyle w:val="Sheading1"/>
        <w:rPr>
          <w:rFonts w:ascii="Univers Com 45 Light" w:hAnsi="Univers Com 45 Light"/>
          <w:sz w:val="24"/>
          <w:szCs w:val="24"/>
          <w:lang w:val="cs-CZ"/>
        </w:rPr>
      </w:pPr>
      <w:r w:rsidRPr="007B0793">
        <w:rPr>
          <w:rFonts w:ascii="Univers Com 45 Light" w:hAnsi="Univers Com 45 Light"/>
          <w:sz w:val="24"/>
          <w:szCs w:val="24"/>
          <w:lang w:val="cs-CZ"/>
        </w:rPr>
        <w:t>Doba trvání smlouvy</w:t>
      </w:r>
    </w:p>
    <w:p w14:paraId="0428524B" w14:textId="28417472" w:rsidR="00F16238" w:rsidRPr="007B0793" w:rsidRDefault="00F16238" w:rsidP="00033293">
      <w:pPr>
        <w:pStyle w:val="Sheading2"/>
        <w:rPr>
          <w:rFonts w:ascii="Univers Com 45 Light" w:hAnsi="Univers Com 45 Light"/>
          <w:sz w:val="22"/>
          <w:szCs w:val="22"/>
          <w:lang w:val="cs-CZ"/>
        </w:rPr>
      </w:pPr>
      <w:r w:rsidRPr="007B0793">
        <w:rPr>
          <w:rFonts w:ascii="Univers Com 45 Light" w:hAnsi="Univers Com 45 Light"/>
          <w:sz w:val="22"/>
          <w:szCs w:val="22"/>
          <w:lang w:val="cs-CZ"/>
        </w:rPr>
        <w:t xml:space="preserve">Tato smlouva se uzavírá na dobu určitou </w:t>
      </w:r>
      <w:r w:rsidR="008D5F67">
        <w:rPr>
          <w:rFonts w:ascii="Univers Com 45 Light" w:hAnsi="Univers Com 45 Light"/>
          <w:sz w:val="22"/>
          <w:szCs w:val="22"/>
          <w:lang w:val="cs-CZ"/>
        </w:rPr>
        <w:t>48 měsíců</w:t>
      </w:r>
      <w:r w:rsidRPr="007B0793">
        <w:rPr>
          <w:rFonts w:ascii="Univers Com 45 Light" w:hAnsi="Univers Com 45 Light"/>
          <w:sz w:val="22"/>
          <w:szCs w:val="22"/>
          <w:lang w:val="cs-CZ"/>
        </w:rPr>
        <w:t>.</w:t>
      </w:r>
    </w:p>
    <w:p w14:paraId="19E9B27B" w14:textId="77777777" w:rsidR="00F16238" w:rsidRPr="007B0793" w:rsidRDefault="00F16238" w:rsidP="00033293">
      <w:pPr>
        <w:pStyle w:val="Sheading2"/>
        <w:rPr>
          <w:rFonts w:ascii="Univers Com 45 Light" w:hAnsi="Univers Com 45 Light"/>
          <w:sz w:val="22"/>
          <w:szCs w:val="22"/>
          <w:lang w:val="cs-CZ"/>
        </w:rPr>
      </w:pPr>
      <w:r w:rsidRPr="007B0793">
        <w:rPr>
          <w:rFonts w:ascii="Univers Com 45 Light" w:hAnsi="Univers Com 45 Light"/>
          <w:sz w:val="22"/>
          <w:szCs w:val="22"/>
          <w:lang w:val="cs-CZ"/>
        </w:rPr>
        <w:t>Smluvní strany mohou tuto smlouvu písemně vypovědět s tříměsíční výpovědní lhůtou, která začíná běžet prvním dnem měsíce následujícího po měsíci, kdy byla výpověď doručena druhé smluvní straně, a to i bez udání důvodu.</w:t>
      </w:r>
    </w:p>
    <w:p w14:paraId="3570EB1B" w14:textId="77777777" w:rsidR="00F16238" w:rsidRPr="007B0793" w:rsidRDefault="00F16238" w:rsidP="00033293">
      <w:pPr>
        <w:pStyle w:val="Sheading2"/>
        <w:rPr>
          <w:rFonts w:ascii="Univers Com 45 Light" w:hAnsi="Univers Com 45 Light"/>
          <w:sz w:val="22"/>
          <w:szCs w:val="22"/>
          <w:lang w:val="cs-CZ"/>
        </w:rPr>
      </w:pPr>
      <w:r w:rsidRPr="007B0793">
        <w:rPr>
          <w:rFonts w:ascii="Univers Com 45 Light" w:hAnsi="Univers Com 45 Light"/>
          <w:sz w:val="22"/>
          <w:szCs w:val="22"/>
          <w:lang w:val="cs-CZ"/>
        </w:rPr>
        <w:t xml:space="preserve">Poskytovatel i </w:t>
      </w:r>
      <w:r w:rsidR="001815AE">
        <w:rPr>
          <w:rFonts w:ascii="Univers Com 45 Light" w:hAnsi="Univers Com 45 Light"/>
          <w:sz w:val="22"/>
          <w:szCs w:val="22"/>
          <w:lang w:val="cs-CZ"/>
        </w:rPr>
        <w:t>objednatel</w:t>
      </w:r>
      <w:r w:rsidRPr="007B0793">
        <w:rPr>
          <w:rFonts w:ascii="Univers Com 45 Light" w:hAnsi="Univers Com 45 Light"/>
          <w:sz w:val="22"/>
          <w:szCs w:val="22"/>
          <w:lang w:val="cs-CZ"/>
        </w:rPr>
        <w:t xml:space="preserve"> mohou tuto smlouvu písemně vypovědět s 1 měsíční výpovědní lhůtou, pokud druhá smluvní strana přes písemné upozornění neplní své závazky vyplývající z této smlouvy. Výpovědní lhůta v takovém případě začíná běžet prvním dnem měsíce následujícího po měsíci, kdy byla výpověď doručena druhé smluvní straně.  </w:t>
      </w:r>
    </w:p>
    <w:p w14:paraId="47F83D28" w14:textId="77777777" w:rsidR="00F16238" w:rsidRPr="007B0793" w:rsidRDefault="00F16238" w:rsidP="00033293">
      <w:pPr>
        <w:numPr>
          <w:ilvl w:val="0"/>
          <w:numId w:val="1"/>
        </w:numPr>
        <w:spacing w:before="120" w:after="6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 xml:space="preserve">Cena </w:t>
      </w:r>
    </w:p>
    <w:p w14:paraId="194EF2E9" w14:textId="77777777" w:rsidR="00F16238" w:rsidRPr="007B0793" w:rsidRDefault="00F16238" w:rsidP="00033293">
      <w:pPr>
        <w:numPr>
          <w:ilvl w:val="1"/>
          <w:numId w:val="1"/>
        </w:numPr>
        <w:tabs>
          <w:tab w:val="left" w:pos="680"/>
        </w:tabs>
        <w:spacing w:before="240" w:after="240" w:line="280" w:lineRule="atLeast"/>
        <w:rPr>
          <w:rFonts w:ascii="Univers Com 45 Light" w:eastAsia="Times New Roman" w:hAnsi="Univers Com 45 Light" w:cs="Times New Roman"/>
        </w:rPr>
      </w:pPr>
      <w:r w:rsidRPr="007B0793">
        <w:rPr>
          <w:rFonts w:ascii="Univers Com 45 Light" w:eastAsia="Times New Roman" w:hAnsi="Univers Com 45 Light" w:cs="Times New Roman"/>
        </w:rPr>
        <w:t xml:space="preserve">Celková odměna poskytovatele za </w:t>
      </w:r>
      <w:r w:rsidR="008D5F67">
        <w:rPr>
          <w:rFonts w:ascii="Univers Com 45 Light" w:eastAsia="Times New Roman" w:hAnsi="Univers Com 45 Light" w:cs="Times New Roman"/>
        </w:rPr>
        <w:t>48 měsíců</w:t>
      </w:r>
      <w:r w:rsidRPr="007B0793">
        <w:rPr>
          <w:rFonts w:ascii="Univers Com 45 Light" w:eastAsia="Times New Roman" w:hAnsi="Univers Com 45 Light" w:cs="Times New Roman"/>
        </w:rPr>
        <w:t xml:space="preserve"> plnění smlouvy činí:</w:t>
      </w:r>
    </w:p>
    <w:p w14:paraId="04C9A426" w14:textId="44506FAD" w:rsidR="00F16238" w:rsidRPr="007B0793" w:rsidRDefault="000427FE" w:rsidP="00033293">
      <w:pPr>
        <w:spacing w:after="0" w:line="280" w:lineRule="atLeast"/>
        <w:ind w:left="680"/>
        <w:rPr>
          <w:rFonts w:ascii="Univers Com 45 Light" w:eastAsia="Times New Roman" w:hAnsi="Univers Com 45 Light" w:cs="Times New Roman"/>
        </w:rPr>
      </w:pPr>
      <w:r>
        <w:rPr>
          <w:rFonts w:ascii="Univers Com 45 Light" w:eastAsia="Times New Roman" w:hAnsi="Univers Com 45 Light" w:cs="Times New Roman"/>
        </w:rPr>
        <w:t>a)    cena v Kč bez DPH</w:t>
      </w:r>
      <w:r w:rsidR="00033293">
        <w:rPr>
          <w:rFonts w:ascii="Univers Com 45 Light" w:eastAsia="Times New Roman" w:hAnsi="Univers Com 45 Light" w:cs="Times New Roman"/>
        </w:rPr>
        <w:t>:</w:t>
      </w:r>
      <w:r w:rsidR="007511E6">
        <w:rPr>
          <w:rFonts w:ascii="Univers Com 45 Light" w:eastAsia="Times New Roman" w:hAnsi="Univers Com 45 Light" w:cs="Times New Roman"/>
        </w:rPr>
        <w:t xml:space="preserve"> </w:t>
      </w:r>
      <w:r w:rsidR="002C5B71">
        <w:rPr>
          <w:rFonts w:ascii="Univers Com 45 Light" w:hAnsi="Univers Com 45 Light"/>
          <w:bCs/>
        </w:rPr>
        <w:t>1771665</w:t>
      </w:r>
    </w:p>
    <w:p w14:paraId="46AAEE91" w14:textId="62CB31AF" w:rsidR="00F16238" w:rsidRPr="007B0793" w:rsidRDefault="000427FE" w:rsidP="00033293">
      <w:pPr>
        <w:spacing w:after="0" w:line="280" w:lineRule="atLeast"/>
        <w:ind w:left="680"/>
        <w:rPr>
          <w:rFonts w:ascii="Univers Com 45 Light" w:eastAsia="Times New Roman" w:hAnsi="Univers Com 45 Light" w:cs="Times New Roman"/>
        </w:rPr>
      </w:pPr>
      <w:r>
        <w:rPr>
          <w:rFonts w:ascii="Univers Com 45 Light" w:eastAsia="Times New Roman" w:hAnsi="Univers Com 45 Light" w:cs="Times New Roman"/>
        </w:rPr>
        <w:t>b)    DPH</w:t>
      </w:r>
      <w:r w:rsidR="00033293">
        <w:rPr>
          <w:rFonts w:ascii="Univers Com 45 Light" w:eastAsia="Times New Roman" w:hAnsi="Univers Com 45 Light" w:cs="Times New Roman"/>
        </w:rPr>
        <w:t>:</w:t>
      </w:r>
      <w:r w:rsidR="007511E6" w:rsidRPr="007511E6">
        <w:rPr>
          <w:rFonts w:ascii="Univers Com 45 Light" w:hAnsi="Univers Com 45 Light"/>
          <w:bCs/>
        </w:rPr>
        <w:t xml:space="preserve"> </w:t>
      </w:r>
      <w:r w:rsidR="002C5B71">
        <w:rPr>
          <w:rFonts w:ascii="Univers Com 45 Light" w:hAnsi="Univers Com 45 Light"/>
          <w:bCs/>
        </w:rPr>
        <w:t>372050</w:t>
      </w:r>
    </w:p>
    <w:p w14:paraId="268F0353" w14:textId="416F5FD0" w:rsidR="00F16238" w:rsidRPr="007B0793" w:rsidRDefault="00033293" w:rsidP="00033293">
      <w:pPr>
        <w:spacing w:after="0" w:line="280" w:lineRule="atLeast"/>
        <w:ind w:left="680"/>
        <w:rPr>
          <w:rFonts w:ascii="Univers Com 45 Light" w:eastAsia="Times New Roman" w:hAnsi="Univers Com 45 Light" w:cs="Times New Roman"/>
        </w:rPr>
      </w:pPr>
      <w:r>
        <w:rPr>
          <w:rFonts w:ascii="Univers Com 45 Light" w:eastAsia="Times New Roman" w:hAnsi="Univers Com 45 Light" w:cs="Times New Roman"/>
        </w:rPr>
        <w:t>c)    cena v</w:t>
      </w:r>
      <w:r w:rsidR="000427FE">
        <w:rPr>
          <w:rFonts w:ascii="Univers Com 45 Light" w:eastAsia="Times New Roman" w:hAnsi="Univers Com 45 Light" w:cs="Times New Roman"/>
        </w:rPr>
        <w:t xml:space="preserve"> Kč včetně DPH</w:t>
      </w:r>
      <w:r>
        <w:rPr>
          <w:rFonts w:ascii="Univers Com 45 Light" w:eastAsia="Times New Roman" w:hAnsi="Univers Com 45 Light" w:cs="Times New Roman"/>
        </w:rPr>
        <w:t>:</w:t>
      </w:r>
      <w:r w:rsidR="007511E6" w:rsidRPr="007511E6">
        <w:rPr>
          <w:rFonts w:ascii="Univers Com 45 Light" w:hAnsi="Univers Com 45 Light"/>
          <w:bCs/>
        </w:rPr>
        <w:t xml:space="preserve"> </w:t>
      </w:r>
      <w:r w:rsidR="002C5B71">
        <w:rPr>
          <w:rFonts w:ascii="Univers Com 45 Light" w:hAnsi="Univers Com 45 Light"/>
          <w:bCs/>
        </w:rPr>
        <w:t>2143715</w:t>
      </w:r>
    </w:p>
    <w:p w14:paraId="12B33F8F" w14:textId="722EEBA2" w:rsidR="000433A0" w:rsidRPr="000433A0" w:rsidRDefault="00F16238" w:rsidP="000433A0">
      <w:pPr>
        <w:tabs>
          <w:tab w:val="left" w:pos="680"/>
        </w:tabs>
        <w:spacing w:before="240" w:after="240" w:line="280" w:lineRule="atLeast"/>
        <w:ind w:left="680"/>
        <w:rPr>
          <w:rFonts w:ascii="Univers Com 45 Light" w:hAnsi="Univers Com 45 Light"/>
        </w:rPr>
      </w:pPr>
      <w:r w:rsidRPr="00CD2A09">
        <w:rPr>
          <w:rFonts w:ascii="Univers Com 45 Light" w:hAnsi="Univers Com 45 Light"/>
        </w:rPr>
        <w:t xml:space="preserve">Smluvní strany se dohodly, že cena za poskytované servisní služby bude uhrazena </w:t>
      </w:r>
      <w:r w:rsidR="00CD2A09">
        <w:rPr>
          <w:rFonts w:ascii="Univers Com 45 Light" w:hAnsi="Univers Com 45 Light"/>
        </w:rPr>
        <w:t>n</w:t>
      </w:r>
      <w:r w:rsidRPr="00CD2A09">
        <w:rPr>
          <w:rFonts w:ascii="Univers Com 45 Light" w:hAnsi="Univers Com 45 Light"/>
        </w:rPr>
        <w:t xml:space="preserve">a základě daňového dokladu </w:t>
      </w:r>
      <w:r w:rsidR="00CD2A09" w:rsidRPr="00CD2A09">
        <w:rPr>
          <w:rFonts w:ascii="Univers Com 45 Light" w:hAnsi="Univers Com 45 Light"/>
        </w:rPr>
        <w:t>po provedení prací a převzetí prací objednatelem</w:t>
      </w:r>
      <w:r w:rsidR="003C7D33" w:rsidRPr="00CD2A09">
        <w:rPr>
          <w:rFonts w:ascii="Univers Com 45 Light" w:hAnsi="Univers Com 45 Light"/>
        </w:rPr>
        <w:t>.</w:t>
      </w:r>
      <w:r w:rsidR="000433A0" w:rsidRPr="000433A0">
        <w:t xml:space="preserve"> </w:t>
      </w:r>
      <w:r w:rsidR="000433A0" w:rsidRPr="000433A0">
        <w:rPr>
          <w:rFonts w:ascii="Univers Com 45 Light" w:hAnsi="Univers Com 45 Light"/>
        </w:rPr>
        <w:t>Jednotlivé položky ceny jsou uvedeny v příloze č. 2, této smlouvy – Ceník.</w:t>
      </w:r>
    </w:p>
    <w:p w14:paraId="019A10A4" w14:textId="2A052F6A" w:rsidR="000433A0" w:rsidRPr="000433A0" w:rsidRDefault="000433A0" w:rsidP="000433A0">
      <w:pPr>
        <w:numPr>
          <w:ilvl w:val="1"/>
          <w:numId w:val="1"/>
        </w:numPr>
        <w:tabs>
          <w:tab w:val="left" w:pos="680"/>
        </w:tabs>
        <w:spacing w:before="240" w:after="240" w:line="280" w:lineRule="atLeast"/>
        <w:rPr>
          <w:rFonts w:ascii="Univers Com 45 Light" w:hAnsi="Univers Com 45 Light"/>
        </w:rPr>
      </w:pPr>
      <w:r w:rsidRPr="000433A0">
        <w:rPr>
          <w:rFonts w:ascii="Univers Com 45 Light" w:hAnsi="Univers Com 45 Light"/>
        </w:rPr>
        <w:t>Smluvní strany se dohodly, že cena za poskytované servisní služby bude uhrazena takto:</w:t>
      </w:r>
    </w:p>
    <w:p w14:paraId="577F480A" w14:textId="0E7D2631" w:rsidR="00F16238" w:rsidRPr="00CD2A09" w:rsidRDefault="000433A0" w:rsidP="000433A0">
      <w:pPr>
        <w:tabs>
          <w:tab w:val="left" w:pos="680"/>
        </w:tabs>
        <w:spacing w:before="240" w:after="240" w:line="280" w:lineRule="atLeast"/>
        <w:ind w:left="680"/>
        <w:rPr>
          <w:rFonts w:ascii="Univers Com 45 Light" w:hAnsi="Univers Com 45 Light"/>
        </w:rPr>
      </w:pPr>
      <w:r w:rsidRPr="000433A0">
        <w:rPr>
          <w:rFonts w:ascii="Univers Com 45 Light" w:hAnsi="Univers Com 45 Light"/>
        </w:rPr>
        <w:t>Jednotlivě na základě daňového dokladu – faktury, která bude poskytovatelem vystavena na základě podepsané zprávy o provedení předmětného úkonu vždy po jeho provedení.</w:t>
      </w:r>
    </w:p>
    <w:p w14:paraId="48FB8D03" w14:textId="4B6A557C" w:rsidR="00F16238" w:rsidRDefault="00F16238" w:rsidP="00033293">
      <w:pPr>
        <w:numPr>
          <w:ilvl w:val="1"/>
          <w:numId w:val="1"/>
        </w:numPr>
        <w:tabs>
          <w:tab w:val="left" w:pos="680"/>
        </w:tabs>
        <w:spacing w:before="240" w:after="240" w:line="280" w:lineRule="atLeast"/>
        <w:rPr>
          <w:rFonts w:ascii="Univers Com 45 Light" w:hAnsi="Univers Com 45 Light"/>
        </w:rPr>
      </w:pPr>
      <w:r w:rsidRPr="007B0793">
        <w:rPr>
          <w:rFonts w:ascii="Univers Com 45 Light" w:hAnsi="Univers Com 45 Light"/>
        </w:rPr>
        <w:lastRenderedPageBreak/>
        <w:t>Splatnost daňového dokladu - faktury je 30 dnů od jeho odeslání na adresu příjemce.</w:t>
      </w:r>
    </w:p>
    <w:p w14:paraId="755D7CB6" w14:textId="77777777" w:rsidR="00F16238" w:rsidRPr="007B0793" w:rsidRDefault="00F16238" w:rsidP="00033293">
      <w:pPr>
        <w:numPr>
          <w:ilvl w:val="0"/>
          <w:numId w:val="1"/>
        </w:numPr>
        <w:spacing w:before="120" w:after="6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Smluvní pokuty</w:t>
      </w:r>
    </w:p>
    <w:p w14:paraId="1E863D0B" w14:textId="77777777" w:rsidR="00F16238" w:rsidRPr="007B0793" w:rsidRDefault="00F16238" w:rsidP="00033293">
      <w:pPr>
        <w:pStyle w:val="Sheading2"/>
        <w:rPr>
          <w:rFonts w:ascii="Univers Com 45 Light" w:hAnsi="Univers Com 45 Light"/>
          <w:sz w:val="22"/>
          <w:szCs w:val="22"/>
        </w:rPr>
      </w:pPr>
      <w:r w:rsidRPr="007B0793">
        <w:rPr>
          <w:rFonts w:ascii="Univers Com 45 Light" w:hAnsi="Univers Com 45 Light"/>
          <w:sz w:val="22"/>
          <w:szCs w:val="22"/>
          <w:lang w:val="cs-CZ"/>
        </w:rPr>
        <w:t>V případě, že poskytovatel poruší povinnosti vyplývající z příslušných právních předpisů</w:t>
      </w:r>
      <w:r w:rsidR="003C7D33" w:rsidRPr="007B0793">
        <w:rPr>
          <w:rFonts w:ascii="Univers Com 45 Light" w:hAnsi="Univers Com 45 Light"/>
          <w:sz w:val="22"/>
          <w:szCs w:val="22"/>
          <w:lang w:val="cs-CZ"/>
        </w:rPr>
        <w:t>,</w:t>
      </w:r>
      <w:r w:rsidR="003C7D33" w:rsidRPr="007B0793">
        <w:rPr>
          <w:rFonts w:ascii="Univers Com 45 Light" w:hAnsi="Univers Com 45 Light"/>
          <w:sz w:val="22"/>
          <w:szCs w:val="22"/>
        </w:rPr>
        <w:t xml:space="preserve"> </w:t>
      </w:r>
      <w:r w:rsidR="003C7D33" w:rsidRPr="007B0793">
        <w:rPr>
          <w:rFonts w:ascii="Univers Com 45 Light" w:hAnsi="Univers Com 45 Light"/>
          <w:sz w:val="22"/>
          <w:szCs w:val="22"/>
          <w:lang w:val="cs-CZ"/>
        </w:rPr>
        <w:t xml:space="preserve">technických požadavků výrobce zařízení, resp. ustanovení technické specifikace, která je nedílnou přílohou č. 1 této smlouvy, zejména povinnosti </w:t>
      </w:r>
      <w:r w:rsidRPr="007B0793">
        <w:rPr>
          <w:rFonts w:ascii="Univers Com 45 Light" w:hAnsi="Univers Com 45 Light"/>
          <w:sz w:val="22"/>
          <w:szCs w:val="22"/>
          <w:lang w:val="cs-CZ"/>
        </w:rPr>
        <w:t>ohledně termínů nebo rozsahu údr</w:t>
      </w:r>
      <w:r w:rsidR="003C7D33" w:rsidRPr="007B0793">
        <w:rPr>
          <w:rFonts w:ascii="Univers Com 45 Light" w:hAnsi="Univers Com 45 Light"/>
          <w:sz w:val="22"/>
          <w:szCs w:val="22"/>
          <w:lang w:val="cs-CZ"/>
        </w:rPr>
        <w:t>žby záložního zdroje Caterpillar</w:t>
      </w:r>
      <w:r w:rsidRPr="007B0793">
        <w:rPr>
          <w:rFonts w:ascii="Univers Com 45 Light" w:hAnsi="Univers Com 45 Light"/>
          <w:sz w:val="22"/>
          <w:szCs w:val="22"/>
          <w:lang w:val="cs-CZ"/>
        </w:rPr>
        <w:t xml:space="preserve">, je objednatel oprávněn požadovat od poskytovatele smluvní pokutu ve výši </w:t>
      </w:r>
      <w:r w:rsidR="00CD2A09">
        <w:rPr>
          <w:rFonts w:ascii="Univers Com 45 Light" w:hAnsi="Univers Com 45 Light"/>
          <w:sz w:val="22"/>
          <w:szCs w:val="22"/>
          <w:lang w:val="cs-CZ"/>
        </w:rPr>
        <w:t>10.000,- Kč</w:t>
      </w:r>
      <w:r w:rsidRPr="007B0793">
        <w:rPr>
          <w:rFonts w:ascii="Univers Com 45 Light" w:hAnsi="Univers Com 45 Light"/>
          <w:sz w:val="22"/>
          <w:szCs w:val="22"/>
          <w:lang w:val="cs-CZ"/>
        </w:rPr>
        <w:t xml:space="preserve">. </w:t>
      </w:r>
    </w:p>
    <w:p w14:paraId="1EE08A44" w14:textId="2FF9075F" w:rsidR="003C7D33" w:rsidRDefault="00F16238" w:rsidP="00033293">
      <w:pPr>
        <w:numPr>
          <w:ilvl w:val="1"/>
          <w:numId w:val="1"/>
        </w:numPr>
        <w:spacing w:before="120" w:after="60" w:line="280" w:lineRule="atLeast"/>
        <w:rPr>
          <w:rFonts w:ascii="Univers Com 45 Light" w:eastAsia="Times New Roman" w:hAnsi="Univers Com 45 Light" w:cs="Times New Roman"/>
        </w:rPr>
      </w:pPr>
      <w:r w:rsidRPr="007B0793">
        <w:rPr>
          <w:rFonts w:ascii="Univers Com 45 Light" w:eastAsia="Times New Roman" w:hAnsi="Univers Com 45 Light" w:cs="Times New Roman"/>
        </w:rPr>
        <w:t>V případě, že poskytovatel nenastoupí k opravě či k odstranění poruchy či závady ve lhůtě uvedené v čl.</w:t>
      </w:r>
      <w:r w:rsidR="002B61B7" w:rsidRPr="007B0793">
        <w:rPr>
          <w:rFonts w:ascii="Univers Com 45 Light" w:eastAsia="Times New Roman" w:hAnsi="Univers Com 45 Light" w:cs="Times New Roman"/>
        </w:rPr>
        <w:t xml:space="preserve"> 6</w:t>
      </w:r>
      <w:r w:rsidRPr="007B0793">
        <w:rPr>
          <w:rFonts w:ascii="Univers Com 45 Light" w:eastAsia="Times New Roman" w:hAnsi="Univers Com 45 Light" w:cs="Times New Roman"/>
        </w:rPr>
        <w:t xml:space="preserve"> této smlouvy, může Objednatel uplatnit nárok na smluvní pokutu ve výši </w:t>
      </w:r>
      <w:r w:rsidR="00CD2A09">
        <w:rPr>
          <w:rFonts w:ascii="Univers Com 45 Light" w:eastAsia="Times New Roman" w:hAnsi="Univers Com 45 Light" w:cs="Times New Roman"/>
        </w:rPr>
        <w:t>5</w:t>
      </w:r>
      <w:r w:rsidRPr="007B0793">
        <w:rPr>
          <w:rFonts w:ascii="Univers Com 45 Light" w:eastAsia="Times New Roman" w:hAnsi="Univers Com 45 Light" w:cs="Times New Roman"/>
        </w:rPr>
        <w:t>.000,- Kč za každ</w:t>
      </w:r>
      <w:r w:rsidR="00CD2A09">
        <w:rPr>
          <w:rFonts w:ascii="Univers Com 45 Light" w:eastAsia="Times New Roman" w:hAnsi="Univers Com 45 Light" w:cs="Times New Roman"/>
        </w:rPr>
        <w:t>ou hodinu</w:t>
      </w:r>
      <w:r w:rsidRPr="007B0793">
        <w:rPr>
          <w:rFonts w:ascii="Univers Com 45 Light" w:eastAsia="Times New Roman" w:hAnsi="Univers Com 45 Light" w:cs="Times New Roman"/>
        </w:rPr>
        <w:t xml:space="preserve"> prodlení. </w:t>
      </w:r>
    </w:p>
    <w:p w14:paraId="717B2BF7" w14:textId="209460E4" w:rsidR="009505C5" w:rsidRPr="009505C5" w:rsidRDefault="009505C5" w:rsidP="009505C5">
      <w:pPr>
        <w:pStyle w:val="Sheading2"/>
        <w:rPr>
          <w:rFonts w:ascii="Univers Com 45 Light" w:hAnsi="Univers Com 45 Light"/>
          <w:sz w:val="22"/>
          <w:szCs w:val="22"/>
          <w:lang w:val="cs-CZ"/>
        </w:rPr>
      </w:pPr>
      <w:r w:rsidRPr="009505C5">
        <w:rPr>
          <w:rFonts w:ascii="Univers Com 45 Light" w:hAnsi="Univers Com 45 Light"/>
          <w:sz w:val="22"/>
          <w:szCs w:val="22"/>
          <w:lang w:val="cs-CZ"/>
        </w:rPr>
        <w:t xml:space="preserve">V případě porušení povinnosti poskytovatele uvedené v čl. 2.2, 2.3, 2.4, 2.5 je objednatel oprávněn požadovat od poskytovatele smluvní pokutu ve výši 1.000,- Kč za každý jednotlivý případ porušení.    </w:t>
      </w:r>
    </w:p>
    <w:p w14:paraId="2725202E" w14:textId="77777777" w:rsidR="00F16238" w:rsidRPr="007B0793" w:rsidRDefault="00F16238" w:rsidP="00033293">
      <w:pPr>
        <w:numPr>
          <w:ilvl w:val="0"/>
          <w:numId w:val="1"/>
        </w:numPr>
        <w:spacing w:before="120" w:after="6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Další ujednání</w:t>
      </w:r>
    </w:p>
    <w:p w14:paraId="56505781" w14:textId="77777777" w:rsidR="00F16238" w:rsidRPr="007B0793" w:rsidRDefault="00F16238" w:rsidP="00033293">
      <w:pPr>
        <w:pStyle w:val="Sheading2"/>
        <w:tabs>
          <w:tab w:val="left" w:pos="680"/>
        </w:tabs>
        <w:spacing w:before="240" w:after="240"/>
        <w:rPr>
          <w:rFonts w:ascii="Univers Com 45 Light" w:hAnsi="Univers Com 45 Light"/>
          <w:sz w:val="22"/>
          <w:szCs w:val="22"/>
          <w:lang w:val="cs-CZ"/>
        </w:rPr>
      </w:pPr>
      <w:r w:rsidRPr="007B0793">
        <w:rPr>
          <w:rFonts w:ascii="Univers Com 45 Light" w:hAnsi="Univers Com 45 Light"/>
          <w:sz w:val="22"/>
          <w:szCs w:val="22"/>
          <w:lang w:val="cs-CZ"/>
        </w:rPr>
        <w:t>Odstraňování poruch ve standardním režimu:</w:t>
      </w:r>
    </w:p>
    <w:p w14:paraId="6339E50D" w14:textId="77777777" w:rsidR="00F16238" w:rsidRPr="007B0793" w:rsidRDefault="00F16238" w:rsidP="00033293">
      <w:pPr>
        <w:pStyle w:val="Sheading2"/>
        <w:numPr>
          <w:ilvl w:val="0"/>
          <w:numId w:val="12"/>
        </w:numPr>
        <w:rPr>
          <w:rFonts w:ascii="Univers Com 45 Light" w:hAnsi="Univers Com 45 Light"/>
          <w:sz w:val="22"/>
          <w:szCs w:val="22"/>
          <w:lang w:val="cs-CZ"/>
        </w:rPr>
      </w:pPr>
      <w:r w:rsidRPr="007B0793">
        <w:rPr>
          <w:rFonts w:ascii="Univers Com 45 Light" w:hAnsi="Univers Com 45 Light"/>
          <w:sz w:val="22"/>
          <w:szCs w:val="22"/>
          <w:lang w:val="cs-CZ"/>
        </w:rPr>
        <w:t xml:space="preserve">zahájení plnění prací zhotovitelem do </w:t>
      </w:r>
      <w:r w:rsidR="00D21B93">
        <w:rPr>
          <w:rFonts w:ascii="Univers Com 45 Light" w:hAnsi="Univers Com 45 Light"/>
          <w:sz w:val="22"/>
          <w:szCs w:val="22"/>
          <w:lang w:val="cs-CZ"/>
        </w:rPr>
        <w:t>72</w:t>
      </w:r>
      <w:r w:rsidRPr="007B0793">
        <w:rPr>
          <w:rFonts w:ascii="Univers Com 45 Light" w:hAnsi="Univers Com 45 Light"/>
          <w:sz w:val="22"/>
          <w:szCs w:val="22"/>
          <w:lang w:val="cs-CZ"/>
        </w:rPr>
        <w:t xml:space="preserve"> hodin od nahlášení požadavku objednatelem </w:t>
      </w:r>
    </w:p>
    <w:p w14:paraId="3F1500DC" w14:textId="77777777" w:rsidR="00F16238" w:rsidRPr="007B0793" w:rsidRDefault="00F16238" w:rsidP="00033293">
      <w:pPr>
        <w:pStyle w:val="Sheading2"/>
        <w:numPr>
          <w:ilvl w:val="0"/>
          <w:numId w:val="12"/>
        </w:numPr>
        <w:rPr>
          <w:rFonts w:ascii="Univers Com 45 Light" w:hAnsi="Univers Com 45 Light"/>
          <w:sz w:val="22"/>
          <w:szCs w:val="22"/>
          <w:lang w:val="cs-CZ"/>
        </w:rPr>
      </w:pPr>
      <w:r w:rsidRPr="007B0793">
        <w:rPr>
          <w:rFonts w:ascii="Univers Com 45 Light" w:hAnsi="Univers Com 45 Light"/>
          <w:sz w:val="22"/>
          <w:szCs w:val="22"/>
          <w:lang w:val="cs-CZ"/>
        </w:rPr>
        <w:t>Hlášení požadavků na servisní zásahy objednatelem prostřednictvím nepřetržité služby poskytovatele na kontaktech:</w:t>
      </w:r>
    </w:p>
    <w:p w14:paraId="23CEC94C" w14:textId="6425999A" w:rsidR="00F16238" w:rsidRPr="007B0793" w:rsidRDefault="00F16238" w:rsidP="00033293">
      <w:pPr>
        <w:pStyle w:val="Stext2"/>
        <w:jc w:val="left"/>
        <w:rPr>
          <w:rFonts w:ascii="Univers Com 45 Light" w:hAnsi="Univers Com 45 Light"/>
          <w:sz w:val="22"/>
          <w:szCs w:val="22"/>
          <w:lang w:val="cs-CZ" w:eastAsia="en-US"/>
        </w:rPr>
      </w:pPr>
      <w:r w:rsidRPr="007B0793">
        <w:rPr>
          <w:rFonts w:ascii="Univers Com 45 Light" w:hAnsi="Univers Com 45 Light"/>
          <w:sz w:val="22"/>
          <w:szCs w:val="22"/>
          <w:lang w:val="cs-CZ" w:eastAsia="en-US"/>
        </w:rPr>
        <w:t>Tel.:</w:t>
      </w:r>
      <w:r w:rsidR="007511E6" w:rsidRPr="007511E6">
        <w:rPr>
          <w:rFonts w:ascii="Univers Com 45 Light" w:hAnsi="Univers Com 45 Light"/>
          <w:bCs/>
        </w:rPr>
        <w:t xml:space="preserve"> </w:t>
      </w:r>
      <w:r w:rsidR="00251F45">
        <w:rPr>
          <w:rFonts w:ascii="Univers Com 45 Light" w:hAnsi="Univers Com 45 Light"/>
          <w:bCs/>
        </w:rPr>
        <w:t>313 537 313</w:t>
      </w:r>
    </w:p>
    <w:p w14:paraId="4F0D2620" w14:textId="46547ED1" w:rsidR="00F16238" w:rsidRDefault="00F16238" w:rsidP="00033293">
      <w:pPr>
        <w:pStyle w:val="Stext2"/>
        <w:jc w:val="left"/>
        <w:rPr>
          <w:rFonts w:ascii="Univers Com 45 Light" w:hAnsi="Univers Com 45 Light"/>
          <w:bCs/>
        </w:rPr>
      </w:pPr>
      <w:r w:rsidRPr="007B0793">
        <w:rPr>
          <w:rFonts w:ascii="Univers Com 45 Light" w:hAnsi="Univers Com 45 Light"/>
          <w:sz w:val="22"/>
          <w:szCs w:val="22"/>
          <w:lang w:val="cs-CZ" w:eastAsia="en-US"/>
        </w:rPr>
        <w:t xml:space="preserve">E-mail: </w:t>
      </w:r>
      <w:r w:rsidR="00251F45">
        <w:rPr>
          <w:rFonts w:ascii="Univers Com 45 Light" w:hAnsi="Univers Com 45 Light"/>
          <w:bCs/>
        </w:rPr>
        <w:t>es-servis-cz@zeppelin.com</w:t>
      </w:r>
    </w:p>
    <w:p w14:paraId="1818B3D9" w14:textId="77777777" w:rsidR="008F5221" w:rsidRPr="008F5221" w:rsidRDefault="008F5221" w:rsidP="008F5221">
      <w:pPr>
        <w:numPr>
          <w:ilvl w:val="1"/>
          <w:numId w:val="1"/>
        </w:numPr>
        <w:tabs>
          <w:tab w:val="left" w:pos="680"/>
        </w:tabs>
        <w:spacing w:before="240" w:after="240" w:line="280" w:lineRule="atLeast"/>
        <w:rPr>
          <w:rFonts w:ascii="Univers Com 45 Light" w:hAnsi="Univers Com 45 Light"/>
        </w:rPr>
      </w:pPr>
      <w:r>
        <w:rPr>
          <w:rFonts w:ascii="Univers Com 45 Light" w:hAnsi="Univers Com 45 Light"/>
        </w:rPr>
        <w:t xml:space="preserve">Pokud </w:t>
      </w:r>
      <w:r w:rsidRPr="00AC7EDD">
        <w:rPr>
          <w:rFonts w:ascii="Univers Com 45 Light" w:hAnsi="Univers Com 45 Light" w:cs="Times New Roman"/>
        </w:rPr>
        <w:t xml:space="preserve">dojde k závadě, je povinností </w:t>
      </w:r>
      <w:r>
        <w:rPr>
          <w:rFonts w:ascii="Univers Com 45 Light" w:hAnsi="Univers Com 45 Light" w:cs="Times New Roman"/>
        </w:rPr>
        <w:t>poskytovatele</w:t>
      </w:r>
      <w:r w:rsidRPr="00AC7EDD">
        <w:rPr>
          <w:rFonts w:ascii="Univers Com 45 Light" w:hAnsi="Univers Com 45 Light" w:cs="Times New Roman"/>
        </w:rPr>
        <w:t xml:space="preserve"> takovou závadu/vadný náhradní díl identifikovat (bez ohledu na délku identifikace), a to v rámci paušální odměny. Objednatel je následně oprávněn zajistit opravu závady/výměnu náhradního dílu i třetí osobou.</w:t>
      </w:r>
    </w:p>
    <w:p w14:paraId="4B79BB71" w14:textId="576D319A" w:rsidR="008F5221" w:rsidRPr="008F5221" w:rsidRDefault="008F5221" w:rsidP="008F5221">
      <w:pPr>
        <w:numPr>
          <w:ilvl w:val="1"/>
          <w:numId w:val="1"/>
        </w:numPr>
        <w:tabs>
          <w:tab w:val="left" w:pos="680"/>
        </w:tabs>
        <w:spacing w:before="240" w:after="240" w:line="280" w:lineRule="atLeast"/>
        <w:rPr>
          <w:rFonts w:ascii="Univers Com 45 Light" w:hAnsi="Univers Com 45 Light"/>
        </w:rPr>
      </w:pPr>
      <w:r>
        <w:rPr>
          <w:rFonts w:ascii="Univers Com 45 Light" w:hAnsi="Univers Com 45 Light"/>
        </w:rPr>
        <w:t>Práce nad rámec Ceníku budou sjednávány tak, že zástupce objednatele odsouhlasí písemnou formou předmět, čas a cenu plnění.</w:t>
      </w:r>
    </w:p>
    <w:p w14:paraId="467C7856" w14:textId="6486A6BE" w:rsidR="00F16238" w:rsidRPr="007B0793" w:rsidRDefault="00F16238" w:rsidP="00033293">
      <w:pPr>
        <w:pStyle w:val="Sheading2"/>
        <w:tabs>
          <w:tab w:val="left" w:pos="680"/>
        </w:tabs>
        <w:spacing w:before="240" w:after="240"/>
        <w:rPr>
          <w:rFonts w:ascii="Univers Com 45 Light" w:hAnsi="Univers Com 45 Light"/>
          <w:sz w:val="22"/>
          <w:szCs w:val="22"/>
          <w:lang w:val="cs-CZ"/>
        </w:rPr>
      </w:pPr>
      <w:r w:rsidRPr="007B0793">
        <w:rPr>
          <w:rFonts w:ascii="Univers Com 45 Light" w:hAnsi="Univers Com 45 Light"/>
          <w:sz w:val="22"/>
          <w:szCs w:val="22"/>
          <w:lang w:val="cs-CZ"/>
        </w:rPr>
        <w:t xml:space="preserve">Poskytovatel garantuje, že plnění této smlouvy bude zcela v souladu s příslušnými právními předpisy a včas písemně upozorní </w:t>
      </w:r>
      <w:r w:rsidR="00A0535A">
        <w:rPr>
          <w:rFonts w:ascii="Univers Com 45 Light" w:hAnsi="Univers Com 45 Light"/>
          <w:sz w:val="22"/>
          <w:szCs w:val="22"/>
          <w:lang w:val="cs-CZ"/>
        </w:rPr>
        <w:t>objednatele</w:t>
      </w:r>
      <w:r w:rsidRPr="007B0793">
        <w:rPr>
          <w:rFonts w:ascii="Univers Com 45 Light" w:hAnsi="Univers Com 45 Light"/>
          <w:sz w:val="22"/>
          <w:szCs w:val="22"/>
          <w:lang w:val="cs-CZ"/>
        </w:rPr>
        <w:t xml:space="preserve"> o všech termínech a lhůtách, které jsou s poskytováním plnění spojena. To platí zejména o všech termínech revizí, zkoušek nebo servisních zásahů v následujících 12 měsících po ukončení této smlouvy – všechny toto údaje je poskytovatel povinen </w:t>
      </w:r>
      <w:r w:rsidR="00A0535A">
        <w:rPr>
          <w:rFonts w:ascii="Univers Com 45 Light" w:hAnsi="Univers Com 45 Light"/>
          <w:sz w:val="22"/>
          <w:szCs w:val="22"/>
          <w:lang w:val="cs-CZ"/>
        </w:rPr>
        <w:t>objednateli</w:t>
      </w:r>
      <w:r w:rsidRPr="007B0793">
        <w:rPr>
          <w:rFonts w:ascii="Univers Com 45 Light" w:hAnsi="Univers Com 45 Light"/>
          <w:sz w:val="22"/>
          <w:szCs w:val="22"/>
          <w:lang w:val="cs-CZ"/>
        </w:rPr>
        <w:t xml:space="preserve"> písemně předat nejpozději 90 dní před ukončením této smlouvy (bez ohledu na to, zda k ukončení dojde uplynutím doby, na kterou je smlouvy sjednána nebo dříve v důsledku výpovědi této smlouvy). V případě nesplnění této povinnosti je poskytovatel povinen uhradit </w:t>
      </w:r>
      <w:r w:rsidR="00A0535A">
        <w:rPr>
          <w:rFonts w:ascii="Univers Com 45 Light" w:hAnsi="Univers Com 45 Light"/>
          <w:sz w:val="22"/>
          <w:szCs w:val="22"/>
          <w:lang w:val="cs-CZ"/>
        </w:rPr>
        <w:t>objednateli</w:t>
      </w:r>
      <w:r w:rsidRPr="007B0793">
        <w:rPr>
          <w:rFonts w:ascii="Univers Com 45 Light" w:hAnsi="Univers Com 45 Light"/>
          <w:sz w:val="22"/>
          <w:szCs w:val="22"/>
          <w:lang w:val="cs-CZ"/>
        </w:rPr>
        <w:t xml:space="preserve"> smluvní pokutu ve výši </w:t>
      </w:r>
      <w:r w:rsidR="00CD2A09">
        <w:rPr>
          <w:rFonts w:ascii="Univers Com 45 Light" w:hAnsi="Univers Com 45 Light"/>
          <w:sz w:val="22"/>
          <w:szCs w:val="22"/>
          <w:lang w:val="cs-CZ"/>
        </w:rPr>
        <w:t>1</w:t>
      </w:r>
      <w:r w:rsidRPr="007B0793">
        <w:rPr>
          <w:rFonts w:ascii="Univers Com 45 Light" w:hAnsi="Univers Com 45 Light"/>
          <w:sz w:val="22"/>
          <w:szCs w:val="22"/>
          <w:lang w:val="cs-CZ"/>
        </w:rPr>
        <w:t>0.000,- Kč za každý jednotlivý případ porušení této povinnosti.</w:t>
      </w:r>
    </w:p>
    <w:p w14:paraId="3021457F" w14:textId="58C2EE6E" w:rsidR="00F16238" w:rsidRPr="007B0793" w:rsidRDefault="00F16238" w:rsidP="00033293">
      <w:pPr>
        <w:pStyle w:val="Sheading2"/>
        <w:rPr>
          <w:rFonts w:ascii="Univers Com 45 Light" w:hAnsi="Univers Com 45 Light"/>
          <w:sz w:val="22"/>
          <w:szCs w:val="22"/>
          <w:lang w:val="cs-CZ"/>
        </w:rPr>
      </w:pPr>
      <w:r w:rsidRPr="007B0793">
        <w:rPr>
          <w:rFonts w:ascii="Univers Com 45 Light" w:hAnsi="Univers Com 45 Light"/>
          <w:sz w:val="22"/>
          <w:szCs w:val="22"/>
          <w:lang w:val="cs-CZ"/>
        </w:rPr>
        <w:t xml:space="preserve">Poskytovatel garantuje </w:t>
      </w:r>
      <w:r w:rsidR="00A0535A">
        <w:rPr>
          <w:rFonts w:ascii="Univers Com 45 Light" w:hAnsi="Univers Com 45 Light"/>
          <w:sz w:val="22"/>
          <w:szCs w:val="22"/>
          <w:lang w:val="cs-CZ"/>
        </w:rPr>
        <w:t>objedn</w:t>
      </w:r>
      <w:r w:rsidR="000A4BA1">
        <w:rPr>
          <w:rFonts w:ascii="Univers Com 45 Light" w:hAnsi="Univers Com 45 Light"/>
          <w:sz w:val="22"/>
          <w:szCs w:val="22"/>
          <w:lang w:val="cs-CZ"/>
        </w:rPr>
        <w:t>a</w:t>
      </w:r>
      <w:r w:rsidR="00A0535A">
        <w:rPr>
          <w:rFonts w:ascii="Univers Com 45 Light" w:hAnsi="Univers Com 45 Light"/>
          <w:sz w:val="22"/>
          <w:szCs w:val="22"/>
          <w:lang w:val="cs-CZ"/>
        </w:rPr>
        <w:t>teli</w:t>
      </w:r>
      <w:r w:rsidRPr="007B0793">
        <w:rPr>
          <w:rFonts w:ascii="Univers Com 45 Light" w:hAnsi="Univers Com 45 Light"/>
          <w:sz w:val="22"/>
          <w:szCs w:val="22"/>
          <w:lang w:val="cs-CZ"/>
        </w:rPr>
        <w:t xml:space="preserve">, že po celou dobu plnění smlouvy je pojištěn za škodu způsobenou třetím osobám ve výši min. 10.000.000,- Kč. Poskytovatel je povinen prokázat tuto skutečnost příjemci na jeho výzvu do 3 pracovních dnů od doručení výzvy. V </w:t>
      </w:r>
      <w:r w:rsidRPr="007B0793">
        <w:rPr>
          <w:rFonts w:ascii="Univers Com 45 Light" w:hAnsi="Univers Com 45 Light"/>
          <w:sz w:val="22"/>
          <w:szCs w:val="22"/>
          <w:lang w:val="cs-CZ"/>
        </w:rPr>
        <w:lastRenderedPageBreak/>
        <w:t>případě nesplnění této povinnosti je poskytovatel povinen uhradit příjemci smluvní pokutu ve výši 1.000.000,- Kč za každý jednotlivý případ porušení této povinnosti.</w:t>
      </w:r>
    </w:p>
    <w:p w14:paraId="21FE7E1B" w14:textId="10FD397E"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 xml:space="preserve">Pokud hodlá poskytovatel zajišťovat některou z činností prostřednictvím svého poddodavatele je povinen doložit příslušnou požadovanou kvalifikaci tohoto </w:t>
      </w:r>
      <w:r>
        <w:rPr>
          <w:rFonts w:ascii="Univers Com 45 Light" w:hAnsi="Univers Com 45 Light"/>
          <w:sz w:val="22"/>
          <w:szCs w:val="22"/>
          <w:lang w:val="cs-CZ"/>
        </w:rPr>
        <w:t>pod</w:t>
      </w:r>
      <w:r w:rsidRPr="000A4BA1">
        <w:rPr>
          <w:rFonts w:ascii="Univers Com 45 Light" w:hAnsi="Univers Com 45 Light"/>
          <w:sz w:val="22"/>
          <w:szCs w:val="22"/>
          <w:lang w:val="cs-CZ"/>
        </w:rPr>
        <w:t xml:space="preserve">dodavatele ve vztahu k zajišťované činnosti (certifikaci výrobce). Poskytovatel je rovněž povinen nahlásit objednateli případnou změnu poddodavatele, a to do 3 pracovních dnů uskutečnění této změny. Nový poddodavatel musí splňovat stejnou kvalifikaci jako </w:t>
      </w:r>
      <w:r>
        <w:rPr>
          <w:rFonts w:ascii="Univers Com 45 Light" w:hAnsi="Univers Com 45 Light"/>
          <w:sz w:val="22"/>
          <w:szCs w:val="22"/>
          <w:lang w:val="cs-CZ"/>
        </w:rPr>
        <w:t>pod</w:t>
      </w:r>
      <w:r w:rsidRPr="000A4BA1">
        <w:rPr>
          <w:rFonts w:ascii="Univers Com 45 Light" w:hAnsi="Univers Com 45 Light"/>
          <w:sz w:val="22"/>
          <w:szCs w:val="22"/>
          <w:lang w:val="cs-CZ"/>
        </w:rPr>
        <w:t xml:space="preserve">dodavatel původní.  </w:t>
      </w:r>
    </w:p>
    <w:p w14:paraId="3B389552"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Poskytovatel prohlašuje, že si je vědom skutečnosti, že objednatel má zájem na plnění této smlouvy v souladu se zásadami společensky odpovědného zadávání veřejných zakázek. Poskytovatel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dodavatelem či jeho poddodavatelem.</w:t>
      </w:r>
    </w:p>
    <w:p w14:paraId="04C53785"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 xml:space="preserve">Poskytovatel je povinen zajistit mlčenlivost svých zaměstnanců o veškerých údajích, s kterými se v průběhu poskytování servisních služeb dle této smlouvy u objednatele seznámili, a které souvisejí s předmětem činnosti objednatele. Zhotovitel je povinen seznámit své zaměstnance s provozním řádem a bezpečnostní směrnicí objednatele a zajistit, aby zaměstnanci při vstupu a pobytu v objektu objednatele tyto předpisy dodržovali. </w:t>
      </w:r>
    </w:p>
    <w:p w14:paraId="1CEF9CCB"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Vztahy mezi smluvními stranami, které nejsou výslovně upraveny touto smlouvou, se řídí příslušnými ustanoveními zákona č. 89/2012 Sb., občanského zákoníku, ve znění pozdějších předpisů.</w:t>
      </w:r>
    </w:p>
    <w:p w14:paraId="2F5EE96B"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Případné změny v označení či zastoupení smluvních stran je povinna smluvní strana, u které změna nastala, písemně oznámit a doložit prokazatelným způsobem bez zbytečného odkladu druhé smluvní straně. Jakékoliv jiné změny nebo doplňky této smlouvy jsou platné a účinné pouze formou písemných oboustranně podepsaných dodatků.</w:t>
      </w:r>
    </w:p>
    <w:p w14:paraId="672D8742"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Smluvní strany dále berou na vědomí a souhlasí s tím, že smlouva bude zveřejněna v registru smluv v souladu se zákonem č. 340/2015 Sb., o zvláštních podmínkách účinnosti některých smluv, uveřejňování těchto smluv a o registru smluv (zákon o registru smluv), ve znění pozdějšího předpisu (dále jen „</w:t>
      </w:r>
      <w:r w:rsidRPr="000A4BA1">
        <w:rPr>
          <w:rFonts w:ascii="Univers Com 45 Light" w:hAnsi="Univers Com 45 Light"/>
          <w:b/>
          <w:bCs/>
          <w:sz w:val="22"/>
          <w:szCs w:val="22"/>
          <w:lang w:val="cs-CZ"/>
        </w:rPr>
        <w:t>zákon o registru smluv</w:t>
      </w:r>
      <w:r w:rsidRPr="000A4BA1">
        <w:rPr>
          <w:rFonts w:ascii="Univers Com 45 Light" w:hAnsi="Univers Com 45 Light"/>
          <w:sz w:val="22"/>
          <w:szCs w:val="22"/>
          <w:lang w:val="cs-CZ"/>
        </w:rPr>
        <w:t>“). Uveřejnění smlouvy podle zákona zajistí Objednatel bez zbytečného odkladu po podpisu Smlouvy. Objednatel je oprávněn takto uveřejnit smlouvu v plném znění.</w:t>
      </w:r>
    </w:p>
    <w:p w14:paraId="58AAE390" w14:textId="77777777" w:rsidR="000A4BA1" w:rsidRPr="000A4BA1" w:rsidRDefault="000A4BA1" w:rsidP="000A4BA1">
      <w:pPr>
        <w:pStyle w:val="Sheading2"/>
        <w:rPr>
          <w:rFonts w:ascii="Univers Com 45 Light" w:hAnsi="Univers Com 45 Light"/>
          <w:sz w:val="22"/>
          <w:szCs w:val="22"/>
          <w:lang w:val="cs-CZ"/>
        </w:rPr>
      </w:pPr>
      <w:r w:rsidRPr="000A4BA1">
        <w:rPr>
          <w:rFonts w:ascii="Univers Com 45 Light" w:hAnsi="Univers Com 45 Light"/>
          <w:sz w:val="22"/>
          <w:szCs w:val="22"/>
          <w:lang w:val="cs-CZ"/>
        </w:rPr>
        <w:t>Tato smlouva je sepsána ve dvou vyhotoveních, z nichž obě smluvní strany obdrží po jednom vyhotovení.</w:t>
      </w:r>
    </w:p>
    <w:p w14:paraId="6342472B" w14:textId="1314C73A" w:rsidR="004E3036" w:rsidRDefault="004E3036" w:rsidP="004E3036">
      <w:pPr>
        <w:pStyle w:val="Stext2"/>
        <w:rPr>
          <w:lang w:val="cs-CZ" w:eastAsia="en-US"/>
        </w:rPr>
      </w:pPr>
    </w:p>
    <w:p w14:paraId="1F2BAD3A" w14:textId="29106C45" w:rsidR="00AD75B3" w:rsidRDefault="00AD75B3">
      <w:pPr>
        <w:spacing w:after="200" w:line="276" w:lineRule="auto"/>
        <w:rPr>
          <w:rFonts w:ascii="Verdana" w:eastAsia="Times New Roman" w:hAnsi="Verdana" w:cs="Times New Roman"/>
          <w:sz w:val="20"/>
          <w:szCs w:val="20"/>
        </w:rPr>
      </w:pPr>
      <w:r>
        <w:br w:type="page"/>
      </w:r>
    </w:p>
    <w:p w14:paraId="761667F5" w14:textId="77777777" w:rsidR="008F5221" w:rsidRPr="004E3036" w:rsidRDefault="008F5221" w:rsidP="004E3036">
      <w:pPr>
        <w:pStyle w:val="Stext2"/>
        <w:rPr>
          <w:lang w:val="cs-CZ" w:eastAsia="en-US"/>
        </w:rPr>
      </w:pPr>
    </w:p>
    <w:p w14:paraId="00B12321" w14:textId="77777777" w:rsidR="00F16238" w:rsidRPr="007B0793" w:rsidRDefault="00F16238" w:rsidP="00033293">
      <w:pPr>
        <w:numPr>
          <w:ilvl w:val="0"/>
          <w:numId w:val="1"/>
        </w:numPr>
        <w:spacing w:before="240" w:after="240" w:line="280" w:lineRule="atLeast"/>
        <w:rPr>
          <w:rFonts w:ascii="Univers Com 45 Light" w:eastAsia="Times New Roman" w:hAnsi="Univers Com 45 Light" w:cs="Times New Roman"/>
          <w:b/>
          <w:sz w:val="24"/>
          <w:szCs w:val="24"/>
        </w:rPr>
      </w:pPr>
      <w:r w:rsidRPr="007B0793">
        <w:rPr>
          <w:rFonts w:ascii="Univers Com 45 Light" w:eastAsia="Times New Roman" w:hAnsi="Univers Com 45 Light" w:cs="Times New Roman"/>
          <w:b/>
          <w:sz w:val="24"/>
          <w:szCs w:val="24"/>
        </w:rPr>
        <w:t>Přílohy:</w:t>
      </w:r>
    </w:p>
    <w:p w14:paraId="4B0CEAA0" w14:textId="77777777" w:rsidR="00C9548D" w:rsidRPr="00C9548D" w:rsidRDefault="00C9548D" w:rsidP="00C9548D">
      <w:pPr>
        <w:pStyle w:val="Odstavecseseznamem"/>
        <w:tabs>
          <w:tab w:val="left" w:pos="709"/>
        </w:tabs>
        <w:spacing w:before="120" w:after="60" w:line="280" w:lineRule="atLeast"/>
        <w:rPr>
          <w:rFonts w:ascii="Univers Com 45 Light" w:eastAsia="Times New Roman" w:hAnsi="Univers Com 45 Light" w:cs="Times New Roman"/>
        </w:rPr>
      </w:pPr>
      <w:r w:rsidRPr="00C9548D">
        <w:rPr>
          <w:rFonts w:ascii="Univers Com 45 Light" w:eastAsia="Times New Roman" w:hAnsi="Univers Com 45 Light" w:cs="Times New Roman"/>
        </w:rPr>
        <w:t>Nedílnou součástí této smlouvy jsou přílohy:</w:t>
      </w:r>
    </w:p>
    <w:p w14:paraId="4991D630" w14:textId="77777777" w:rsidR="00C9548D" w:rsidRPr="00C9548D" w:rsidRDefault="00C9548D" w:rsidP="00C9548D">
      <w:pPr>
        <w:pStyle w:val="Odstavecseseznamem"/>
        <w:tabs>
          <w:tab w:val="left" w:pos="709"/>
        </w:tabs>
        <w:spacing w:before="120" w:after="60" w:line="280" w:lineRule="atLeast"/>
        <w:rPr>
          <w:rFonts w:ascii="Univers Com 45 Light" w:eastAsia="Times New Roman" w:hAnsi="Univers Com 45 Light" w:cs="Times New Roman"/>
        </w:rPr>
      </w:pPr>
    </w:p>
    <w:p w14:paraId="7AD2D603" w14:textId="77777777" w:rsidR="00C9548D" w:rsidRPr="00C9548D" w:rsidRDefault="00C9548D" w:rsidP="00C9548D">
      <w:pPr>
        <w:pStyle w:val="Odstavecseseznamem"/>
        <w:numPr>
          <w:ilvl w:val="0"/>
          <w:numId w:val="14"/>
        </w:numPr>
        <w:tabs>
          <w:tab w:val="left" w:pos="709"/>
        </w:tabs>
        <w:spacing w:before="120" w:after="60" w:line="280" w:lineRule="atLeast"/>
        <w:rPr>
          <w:rFonts w:ascii="Univers Com 45 Light" w:eastAsia="Times New Roman" w:hAnsi="Univers Com 45 Light" w:cs="Times New Roman"/>
        </w:rPr>
      </w:pPr>
      <w:r w:rsidRPr="00C9548D">
        <w:rPr>
          <w:rFonts w:ascii="Univers Com 45 Light" w:eastAsia="Times New Roman" w:hAnsi="Univers Com 45 Light" w:cs="Times New Roman"/>
        </w:rPr>
        <w:t>Technická specifikace</w:t>
      </w:r>
    </w:p>
    <w:p w14:paraId="0569247C" w14:textId="477ADDD4" w:rsidR="00C9548D" w:rsidRPr="00C9548D" w:rsidRDefault="00C9548D" w:rsidP="00C9548D">
      <w:pPr>
        <w:pStyle w:val="Odstavecseseznamem"/>
        <w:numPr>
          <w:ilvl w:val="0"/>
          <w:numId w:val="14"/>
        </w:numPr>
        <w:tabs>
          <w:tab w:val="left" w:pos="709"/>
        </w:tabs>
        <w:spacing w:before="120" w:after="60" w:line="280" w:lineRule="atLeast"/>
        <w:rPr>
          <w:rFonts w:ascii="Univers Com 45 Light" w:eastAsia="Times New Roman" w:hAnsi="Univers Com 45 Light" w:cs="Times New Roman"/>
        </w:rPr>
      </w:pPr>
      <w:r w:rsidRPr="00C9548D">
        <w:rPr>
          <w:rFonts w:ascii="Univers Com 45 Light" w:eastAsia="Times New Roman" w:hAnsi="Univers Com 45 Light" w:cs="Times New Roman"/>
        </w:rPr>
        <w:t xml:space="preserve">Ceník </w:t>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16238" w:rsidRPr="007B0793" w14:paraId="19A4C51E" w14:textId="77777777" w:rsidTr="0004490D">
        <w:tc>
          <w:tcPr>
            <w:tcW w:w="5032" w:type="dxa"/>
          </w:tcPr>
          <w:p w14:paraId="7AFA350B" w14:textId="77777777" w:rsidR="00AB045C" w:rsidRDefault="00F16238" w:rsidP="0004490D">
            <w:pPr>
              <w:keepNext/>
              <w:rPr>
                <w:rFonts w:ascii="Univers Com 45 Light" w:hAnsi="Univers Com 45 Light"/>
              </w:rPr>
            </w:pPr>
            <w:r w:rsidRPr="007B0793">
              <w:rPr>
                <w:rFonts w:ascii="Univers Com 45 Light" w:hAnsi="Univers Com 45 Light"/>
              </w:rPr>
              <w:tab/>
            </w:r>
          </w:p>
          <w:p w14:paraId="6BD1D9AC" w14:textId="77777777" w:rsidR="007B0793" w:rsidRDefault="007B0793" w:rsidP="0004490D">
            <w:pPr>
              <w:keepNext/>
              <w:rPr>
                <w:rFonts w:ascii="Univers Com 45 Light" w:hAnsi="Univers Com 45 Light"/>
              </w:rPr>
            </w:pPr>
          </w:p>
          <w:p w14:paraId="6C9888A7" w14:textId="77777777" w:rsidR="007B0793" w:rsidRPr="007B0793" w:rsidRDefault="007B0793" w:rsidP="0004490D">
            <w:pPr>
              <w:keepNext/>
              <w:rPr>
                <w:rFonts w:ascii="Univers Com 45 Light" w:hAnsi="Univers Com 45 Light"/>
              </w:rPr>
            </w:pPr>
          </w:p>
          <w:p w14:paraId="32BF6189" w14:textId="77777777" w:rsidR="00F16238" w:rsidRPr="007B0793" w:rsidRDefault="00F16238" w:rsidP="0004490D">
            <w:pPr>
              <w:keepNext/>
              <w:rPr>
                <w:rFonts w:ascii="Univers Com 45 Light" w:hAnsi="Univers Com 45 Light"/>
              </w:rPr>
            </w:pPr>
            <w:r w:rsidRPr="007B0793">
              <w:rPr>
                <w:rFonts w:ascii="Univers Com 45 Light" w:hAnsi="Univers Com 45 Light"/>
              </w:rPr>
              <w:t>V __________</w:t>
            </w:r>
            <w:r w:rsidR="007B0793">
              <w:rPr>
                <w:rFonts w:ascii="Univers Com 45 Light" w:hAnsi="Univers Com 45 Light"/>
              </w:rPr>
              <w:t>_</w:t>
            </w:r>
            <w:r w:rsidRPr="007B0793">
              <w:rPr>
                <w:rFonts w:ascii="Univers Com 45 Light" w:hAnsi="Univers Com 45 Light"/>
              </w:rPr>
              <w:t>_ dne _______________</w:t>
            </w:r>
            <w:r w:rsidR="00AB045C" w:rsidRPr="007B0793">
              <w:rPr>
                <w:rFonts w:ascii="Univers Com 45 Light" w:hAnsi="Univers Com 45 Light"/>
              </w:rPr>
              <w:t xml:space="preserve">   </w:t>
            </w:r>
          </w:p>
          <w:p w14:paraId="730D89C7" w14:textId="77777777" w:rsidR="00F16238" w:rsidRDefault="00F16238" w:rsidP="0004490D">
            <w:pPr>
              <w:pStyle w:val="zkltext12bloksvzan"/>
              <w:rPr>
                <w:rFonts w:ascii="Univers Com 45 Light" w:hAnsi="Univers Com 45 Light"/>
                <w:sz w:val="22"/>
                <w:szCs w:val="22"/>
              </w:rPr>
            </w:pPr>
          </w:p>
          <w:p w14:paraId="696B7C4B" w14:textId="77777777" w:rsidR="007B0793" w:rsidRDefault="007B0793" w:rsidP="0004490D">
            <w:pPr>
              <w:pStyle w:val="zkltext12bloksvzan"/>
              <w:rPr>
                <w:rFonts w:ascii="Univers Com 45 Light" w:hAnsi="Univers Com 45 Light"/>
                <w:sz w:val="22"/>
                <w:szCs w:val="22"/>
              </w:rPr>
            </w:pPr>
          </w:p>
          <w:p w14:paraId="5B8C43C1" w14:textId="77777777" w:rsidR="007B0793" w:rsidRDefault="007B0793" w:rsidP="0004490D">
            <w:pPr>
              <w:pStyle w:val="zkltext12bloksvzan"/>
              <w:rPr>
                <w:rFonts w:ascii="Univers Com 45 Light" w:hAnsi="Univers Com 45 Light"/>
                <w:sz w:val="22"/>
                <w:szCs w:val="22"/>
              </w:rPr>
            </w:pPr>
          </w:p>
          <w:p w14:paraId="2F101C48" w14:textId="77777777" w:rsidR="007B0793" w:rsidRPr="007B0793" w:rsidRDefault="007B0793" w:rsidP="0004490D">
            <w:pPr>
              <w:pStyle w:val="zkltext12bloksvzan"/>
              <w:rPr>
                <w:rFonts w:ascii="Univers Com 45 Light" w:hAnsi="Univers Com 45 Light"/>
                <w:sz w:val="22"/>
                <w:szCs w:val="22"/>
              </w:rPr>
            </w:pPr>
          </w:p>
        </w:tc>
        <w:tc>
          <w:tcPr>
            <w:tcW w:w="4961" w:type="dxa"/>
          </w:tcPr>
          <w:p w14:paraId="1819AF7B" w14:textId="77777777" w:rsidR="00AB045C" w:rsidRPr="007B0793" w:rsidRDefault="00F16238" w:rsidP="0004490D">
            <w:pPr>
              <w:pStyle w:val="Zhlav"/>
              <w:keepNext/>
              <w:tabs>
                <w:tab w:val="clear" w:pos="4536"/>
                <w:tab w:val="clear" w:pos="9072"/>
              </w:tabs>
              <w:jc w:val="left"/>
              <w:rPr>
                <w:rFonts w:ascii="Univers Com 45 Light" w:hAnsi="Univers Com 45 Light"/>
                <w:sz w:val="22"/>
                <w:szCs w:val="22"/>
              </w:rPr>
            </w:pPr>
            <w:r w:rsidRPr="007B0793">
              <w:rPr>
                <w:rFonts w:ascii="Univers Com 45 Light" w:hAnsi="Univers Com 45 Light"/>
                <w:sz w:val="22"/>
                <w:szCs w:val="22"/>
              </w:rPr>
              <w:tab/>
            </w:r>
          </w:p>
          <w:p w14:paraId="2C6DB370" w14:textId="77777777" w:rsidR="00AB045C" w:rsidRPr="007B0793" w:rsidRDefault="00AB045C" w:rsidP="0004490D">
            <w:pPr>
              <w:pStyle w:val="Zhlav"/>
              <w:keepNext/>
              <w:tabs>
                <w:tab w:val="clear" w:pos="4536"/>
                <w:tab w:val="clear" w:pos="9072"/>
              </w:tabs>
              <w:jc w:val="left"/>
              <w:rPr>
                <w:rFonts w:ascii="Univers Com 45 Light" w:hAnsi="Univers Com 45 Light"/>
                <w:sz w:val="22"/>
                <w:szCs w:val="22"/>
              </w:rPr>
            </w:pPr>
          </w:p>
          <w:p w14:paraId="07899A8B" w14:textId="77777777" w:rsidR="007B0793" w:rsidRDefault="007B0793" w:rsidP="0004490D">
            <w:pPr>
              <w:pStyle w:val="Zhlav"/>
              <w:keepNext/>
              <w:tabs>
                <w:tab w:val="clear" w:pos="4536"/>
                <w:tab w:val="clear" w:pos="9072"/>
              </w:tabs>
              <w:jc w:val="left"/>
              <w:rPr>
                <w:rFonts w:ascii="Univers Com 45 Light" w:hAnsi="Univers Com 45 Light"/>
                <w:sz w:val="22"/>
                <w:szCs w:val="22"/>
              </w:rPr>
            </w:pPr>
          </w:p>
          <w:p w14:paraId="44FA8B94" w14:textId="77777777" w:rsidR="007B0793" w:rsidRDefault="007B0793" w:rsidP="0004490D">
            <w:pPr>
              <w:pStyle w:val="Zhlav"/>
              <w:keepNext/>
              <w:tabs>
                <w:tab w:val="clear" w:pos="4536"/>
                <w:tab w:val="clear" w:pos="9072"/>
              </w:tabs>
              <w:jc w:val="left"/>
              <w:rPr>
                <w:rFonts w:ascii="Univers Com 45 Light" w:hAnsi="Univers Com 45 Light"/>
                <w:sz w:val="22"/>
                <w:szCs w:val="22"/>
              </w:rPr>
            </w:pPr>
          </w:p>
          <w:p w14:paraId="5AC998BC" w14:textId="77777777" w:rsidR="007B0793" w:rsidRDefault="007B0793" w:rsidP="0004490D">
            <w:pPr>
              <w:pStyle w:val="Zhlav"/>
              <w:keepNext/>
              <w:tabs>
                <w:tab w:val="clear" w:pos="4536"/>
                <w:tab w:val="clear" w:pos="9072"/>
              </w:tabs>
              <w:jc w:val="left"/>
              <w:rPr>
                <w:rFonts w:ascii="Univers Com 45 Light" w:hAnsi="Univers Com 45 Light"/>
                <w:sz w:val="22"/>
                <w:szCs w:val="22"/>
              </w:rPr>
            </w:pPr>
          </w:p>
          <w:p w14:paraId="02F55AB0" w14:textId="77777777" w:rsidR="00F16238" w:rsidRPr="007B0793" w:rsidRDefault="007B0793" w:rsidP="0004490D">
            <w:pPr>
              <w:pStyle w:val="Zhlav"/>
              <w:keepNext/>
              <w:tabs>
                <w:tab w:val="clear" w:pos="4536"/>
                <w:tab w:val="clear" w:pos="9072"/>
              </w:tabs>
              <w:jc w:val="left"/>
              <w:rPr>
                <w:rFonts w:ascii="Univers Com 45 Light" w:hAnsi="Univers Com 45 Light"/>
                <w:sz w:val="22"/>
                <w:szCs w:val="22"/>
              </w:rPr>
            </w:pPr>
            <w:r>
              <w:rPr>
                <w:rFonts w:ascii="Univers Com 45 Light" w:hAnsi="Univers Com 45 Light"/>
                <w:sz w:val="22"/>
                <w:szCs w:val="22"/>
              </w:rPr>
              <w:t xml:space="preserve">     </w:t>
            </w:r>
            <w:r w:rsidR="00F16238" w:rsidRPr="007B0793">
              <w:rPr>
                <w:rFonts w:ascii="Univers Com 45 Light" w:hAnsi="Univers Com 45 Light"/>
                <w:sz w:val="22"/>
                <w:szCs w:val="22"/>
              </w:rPr>
              <w:t xml:space="preserve">V </w:t>
            </w:r>
            <w:r w:rsidR="00F16238" w:rsidRPr="007B0793">
              <w:rPr>
                <w:rFonts w:ascii="Univers Com 45 Light" w:hAnsi="Univers Com 45 Light"/>
                <w:snapToGrid w:val="0"/>
                <w:sz w:val="22"/>
                <w:szCs w:val="22"/>
              </w:rPr>
              <w:t>_____________</w:t>
            </w:r>
            <w:r w:rsidR="00F16238" w:rsidRPr="007B0793">
              <w:rPr>
                <w:rFonts w:ascii="Univers Com 45 Light" w:hAnsi="Univers Com 45 Light"/>
                <w:sz w:val="22"/>
                <w:szCs w:val="22"/>
              </w:rPr>
              <w:t xml:space="preserve"> dne _______________</w:t>
            </w:r>
          </w:p>
        </w:tc>
      </w:tr>
      <w:tr w:rsidR="00F16238" w:rsidRPr="007B0793" w14:paraId="353F1E28" w14:textId="77777777" w:rsidTr="0004490D">
        <w:tc>
          <w:tcPr>
            <w:tcW w:w="5032" w:type="dxa"/>
          </w:tcPr>
          <w:p w14:paraId="612AC5B3" w14:textId="77777777" w:rsidR="00F16238" w:rsidRPr="007B0793" w:rsidRDefault="00F16238" w:rsidP="00AB045C">
            <w:pPr>
              <w:pStyle w:val="zkltextcentr12"/>
              <w:rPr>
                <w:rFonts w:ascii="Univers Com 45 Light" w:hAnsi="Univers Com 45 Light"/>
                <w:sz w:val="22"/>
                <w:szCs w:val="22"/>
              </w:rPr>
            </w:pPr>
          </w:p>
        </w:tc>
        <w:tc>
          <w:tcPr>
            <w:tcW w:w="4961" w:type="dxa"/>
          </w:tcPr>
          <w:p w14:paraId="40EF3E8A" w14:textId="77777777" w:rsidR="00F16238" w:rsidRPr="007B0793" w:rsidRDefault="00F16238" w:rsidP="0004490D">
            <w:pPr>
              <w:pStyle w:val="zkltextcentr12"/>
              <w:rPr>
                <w:rFonts w:ascii="Univers Com 45 Light" w:hAnsi="Univers Com 45 Light"/>
                <w:sz w:val="22"/>
                <w:szCs w:val="22"/>
              </w:rPr>
            </w:pPr>
          </w:p>
        </w:tc>
      </w:tr>
    </w:tbl>
    <w:p w14:paraId="5174BF32" w14:textId="77777777" w:rsidR="000427FE" w:rsidRDefault="000427FE" w:rsidP="007B0793">
      <w:pPr>
        <w:keepNext/>
        <w:rPr>
          <w:rStyle w:val="Siln"/>
          <w:rFonts w:ascii="Univers Com 45 Light" w:hAnsi="Univers Com 45 Light"/>
        </w:rPr>
        <w:sectPr w:rsidR="000427FE" w:rsidSect="004E21B1">
          <w:pgSz w:w="12240" w:h="15840"/>
          <w:pgMar w:top="1417" w:right="1417" w:bottom="1417" w:left="1417" w:header="708" w:footer="708" w:gutter="0"/>
          <w:cols w:space="708"/>
          <w:docGrid w:linePitch="360"/>
        </w:sect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F16238" w:rsidRPr="007B0793" w14:paraId="22C39DB0" w14:textId="77777777" w:rsidTr="0004490D">
        <w:trPr>
          <w:trHeight w:val="351"/>
        </w:trPr>
        <w:tc>
          <w:tcPr>
            <w:tcW w:w="5032" w:type="dxa"/>
          </w:tcPr>
          <w:p w14:paraId="06D7B2C4" w14:textId="77777777" w:rsidR="00F16238" w:rsidRPr="007B0793" w:rsidRDefault="007B0793" w:rsidP="007B0793">
            <w:pPr>
              <w:keepNext/>
              <w:rPr>
                <w:rFonts w:ascii="Univers Com 45 Light" w:hAnsi="Univers Com 45 Light"/>
              </w:rPr>
            </w:pPr>
            <w:r>
              <w:rPr>
                <w:rStyle w:val="Siln"/>
                <w:rFonts w:ascii="Univers Com 45 Light" w:hAnsi="Univers Com 45 Light"/>
              </w:rPr>
              <w:t xml:space="preserve">      </w:t>
            </w:r>
            <w:r w:rsidR="00F16238" w:rsidRPr="007B0793">
              <w:rPr>
                <w:rStyle w:val="Siln"/>
                <w:rFonts w:ascii="Univers Com 45 Light" w:hAnsi="Univers Com 45 Light"/>
              </w:rPr>
              <w:t>Národní technická knihovna</w:t>
            </w:r>
          </w:p>
        </w:tc>
        <w:tc>
          <w:tcPr>
            <w:tcW w:w="4961" w:type="dxa"/>
          </w:tcPr>
          <w:p w14:paraId="1BF1B543" w14:textId="29F2C596" w:rsidR="00F16238" w:rsidRPr="007B0793" w:rsidRDefault="000427FE" w:rsidP="000427FE">
            <w:pPr>
              <w:keepNext/>
              <w:tabs>
                <w:tab w:val="left" w:pos="1565"/>
                <w:tab w:val="center" w:pos="2410"/>
              </w:tabs>
              <w:rPr>
                <w:rFonts w:ascii="Univers Com 45 Light" w:hAnsi="Univers Com 45 Light"/>
                <w:b/>
              </w:rPr>
            </w:pPr>
            <w:r>
              <w:rPr>
                <w:rFonts w:ascii="Univers Com 45 Light" w:hAnsi="Univers Com 45 Light"/>
                <w:b/>
              </w:rPr>
              <w:t xml:space="preserve">                                          </w:t>
            </w:r>
            <w:r w:rsidR="00AD75B3">
              <w:rPr>
                <w:rFonts w:ascii="Univers Com 45 Light" w:hAnsi="Univers Com 45 Light"/>
                <w:b/>
              </w:rPr>
              <w:t>Zeppelin CZ s.r.o.</w:t>
            </w:r>
          </w:p>
        </w:tc>
      </w:tr>
      <w:tr w:rsidR="00F16238" w:rsidRPr="007B0793" w14:paraId="2F6F8A5B" w14:textId="77777777" w:rsidTr="0004490D">
        <w:tc>
          <w:tcPr>
            <w:tcW w:w="5032" w:type="dxa"/>
          </w:tcPr>
          <w:p w14:paraId="45853451" w14:textId="77777777" w:rsidR="00F16238" w:rsidRPr="007B0793" w:rsidRDefault="007B0793" w:rsidP="007B0793">
            <w:pPr>
              <w:keepNext/>
              <w:rPr>
                <w:rFonts w:ascii="Univers Com 45 Light" w:hAnsi="Univers Com 45 Light"/>
              </w:rPr>
            </w:pPr>
            <w:r>
              <w:rPr>
                <w:rFonts w:ascii="Univers Com 45 Light" w:hAnsi="Univers Com 45 Light"/>
              </w:rPr>
              <w:t xml:space="preserve">       </w:t>
            </w:r>
            <w:r w:rsidR="00F16238" w:rsidRPr="007B0793">
              <w:rPr>
                <w:rFonts w:ascii="Univers Com 45 Light" w:hAnsi="Univers Com 45 Light"/>
              </w:rPr>
              <w:t>Ing. Martin Svoboda</w:t>
            </w:r>
            <w:r w:rsidR="00AB045C" w:rsidRPr="007B0793">
              <w:rPr>
                <w:rFonts w:ascii="Univers Com 45 Light" w:hAnsi="Univers Com 45 Light"/>
              </w:rPr>
              <w:t xml:space="preserve">, </w:t>
            </w:r>
            <w:r w:rsidR="00F16238" w:rsidRPr="007B0793">
              <w:rPr>
                <w:rFonts w:ascii="Univers Com 45 Light" w:hAnsi="Univers Com 45 Light"/>
              </w:rPr>
              <w:t xml:space="preserve">ředitel </w:t>
            </w:r>
          </w:p>
          <w:p w14:paraId="2234D6ED" w14:textId="77777777" w:rsidR="00F16238" w:rsidRPr="007B0793" w:rsidRDefault="00F16238" w:rsidP="0004490D">
            <w:pPr>
              <w:pStyle w:val="zkltextcentr12"/>
              <w:keepNext/>
              <w:rPr>
                <w:rFonts w:ascii="Univers Com 45 Light" w:hAnsi="Univers Com 45 Light"/>
                <w:sz w:val="22"/>
                <w:szCs w:val="22"/>
              </w:rPr>
            </w:pPr>
          </w:p>
        </w:tc>
        <w:tc>
          <w:tcPr>
            <w:tcW w:w="4961" w:type="dxa"/>
          </w:tcPr>
          <w:p w14:paraId="4C371D72" w14:textId="77777777" w:rsidR="00AD75B3" w:rsidRDefault="000427FE" w:rsidP="00CB5BF3">
            <w:pPr>
              <w:keepNext/>
              <w:rPr>
                <w:rFonts w:ascii="Univers Com 45 Light" w:hAnsi="Univers Com 45 Light"/>
              </w:rPr>
            </w:pPr>
            <w:r>
              <w:rPr>
                <w:rFonts w:ascii="Univers Com 45 Light" w:hAnsi="Univers Com 45 Light"/>
              </w:rPr>
              <w:t xml:space="preserve">                  </w:t>
            </w:r>
            <w:r w:rsidR="00AD75B3">
              <w:rPr>
                <w:rFonts w:ascii="Univers Com 45 Light" w:hAnsi="Univers Com 45 Light"/>
              </w:rPr>
              <w:t>Ing.Tomáš Jedlička, ředitel divize ES</w:t>
            </w:r>
          </w:p>
          <w:p w14:paraId="60261138" w14:textId="438D916A" w:rsidR="00F16238" w:rsidRPr="007B0793" w:rsidRDefault="00AD75B3" w:rsidP="00CB5BF3">
            <w:pPr>
              <w:keepNext/>
              <w:rPr>
                <w:rFonts w:ascii="Univers Com 45 Light" w:hAnsi="Univers Com 45 Light"/>
              </w:rPr>
            </w:pPr>
            <w:r>
              <w:rPr>
                <w:rFonts w:ascii="Univers Com 45 Light" w:hAnsi="Univers Com 45 Light"/>
              </w:rPr>
              <w:t xml:space="preserve">                 Petr Grünthal, prodejce smluv CSA</w:t>
            </w:r>
          </w:p>
        </w:tc>
      </w:tr>
      <w:tr w:rsidR="00AD75B3" w:rsidRPr="007B0793" w14:paraId="2283768E" w14:textId="77777777" w:rsidTr="0004490D">
        <w:tc>
          <w:tcPr>
            <w:tcW w:w="5032" w:type="dxa"/>
          </w:tcPr>
          <w:p w14:paraId="139A6AB5" w14:textId="77777777" w:rsidR="00AD75B3" w:rsidRDefault="00AD75B3" w:rsidP="007B0793">
            <w:pPr>
              <w:keepNext/>
              <w:rPr>
                <w:rFonts w:ascii="Univers Com 45 Light" w:hAnsi="Univers Com 45 Light"/>
              </w:rPr>
            </w:pPr>
          </w:p>
          <w:p w14:paraId="54708E83" w14:textId="797188CF" w:rsidR="00AD75B3" w:rsidRDefault="00AD75B3" w:rsidP="007B0793">
            <w:pPr>
              <w:keepNext/>
              <w:rPr>
                <w:rFonts w:ascii="Univers Com 45 Light" w:hAnsi="Univers Com 45 Light"/>
              </w:rPr>
            </w:pPr>
          </w:p>
        </w:tc>
        <w:tc>
          <w:tcPr>
            <w:tcW w:w="4961" w:type="dxa"/>
          </w:tcPr>
          <w:p w14:paraId="7D182655" w14:textId="77777777" w:rsidR="00AD75B3" w:rsidRDefault="00AD75B3" w:rsidP="00CB5BF3">
            <w:pPr>
              <w:keepNext/>
              <w:rPr>
                <w:rFonts w:ascii="Univers Com 45 Light" w:hAnsi="Univers Com 45 Light"/>
              </w:rPr>
            </w:pPr>
          </w:p>
        </w:tc>
      </w:tr>
    </w:tbl>
    <w:p w14:paraId="651B85F2"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6BEE7A4A"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36D65FDF"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5928B292"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09576C99"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79EDF016"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38207946"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50D940E1" w14:textId="77777777" w:rsidR="00033293" w:rsidRDefault="00033293" w:rsidP="002B61B7">
      <w:pPr>
        <w:spacing w:after="0" w:line="240" w:lineRule="atLeast"/>
        <w:jc w:val="center"/>
        <w:rPr>
          <w:rFonts w:ascii="Univers Com 45 Light" w:eastAsia="Times New Roman" w:hAnsi="Univers Com 45 Light" w:cs="Arial"/>
          <w:b/>
          <w:sz w:val="24"/>
          <w:szCs w:val="24"/>
          <w:lang w:eastAsia="zh-TW"/>
        </w:rPr>
      </w:pPr>
    </w:p>
    <w:p w14:paraId="399AD866" w14:textId="77777777" w:rsidR="000427FE" w:rsidRDefault="000427FE" w:rsidP="002B61B7">
      <w:pPr>
        <w:spacing w:after="0" w:line="240" w:lineRule="atLeast"/>
        <w:jc w:val="center"/>
        <w:rPr>
          <w:rFonts w:ascii="Univers Com 45 Light" w:eastAsia="Times New Roman" w:hAnsi="Univers Com 45 Light" w:cs="Arial"/>
          <w:b/>
          <w:sz w:val="24"/>
          <w:szCs w:val="24"/>
          <w:lang w:eastAsia="zh-TW"/>
        </w:rPr>
        <w:sectPr w:rsidR="000427FE" w:rsidSect="000427FE">
          <w:type w:val="continuous"/>
          <w:pgSz w:w="12240" w:h="15840"/>
          <w:pgMar w:top="1417" w:right="1417" w:bottom="1417" w:left="1417" w:header="708" w:footer="708" w:gutter="0"/>
          <w:cols w:space="708"/>
          <w:docGrid w:linePitch="360"/>
        </w:sectPr>
      </w:pPr>
    </w:p>
    <w:p w14:paraId="046C80AC" w14:textId="77777777" w:rsidR="007B0793" w:rsidRDefault="007B0793" w:rsidP="002B61B7">
      <w:pPr>
        <w:spacing w:after="0" w:line="240" w:lineRule="atLeast"/>
        <w:jc w:val="center"/>
        <w:rPr>
          <w:rFonts w:ascii="Univers Com 45 Light" w:eastAsia="Times New Roman" w:hAnsi="Univers Com 45 Light" w:cs="Arial"/>
          <w:b/>
          <w:sz w:val="24"/>
          <w:szCs w:val="24"/>
          <w:lang w:eastAsia="zh-TW"/>
        </w:rPr>
      </w:pPr>
    </w:p>
    <w:p w14:paraId="51910220" w14:textId="77777777" w:rsidR="007B0793" w:rsidRDefault="007B0793" w:rsidP="002B61B7">
      <w:pPr>
        <w:spacing w:after="0" w:line="240" w:lineRule="atLeast"/>
        <w:jc w:val="center"/>
        <w:rPr>
          <w:rFonts w:ascii="Univers Com 45 Light" w:eastAsia="Times New Roman" w:hAnsi="Univers Com 45 Light" w:cs="Arial"/>
          <w:b/>
          <w:sz w:val="24"/>
          <w:szCs w:val="24"/>
          <w:lang w:eastAsia="zh-TW"/>
        </w:rPr>
      </w:pPr>
    </w:p>
    <w:sectPr w:rsidR="007B0793" w:rsidSect="000427FE">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828D" w14:textId="77777777" w:rsidR="001461B8" w:rsidRDefault="001461B8" w:rsidP="00AB045C">
      <w:pPr>
        <w:spacing w:after="0" w:line="240" w:lineRule="auto"/>
      </w:pPr>
      <w:r>
        <w:separator/>
      </w:r>
    </w:p>
  </w:endnote>
  <w:endnote w:type="continuationSeparator" w:id="0">
    <w:p w14:paraId="1EA43935" w14:textId="77777777" w:rsidR="001461B8" w:rsidRDefault="001461B8" w:rsidP="00AB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 Com 45 Light">
    <w:altName w:val="Corbel"/>
    <w:panose1 w:val="020B0403020202020204"/>
    <w:charset w:val="EE"/>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75F1" w14:textId="77777777" w:rsidR="001461B8" w:rsidRDefault="001461B8" w:rsidP="00AB045C">
      <w:pPr>
        <w:spacing w:after="0" w:line="240" w:lineRule="auto"/>
      </w:pPr>
      <w:r>
        <w:separator/>
      </w:r>
    </w:p>
  </w:footnote>
  <w:footnote w:type="continuationSeparator" w:id="0">
    <w:p w14:paraId="268A7382" w14:textId="77777777" w:rsidR="001461B8" w:rsidRDefault="001461B8" w:rsidP="00AB0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DD4E744"/>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DD6885"/>
    <w:multiLevelType w:val="hybridMultilevel"/>
    <w:tmpl w:val="E8B86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CF6B5C"/>
    <w:multiLevelType w:val="hybridMultilevel"/>
    <w:tmpl w:val="5E6A86FA"/>
    <w:lvl w:ilvl="0" w:tplc="4CAA6962">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6A512F"/>
    <w:multiLevelType w:val="hybridMultilevel"/>
    <w:tmpl w:val="5D5CF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1A3DAB"/>
    <w:multiLevelType w:val="hybridMultilevel"/>
    <w:tmpl w:val="F4446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111C08"/>
    <w:multiLevelType w:val="hybridMultilevel"/>
    <w:tmpl w:val="4E5EE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BB6269"/>
    <w:multiLevelType w:val="hybridMultilevel"/>
    <w:tmpl w:val="8EF00F98"/>
    <w:lvl w:ilvl="0" w:tplc="82C4F954">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5CEA4C38"/>
    <w:multiLevelType w:val="hybridMultilevel"/>
    <w:tmpl w:val="B68246A6"/>
    <w:lvl w:ilvl="0" w:tplc="06C2C38E">
      <w:start w:val="4"/>
      <w:numFmt w:val="bullet"/>
      <w:lvlText w:val="-"/>
      <w:lvlJc w:val="left"/>
      <w:pPr>
        <w:ind w:left="1040" w:hanging="360"/>
      </w:pPr>
      <w:rPr>
        <w:rFonts w:ascii="Verdana" w:eastAsia="Times New Roman" w:hAnsi="Verdana" w:cs="Times New Roman"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5D88635C"/>
    <w:multiLevelType w:val="hybridMultilevel"/>
    <w:tmpl w:val="1D860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5B1FE1"/>
    <w:multiLevelType w:val="hybridMultilevel"/>
    <w:tmpl w:val="7BE21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173E3A"/>
    <w:multiLevelType w:val="hybridMultilevel"/>
    <w:tmpl w:val="410A9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3D00A1"/>
    <w:multiLevelType w:val="hybridMultilevel"/>
    <w:tmpl w:val="A1863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BA2BB5"/>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3" w15:restartNumberingAfterBreak="0">
    <w:nsid w:val="7E282ADE"/>
    <w:multiLevelType w:val="multilevel"/>
    <w:tmpl w:val="63C63336"/>
    <w:lvl w:ilvl="0">
      <w:start w:val="1"/>
      <w:numFmt w:val="decimal"/>
      <w:pStyle w:val="Sheading1"/>
      <w:lvlText w:val="%1."/>
      <w:lvlJc w:val="left"/>
      <w:pPr>
        <w:tabs>
          <w:tab w:val="num" w:pos="680"/>
        </w:tabs>
        <w:ind w:left="680" w:hanging="680"/>
      </w:pPr>
    </w:lvl>
    <w:lvl w:ilvl="1">
      <w:start w:val="1"/>
      <w:numFmt w:val="decimal"/>
      <w:pStyle w:val="Sheading2"/>
      <w:lvlText w:val="%1.%2"/>
      <w:lvlJc w:val="left"/>
      <w:pPr>
        <w:tabs>
          <w:tab w:val="num" w:pos="680"/>
        </w:tabs>
        <w:ind w:left="680" w:hanging="680"/>
      </w:pPr>
    </w:lvl>
    <w:lvl w:ilvl="2">
      <w:start w:val="1"/>
      <w:numFmt w:val="decimal"/>
      <w:pStyle w:val="Sheading3"/>
      <w:lvlText w:val="%1.%2.%3"/>
      <w:lvlJc w:val="left"/>
      <w:pPr>
        <w:tabs>
          <w:tab w:val="num" w:pos="1531"/>
        </w:tabs>
        <w:ind w:left="1531" w:hanging="851"/>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lvl>
    <w:lvl w:ilvl="4">
      <w:start w:val="1"/>
      <w:numFmt w:val="decimal"/>
      <w:pStyle w:val="Sheading5"/>
      <w:lvlText w:val="%1.%2.%3.%4.%5"/>
      <w:lvlJc w:val="left"/>
      <w:pPr>
        <w:tabs>
          <w:tab w:val="num" w:pos="2778"/>
        </w:tabs>
        <w:ind w:left="2778" w:hanging="1247"/>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4" w15:restartNumberingAfterBreak="0">
    <w:nsid w:val="7E600CC9"/>
    <w:multiLevelType w:val="hybridMultilevel"/>
    <w:tmpl w:val="5DB8D3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9"/>
  </w:num>
  <w:num w:numId="6">
    <w:abstractNumId w:val="2"/>
  </w:num>
  <w:num w:numId="7">
    <w:abstractNumId w:val="4"/>
  </w:num>
  <w:num w:numId="8">
    <w:abstractNumId w:val="0"/>
  </w:num>
  <w:num w:numId="9">
    <w:abstractNumId w:val="1"/>
  </w:num>
  <w:num w:numId="10">
    <w:abstractNumId w:val="8"/>
  </w:num>
  <w:num w:numId="11">
    <w:abstractNumId w:val="3"/>
  </w:num>
  <w:num w:numId="12">
    <w:abstractNumId w:val="7"/>
  </w:num>
  <w:num w:numId="13">
    <w:abstractNumId w:val="6"/>
  </w:num>
  <w:num w:numId="14">
    <w:abstractNumId w:val="5"/>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38"/>
    <w:rsid w:val="00033293"/>
    <w:rsid w:val="000427FE"/>
    <w:rsid w:val="000433A0"/>
    <w:rsid w:val="00095F19"/>
    <w:rsid w:val="000A4BA1"/>
    <w:rsid w:val="000E06D4"/>
    <w:rsid w:val="001461B8"/>
    <w:rsid w:val="001815AE"/>
    <w:rsid w:val="00251F45"/>
    <w:rsid w:val="002B61B7"/>
    <w:rsid w:val="002C5B71"/>
    <w:rsid w:val="002D6BA4"/>
    <w:rsid w:val="00343546"/>
    <w:rsid w:val="003739FE"/>
    <w:rsid w:val="003979CE"/>
    <w:rsid w:val="003C7D33"/>
    <w:rsid w:val="003D0F16"/>
    <w:rsid w:val="004B6615"/>
    <w:rsid w:val="004E21B1"/>
    <w:rsid w:val="004E3036"/>
    <w:rsid w:val="005A0A47"/>
    <w:rsid w:val="00675F32"/>
    <w:rsid w:val="00747BC9"/>
    <w:rsid w:val="007511E6"/>
    <w:rsid w:val="007B0793"/>
    <w:rsid w:val="007F7DB8"/>
    <w:rsid w:val="00881BA6"/>
    <w:rsid w:val="00896490"/>
    <w:rsid w:val="008D5F67"/>
    <w:rsid w:val="008F5221"/>
    <w:rsid w:val="009505C5"/>
    <w:rsid w:val="00985EAA"/>
    <w:rsid w:val="00A01305"/>
    <w:rsid w:val="00A0535A"/>
    <w:rsid w:val="00AB045C"/>
    <w:rsid w:val="00AD59A2"/>
    <w:rsid w:val="00AD75B3"/>
    <w:rsid w:val="00B65EB5"/>
    <w:rsid w:val="00C9548D"/>
    <w:rsid w:val="00CB5BF3"/>
    <w:rsid w:val="00CC5210"/>
    <w:rsid w:val="00CD2A09"/>
    <w:rsid w:val="00D13205"/>
    <w:rsid w:val="00D21B93"/>
    <w:rsid w:val="00D73C7F"/>
    <w:rsid w:val="00DD66BB"/>
    <w:rsid w:val="00E14807"/>
    <w:rsid w:val="00E22EFA"/>
    <w:rsid w:val="00E7764B"/>
    <w:rsid w:val="00E91287"/>
    <w:rsid w:val="00F14B6A"/>
    <w:rsid w:val="00F16238"/>
    <w:rsid w:val="00F53B99"/>
    <w:rsid w:val="00F811AB"/>
    <w:rsid w:val="00F821CB"/>
    <w:rsid w:val="00F8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B57D"/>
  <w15:docId w15:val="{418741C6-AFED-468E-B6AD-5955AB6A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38"/>
    <w:pPr>
      <w:spacing w:after="160" w:line="259" w:lineRule="auto"/>
    </w:pPr>
    <w:rPr>
      <w:lang w:val="cs-CZ"/>
    </w:rPr>
  </w:style>
  <w:style w:type="paragraph" w:styleId="Nadpis1">
    <w:name w:val="heading 1"/>
    <w:basedOn w:val="Normln"/>
    <w:next w:val="Normln"/>
    <w:link w:val="Nadpis1Char"/>
    <w:uiPriority w:val="9"/>
    <w:qFormat/>
    <w:rsid w:val="00F16238"/>
    <w:pPr>
      <w:keepNext/>
      <w:numPr>
        <w:numId w:val="2"/>
      </w:numPr>
      <w:tabs>
        <w:tab w:val="num" w:pos="567"/>
      </w:tabs>
      <w:spacing w:after="330" w:line="240" w:lineRule="atLeast"/>
      <w:jc w:val="both"/>
      <w:outlineLvl w:val="0"/>
    </w:pPr>
    <w:rPr>
      <w:rFonts w:ascii="Verdana" w:eastAsia="Times New Roman" w:hAnsi="Verdana" w:cs="Times New Roman"/>
      <w:b/>
      <w:sz w:val="19"/>
      <w:szCs w:val="20"/>
      <w:lang w:val="de-AT" w:eastAsia="de-DE"/>
    </w:rPr>
  </w:style>
  <w:style w:type="paragraph" w:styleId="Nadpis2">
    <w:name w:val="heading 2"/>
    <w:basedOn w:val="Normln"/>
    <w:next w:val="Normln"/>
    <w:link w:val="Nadpis2Char"/>
    <w:uiPriority w:val="9"/>
    <w:qFormat/>
    <w:rsid w:val="00F16238"/>
    <w:pPr>
      <w:keepNext/>
      <w:numPr>
        <w:ilvl w:val="1"/>
        <w:numId w:val="2"/>
      </w:numPr>
      <w:tabs>
        <w:tab w:val="num" w:pos="567"/>
      </w:tabs>
      <w:spacing w:after="330" w:line="240" w:lineRule="atLeast"/>
      <w:jc w:val="both"/>
      <w:outlineLvl w:val="1"/>
    </w:pPr>
    <w:rPr>
      <w:rFonts w:ascii="Verdana" w:eastAsia="Times New Roman" w:hAnsi="Verdana" w:cs="Times New Roman"/>
      <w:b/>
      <w:sz w:val="19"/>
      <w:szCs w:val="20"/>
      <w:lang w:val="de-AT" w:eastAsia="de-DE"/>
    </w:rPr>
  </w:style>
  <w:style w:type="paragraph" w:styleId="Nadpis3">
    <w:name w:val="heading 3"/>
    <w:basedOn w:val="Normln"/>
    <w:next w:val="Normln"/>
    <w:link w:val="Nadpis3Char"/>
    <w:qFormat/>
    <w:rsid w:val="00F16238"/>
    <w:pPr>
      <w:keepNext/>
      <w:numPr>
        <w:ilvl w:val="2"/>
        <w:numId w:val="8"/>
      </w:numPr>
      <w:tabs>
        <w:tab w:val="clear" w:pos="720"/>
        <w:tab w:val="num" w:pos="567"/>
      </w:tabs>
      <w:spacing w:after="330" w:line="240" w:lineRule="atLeast"/>
      <w:ind w:hanging="432"/>
      <w:jc w:val="both"/>
      <w:outlineLvl w:val="2"/>
    </w:pPr>
    <w:rPr>
      <w:rFonts w:ascii="Verdana" w:eastAsia="Times New Roman" w:hAnsi="Verdana" w:cs="Arial"/>
      <w:bCs/>
      <w:sz w:val="19"/>
      <w:szCs w:val="26"/>
      <w:lang w:val="de-AT" w:eastAsia="de-DE"/>
    </w:rPr>
  </w:style>
  <w:style w:type="paragraph" w:styleId="Nadpis4">
    <w:name w:val="heading 4"/>
    <w:basedOn w:val="Normln"/>
    <w:next w:val="Normln"/>
    <w:link w:val="Nadpis4Char"/>
    <w:uiPriority w:val="9"/>
    <w:qFormat/>
    <w:rsid w:val="00F16238"/>
    <w:pPr>
      <w:keepNext/>
      <w:numPr>
        <w:ilvl w:val="3"/>
        <w:numId w:val="2"/>
      </w:numPr>
      <w:tabs>
        <w:tab w:val="num" w:pos="851"/>
        <w:tab w:val="left" w:pos="1134"/>
      </w:tabs>
      <w:spacing w:after="330" w:line="240" w:lineRule="atLeast"/>
      <w:jc w:val="both"/>
      <w:outlineLvl w:val="3"/>
    </w:pPr>
    <w:rPr>
      <w:rFonts w:ascii="Verdana" w:eastAsia="Times New Roman" w:hAnsi="Verdana" w:cs="Times New Roman"/>
      <w:bCs/>
      <w:i/>
      <w:sz w:val="19"/>
      <w:szCs w:val="28"/>
      <w:lang w:val="de-AT" w:eastAsia="de-DE"/>
    </w:rPr>
  </w:style>
  <w:style w:type="paragraph" w:styleId="Nadpis5">
    <w:name w:val="heading 5"/>
    <w:basedOn w:val="Nadpis4"/>
    <w:next w:val="Normln"/>
    <w:link w:val="Nadpis5Char"/>
    <w:uiPriority w:val="9"/>
    <w:qFormat/>
    <w:rsid w:val="00F16238"/>
    <w:pPr>
      <w:numPr>
        <w:ilvl w:val="4"/>
      </w:numPr>
      <w:tabs>
        <w:tab w:val="num" w:pos="1080"/>
      </w:tabs>
      <w:outlineLvl w:val="4"/>
    </w:pPr>
    <w:rPr>
      <w:bCs w:val="0"/>
      <w:iCs/>
      <w:szCs w:val="26"/>
    </w:rPr>
  </w:style>
  <w:style w:type="paragraph" w:styleId="Nadpis6">
    <w:name w:val="heading 6"/>
    <w:basedOn w:val="Normln"/>
    <w:link w:val="Nadpis6Char"/>
    <w:uiPriority w:val="9"/>
    <w:qFormat/>
    <w:rsid w:val="00F16238"/>
    <w:pPr>
      <w:numPr>
        <w:ilvl w:val="5"/>
        <w:numId w:val="2"/>
      </w:numPr>
      <w:tabs>
        <w:tab w:val="num" w:pos="1080"/>
      </w:tabs>
      <w:spacing w:after="0" w:line="240" w:lineRule="atLeast"/>
      <w:jc w:val="both"/>
      <w:outlineLvl w:val="5"/>
    </w:pPr>
    <w:rPr>
      <w:rFonts w:ascii="Verdana" w:eastAsia="Times New Roman" w:hAnsi="Verdana" w:cs="Times New Roman"/>
      <w:bCs/>
      <w:sz w:val="19"/>
      <w:lang w:val="de-AT" w:eastAsia="de-DE"/>
    </w:rPr>
  </w:style>
  <w:style w:type="paragraph" w:styleId="Nadpis7">
    <w:name w:val="heading 7"/>
    <w:basedOn w:val="Normln"/>
    <w:next w:val="Normln"/>
    <w:link w:val="Nadpis7Char"/>
    <w:uiPriority w:val="9"/>
    <w:qFormat/>
    <w:rsid w:val="00F16238"/>
    <w:pPr>
      <w:numPr>
        <w:ilvl w:val="6"/>
        <w:numId w:val="2"/>
      </w:numPr>
      <w:tabs>
        <w:tab w:val="num" w:pos="1440"/>
      </w:tabs>
      <w:spacing w:before="240" w:after="0" w:line="240" w:lineRule="atLeast"/>
      <w:jc w:val="both"/>
      <w:outlineLvl w:val="6"/>
    </w:pPr>
    <w:rPr>
      <w:rFonts w:ascii="Verdana" w:eastAsia="Times New Roman" w:hAnsi="Verdana" w:cs="Times New Roman"/>
      <w:sz w:val="19"/>
      <w:szCs w:val="24"/>
      <w:lang w:val="de-AT" w:eastAsia="de-DE"/>
    </w:rPr>
  </w:style>
  <w:style w:type="paragraph" w:styleId="Nadpis8">
    <w:name w:val="heading 8"/>
    <w:basedOn w:val="Normln"/>
    <w:next w:val="Normln"/>
    <w:link w:val="Nadpis8Char"/>
    <w:uiPriority w:val="9"/>
    <w:qFormat/>
    <w:rsid w:val="00F16238"/>
    <w:pPr>
      <w:numPr>
        <w:ilvl w:val="7"/>
        <w:numId w:val="2"/>
      </w:numPr>
      <w:tabs>
        <w:tab w:val="num" w:pos="1440"/>
      </w:tabs>
      <w:spacing w:before="240" w:after="0" w:line="240" w:lineRule="atLeast"/>
      <w:jc w:val="both"/>
      <w:outlineLvl w:val="7"/>
    </w:pPr>
    <w:rPr>
      <w:rFonts w:ascii="Verdana" w:eastAsia="Times New Roman" w:hAnsi="Verdana" w:cs="Times New Roman"/>
      <w:iCs/>
      <w:sz w:val="19"/>
      <w:szCs w:val="24"/>
      <w:lang w:val="de-AT" w:eastAsia="de-DE"/>
    </w:rPr>
  </w:style>
  <w:style w:type="paragraph" w:styleId="Nadpis9">
    <w:name w:val="heading 9"/>
    <w:basedOn w:val="Normln"/>
    <w:next w:val="Normln"/>
    <w:link w:val="Nadpis9Char"/>
    <w:uiPriority w:val="9"/>
    <w:qFormat/>
    <w:rsid w:val="00F16238"/>
    <w:pPr>
      <w:numPr>
        <w:ilvl w:val="8"/>
        <w:numId w:val="2"/>
      </w:numPr>
      <w:tabs>
        <w:tab w:val="num" w:pos="1800"/>
      </w:tabs>
      <w:spacing w:before="240" w:after="0" w:line="240" w:lineRule="atLeast"/>
      <w:jc w:val="both"/>
      <w:outlineLvl w:val="8"/>
    </w:pPr>
    <w:rPr>
      <w:rFonts w:ascii="Verdana" w:eastAsia="Times New Roman" w:hAnsi="Verdana" w:cs="Arial"/>
      <w:sz w:val="19"/>
      <w:lang w:val="de-AT"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6238"/>
    <w:rPr>
      <w:rFonts w:ascii="Verdana" w:eastAsia="Times New Roman" w:hAnsi="Verdana" w:cs="Times New Roman"/>
      <w:b/>
      <w:sz w:val="19"/>
      <w:szCs w:val="20"/>
      <w:lang w:val="de-AT" w:eastAsia="de-DE"/>
    </w:rPr>
  </w:style>
  <w:style w:type="character" w:customStyle="1" w:styleId="Nadpis2Char">
    <w:name w:val="Nadpis 2 Char"/>
    <w:basedOn w:val="Standardnpsmoodstavce"/>
    <w:link w:val="Nadpis2"/>
    <w:uiPriority w:val="9"/>
    <w:rsid w:val="00F16238"/>
    <w:rPr>
      <w:rFonts w:ascii="Verdana" w:eastAsia="Times New Roman" w:hAnsi="Verdana" w:cs="Times New Roman"/>
      <w:b/>
      <w:sz w:val="19"/>
      <w:szCs w:val="20"/>
      <w:lang w:val="de-AT" w:eastAsia="de-DE"/>
    </w:rPr>
  </w:style>
  <w:style w:type="character" w:customStyle="1" w:styleId="Nadpis3Char">
    <w:name w:val="Nadpis 3 Char"/>
    <w:basedOn w:val="Standardnpsmoodstavce"/>
    <w:link w:val="Nadpis3"/>
    <w:rsid w:val="00F16238"/>
    <w:rPr>
      <w:rFonts w:ascii="Verdana" w:eastAsia="Times New Roman" w:hAnsi="Verdana" w:cs="Arial"/>
      <w:bCs/>
      <w:sz w:val="19"/>
      <w:szCs w:val="26"/>
      <w:lang w:val="de-AT" w:eastAsia="de-DE"/>
    </w:rPr>
  </w:style>
  <w:style w:type="character" w:customStyle="1" w:styleId="Nadpis4Char">
    <w:name w:val="Nadpis 4 Char"/>
    <w:basedOn w:val="Standardnpsmoodstavce"/>
    <w:link w:val="Nadpis4"/>
    <w:uiPriority w:val="9"/>
    <w:rsid w:val="00F16238"/>
    <w:rPr>
      <w:rFonts w:ascii="Verdana" w:eastAsia="Times New Roman" w:hAnsi="Verdana" w:cs="Times New Roman"/>
      <w:bCs/>
      <w:i/>
      <w:sz w:val="19"/>
      <w:szCs w:val="28"/>
      <w:lang w:val="de-AT" w:eastAsia="de-DE"/>
    </w:rPr>
  </w:style>
  <w:style w:type="character" w:customStyle="1" w:styleId="Nadpis5Char">
    <w:name w:val="Nadpis 5 Char"/>
    <w:basedOn w:val="Standardnpsmoodstavce"/>
    <w:link w:val="Nadpis5"/>
    <w:uiPriority w:val="9"/>
    <w:rsid w:val="00F16238"/>
    <w:rPr>
      <w:rFonts w:ascii="Verdana" w:eastAsia="Times New Roman" w:hAnsi="Verdana" w:cs="Times New Roman"/>
      <w:i/>
      <w:iCs/>
      <w:sz w:val="19"/>
      <w:szCs w:val="26"/>
      <w:lang w:val="de-AT" w:eastAsia="de-DE"/>
    </w:rPr>
  </w:style>
  <w:style w:type="character" w:customStyle="1" w:styleId="Nadpis6Char">
    <w:name w:val="Nadpis 6 Char"/>
    <w:basedOn w:val="Standardnpsmoodstavce"/>
    <w:link w:val="Nadpis6"/>
    <w:uiPriority w:val="9"/>
    <w:rsid w:val="00F16238"/>
    <w:rPr>
      <w:rFonts w:ascii="Verdana" w:eastAsia="Times New Roman" w:hAnsi="Verdana" w:cs="Times New Roman"/>
      <w:bCs/>
      <w:sz w:val="19"/>
      <w:lang w:val="de-AT" w:eastAsia="de-DE"/>
    </w:rPr>
  </w:style>
  <w:style w:type="character" w:customStyle="1" w:styleId="Nadpis7Char">
    <w:name w:val="Nadpis 7 Char"/>
    <w:basedOn w:val="Standardnpsmoodstavce"/>
    <w:link w:val="Nadpis7"/>
    <w:uiPriority w:val="9"/>
    <w:rsid w:val="00F16238"/>
    <w:rPr>
      <w:rFonts w:ascii="Verdana" w:eastAsia="Times New Roman" w:hAnsi="Verdana" w:cs="Times New Roman"/>
      <w:sz w:val="19"/>
      <w:szCs w:val="24"/>
      <w:lang w:val="de-AT" w:eastAsia="de-DE"/>
    </w:rPr>
  </w:style>
  <w:style w:type="character" w:customStyle="1" w:styleId="Nadpis8Char">
    <w:name w:val="Nadpis 8 Char"/>
    <w:basedOn w:val="Standardnpsmoodstavce"/>
    <w:link w:val="Nadpis8"/>
    <w:uiPriority w:val="9"/>
    <w:rsid w:val="00F16238"/>
    <w:rPr>
      <w:rFonts w:ascii="Verdana" w:eastAsia="Times New Roman" w:hAnsi="Verdana" w:cs="Times New Roman"/>
      <w:iCs/>
      <w:sz w:val="19"/>
      <w:szCs w:val="24"/>
      <w:lang w:val="de-AT" w:eastAsia="de-DE"/>
    </w:rPr>
  </w:style>
  <w:style w:type="character" w:customStyle="1" w:styleId="Nadpis9Char">
    <w:name w:val="Nadpis 9 Char"/>
    <w:basedOn w:val="Standardnpsmoodstavce"/>
    <w:link w:val="Nadpis9"/>
    <w:uiPriority w:val="9"/>
    <w:rsid w:val="00F16238"/>
    <w:rPr>
      <w:rFonts w:ascii="Verdana" w:eastAsia="Times New Roman" w:hAnsi="Verdana" w:cs="Arial"/>
      <w:sz w:val="19"/>
      <w:lang w:val="de-AT" w:eastAsia="de-DE"/>
    </w:rPr>
  </w:style>
  <w:style w:type="paragraph" w:customStyle="1" w:styleId="Sheading1">
    <w:name w:val="S_heading 1"/>
    <w:next w:val="Normln"/>
    <w:semiHidden/>
    <w:qFormat/>
    <w:rsid w:val="00F16238"/>
    <w:pPr>
      <w:numPr>
        <w:numId w:val="1"/>
      </w:numPr>
      <w:spacing w:before="120" w:after="60" w:line="280" w:lineRule="atLeast"/>
    </w:pPr>
    <w:rPr>
      <w:rFonts w:ascii="Verdana" w:eastAsia="Times New Roman" w:hAnsi="Verdana" w:cs="Times New Roman"/>
      <w:b/>
      <w:sz w:val="20"/>
      <w:szCs w:val="20"/>
      <w:lang w:val="de-AT"/>
    </w:rPr>
  </w:style>
  <w:style w:type="paragraph" w:customStyle="1" w:styleId="Stext2">
    <w:name w:val="S_text 2"/>
    <w:basedOn w:val="Normln"/>
    <w:semiHidden/>
    <w:qFormat/>
    <w:rsid w:val="00F16238"/>
    <w:pPr>
      <w:tabs>
        <w:tab w:val="left" w:pos="680"/>
      </w:tabs>
      <w:spacing w:before="120" w:after="60" w:line="280" w:lineRule="atLeast"/>
      <w:ind w:left="680"/>
      <w:jc w:val="both"/>
    </w:pPr>
    <w:rPr>
      <w:rFonts w:ascii="Verdana" w:eastAsia="Times New Roman" w:hAnsi="Verdana" w:cs="Times New Roman"/>
      <w:sz w:val="20"/>
      <w:szCs w:val="20"/>
      <w:lang w:val="de-AT" w:eastAsia="zh-TW"/>
    </w:rPr>
  </w:style>
  <w:style w:type="paragraph" w:customStyle="1" w:styleId="Sheading2">
    <w:name w:val="S_heading 2"/>
    <w:next w:val="Stext2"/>
    <w:semiHidden/>
    <w:qFormat/>
    <w:rsid w:val="00F16238"/>
    <w:pPr>
      <w:numPr>
        <w:ilvl w:val="1"/>
        <w:numId w:val="1"/>
      </w:numPr>
      <w:spacing w:before="120" w:after="60" w:line="280" w:lineRule="atLeast"/>
    </w:pPr>
    <w:rPr>
      <w:rFonts w:ascii="Verdana" w:eastAsia="Times New Roman" w:hAnsi="Verdana" w:cs="Times New Roman"/>
      <w:sz w:val="20"/>
      <w:szCs w:val="20"/>
      <w:lang w:val="de-AT"/>
    </w:rPr>
  </w:style>
  <w:style w:type="paragraph" w:customStyle="1" w:styleId="Sheading3">
    <w:name w:val="S_heading 3"/>
    <w:next w:val="Normln"/>
    <w:semiHidden/>
    <w:qFormat/>
    <w:rsid w:val="00F16238"/>
    <w:pPr>
      <w:numPr>
        <w:ilvl w:val="2"/>
        <w:numId w:val="1"/>
      </w:numPr>
      <w:spacing w:before="120" w:after="60" w:line="280" w:lineRule="atLeast"/>
    </w:pPr>
    <w:rPr>
      <w:rFonts w:ascii="Verdana" w:eastAsia="Times New Roman" w:hAnsi="Verdana" w:cs="Times New Roman"/>
      <w:sz w:val="20"/>
      <w:szCs w:val="20"/>
      <w:lang w:val="de-AT"/>
    </w:rPr>
  </w:style>
  <w:style w:type="paragraph" w:customStyle="1" w:styleId="Sheading4">
    <w:name w:val="S_heading 4"/>
    <w:next w:val="Normln"/>
    <w:semiHidden/>
    <w:qFormat/>
    <w:rsid w:val="00F16238"/>
    <w:pPr>
      <w:numPr>
        <w:ilvl w:val="3"/>
        <w:numId w:val="1"/>
      </w:numPr>
      <w:spacing w:before="120" w:after="60" w:line="280" w:lineRule="atLeast"/>
    </w:pPr>
    <w:rPr>
      <w:rFonts w:ascii="Verdana" w:eastAsia="Times New Roman" w:hAnsi="Verdana" w:cs="Times New Roman"/>
      <w:sz w:val="20"/>
      <w:szCs w:val="20"/>
      <w:lang w:val="de-AT"/>
    </w:rPr>
  </w:style>
  <w:style w:type="paragraph" w:customStyle="1" w:styleId="Sheading5">
    <w:name w:val="S_heading 5"/>
    <w:next w:val="Normln"/>
    <w:semiHidden/>
    <w:qFormat/>
    <w:rsid w:val="00F16238"/>
    <w:pPr>
      <w:numPr>
        <w:ilvl w:val="4"/>
        <w:numId w:val="1"/>
      </w:numPr>
      <w:spacing w:before="120" w:after="60" w:line="280" w:lineRule="atLeast"/>
    </w:pPr>
    <w:rPr>
      <w:rFonts w:ascii="Verdana" w:eastAsia="Times New Roman" w:hAnsi="Verdana" w:cs="Times New Roman"/>
      <w:sz w:val="20"/>
      <w:szCs w:val="20"/>
      <w:lang w:val="de-AT"/>
    </w:rPr>
  </w:style>
  <w:style w:type="paragraph" w:styleId="Zhlav">
    <w:name w:val="header"/>
    <w:basedOn w:val="Normln"/>
    <w:link w:val="ZhlavChar"/>
    <w:rsid w:val="00F16238"/>
    <w:pPr>
      <w:tabs>
        <w:tab w:val="left" w:pos="0"/>
        <w:tab w:val="left" w:pos="284"/>
        <w:tab w:val="left" w:pos="1701"/>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F16238"/>
    <w:rPr>
      <w:rFonts w:ascii="Times New Roman" w:eastAsia="Times New Roman" w:hAnsi="Times New Roman" w:cs="Times New Roman"/>
      <w:sz w:val="24"/>
      <w:szCs w:val="20"/>
      <w:lang w:val="cs-CZ" w:eastAsia="cs-CZ"/>
    </w:rPr>
  </w:style>
  <w:style w:type="paragraph" w:customStyle="1" w:styleId="zkltextcentr12">
    <w:name w:val="zákl. text centr 12"/>
    <w:basedOn w:val="Normln"/>
    <w:rsid w:val="00F16238"/>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F16238"/>
    <w:pPr>
      <w:keepNext/>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styleId="Siln">
    <w:name w:val="Strong"/>
    <w:aliases w:val="Strong (Czech Tourism)"/>
    <w:qFormat/>
    <w:rsid w:val="00F16238"/>
    <w:rPr>
      <w:b/>
    </w:rPr>
  </w:style>
  <w:style w:type="paragraph" w:styleId="Odstavecseseznamem">
    <w:name w:val="List Paragraph"/>
    <w:basedOn w:val="Normln"/>
    <w:uiPriority w:val="34"/>
    <w:qFormat/>
    <w:rsid w:val="00F16238"/>
    <w:pPr>
      <w:ind w:left="720"/>
      <w:contextualSpacing/>
    </w:pPr>
  </w:style>
  <w:style w:type="character" w:styleId="Odkaznakoment">
    <w:name w:val="annotation reference"/>
    <w:basedOn w:val="Standardnpsmoodstavce"/>
    <w:uiPriority w:val="99"/>
    <w:semiHidden/>
    <w:unhideWhenUsed/>
    <w:rsid w:val="00F16238"/>
    <w:rPr>
      <w:sz w:val="16"/>
      <w:szCs w:val="16"/>
    </w:rPr>
  </w:style>
  <w:style w:type="paragraph" w:styleId="Textkomente">
    <w:name w:val="annotation text"/>
    <w:basedOn w:val="Normln"/>
    <w:link w:val="TextkomenteChar"/>
    <w:uiPriority w:val="99"/>
    <w:semiHidden/>
    <w:unhideWhenUsed/>
    <w:rsid w:val="00F16238"/>
    <w:pPr>
      <w:spacing w:line="240" w:lineRule="auto"/>
    </w:pPr>
    <w:rPr>
      <w:sz w:val="20"/>
      <w:szCs w:val="20"/>
    </w:rPr>
  </w:style>
  <w:style w:type="character" w:customStyle="1" w:styleId="TextkomenteChar">
    <w:name w:val="Text komentáře Char"/>
    <w:basedOn w:val="Standardnpsmoodstavce"/>
    <w:link w:val="Textkomente"/>
    <w:uiPriority w:val="99"/>
    <w:semiHidden/>
    <w:rsid w:val="00F16238"/>
    <w:rPr>
      <w:sz w:val="20"/>
      <w:szCs w:val="20"/>
      <w:lang w:val="cs-CZ"/>
    </w:rPr>
  </w:style>
  <w:style w:type="paragraph" w:styleId="Textbubliny">
    <w:name w:val="Balloon Text"/>
    <w:basedOn w:val="Normln"/>
    <w:link w:val="TextbublinyChar"/>
    <w:uiPriority w:val="99"/>
    <w:semiHidden/>
    <w:unhideWhenUsed/>
    <w:rsid w:val="00F162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238"/>
    <w:rPr>
      <w:rFonts w:ascii="Tahoma"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E91287"/>
    <w:rPr>
      <w:b/>
      <w:bCs/>
    </w:rPr>
  </w:style>
  <w:style w:type="character" w:customStyle="1" w:styleId="PedmtkomenteChar">
    <w:name w:val="Předmět komentáře Char"/>
    <w:basedOn w:val="TextkomenteChar"/>
    <w:link w:val="Pedmtkomente"/>
    <w:uiPriority w:val="99"/>
    <w:semiHidden/>
    <w:rsid w:val="00E91287"/>
    <w:rPr>
      <w:b/>
      <w:bCs/>
      <w:sz w:val="20"/>
      <w:szCs w:val="20"/>
      <w:lang w:val="cs-CZ"/>
    </w:rPr>
  </w:style>
  <w:style w:type="paragraph" w:styleId="Zpat">
    <w:name w:val="footer"/>
    <w:basedOn w:val="Normln"/>
    <w:link w:val="ZpatChar"/>
    <w:uiPriority w:val="99"/>
    <w:semiHidden/>
    <w:unhideWhenUsed/>
    <w:rsid w:val="00AB045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B045C"/>
    <w:rPr>
      <w:lang w:val="cs-CZ"/>
    </w:rPr>
  </w:style>
  <w:style w:type="paragraph" w:customStyle="1" w:styleId="Stext1">
    <w:name w:val="S_text 1"/>
    <w:basedOn w:val="Normln"/>
    <w:semiHidden/>
    <w:qFormat/>
    <w:rsid w:val="000427FE"/>
    <w:pPr>
      <w:tabs>
        <w:tab w:val="left" w:pos="680"/>
      </w:tabs>
      <w:spacing w:before="120" w:after="60" w:line="280" w:lineRule="atLeast"/>
      <w:ind w:left="680"/>
      <w:jc w:val="both"/>
    </w:pPr>
    <w:rPr>
      <w:rFonts w:ascii="Verdana" w:eastAsia="Times New Roman" w:hAnsi="Verdana" w:cs="Times New Roman"/>
      <w:sz w:val="20"/>
      <w:szCs w:val="20"/>
      <w:lang w:val="de-A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8245</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Krahulik</dc:creator>
  <cp:lastModifiedBy>Jan Bayer</cp:lastModifiedBy>
  <cp:revision>2</cp:revision>
  <cp:lastPrinted>2018-05-30T08:54:00Z</cp:lastPrinted>
  <dcterms:created xsi:type="dcterms:W3CDTF">2022-09-21T13:50:00Z</dcterms:created>
  <dcterms:modified xsi:type="dcterms:W3CDTF">2022-09-21T13:50:00Z</dcterms:modified>
</cp:coreProperties>
</file>