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75" w:rsidRDefault="00A52775" w:rsidP="00A52775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</w:p>
    <w:p w:rsidR="00A52775" w:rsidRDefault="00A52775" w:rsidP="00A52775">
      <w:pPr>
        <w:pStyle w:val="Nadpis7"/>
      </w:pPr>
      <w:r>
        <w:t>Smlouva o dílo</w:t>
      </w:r>
    </w:p>
    <w:p w:rsidR="00A52775" w:rsidRDefault="00A52775" w:rsidP="00A52775">
      <w:r>
        <w:t xml:space="preserve">                                               </w:t>
      </w:r>
    </w:p>
    <w:p w:rsidR="00A52775" w:rsidRDefault="00A52775" w:rsidP="00A52775">
      <w:pPr>
        <w:rPr>
          <w:rFonts w:ascii="Times New Roman" w:hAnsi="Times New Roman"/>
        </w:rPr>
      </w:pPr>
      <w:r>
        <w:rPr>
          <w:rFonts w:ascii="Times New Roman" w:hAnsi="Times New Roman"/>
        </w:rPr>
        <w:t>č. zhotovitele 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č. objednatele </w:t>
      </w:r>
      <w:r w:rsidR="008229EF">
        <w:rPr>
          <w:rFonts w:ascii="Times New Roman" w:hAnsi="Times New Roman"/>
        </w:rPr>
        <w:t>SML2022-021-Ko</w:t>
      </w:r>
    </w:p>
    <w:p w:rsidR="00A52775" w:rsidRDefault="00A52775" w:rsidP="00A52775">
      <w:pPr>
        <w:jc w:val="center"/>
        <w:rPr>
          <w:rFonts w:ascii="Times New Roman" w:hAnsi="Times New Roman"/>
          <w:b/>
        </w:rPr>
      </w:pPr>
    </w:p>
    <w:p w:rsidR="00A52775" w:rsidRDefault="00A52775" w:rsidP="00A52775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uzavřená mezi smluvními stranami podle ustanovení § 2586  a násl. zákona č. 89/2012 Sb., občanský zákoník v platném znění.</w:t>
      </w:r>
    </w:p>
    <w:p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</w:p>
    <w:p w:rsidR="00A52775" w:rsidRPr="0047422B" w:rsidRDefault="00A52775" w:rsidP="00A52775">
      <w:pPr>
        <w:pStyle w:val="Zkladntextodsazen"/>
        <w:ind w:left="0"/>
        <w:rPr>
          <w:b/>
          <w:sz w:val="28"/>
          <w:szCs w:val="28"/>
        </w:rPr>
      </w:pPr>
      <w:r>
        <w:rPr>
          <w:b/>
          <w:sz w:val="24"/>
          <w:szCs w:val="22"/>
        </w:rPr>
        <w:t>Název zakázky</w:t>
      </w:r>
      <w:r w:rsidRPr="0047422B">
        <w:rPr>
          <w:b/>
          <w:sz w:val="28"/>
          <w:szCs w:val="28"/>
        </w:rPr>
        <w:t xml:space="preserve">:   </w:t>
      </w:r>
      <w:r w:rsidR="00263EBD">
        <w:rPr>
          <w:b/>
          <w:sz w:val="28"/>
          <w:szCs w:val="28"/>
        </w:rPr>
        <w:t xml:space="preserve">      </w:t>
      </w:r>
      <w:r w:rsidRPr="0047422B">
        <w:rPr>
          <w:b/>
          <w:sz w:val="28"/>
          <w:szCs w:val="28"/>
        </w:rPr>
        <w:t xml:space="preserve"> </w:t>
      </w:r>
      <w:r w:rsidR="00925751" w:rsidRPr="0047422B">
        <w:rPr>
          <w:b/>
          <w:sz w:val="28"/>
          <w:szCs w:val="28"/>
        </w:rPr>
        <w:t>„</w:t>
      </w:r>
      <w:r w:rsidR="00BB0CDA">
        <w:rPr>
          <w:b/>
          <w:sz w:val="28"/>
          <w:szCs w:val="28"/>
        </w:rPr>
        <w:t xml:space="preserve">Přerov, </w:t>
      </w:r>
      <w:r w:rsidR="003D36D7">
        <w:rPr>
          <w:b/>
          <w:sz w:val="28"/>
          <w:szCs w:val="28"/>
        </w:rPr>
        <w:t>Jižní</w:t>
      </w:r>
      <w:r w:rsidR="003C30BD">
        <w:rPr>
          <w:b/>
          <w:sz w:val="28"/>
          <w:szCs w:val="28"/>
        </w:rPr>
        <w:t xml:space="preserve"> čtvrť II.</w:t>
      </w:r>
      <w:r w:rsidR="00BB0CDA">
        <w:rPr>
          <w:b/>
          <w:sz w:val="28"/>
          <w:szCs w:val="28"/>
        </w:rPr>
        <w:t xml:space="preserve"> – oprava kanaliza</w:t>
      </w:r>
      <w:r w:rsidR="003C30BD">
        <w:rPr>
          <w:b/>
          <w:sz w:val="28"/>
          <w:szCs w:val="28"/>
        </w:rPr>
        <w:t>čních stok</w:t>
      </w:r>
      <w:r w:rsidR="00925751" w:rsidRPr="0047422B">
        <w:rPr>
          <w:b/>
          <w:sz w:val="28"/>
          <w:szCs w:val="28"/>
        </w:rPr>
        <w:t>“</w:t>
      </w:r>
    </w:p>
    <w:p w:rsidR="00A52775" w:rsidRPr="00580DC0" w:rsidRDefault="00A52775" w:rsidP="00A52775">
      <w:pPr>
        <w:pStyle w:val="Zkladntextodsazen"/>
        <w:ind w:left="0"/>
        <w:rPr>
          <w:sz w:val="24"/>
        </w:rPr>
      </w:pPr>
    </w:p>
    <w:p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Zastoupený          </w:t>
      </w:r>
      <w:r>
        <w:rPr>
          <w:rFonts w:ascii="Times New Roman" w:hAnsi="Times New Roman"/>
          <w:sz w:val="24"/>
        </w:rPr>
        <w:tab/>
        <w:t xml:space="preserve">: Michalem </w:t>
      </w:r>
      <w:proofErr w:type="spellStart"/>
      <w:r>
        <w:rPr>
          <w:rFonts w:ascii="Times New Roman" w:hAnsi="Times New Roman"/>
          <w:sz w:val="24"/>
        </w:rPr>
        <w:t>Záchou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DiS</w:t>
      </w:r>
      <w:proofErr w:type="spellEnd"/>
      <w:r>
        <w:rPr>
          <w:rFonts w:ascii="Times New Roman" w:hAnsi="Times New Roman"/>
          <w:sz w:val="24"/>
        </w:rPr>
        <w:t xml:space="preserve">., předsedou představenstva společnosti 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921809">
        <w:rPr>
          <w:rFonts w:ascii="Times New Roman" w:hAnsi="Times New Roman"/>
          <w:sz w:val="24"/>
        </w:rPr>
        <w:t>xxxxxxxxxxxxxxx</w:t>
      </w:r>
      <w:proofErr w:type="spellEnd"/>
      <w:r>
        <w:rPr>
          <w:rFonts w:ascii="Times New Roman" w:hAnsi="Times New Roman"/>
          <w:sz w:val="24"/>
        </w:rPr>
        <w:tab/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8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vedený Krajským soudem v Ostravě v oddíle B, vložce č. 675  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18"/>
        </w:rPr>
      </w:pPr>
    </w:p>
    <w:p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:rsidR="00A52775" w:rsidRDefault="008242C1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OHLA ŽS, a.s.</w:t>
      </w:r>
    </w:p>
    <w:p w:rsidR="00A52775" w:rsidRDefault="008242C1" w:rsidP="00A52775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Tuřanka</w:t>
      </w:r>
      <w:proofErr w:type="spellEnd"/>
      <w:r>
        <w:rPr>
          <w:rFonts w:ascii="Times New Roman" w:hAnsi="Times New Roman"/>
          <w:sz w:val="24"/>
        </w:rPr>
        <w:t xml:space="preserve"> 1554/115b, Slatina, 627 00 Brno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8242C1">
        <w:rPr>
          <w:rFonts w:ascii="Times New Roman" w:hAnsi="Times New Roman"/>
          <w:sz w:val="24"/>
        </w:rPr>
        <w:t>I</w:t>
      </w:r>
      <w:r w:rsidR="002A5082">
        <w:rPr>
          <w:rFonts w:ascii="Times New Roman" w:hAnsi="Times New Roman"/>
          <w:sz w:val="24"/>
        </w:rPr>
        <w:t>ng. J</w:t>
      </w:r>
      <w:r w:rsidR="00B425BF">
        <w:rPr>
          <w:rFonts w:ascii="Times New Roman" w:hAnsi="Times New Roman"/>
          <w:sz w:val="24"/>
        </w:rPr>
        <w:t xml:space="preserve">aromír </w:t>
      </w:r>
      <w:proofErr w:type="spellStart"/>
      <w:r w:rsidR="00B425BF">
        <w:rPr>
          <w:rFonts w:ascii="Times New Roman" w:hAnsi="Times New Roman"/>
          <w:sz w:val="24"/>
        </w:rPr>
        <w:t>Pelinka</w:t>
      </w:r>
      <w:proofErr w:type="spellEnd"/>
      <w:r w:rsidR="002A5082">
        <w:rPr>
          <w:rFonts w:ascii="Times New Roman" w:hAnsi="Times New Roman"/>
          <w:sz w:val="24"/>
        </w:rPr>
        <w:t xml:space="preserve">, MBA, </w:t>
      </w:r>
      <w:r w:rsidR="00B425BF">
        <w:rPr>
          <w:rFonts w:ascii="Times New Roman" w:hAnsi="Times New Roman"/>
          <w:sz w:val="24"/>
        </w:rPr>
        <w:t xml:space="preserve">ředitel </w:t>
      </w:r>
      <w:r w:rsidR="002A5082">
        <w:rPr>
          <w:rFonts w:ascii="Times New Roman" w:hAnsi="Times New Roman"/>
          <w:sz w:val="24"/>
        </w:rPr>
        <w:t xml:space="preserve">Divize Morava </w:t>
      </w:r>
      <w:r w:rsidR="00B425BF">
        <w:rPr>
          <w:rFonts w:ascii="Times New Roman" w:hAnsi="Times New Roman"/>
          <w:sz w:val="24"/>
        </w:rPr>
        <w:t>na základě zmocnění</w:t>
      </w:r>
    </w:p>
    <w:p w:rsidR="008229EF" w:rsidRDefault="008229EF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Ing. Jiří </w:t>
      </w:r>
      <w:proofErr w:type="spellStart"/>
      <w:r>
        <w:rPr>
          <w:rFonts w:ascii="Times New Roman" w:hAnsi="Times New Roman"/>
          <w:sz w:val="24"/>
        </w:rPr>
        <w:t>Calábek</w:t>
      </w:r>
      <w:proofErr w:type="spellEnd"/>
      <w:r>
        <w:rPr>
          <w:rFonts w:ascii="Times New Roman" w:hAnsi="Times New Roman"/>
          <w:sz w:val="24"/>
        </w:rPr>
        <w:t>, MBA, manažer výrobní Divize Morava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2A5082">
        <w:rPr>
          <w:rFonts w:ascii="Times New Roman" w:hAnsi="Times New Roman"/>
          <w:sz w:val="24"/>
        </w:rPr>
        <w:t>46342796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2A5082">
        <w:rPr>
          <w:rFonts w:ascii="Times New Roman" w:hAnsi="Times New Roman"/>
          <w:sz w:val="24"/>
        </w:rPr>
        <w:t>CZ46342796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921809">
        <w:rPr>
          <w:rFonts w:ascii="Times New Roman" w:hAnsi="Times New Roman"/>
          <w:sz w:val="24"/>
        </w:rPr>
        <w:t>xxxxxxxxxxxxxx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921809">
        <w:rPr>
          <w:rFonts w:ascii="Times New Roman" w:hAnsi="Times New Roman"/>
          <w:sz w:val="24"/>
        </w:rPr>
        <w:t>xxxxxxxxxxxxxx</w:t>
      </w:r>
      <w:proofErr w:type="spellEnd"/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921809">
        <w:rPr>
          <w:rFonts w:ascii="Times New Roman" w:hAnsi="Times New Roman"/>
          <w:sz w:val="24"/>
        </w:rPr>
        <w:t>xxxxxxxxxxxxx</w:t>
      </w:r>
      <w:bookmarkStart w:id="0" w:name="_GoBack"/>
      <w:bookmarkEnd w:id="0"/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Zápis v obchodním rejstříku vedený Krajským soudem v</w:t>
      </w:r>
      <w:r w:rsidR="002A5082">
        <w:rPr>
          <w:rFonts w:ascii="Times New Roman" w:hAnsi="Times New Roman"/>
          <w:sz w:val="24"/>
        </w:rPr>
        <w:t> Brno,</w:t>
      </w:r>
      <w:r>
        <w:rPr>
          <w:rFonts w:ascii="Times New Roman" w:hAnsi="Times New Roman"/>
          <w:sz w:val="24"/>
        </w:rPr>
        <w:t xml:space="preserve"> </w:t>
      </w:r>
      <w:r w:rsidR="002A5082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 oddíle </w:t>
      </w:r>
      <w:r w:rsidR="002A5082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>, vložce č</w:t>
      </w:r>
      <w:r w:rsidR="002A5082">
        <w:rPr>
          <w:rFonts w:ascii="Times New Roman" w:hAnsi="Times New Roman"/>
          <w:sz w:val="24"/>
        </w:rPr>
        <w:t>. 695</w:t>
      </w:r>
      <w:r>
        <w:rPr>
          <w:rFonts w:ascii="Times New Roman" w:hAnsi="Times New Roman"/>
          <w:sz w:val="24"/>
        </w:rPr>
        <w:tab/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zhotovitel)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b/>
          <w:sz w:val="24"/>
        </w:rPr>
        <w:t xml:space="preserve">1.3. </w:t>
      </w:r>
      <w:r>
        <w:rPr>
          <w:rFonts w:ascii="Times New Roman" w:hAnsi="Times New Roman"/>
          <w:sz w:val="24"/>
        </w:rPr>
        <w:t>Smluvní strany prohlašují, že údaje uvedené v čl. I této smlouvy a taktéž oprávnění k podnikání jsou v souladu s právní skutečností v době uzavření smlouvy a zavazují se bez prodlení informovat druhou smluvní stranu o jakýchkoliv změnách a doplňcích těchto údajů</w:t>
      </w:r>
      <w:r>
        <w:rPr>
          <w:rFonts w:ascii="Times New Roman" w:hAnsi="Times New Roman"/>
          <w:sz w:val="24"/>
          <w:szCs w:val="18"/>
        </w:rPr>
        <w:t>.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</w:t>
      </w:r>
    </w:p>
    <w:p w:rsidR="00A52775" w:rsidRDefault="00A52775" w:rsidP="00A52775">
      <w:p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b/>
          <w:sz w:val="24"/>
          <w:szCs w:val="22"/>
        </w:rPr>
        <w:t xml:space="preserve">                                   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>II. Základní ustanovení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:rsidR="00A52775" w:rsidRPr="00004E57" w:rsidRDefault="00A52775" w:rsidP="00A52775">
      <w:pPr>
        <w:jc w:val="both"/>
        <w:rPr>
          <w:rFonts w:ascii="Times New Roman" w:hAnsi="Times New Roman"/>
          <w:sz w:val="24"/>
        </w:rPr>
      </w:pPr>
      <w:r w:rsidRPr="00004E57">
        <w:rPr>
          <w:rFonts w:ascii="Times New Roman" w:hAnsi="Times New Roman"/>
          <w:b/>
          <w:sz w:val="24"/>
        </w:rPr>
        <w:t xml:space="preserve">2.1. </w:t>
      </w:r>
      <w:r w:rsidRPr="00004E57">
        <w:rPr>
          <w:rFonts w:ascii="Times New Roman" w:hAnsi="Times New Roman"/>
          <w:sz w:val="24"/>
        </w:rPr>
        <w:t>Výchozími podklady pro uzavření této smlouvy o dílo, jehož předmětem jsou stavební práce,  jsou:</w:t>
      </w:r>
    </w:p>
    <w:p w:rsidR="00A52775" w:rsidRPr="00A52775" w:rsidRDefault="00A52775" w:rsidP="00A5277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52775">
        <w:rPr>
          <w:rFonts w:ascii="Times New Roman" w:hAnsi="Times New Roman"/>
          <w:sz w:val="24"/>
          <w:szCs w:val="24"/>
        </w:rPr>
        <w:t>projektová dokumentace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B74">
        <w:rPr>
          <w:rFonts w:ascii="Times New Roman" w:hAnsi="Times New Roman"/>
          <w:b/>
        </w:rPr>
        <w:t>„</w:t>
      </w:r>
      <w:r w:rsidR="00BB0CDA">
        <w:rPr>
          <w:rFonts w:ascii="Times New Roman" w:hAnsi="Times New Roman"/>
          <w:b/>
          <w:sz w:val="24"/>
          <w:szCs w:val="24"/>
        </w:rPr>
        <w:t xml:space="preserve">Přerov, </w:t>
      </w:r>
      <w:r w:rsidR="003D36D7">
        <w:rPr>
          <w:rFonts w:ascii="Times New Roman" w:hAnsi="Times New Roman"/>
          <w:b/>
          <w:sz w:val="24"/>
          <w:szCs w:val="24"/>
        </w:rPr>
        <w:t xml:space="preserve">Jižní </w:t>
      </w:r>
      <w:proofErr w:type="spellStart"/>
      <w:r w:rsidR="003D36D7">
        <w:rPr>
          <w:rFonts w:ascii="Times New Roman" w:hAnsi="Times New Roman"/>
          <w:b/>
          <w:sz w:val="24"/>
          <w:szCs w:val="24"/>
        </w:rPr>
        <w:t>čtvť</w:t>
      </w:r>
      <w:proofErr w:type="spellEnd"/>
      <w:r w:rsidR="00A47E3C">
        <w:rPr>
          <w:rFonts w:ascii="Times New Roman" w:hAnsi="Times New Roman"/>
          <w:b/>
          <w:sz w:val="24"/>
          <w:szCs w:val="24"/>
        </w:rPr>
        <w:t xml:space="preserve"> I</w:t>
      </w:r>
      <w:r w:rsidR="000C5E73">
        <w:rPr>
          <w:rFonts w:ascii="Times New Roman" w:hAnsi="Times New Roman"/>
          <w:b/>
          <w:sz w:val="24"/>
          <w:szCs w:val="24"/>
        </w:rPr>
        <w:t xml:space="preserve">., </w:t>
      </w:r>
      <w:r w:rsidR="003C30BD">
        <w:rPr>
          <w:rFonts w:ascii="Times New Roman" w:hAnsi="Times New Roman"/>
          <w:b/>
          <w:sz w:val="24"/>
          <w:szCs w:val="24"/>
        </w:rPr>
        <w:t xml:space="preserve">Jižní čtvrť </w:t>
      </w:r>
      <w:r w:rsidR="00A47E3C">
        <w:rPr>
          <w:rFonts w:ascii="Times New Roman" w:hAnsi="Times New Roman"/>
          <w:b/>
          <w:sz w:val="24"/>
          <w:szCs w:val="24"/>
        </w:rPr>
        <w:t>II.</w:t>
      </w:r>
      <w:r w:rsidR="003D36D7">
        <w:rPr>
          <w:rFonts w:ascii="Times New Roman" w:hAnsi="Times New Roman"/>
          <w:b/>
          <w:sz w:val="24"/>
          <w:szCs w:val="24"/>
        </w:rPr>
        <w:t xml:space="preserve">, 9. května, Durychova, </w:t>
      </w:r>
      <w:proofErr w:type="spellStart"/>
      <w:r w:rsidR="003D36D7">
        <w:rPr>
          <w:rFonts w:ascii="Times New Roman" w:hAnsi="Times New Roman"/>
          <w:b/>
          <w:sz w:val="24"/>
          <w:szCs w:val="24"/>
        </w:rPr>
        <w:t>L</w:t>
      </w:r>
      <w:r w:rsidR="00263EBD">
        <w:rPr>
          <w:rFonts w:ascii="Times New Roman" w:hAnsi="Times New Roman"/>
          <w:b/>
          <w:sz w:val="24"/>
          <w:szCs w:val="24"/>
        </w:rPr>
        <w:t>a</w:t>
      </w:r>
      <w:r w:rsidR="003D36D7">
        <w:rPr>
          <w:rFonts w:ascii="Times New Roman" w:hAnsi="Times New Roman"/>
          <w:b/>
          <w:sz w:val="24"/>
          <w:szCs w:val="24"/>
        </w:rPr>
        <w:t>nčíkových</w:t>
      </w:r>
      <w:proofErr w:type="spellEnd"/>
      <w:r w:rsidR="003D36D7">
        <w:rPr>
          <w:rFonts w:ascii="Times New Roman" w:hAnsi="Times New Roman"/>
          <w:b/>
          <w:sz w:val="24"/>
          <w:szCs w:val="24"/>
        </w:rPr>
        <w:t xml:space="preserve">, </w:t>
      </w:r>
      <w:r w:rsidR="00A47E3C">
        <w:rPr>
          <w:rFonts w:ascii="Times New Roman" w:hAnsi="Times New Roman"/>
          <w:b/>
          <w:sz w:val="24"/>
          <w:szCs w:val="24"/>
        </w:rPr>
        <w:t>Lešetínská</w:t>
      </w:r>
      <w:r w:rsidR="00BB0CDA">
        <w:rPr>
          <w:rFonts w:ascii="Times New Roman" w:hAnsi="Times New Roman"/>
          <w:b/>
          <w:sz w:val="24"/>
          <w:szCs w:val="24"/>
        </w:rPr>
        <w:t xml:space="preserve"> – oprava kanaliza</w:t>
      </w:r>
      <w:r w:rsidR="00A47E3C">
        <w:rPr>
          <w:rFonts w:ascii="Times New Roman" w:hAnsi="Times New Roman"/>
          <w:b/>
          <w:sz w:val="24"/>
          <w:szCs w:val="24"/>
        </w:rPr>
        <w:t>čních stok</w:t>
      </w:r>
      <w:r>
        <w:rPr>
          <w:rFonts w:ascii="Times New Roman" w:hAnsi="Times New Roman"/>
          <w:b/>
          <w:bCs/>
        </w:rPr>
        <w:t>“,</w:t>
      </w:r>
      <w:r w:rsidRPr="00A52775">
        <w:rPr>
          <w:rFonts w:ascii="Times New Roman" w:hAnsi="Times New Roman"/>
          <w:sz w:val="24"/>
          <w:szCs w:val="24"/>
        </w:rPr>
        <w:t xml:space="preserve"> zpracovaná </w:t>
      </w:r>
      <w:r w:rsidR="00263EBD">
        <w:rPr>
          <w:rFonts w:ascii="Times New Roman" w:hAnsi="Times New Roman"/>
          <w:sz w:val="24"/>
          <w:szCs w:val="24"/>
        </w:rPr>
        <w:t>Alešem</w:t>
      </w:r>
      <w:r w:rsidR="00624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201">
        <w:rPr>
          <w:rFonts w:ascii="Times New Roman" w:hAnsi="Times New Roman"/>
          <w:sz w:val="24"/>
          <w:szCs w:val="24"/>
        </w:rPr>
        <w:t>Zobaníkem</w:t>
      </w:r>
      <w:proofErr w:type="spellEnd"/>
      <w:r w:rsidR="00624201">
        <w:rPr>
          <w:rFonts w:ascii="Times New Roman" w:hAnsi="Times New Roman"/>
          <w:sz w:val="24"/>
          <w:szCs w:val="24"/>
        </w:rPr>
        <w:t>, HYDRO</w:t>
      </w:r>
      <w:r w:rsidR="00263EBD">
        <w:rPr>
          <w:rFonts w:ascii="Times New Roman" w:hAnsi="Times New Roman"/>
          <w:sz w:val="24"/>
          <w:szCs w:val="24"/>
        </w:rPr>
        <w:t xml:space="preserve"> </w:t>
      </w:r>
      <w:r w:rsidR="00624201">
        <w:rPr>
          <w:rFonts w:ascii="Times New Roman" w:hAnsi="Times New Roman"/>
          <w:sz w:val="24"/>
          <w:szCs w:val="24"/>
        </w:rPr>
        <w:t>-</w:t>
      </w:r>
      <w:r w:rsidR="00263EBD">
        <w:rPr>
          <w:rFonts w:ascii="Times New Roman" w:hAnsi="Times New Roman"/>
          <w:sz w:val="24"/>
          <w:szCs w:val="24"/>
        </w:rPr>
        <w:t xml:space="preserve"> </w:t>
      </w:r>
      <w:r w:rsidR="00624201">
        <w:rPr>
          <w:rFonts w:ascii="Times New Roman" w:hAnsi="Times New Roman"/>
          <w:sz w:val="24"/>
          <w:szCs w:val="24"/>
        </w:rPr>
        <w:t xml:space="preserve">EKO, projektová  a inženýrská činnost, </w:t>
      </w:r>
      <w:r w:rsidR="00263EBD">
        <w:rPr>
          <w:rFonts w:ascii="Times New Roman" w:hAnsi="Times New Roman"/>
          <w:sz w:val="24"/>
          <w:szCs w:val="24"/>
        </w:rPr>
        <w:t xml:space="preserve"> </w:t>
      </w:r>
      <w:r w:rsidR="00624201">
        <w:rPr>
          <w:rFonts w:ascii="Times New Roman" w:hAnsi="Times New Roman"/>
          <w:sz w:val="24"/>
          <w:szCs w:val="24"/>
        </w:rPr>
        <w:t xml:space="preserve">Kozlovská 47, </w:t>
      </w:r>
      <w:r w:rsidR="00263EBD">
        <w:rPr>
          <w:rFonts w:ascii="Times New Roman" w:hAnsi="Times New Roman"/>
          <w:sz w:val="24"/>
          <w:szCs w:val="24"/>
        </w:rPr>
        <w:t xml:space="preserve"> </w:t>
      </w:r>
      <w:r w:rsidR="00624201">
        <w:rPr>
          <w:rFonts w:ascii="Times New Roman" w:hAnsi="Times New Roman"/>
          <w:sz w:val="24"/>
          <w:szCs w:val="24"/>
        </w:rPr>
        <w:t>750 02 Přerov</w:t>
      </w:r>
      <w:r w:rsidRPr="00A52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2775">
        <w:rPr>
          <w:rFonts w:ascii="Times New Roman" w:hAnsi="Times New Roman"/>
          <w:sz w:val="24"/>
          <w:szCs w:val="24"/>
        </w:rPr>
        <w:t>zak</w:t>
      </w:r>
      <w:proofErr w:type="spellEnd"/>
      <w:r w:rsidRPr="00A52775">
        <w:rPr>
          <w:rFonts w:ascii="Times New Roman" w:hAnsi="Times New Roman"/>
          <w:sz w:val="24"/>
          <w:szCs w:val="24"/>
        </w:rPr>
        <w:t>.</w:t>
      </w:r>
      <w:r w:rsidR="00A47E3C">
        <w:rPr>
          <w:rFonts w:ascii="Times New Roman" w:hAnsi="Times New Roman"/>
          <w:sz w:val="24"/>
          <w:szCs w:val="24"/>
        </w:rPr>
        <w:t xml:space="preserve"> </w:t>
      </w:r>
      <w:r w:rsidRPr="00A52775">
        <w:rPr>
          <w:rFonts w:ascii="Times New Roman" w:hAnsi="Times New Roman"/>
          <w:sz w:val="24"/>
          <w:szCs w:val="24"/>
        </w:rPr>
        <w:t xml:space="preserve">číslo: </w:t>
      </w:r>
      <w:r w:rsidR="00624201">
        <w:rPr>
          <w:rFonts w:ascii="Times New Roman" w:hAnsi="Times New Roman"/>
          <w:sz w:val="24"/>
          <w:szCs w:val="24"/>
        </w:rPr>
        <w:t>DZR - 10022</w:t>
      </w:r>
      <w:r w:rsidR="004A4524">
        <w:rPr>
          <w:rFonts w:ascii="Times New Roman" w:hAnsi="Times New Roman"/>
          <w:sz w:val="24"/>
          <w:szCs w:val="24"/>
        </w:rPr>
        <w:t xml:space="preserve"> </w:t>
      </w:r>
      <w:r w:rsidR="00624201">
        <w:rPr>
          <w:rFonts w:ascii="Times New Roman" w:hAnsi="Times New Roman"/>
          <w:sz w:val="24"/>
          <w:szCs w:val="24"/>
        </w:rPr>
        <w:t xml:space="preserve">z 04/2022 </w:t>
      </w:r>
      <w:r w:rsidRPr="00A52775">
        <w:rPr>
          <w:rFonts w:ascii="Times New Roman" w:hAnsi="Times New Roman"/>
          <w:sz w:val="24"/>
          <w:szCs w:val="24"/>
        </w:rPr>
        <w:t>– dále jen projektová dokumentace</w:t>
      </w:r>
    </w:p>
    <w:p w:rsidR="00A52775" w:rsidRPr="00004E57" w:rsidRDefault="00A52775" w:rsidP="00A52775">
      <w:pPr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004E57">
        <w:rPr>
          <w:rFonts w:ascii="Times New Roman" w:hAnsi="Times New Roman"/>
          <w:sz w:val="24"/>
        </w:rPr>
        <w:t>nabídka zhotovitele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2.2. </w:t>
      </w:r>
      <w:r>
        <w:rPr>
          <w:rFonts w:ascii="Times New Roman" w:hAnsi="Times New Roman"/>
          <w:sz w:val="24"/>
        </w:rPr>
        <w:t xml:space="preserve">Zhotovitel se zavazuje, </w:t>
      </w:r>
      <w:r>
        <w:rPr>
          <w:rFonts w:ascii="Times New Roman" w:hAnsi="Times New Roman"/>
          <w:bCs/>
          <w:sz w:val="24"/>
        </w:rPr>
        <w:t xml:space="preserve">že </w:t>
      </w:r>
      <w:r w:rsidRPr="000E5C59">
        <w:rPr>
          <w:rFonts w:ascii="Times New Roman" w:hAnsi="Times New Roman"/>
          <w:bCs/>
          <w:sz w:val="24"/>
        </w:rPr>
        <w:t>pro objednatele</w:t>
      </w:r>
      <w:r>
        <w:rPr>
          <w:rFonts w:ascii="Times New Roman" w:hAnsi="Times New Roman"/>
          <w:bCs/>
          <w:sz w:val="24"/>
        </w:rPr>
        <w:t xml:space="preserve"> provede stavební práce</w:t>
      </w:r>
      <w:r>
        <w:rPr>
          <w:rFonts w:ascii="Times New Roman" w:hAnsi="Times New Roman"/>
          <w:sz w:val="24"/>
        </w:rPr>
        <w:t xml:space="preserve"> v  rozsahu a za podmínek dohodnutých v této smlouvě a objednateli </w:t>
      </w:r>
      <w:r>
        <w:rPr>
          <w:rFonts w:ascii="Times New Roman" w:hAnsi="Times New Roman"/>
          <w:bCs/>
          <w:sz w:val="24"/>
        </w:rPr>
        <w:t>zhotoví a</w:t>
      </w:r>
      <w:r>
        <w:rPr>
          <w:rFonts w:ascii="Times New Roman" w:hAnsi="Times New Roman"/>
          <w:sz w:val="24"/>
        </w:rPr>
        <w:t xml:space="preserve"> odevzdá  stavební dílo specifikované v čl. III. této smlouvy. 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2.3. </w:t>
      </w:r>
      <w:r>
        <w:rPr>
          <w:rFonts w:ascii="Times New Roman" w:hAnsi="Times New Roman"/>
          <w:sz w:val="24"/>
        </w:rPr>
        <w:t>Objednatel se zavazuje, že převezme kompletně dokončené a funkční dílo, které je předmětem této smlouvy, zaplatí za jeho zhotovení  dohodnutou cenu  a poskytne  zhotoviteli  spolupůsobení  za podmínek  této smlouvy.</w:t>
      </w:r>
    </w:p>
    <w:p w:rsidR="004A4524" w:rsidRDefault="004A4524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2.4. </w:t>
      </w:r>
      <w:r>
        <w:rPr>
          <w:rFonts w:ascii="Times New Roman" w:hAnsi="Times New Roman"/>
          <w:sz w:val="24"/>
        </w:rPr>
        <w:t>Zhotovitel se zavazuje, že předmět plnění provede řádně a včas bez vad a nedodělků.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2.5. Splnění zakázky:</w:t>
      </w:r>
    </w:p>
    <w:p w:rsidR="00A52775" w:rsidRDefault="00A52775" w:rsidP="00A52775">
      <w:pPr>
        <w:pStyle w:val="Zkladntext3"/>
      </w:pPr>
      <w:r w:rsidRPr="003D587B">
        <w:t xml:space="preserve">Splněním zakázky se rozumí úplné dokončení </w:t>
      </w:r>
      <w:r w:rsidRPr="003D587B">
        <w:rPr>
          <w:bCs/>
        </w:rPr>
        <w:t>díla</w:t>
      </w:r>
      <w:r w:rsidRPr="003D587B">
        <w:t xml:space="preserve"> v rozsahu této smlouvy, vyklizení staveniště, předání dokladů o předepsaných zkouškách, předání projektové dokumentace skutečného provedení a geodetické zaměření vč. </w:t>
      </w:r>
      <w:r w:rsidRPr="00307C0C">
        <w:t>geometrických plánů pro zřízení služebnosti inženýrské sítě,</w:t>
      </w:r>
      <w:r w:rsidRPr="003D587B">
        <w:rPr>
          <w:color w:val="FF0000"/>
        </w:rPr>
        <w:t xml:space="preserve"> </w:t>
      </w:r>
      <w:r w:rsidRPr="003D587B">
        <w:t>podepsání  protokolu o předání a převzetí díla.</w:t>
      </w:r>
    </w:p>
    <w:p w:rsidR="00A52775" w:rsidRDefault="00A52775" w:rsidP="00A52775">
      <w:pPr>
        <w:jc w:val="both"/>
        <w:rPr>
          <w:rFonts w:ascii="Times New Roman" w:hAnsi="Times New Roman"/>
          <w:sz w:val="24"/>
          <w:szCs w:val="18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  <w:szCs w:val="18"/>
        </w:rPr>
      </w:pP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  <w:r>
        <w:rPr>
          <w:rFonts w:ascii="Times New Roman" w:hAnsi="Times New Roman"/>
          <w:b/>
          <w:sz w:val="24"/>
          <w:szCs w:val="22"/>
          <w:u w:val="single"/>
        </w:rPr>
        <w:t>III. Předmět smlouvy a místo plnění</w:t>
      </w:r>
    </w:p>
    <w:p w:rsidR="00A52775" w:rsidRPr="00004E57" w:rsidRDefault="00A52775" w:rsidP="00A52775">
      <w:pPr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:rsidR="006447A3" w:rsidRPr="006447A3" w:rsidRDefault="00A52775" w:rsidP="006447A3">
      <w:pPr>
        <w:jc w:val="both"/>
        <w:rPr>
          <w:rFonts w:ascii="Times New Roman" w:hAnsi="Times New Roman"/>
          <w:b/>
          <w:sz w:val="24"/>
        </w:rPr>
      </w:pPr>
      <w:r w:rsidRPr="00004E57">
        <w:rPr>
          <w:rFonts w:ascii="Times New Roman" w:hAnsi="Times New Roman"/>
          <w:b/>
          <w:sz w:val="24"/>
        </w:rPr>
        <w:t xml:space="preserve">3.1. </w:t>
      </w:r>
      <w:r w:rsidRPr="00E56CEF">
        <w:rPr>
          <w:rFonts w:ascii="Times New Roman" w:hAnsi="Times New Roman"/>
          <w:sz w:val="24"/>
        </w:rPr>
        <w:t xml:space="preserve">Předmětem plnění </w:t>
      </w:r>
      <w:r w:rsidR="004A4524">
        <w:rPr>
          <w:rFonts w:ascii="Times New Roman" w:hAnsi="Times New Roman"/>
          <w:sz w:val="24"/>
        </w:rPr>
        <w:t>smlouvy</w:t>
      </w:r>
      <w:r w:rsidR="004A4524">
        <w:rPr>
          <w:rFonts w:ascii="Times New Roman" w:hAnsi="Times New Roman"/>
          <w:b/>
          <w:bCs/>
        </w:rPr>
        <w:t xml:space="preserve"> </w:t>
      </w:r>
      <w:r w:rsidR="004A4524">
        <w:rPr>
          <w:rFonts w:ascii="Times New Roman" w:hAnsi="Times New Roman"/>
          <w:sz w:val="24"/>
        </w:rPr>
        <w:t xml:space="preserve">je </w:t>
      </w:r>
      <w:r w:rsidR="00BB0CDA">
        <w:rPr>
          <w:rFonts w:ascii="Times New Roman" w:hAnsi="Times New Roman"/>
          <w:b/>
          <w:sz w:val="24"/>
        </w:rPr>
        <w:t xml:space="preserve">oprava </w:t>
      </w:r>
      <w:r w:rsidR="004A4524" w:rsidRPr="004A4524">
        <w:rPr>
          <w:rFonts w:ascii="Times New Roman" w:hAnsi="Times New Roman"/>
          <w:b/>
          <w:sz w:val="24"/>
        </w:rPr>
        <w:t>stávající</w:t>
      </w:r>
      <w:r w:rsidR="00624201">
        <w:rPr>
          <w:rFonts w:ascii="Times New Roman" w:hAnsi="Times New Roman"/>
          <w:b/>
          <w:sz w:val="24"/>
        </w:rPr>
        <w:t>ch</w:t>
      </w:r>
      <w:r w:rsidR="004A4524" w:rsidRPr="004A4524">
        <w:rPr>
          <w:rFonts w:ascii="Times New Roman" w:hAnsi="Times New Roman"/>
          <w:b/>
          <w:sz w:val="24"/>
        </w:rPr>
        <w:t xml:space="preserve"> </w:t>
      </w:r>
      <w:r w:rsidR="00624201">
        <w:rPr>
          <w:rFonts w:ascii="Times New Roman" w:hAnsi="Times New Roman"/>
          <w:b/>
          <w:sz w:val="24"/>
        </w:rPr>
        <w:t>kanalizačních stok</w:t>
      </w:r>
      <w:r w:rsidR="004A4524" w:rsidRPr="004A4524">
        <w:rPr>
          <w:rFonts w:ascii="Times New Roman" w:hAnsi="Times New Roman"/>
          <w:b/>
          <w:sz w:val="24"/>
        </w:rPr>
        <w:t xml:space="preserve"> v</w:t>
      </w:r>
      <w:r w:rsidR="009151CC">
        <w:rPr>
          <w:rFonts w:ascii="Times New Roman" w:hAnsi="Times New Roman"/>
          <w:b/>
          <w:sz w:val="24"/>
        </w:rPr>
        <w:t> </w:t>
      </w:r>
      <w:r w:rsidR="00BB0CDA">
        <w:rPr>
          <w:rFonts w:ascii="Times New Roman" w:hAnsi="Times New Roman"/>
          <w:b/>
          <w:sz w:val="24"/>
        </w:rPr>
        <w:t>Přerově</w:t>
      </w:r>
      <w:r w:rsidR="009151CC">
        <w:rPr>
          <w:rFonts w:ascii="Times New Roman" w:hAnsi="Times New Roman"/>
          <w:b/>
          <w:sz w:val="24"/>
        </w:rPr>
        <w:t xml:space="preserve"> v</w:t>
      </w:r>
      <w:r w:rsidR="00624201">
        <w:rPr>
          <w:rFonts w:ascii="Times New Roman" w:hAnsi="Times New Roman"/>
          <w:b/>
          <w:sz w:val="24"/>
        </w:rPr>
        <w:t xml:space="preserve"> lokalitě Jižní čtvrť II. </w:t>
      </w:r>
      <w:r w:rsidR="004D2884">
        <w:rPr>
          <w:rFonts w:ascii="Times New Roman" w:hAnsi="Times New Roman"/>
          <w:b/>
          <w:sz w:val="24"/>
        </w:rPr>
        <w:t xml:space="preserve"> </w:t>
      </w:r>
      <w:r w:rsidR="009151CC">
        <w:rPr>
          <w:rFonts w:ascii="Times New Roman" w:hAnsi="Times New Roman"/>
          <w:b/>
          <w:sz w:val="24"/>
        </w:rPr>
        <w:t>vč</w:t>
      </w:r>
      <w:r w:rsidR="007A5C4D">
        <w:rPr>
          <w:rFonts w:ascii="Times New Roman" w:hAnsi="Times New Roman"/>
          <w:b/>
          <w:sz w:val="24"/>
        </w:rPr>
        <w:t xml:space="preserve">etně </w:t>
      </w:r>
      <w:r w:rsidR="00464502">
        <w:rPr>
          <w:rFonts w:ascii="Times New Roman" w:hAnsi="Times New Roman"/>
          <w:b/>
          <w:sz w:val="24"/>
        </w:rPr>
        <w:t>obnovy revizních šachet</w:t>
      </w:r>
      <w:r w:rsidR="00263EBD">
        <w:rPr>
          <w:rFonts w:ascii="Times New Roman" w:hAnsi="Times New Roman"/>
          <w:b/>
          <w:sz w:val="24"/>
        </w:rPr>
        <w:t>, přepojení splaškových, dešťových přípojek a přípojek od uličních vpustí</w:t>
      </w:r>
      <w:r w:rsidR="00464502">
        <w:rPr>
          <w:rFonts w:ascii="Times New Roman" w:hAnsi="Times New Roman"/>
          <w:b/>
          <w:sz w:val="24"/>
        </w:rPr>
        <w:t xml:space="preserve"> </w:t>
      </w:r>
      <w:r w:rsidR="007A5C4D">
        <w:rPr>
          <w:rFonts w:ascii="Times New Roman" w:hAnsi="Times New Roman"/>
          <w:b/>
          <w:sz w:val="24"/>
        </w:rPr>
        <w:t>a</w:t>
      </w:r>
      <w:r w:rsidR="006447A3">
        <w:rPr>
          <w:rFonts w:ascii="Times New Roman" w:hAnsi="Times New Roman"/>
          <w:b/>
          <w:sz w:val="24"/>
        </w:rPr>
        <w:t xml:space="preserve"> zapravení povrchů do původního stavu </w:t>
      </w:r>
      <w:r w:rsidRPr="00BB0CDA">
        <w:rPr>
          <w:rFonts w:ascii="Times New Roman" w:hAnsi="Times New Roman"/>
          <w:sz w:val="24"/>
        </w:rPr>
        <w:t>dle projektové dokumentace</w:t>
      </w:r>
      <w:r w:rsidR="004A4524">
        <w:rPr>
          <w:rFonts w:ascii="Times New Roman" w:hAnsi="Times New Roman"/>
          <w:b/>
          <w:sz w:val="24"/>
        </w:rPr>
        <w:t xml:space="preserve"> </w:t>
      </w:r>
      <w:r w:rsidRPr="00393C95">
        <w:rPr>
          <w:rFonts w:ascii="Times New Roman" w:hAnsi="Times New Roman"/>
          <w:sz w:val="24"/>
        </w:rPr>
        <w:t xml:space="preserve">a s tím související stavební práce a ostatní činnosti nezbytné pro </w:t>
      </w:r>
      <w:r>
        <w:rPr>
          <w:rFonts w:ascii="Times New Roman" w:hAnsi="Times New Roman"/>
          <w:sz w:val="24"/>
        </w:rPr>
        <w:t>ř</w:t>
      </w:r>
      <w:r w:rsidRPr="00393C95">
        <w:rPr>
          <w:rFonts w:ascii="Times New Roman" w:hAnsi="Times New Roman"/>
          <w:sz w:val="24"/>
        </w:rPr>
        <w:t>ádné provedení díla v souladu s touto smlouvou. Podrobný rozsah stavebních prací a dodávek je patrný z projektové dokumentace.</w:t>
      </w:r>
      <w:r w:rsidR="006447A3" w:rsidRPr="006447A3">
        <w:rPr>
          <w:rFonts w:ascii="Times New Roman" w:hAnsi="Times New Roman"/>
          <w:sz w:val="24"/>
        </w:rPr>
        <w:t xml:space="preserve"> </w:t>
      </w:r>
    </w:p>
    <w:p w:rsidR="005D7811" w:rsidRDefault="005D7811" w:rsidP="005D7811">
      <w:pPr>
        <w:jc w:val="both"/>
        <w:rPr>
          <w:rFonts w:ascii="Times New Roman" w:hAnsi="Times New Roman"/>
          <w:b/>
          <w:sz w:val="24"/>
        </w:rPr>
      </w:pPr>
    </w:p>
    <w:p w:rsidR="005D7811" w:rsidRPr="00BC0145" w:rsidRDefault="005D7811" w:rsidP="005D7811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Jedná se o</w:t>
      </w:r>
      <w:r w:rsidRPr="00BC0145">
        <w:rPr>
          <w:rFonts w:ascii="Times New Roman" w:hAnsi="Times New Roman"/>
          <w:b/>
          <w:sz w:val="24"/>
        </w:rPr>
        <w:t xml:space="preserve"> kanalizační stoky</w:t>
      </w:r>
      <w:r w:rsidR="004A080C">
        <w:rPr>
          <w:rFonts w:ascii="Times New Roman" w:hAnsi="Times New Roman"/>
          <w:b/>
          <w:sz w:val="24"/>
        </w:rPr>
        <w:t xml:space="preserve"> (1. okruh)</w:t>
      </w:r>
      <w:r w:rsidRPr="00BC0145">
        <w:rPr>
          <w:rFonts w:ascii="Times New Roman" w:hAnsi="Times New Roman"/>
          <w:b/>
          <w:sz w:val="24"/>
        </w:rPr>
        <w:t>:</w:t>
      </w:r>
    </w:p>
    <w:p w:rsidR="005D7811" w:rsidRDefault="005D7811" w:rsidP="005D781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C7-1-1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DN 300</w:t>
      </w:r>
      <w:r>
        <w:rPr>
          <w:rFonts w:ascii="Times New Roman" w:hAnsi="Times New Roman"/>
          <w:sz w:val="24"/>
        </w:rPr>
        <w:tab/>
        <w:t>105,50 m</w:t>
      </w:r>
    </w:p>
    <w:p w:rsidR="005D7811" w:rsidRDefault="005D7811" w:rsidP="005D781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C7-1-1</w:t>
      </w:r>
      <w:r>
        <w:rPr>
          <w:rFonts w:ascii="Times New Roman" w:hAnsi="Times New Roman"/>
          <w:sz w:val="24"/>
        </w:rPr>
        <w:tab/>
        <w:t>-1</w:t>
      </w:r>
      <w:r>
        <w:rPr>
          <w:rFonts w:ascii="Times New Roman" w:hAnsi="Times New Roman"/>
          <w:sz w:val="24"/>
        </w:rPr>
        <w:tab/>
        <w:t>DN 300</w:t>
      </w:r>
      <w:r>
        <w:rPr>
          <w:rFonts w:ascii="Times New Roman" w:hAnsi="Times New Roman"/>
          <w:sz w:val="24"/>
        </w:rPr>
        <w:tab/>
        <w:t xml:space="preserve">  63,65 m</w:t>
      </w:r>
    </w:p>
    <w:p w:rsidR="005D7811" w:rsidRDefault="005D7811" w:rsidP="005D781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C7-1-1</w:t>
      </w:r>
      <w:r>
        <w:rPr>
          <w:rFonts w:ascii="Times New Roman" w:hAnsi="Times New Roman"/>
          <w:sz w:val="24"/>
        </w:rPr>
        <w:tab/>
        <w:t>-2</w:t>
      </w:r>
      <w:r>
        <w:rPr>
          <w:rFonts w:ascii="Times New Roman" w:hAnsi="Times New Roman"/>
          <w:sz w:val="24"/>
        </w:rPr>
        <w:tab/>
        <w:t>DN 300</w:t>
      </w:r>
      <w:r>
        <w:rPr>
          <w:rFonts w:ascii="Times New Roman" w:hAnsi="Times New Roman"/>
          <w:sz w:val="24"/>
        </w:rPr>
        <w:tab/>
        <w:t xml:space="preserve"> 58,69 m</w:t>
      </w:r>
    </w:p>
    <w:p w:rsidR="005D7811" w:rsidRDefault="005D7811" w:rsidP="005D781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C7-1-2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DN 400</w:t>
      </w:r>
      <w:r>
        <w:rPr>
          <w:rFonts w:ascii="Times New Roman" w:hAnsi="Times New Roman"/>
          <w:sz w:val="24"/>
        </w:rPr>
        <w:tab/>
        <w:t>102,96 m</w:t>
      </w:r>
    </w:p>
    <w:p w:rsidR="005D7811" w:rsidRDefault="005D7811" w:rsidP="005D781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C7-1-4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DN 300</w:t>
      </w:r>
      <w:r>
        <w:rPr>
          <w:rFonts w:ascii="Times New Roman" w:hAnsi="Times New Roman"/>
          <w:sz w:val="24"/>
        </w:rPr>
        <w:tab/>
        <w:t xml:space="preserve">  79,68 m</w:t>
      </w:r>
    </w:p>
    <w:p w:rsidR="00A52775" w:rsidRDefault="00A52775" w:rsidP="00464502">
      <w:pPr>
        <w:pStyle w:val="Zhlav"/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3.2. Technický popis:</w:t>
      </w:r>
    </w:p>
    <w:p w:rsidR="004D2884" w:rsidRPr="00172E32" w:rsidRDefault="004D2884" w:rsidP="004D288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2"/>
        </w:rPr>
      </w:pPr>
      <w:r w:rsidRPr="00172E32">
        <w:rPr>
          <w:rFonts w:ascii="Times New Roman" w:hAnsi="Times New Roman"/>
          <w:sz w:val="24"/>
          <w:szCs w:val="22"/>
        </w:rPr>
        <w:t xml:space="preserve">Stavební práce zahrnují výměnu </w:t>
      </w:r>
      <w:r w:rsidR="00624201">
        <w:rPr>
          <w:rFonts w:ascii="Times New Roman" w:hAnsi="Times New Roman"/>
          <w:sz w:val="24"/>
          <w:szCs w:val="22"/>
        </w:rPr>
        <w:t xml:space="preserve">stávajícího </w:t>
      </w:r>
      <w:r w:rsidRPr="00172E32">
        <w:rPr>
          <w:rFonts w:ascii="Times New Roman" w:hAnsi="Times New Roman"/>
          <w:sz w:val="24"/>
          <w:szCs w:val="22"/>
        </w:rPr>
        <w:t xml:space="preserve">betonového potrubí za potrubí nové </w:t>
      </w:r>
      <w:r w:rsidR="00B23D00">
        <w:rPr>
          <w:rFonts w:ascii="Times New Roman" w:hAnsi="Times New Roman"/>
          <w:sz w:val="24"/>
          <w:szCs w:val="22"/>
        </w:rPr>
        <w:t xml:space="preserve">hladké </w:t>
      </w:r>
      <w:r w:rsidR="00A928E4">
        <w:rPr>
          <w:rFonts w:ascii="Times New Roman" w:hAnsi="Times New Roman"/>
          <w:sz w:val="24"/>
          <w:szCs w:val="22"/>
        </w:rPr>
        <w:t xml:space="preserve">plnostěnné </w:t>
      </w:r>
      <w:r w:rsidRPr="003D4DA2">
        <w:rPr>
          <w:rFonts w:ascii="Times New Roman" w:hAnsi="Times New Roman"/>
          <w:b/>
          <w:sz w:val="24"/>
          <w:szCs w:val="22"/>
        </w:rPr>
        <w:t>polypropylén</w:t>
      </w:r>
      <w:r w:rsidR="00A928E4">
        <w:rPr>
          <w:rFonts w:ascii="Times New Roman" w:hAnsi="Times New Roman"/>
          <w:b/>
          <w:sz w:val="24"/>
          <w:szCs w:val="22"/>
        </w:rPr>
        <w:t>ové</w:t>
      </w:r>
      <w:r w:rsidRPr="003D4DA2">
        <w:rPr>
          <w:rFonts w:ascii="Times New Roman" w:hAnsi="Times New Roman"/>
          <w:b/>
          <w:sz w:val="24"/>
          <w:szCs w:val="22"/>
        </w:rPr>
        <w:t xml:space="preserve"> SN 10 DN </w:t>
      </w:r>
      <w:r w:rsidR="00464502">
        <w:rPr>
          <w:rFonts w:ascii="Times New Roman" w:hAnsi="Times New Roman"/>
          <w:b/>
          <w:sz w:val="24"/>
          <w:szCs w:val="22"/>
        </w:rPr>
        <w:t>3</w:t>
      </w:r>
      <w:r w:rsidR="00A928E4">
        <w:rPr>
          <w:rFonts w:ascii="Times New Roman" w:hAnsi="Times New Roman"/>
          <w:b/>
          <w:sz w:val="24"/>
          <w:szCs w:val="22"/>
        </w:rPr>
        <w:t>00</w:t>
      </w:r>
      <w:r w:rsidRPr="003D4DA2">
        <w:rPr>
          <w:rFonts w:ascii="Times New Roman" w:hAnsi="Times New Roman"/>
          <w:b/>
          <w:sz w:val="24"/>
          <w:szCs w:val="22"/>
        </w:rPr>
        <w:t xml:space="preserve"> mm v</w:t>
      </w:r>
      <w:r w:rsidR="006447A3">
        <w:rPr>
          <w:rFonts w:ascii="Times New Roman" w:hAnsi="Times New Roman"/>
          <w:b/>
          <w:sz w:val="24"/>
          <w:szCs w:val="22"/>
        </w:rPr>
        <w:t xml:space="preserve"> celkové </w:t>
      </w:r>
      <w:r w:rsidRPr="003D4DA2">
        <w:rPr>
          <w:rFonts w:ascii="Times New Roman" w:hAnsi="Times New Roman"/>
          <w:b/>
          <w:sz w:val="24"/>
          <w:szCs w:val="22"/>
        </w:rPr>
        <w:t xml:space="preserve">délce </w:t>
      </w:r>
      <w:r w:rsidR="006447A3">
        <w:rPr>
          <w:rFonts w:ascii="Times New Roman" w:hAnsi="Times New Roman"/>
          <w:b/>
          <w:sz w:val="24"/>
          <w:szCs w:val="22"/>
        </w:rPr>
        <w:t>307,5</w:t>
      </w:r>
      <w:r>
        <w:rPr>
          <w:rFonts w:ascii="Times New Roman" w:hAnsi="Times New Roman"/>
          <w:b/>
          <w:sz w:val="24"/>
          <w:szCs w:val="22"/>
        </w:rPr>
        <w:t xml:space="preserve"> </w:t>
      </w:r>
      <w:r w:rsidRPr="003D4DA2">
        <w:rPr>
          <w:rFonts w:ascii="Times New Roman" w:hAnsi="Times New Roman"/>
          <w:b/>
          <w:sz w:val="24"/>
          <w:szCs w:val="22"/>
        </w:rPr>
        <w:t xml:space="preserve">m </w:t>
      </w:r>
      <w:r w:rsidR="00A928E4">
        <w:rPr>
          <w:rFonts w:ascii="Times New Roman" w:hAnsi="Times New Roman"/>
          <w:b/>
          <w:sz w:val="24"/>
          <w:szCs w:val="22"/>
        </w:rPr>
        <w:t xml:space="preserve">a </w:t>
      </w:r>
      <w:r w:rsidR="006447A3" w:rsidRPr="003D4DA2">
        <w:rPr>
          <w:rFonts w:ascii="Times New Roman" w:hAnsi="Times New Roman"/>
          <w:b/>
          <w:sz w:val="24"/>
          <w:szCs w:val="22"/>
        </w:rPr>
        <w:t xml:space="preserve">SN </w:t>
      </w:r>
      <w:r w:rsidR="007A5C4D">
        <w:rPr>
          <w:rFonts w:ascii="Times New Roman" w:hAnsi="Times New Roman"/>
          <w:b/>
          <w:sz w:val="24"/>
          <w:szCs w:val="22"/>
        </w:rPr>
        <w:t xml:space="preserve">10 </w:t>
      </w:r>
      <w:r w:rsidR="00464502">
        <w:rPr>
          <w:rFonts w:ascii="Times New Roman" w:hAnsi="Times New Roman"/>
          <w:b/>
          <w:sz w:val="24"/>
          <w:szCs w:val="22"/>
        </w:rPr>
        <w:t xml:space="preserve">DN 400 mm v délce </w:t>
      </w:r>
      <w:r w:rsidR="006447A3">
        <w:rPr>
          <w:rFonts w:ascii="Times New Roman" w:hAnsi="Times New Roman"/>
          <w:b/>
          <w:sz w:val="24"/>
          <w:szCs w:val="22"/>
        </w:rPr>
        <w:t>103</w:t>
      </w:r>
      <w:r w:rsidR="00464502">
        <w:rPr>
          <w:rFonts w:ascii="Times New Roman" w:hAnsi="Times New Roman"/>
          <w:b/>
          <w:sz w:val="24"/>
          <w:szCs w:val="22"/>
        </w:rPr>
        <w:t>,0 m</w:t>
      </w:r>
      <w:r w:rsidR="00A928E4">
        <w:rPr>
          <w:rFonts w:ascii="Times New Roman" w:hAnsi="Times New Roman"/>
          <w:b/>
          <w:sz w:val="24"/>
          <w:szCs w:val="22"/>
        </w:rPr>
        <w:t xml:space="preserve">, </w:t>
      </w:r>
      <w:r w:rsidR="00A928E4" w:rsidRPr="00A928E4">
        <w:rPr>
          <w:rFonts w:ascii="Times New Roman" w:hAnsi="Times New Roman"/>
          <w:sz w:val="24"/>
          <w:szCs w:val="22"/>
        </w:rPr>
        <w:t>a to</w:t>
      </w:r>
      <w:r w:rsidR="00A928E4">
        <w:rPr>
          <w:rFonts w:ascii="Times New Roman" w:hAnsi="Times New Roman"/>
          <w:b/>
          <w:sz w:val="24"/>
          <w:szCs w:val="22"/>
        </w:rPr>
        <w:t xml:space="preserve"> </w:t>
      </w:r>
      <w:r w:rsidRPr="00172E32">
        <w:rPr>
          <w:rFonts w:ascii="Times New Roman" w:hAnsi="Times New Roman"/>
          <w:sz w:val="24"/>
          <w:szCs w:val="22"/>
        </w:rPr>
        <w:t>v</w:t>
      </w:r>
      <w:r>
        <w:rPr>
          <w:rFonts w:ascii="Times New Roman" w:hAnsi="Times New Roman"/>
          <w:sz w:val="24"/>
          <w:szCs w:val="22"/>
        </w:rPr>
        <w:t>e</w:t>
      </w:r>
      <w:r w:rsidRPr="00172E32">
        <w:rPr>
          <w:rFonts w:ascii="Times New Roman" w:hAnsi="Times New Roman"/>
          <w:sz w:val="24"/>
          <w:szCs w:val="22"/>
        </w:rPr>
        <w:t xml:space="preserve"> stávající</w:t>
      </w:r>
      <w:r w:rsidR="00A928E4">
        <w:rPr>
          <w:rFonts w:ascii="Times New Roman" w:hAnsi="Times New Roman"/>
          <w:sz w:val="24"/>
          <w:szCs w:val="22"/>
        </w:rPr>
        <w:t>ch</w:t>
      </w:r>
      <w:r w:rsidRPr="00172E32">
        <w:rPr>
          <w:rFonts w:ascii="Times New Roman" w:hAnsi="Times New Roman"/>
          <w:sz w:val="24"/>
          <w:szCs w:val="22"/>
        </w:rPr>
        <w:t xml:space="preserve"> tras</w:t>
      </w:r>
      <w:r w:rsidR="00A928E4">
        <w:rPr>
          <w:rFonts w:ascii="Times New Roman" w:hAnsi="Times New Roman"/>
          <w:sz w:val="24"/>
          <w:szCs w:val="22"/>
        </w:rPr>
        <w:t>ách</w:t>
      </w:r>
      <w:r w:rsidRPr="00172E32">
        <w:rPr>
          <w:rFonts w:ascii="Times New Roman" w:hAnsi="Times New Roman"/>
          <w:sz w:val="24"/>
          <w:szCs w:val="22"/>
        </w:rPr>
        <w:t xml:space="preserve"> </w:t>
      </w:r>
      <w:r>
        <w:rPr>
          <w:rFonts w:ascii="Times New Roman" w:hAnsi="Times New Roman"/>
          <w:sz w:val="24"/>
          <w:szCs w:val="22"/>
        </w:rPr>
        <w:t xml:space="preserve">vč. výměny </w:t>
      </w:r>
      <w:r w:rsidR="006447A3">
        <w:rPr>
          <w:rFonts w:ascii="Times New Roman" w:hAnsi="Times New Roman"/>
          <w:sz w:val="24"/>
          <w:szCs w:val="22"/>
        </w:rPr>
        <w:t xml:space="preserve">betonových </w:t>
      </w:r>
      <w:r>
        <w:rPr>
          <w:rFonts w:ascii="Times New Roman" w:hAnsi="Times New Roman"/>
          <w:sz w:val="24"/>
          <w:szCs w:val="22"/>
        </w:rPr>
        <w:t>revizních šachet</w:t>
      </w:r>
      <w:r w:rsidR="007A5C4D">
        <w:rPr>
          <w:rFonts w:ascii="Times New Roman" w:hAnsi="Times New Roman"/>
          <w:sz w:val="24"/>
          <w:szCs w:val="22"/>
        </w:rPr>
        <w:t xml:space="preserve"> na hl. stokách</w:t>
      </w:r>
      <w:r w:rsidR="00A928E4">
        <w:rPr>
          <w:rFonts w:ascii="Times New Roman" w:hAnsi="Times New Roman"/>
          <w:sz w:val="24"/>
          <w:szCs w:val="22"/>
        </w:rPr>
        <w:t>,</w:t>
      </w:r>
      <w:r w:rsidR="007A5C4D">
        <w:rPr>
          <w:rFonts w:ascii="Times New Roman" w:hAnsi="Times New Roman"/>
          <w:sz w:val="24"/>
          <w:szCs w:val="22"/>
        </w:rPr>
        <w:t xml:space="preserve"> opravu domovních přípojek v úseku od napojení na hl. stoku </w:t>
      </w:r>
      <w:r w:rsidR="00523168">
        <w:rPr>
          <w:rFonts w:ascii="Times New Roman" w:hAnsi="Times New Roman"/>
          <w:sz w:val="24"/>
          <w:szCs w:val="22"/>
        </w:rPr>
        <w:t>po revizní šachtu z PP DN 300</w:t>
      </w:r>
      <w:r w:rsidR="007A5C4D">
        <w:rPr>
          <w:rFonts w:ascii="Times New Roman" w:hAnsi="Times New Roman"/>
          <w:sz w:val="24"/>
          <w:szCs w:val="22"/>
        </w:rPr>
        <w:t xml:space="preserve"> </w:t>
      </w:r>
      <w:r w:rsidR="00A928E4">
        <w:rPr>
          <w:rFonts w:ascii="Times New Roman" w:hAnsi="Times New Roman"/>
          <w:sz w:val="24"/>
          <w:szCs w:val="22"/>
        </w:rPr>
        <w:t xml:space="preserve"> </w:t>
      </w:r>
      <w:r w:rsidRPr="00172E32">
        <w:rPr>
          <w:rFonts w:ascii="Times New Roman" w:hAnsi="Times New Roman"/>
          <w:sz w:val="24"/>
          <w:szCs w:val="22"/>
        </w:rPr>
        <w:t>přepojení přípojek z nemovitostí a uličních vpustí</w:t>
      </w:r>
      <w:r w:rsidR="00A928E4">
        <w:rPr>
          <w:rFonts w:ascii="Times New Roman" w:hAnsi="Times New Roman"/>
          <w:sz w:val="24"/>
          <w:szCs w:val="22"/>
        </w:rPr>
        <w:t xml:space="preserve"> </w:t>
      </w:r>
      <w:r w:rsidRPr="00172E32">
        <w:rPr>
          <w:rFonts w:ascii="Times New Roman" w:hAnsi="Times New Roman"/>
          <w:sz w:val="24"/>
          <w:szCs w:val="22"/>
        </w:rPr>
        <w:t xml:space="preserve"> </w:t>
      </w:r>
      <w:r w:rsidR="00A928E4">
        <w:rPr>
          <w:rFonts w:ascii="Times New Roman" w:hAnsi="Times New Roman"/>
          <w:sz w:val="24"/>
          <w:szCs w:val="22"/>
        </w:rPr>
        <w:t xml:space="preserve">a </w:t>
      </w:r>
      <w:r w:rsidR="00A928E4">
        <w:rPr>
          <w:rFonts w:ascii="Times New Roman" w:hAnsi="Times New Roman"/>
          <w:sz w:val="24"/>
        </w:rPr>
        <w:t xml:space="preserve">uvedení dotčených pozemků do původního stavu. </w:t>
      </w:r>
      <w:r w:rsidRPr="00172E32">
        <w:rPr>
          <w:rFonts w:ascii="Times New Roman" w:hAnsi="Times New Roman"/>
          <w:sz w:val="24"/>
          <w:szCs w:val="22"/>
        </w:rPr>
        <w:t xml:space="preserve">Pokládka kanalizačního potrubí je navržena v paženém výkopu. </w:t>
      </w:r>
      <w:r w:rsidR="006447A3">
        <w:rPr>
          <w:rFonts w:ascii="Times New Roman" w:hAnsi="Times New Roman"/>
          <w:sz w:val="24"/>
          <w:szCs w:val="22"/>
        </w:rPr>
        <w:t xml:space="preserve"> </w:t>
      </w:r>
    </w:p>
    <w:p w:rsidR="00A82733" w:rsidRDefault="00A82733" w:rsidP="00A82733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</w:rPr>
      </w:pPr>
    </w:p>
    <w:p w:rsidR="004D2884" w:rsidRPr="00004E57" w:rsidRDefault="00A82733" w:rsidP="00A82733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2"/>
        </w:rPr>
      </w:pPr>
      <w:r w:rsidRPr="006447A3">
        <w:rPr>
          <w:rFonts w:ascii="Times New Roman" w:hAnsi="Times New Roman"/>
          <w:b/>
          <w:sz w:val="24"/>
        </w:rPr>
        <w:t xml:space="preserve">Rozsah </w:t>
      </w:r>
      <w:r>
        <w:rPr>
          <w:rFonts w:ascii="Times New Roman" w:hAnsi="Times New Roman"/>
          <w:b/>
          <w:sz w:val="24"/>
        </w:rPr>
        <w:t xml:space="preserve">a termín </w:t>
      </w:r>
      <w:r w:rsidRPr="006447A3">
        <w:rPr>
          <w:rFonts w:ascii="Times New Roman" w:hAnsi="Times New Roman"/>
          <w:b/>
          <w:sz w:val="24"/>
        </w:rPr>
        <w:t>zapravení finálních vrstvy povrchů bude up</w:t>
      </w:r>
      <w:r>
        <w:rPr>
          <w:rFonts w:ascii="Times New Roman" w:hAnsi="Times New Roman"/>
          <w:b/>
          <w:sz w:val="24"/>
        </w:rPr>
        <w:t>řesněn v průběhu realizace díla v návaznosti na požadavky vlastníka komunikací.</w:t>
      </w:r>
    </w:p>
    <w:p w:rsidR="00A82733" w:rsidRDefault="00A82733" w:rsidP="00A52775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</w:rPr>
      </w:pPr>
    </w:p>
    <w:p w:rsidR="00A52775" w:rsidRPr="00172E32" w:rsidRDefault="00A52775" w:rsidP="00A52775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</w:rPr>
      </w:pPr>
      <w:r w:rsidRPr="00172E32">
        <w:rPr>
          <w:rFonts w:ascii="Times New Roman" w:hAnsi="Times New Roman"/>
          <w:sz w:val="24"/>
        </w:rPr>
        <w:t xml:space="preserve">Povinností zhotovitele při provádění prací je také zajistit </w:t>
      </w:r>
      <w:r>
        <w:rPr>
          <w:rFonts w:ascii="Times New Roman" w:hAnsi="Times New Roman"/>
          <w:sz w:val="24"/>
        </w:rPr>
        <w:t>odkanalizování nemovitostí po celou dobu výstavby</w:t>
      </w:r>
      <w:r w:rsidRPr="00172E32">
        <w:rPr>
          <w:rFonts w:ascii="Times New Roman" w:hAnsi="Times New Roman"/>
          <w:sz w:val="24"/>
        </w:rPr>
        <w:t>.</w:t>
      </w:r>
    </w:p>
    <w:p w:rsidR="005D7811" w:rsidRDefault="005D7811" w:rsidP="00A52775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</w:rPr>
      </w:pPr>
    </w:p>
    <w:p w:rsidR="00A52775" w:rsidRPr="00A3178C" w:rsidRDefault="00A52775" w:rsidP="00A52775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</w:rPr>
      </w:pPr>
      <w:r w:rsidRPr="00DD6B13">
        <w:rPr>
          <w:rFonts w:ascii="Times New Roman" w:hAnsi="Times New Roman"/>
          <w:sz w:val="24"/>
        </w:rPr>
        <w:t xml:space="preserve"> </w:t>
      </w:r>
      <w:r w:rsidRPr="00A3178C">
        <w:rPr>
          <w:rFonts w:ascii="Times New Roman" w:hAnsi="Times New Roman"/>
          <w:b/>
          <w:sz w:val="24"/>
        </w:rPr>
        <w:t>3.3.</w:t>
      </w:r>
      <w:r w:rsidRPr="00DD6B13">
        <w:rPr>
          <w:rFonts w:ascii="Times New Roman" w:hAnsi="Times New Roman"/>
          <w:sz w:val="24"/>
        </w:rPr>
        <w:t xml:space="preserve"> </w:t>
      </w:r>
      <w:r w:rsidRPr="00A3178C">
        <w:rPr>
          <w:rFonts w:ascii="Times New Roman" w:hAnsi="Times New Roman"/>
          <w:b/>
          <w:sz w:val="24"/>
        </w:rPr>
        <w:t>Postup prací</w:t>
      </w:r>
    </w:p>
    <w:p w:rsidR="00A52775" w:rsidRPr="00A3178C" w:rsidRDefault="00A52775" w:rsidP="00A52775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A3178C">
        <w:rPr>
          <w:rFonts w:ascii="Times New Roman" w:hAnsi="Times New Roman"/>
          <w:b/>
          <w:sz w:val="24"/>
        </w:rPr>
        <w:t>Zhotovitel se zavazuje:</w:t>
      </w:r>
    </w:p>
    <w:p w:rsidR="00A52775" w:rsidRPr="00463CEB" w:rsidRDefault="00A52775" w:rsidP="00A52775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</w:rPr>
      </w:pPr>
      <w:r w:rsidRPr="00463CEB">
        <w:rPr>
          <w:rFonts w:ascii="Times New Roman" w:hAnsi="Times New Roman"/>
          <w:sz w:val="24"/>
        </w:rPr>
        <w:t>před podpisem smlouvy předat objednateli podklady</w:t>
      </w:r>
      <w:r>
        <w:rPr>
          <w:rFonts w:ascii="Times New Roman" w:hAnsi="Times New Roman"/>
          <w:sz w:val="24"/>
        </w:rPr>
        <w:t>,</w:t>
      </w:r>
      <w:r w:rsidRPr="00463CEB">
        <w:rPr>
          <w:rFonts w:ascii="Times New Roman" w:hAnsi="Times New Roman"/>
          <w:sz w:val="24"/>
        </w:rPr>
        <w:t xml:space="preserve"> na základě kterých, v případě budou-li překročeny limity objemu prací, objednatel zajistí u způsobilého koordinátora bezpečnosti a ochrany zdraví při práci na staveništi (dále jen BOZP) zpracování plánu BOZP v souladu se zákonem č. 309/2006 Sb. ve zn</w:t>
      </w:r>
      <w:r>
        <w:rPr>
          <w:rFonts w:ascii="Times New Roman" w:hAnsi="Times New Roman"/>
          <w:sz w:val="24"/>
        </w:rPr>
        <w:t>ění pozdějších předpisů,</w:t>
      </w:r>
    </w:p>
    <w:p w:rsidR="00A52775" w:rsidRPr="00A3178C" w:rsidRDefault="00A52775" w:rsidP="00A52775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</w:rPr>
      </w:pPr>
      <w:r w:rsidRPr="00A3178C">
        <w:rPr>
          <w:rFonts w:ascii="Times New Roman" w:hAnsi="Times New Roman"/>
          <w:sz w:val="24"/>
        </w:rPr>
        <w:t>organizovat stavební práce postupně s minimálními nároky na ro</w:t>
      </w:r>
      <w:r w:rsidR="00925751">
        <w:rPr>
          <w:rFonts w:ascii="Times New Roman" w:hAnsi="Times New Roman"/>
          <w:sz w:val="24"/>
        </w:rPr>
        <w:t>zsah staveniště,</w:t>
      </w:r>
      <w:r w:rsidR="008852ED">
        <w:rPr>
          <w:rFonts w:ascii="Times New Roman" w:hAnsi="Times New Roman"/>
          <w:sz w:val="24"/>
        </w:rPr>
        <w:t xml:space="preserve"> </w:t>
      </w:r>
    </w:p>
    <w:p w:rsidR="00A52775" w:rsidRPr="00DD6B13" w:rsidRDefault="00A52775" w:rsidP="00A52775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</w:rPr>
      </w:pPr>
      <w:r w:rsidRPr="00DD6B13">
        <w:rPr>
          <w:rFonts w:ascii="Times New Roman" w:hAnsi="Times New Roman"/>
          <w:sz w:val="24"/>
        </w:rPr>
        <w:lastRenderedPageBreak/>
        <w:t xml:space="preserve">zabezpečit výkopy </w:t>
      </w:r>
      <w:r w:rsidR="008852ED">
        <w:rPr>
          <w:rFonts w:ascii="Times New Roman" w:hAnsi="Times New Roman"/>
          <w:sz w:val="24"/>
        </w:rPr>
        <w:t xml:space="preserve">pažením a </w:t>
      </w:r>
      <w:r w:rsidRPr="00DD6B13">
        <w:rPr>
          <w:rFonts w:ascii="Times New Roman" w:hAnsi="Times New Roman"/>
          <w:sz w:val="24"/>
        </w:rPr>
        <w:t xml:space="preserve">zábradlím nebo oplocením, v nedostatečně osvětlených místech </w:t>
      </w:r>
      <w:r w:rsidR="00925751">
        <w:rPr>
          <w:rFonts w:ascii="Times New Roman" w:hAnsi="Times New Roman"/>
          <w:sz w:val="24"/>
        </w:rPr>
        <w:t xml:space="preserve">a za snížené viditelnosti </w:t>
      </w:r>
      <w:r w:rsidRPr="00DD6B13">
        <w:rPr>
          <w:rFonts w:ascii="Times New Roman" w:hAnsi="Times New Roman"/>
          <w:sz w:val="24"/>
        </w:rPr>
        <w:t xml:space="preserve">řádným a funkčním osvětlením a dopravním značením odsouhlaseným </w:t>
      </w:r>
      <w:r>
        <w:rPr>
          <w:rFonts w:ascii="Times New Roman" w:hAnsi="Times New Roman"/>
          <w:sz w:val="24"/>
        </w:rPr>
        <w:t>d</w:t>
      </w:r>
      <w:r w:rsidRPr="00DD6B13">
        <w:rPr>
          <w:rFonts w:ascii="Times New Roman" w:hAnsi="Times New Roman"/>
          <w:sz w:val="24"/>
        </w:rPr>
        <w:t>opravním inspektorátem Policie ČR</w:t>
      </w:r>
      <w:r>
        <w:rPr>
          <w:rFonts w:ascii="Times New Roman" w:hAnsi="Times New Roman"/>
          <w:sz w:val="24"/>
        </w:rPr>
        <w:t xml:space="preserve"> a zabezpečením odklonu pěší a cyklistické dopravy,</w:t>
      </w:r>
    </w:p>
    <w:p w:rsidR="00A52775" w:rsidRDefault="00A52775" w:rsidP="00A52775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</w:rPr>
      </w:pPr>
      <w:r w:rsidRPr="00DD6B13">
        <w:rPr>
          <w:rFonts w:ascii="Times New Roman" w:hAnsi="Times New Roman"/>
          <w:sz w:val="24"/>
        </w:rPr>
        <w:t>při zemních pracích zajistit neprodlený odvoz vykopané a zejména přebytečné zeminy mimo staveniště, v souladu s projektovou dokumentací a výkazem výměr</w:t>
      </w:r>
      <w:r>
        <w:rPr>
          <w:rFonts w:ascii="Times New Roman" w:hAnsi="Times New Roman"/>
          <w:sz w:val="24"/>
        </w:rPr>
        <w:t>,</w:t>
      </w:r>
    </w:p>
    <w:p w:rsidR="00A52775" w:rsidRPr="00004E57" w:rsidRDefault="00A52775" w:rsidP="00A52775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</w:rPr>
      </w:pPr>
      <w:r w:rsidRPr="00004E57">
        <w:rPr>
          <w:rFonts w:ascii="Times New Roman" w:hAnsi="Times New Roman"/>
          <w:sz w:val="24"/>
        </w:rPr>
        <w:t>dbát pokynů pracovníků objednatele při koordinaci prací s provozem vodáren</w:t>
      </w:r>
      <w:r w:rsidR="00925751">
        <w:rPr>
          <w:rFonts w:ascii="Times New Roman" w:hAnsi="Times New Roman"/>
          <w:sz w:val="24"/>
        </w:rPr>
        <w:t>ského a kanalizačního zařízení,</w:t>
      </w:r>
      <w:r w:rsidRPr="00004E57">
        <w:rPr>
          <w:rFonts w:ascii="Times New Roman" w:hAnsi="Times New Roman"/>
          <w:sz w:val="24"/>
        </w:rPr>
        <w:t xml:space="preserve"> bezodkladně vyhovět oprávněným požadavkům zástupců města a připomínkám vlastníků a uživatelů nemovitostí</w:t>
      </w:r>
      <w:r>
        <w:rPr>
          <w:rFonts w:ascii="Times New Roman" w:hAnsi="Times New Roman"/>
          <w:sz w:val="24"/>
        </w:rPr>
        <w:t>,</w:t>
      </w:r>
    </w:p>
    <w:p w:rsidR="00A52775" w:rsidRPr="00004E57" w:rsidRDefault="00A52775" w:rsidP="00A52775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</w:rPr>
      </w:pPr>
      <w:r w:rsidRPr="00004E57">
        <w:rPr>
          <w:rFonts w:ascii="Times New Roman" w:hAnsi="Times New Roman"/>
          <w:sz w:val="24"/>
        </w:rPr>
        <w:t>zamezit prašnosti na  pracovišti, zajistit úklid komunikací a v přiměřeném rozsahu také</w:t>
      </w:r>
      <w:r w:rsidRPr="00DD6B13">
        <w:rPr>
          <w:rFonts w:ascii="Times New Roman" w:hAnsi="Times New Roman"/>
          <w:sz w:val="24"/>
        </w:rPr>
        <w:t xml:space="preserve"> </w:t>
      </w:r>
      <w:r w:rsidRPr="00004E57">
        <w:rPr>
          <w:rFonts w:ascii="Times New Roman" w:hAnsi="Times New Roman"/>
          <w:sz w:val="24"/>
        </w:rPr>
        <w:t>umožnit  příjezd, přístup a parkování vlastníkům a uživatelům nemovitostí</w:t>
      </w:r>
      <w:r>
        <w:rPr>
          <w:rFonts w:ascii="Times New Roman" w:hAnsi="Times New Roman"/>
          <w:sz w:val="24"/>
        </w:rPr>
        <w:t>,</w:t>
      </w:r>
    </w:p>
    <w:p w:rsidR="00A52775" w:rsidRPr="00DD6B13" w:rsidRDefault="00A52775" w:rsidP="00A52775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</w:rPr>
      </w:pPr>
      <w:r w:rsidRPr="00004E57">
        <w:rPr>
          <w:rFonts w:ascii="Times New Roman" w:hAnsi="Times New Roman"/>
          <w:sz w:val="24"/>
        </w:rPr>
        <w:t>všechny poklopy osadit do úrovně nivelety vozovky a v zeleném pásu tak</w:t>
      </w:r>
      <w:r w:rsidRPr="00DD6B13">
        <w:rPr>
          <w:rFonts w:ascii="Times New Roman" w:hAnsi="Times New Roman"/>
          <w:sz w:val="24"/>
        </w:rPr>
        <w:t>, aby nečinily překážky v sečení a údržbě pozemků</w:t>
      </w:r>
      <w:r w:rsidR="0092575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</w:p>
    <w:p w:rsidR="00A52775" w:rsidRDefault="00A52775" w:rsidP="00A52775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</w:rPr>
      </w:pPr>
      <w:r w:rsidRPr="00DD6B13">
        <w:rPr>
          <w:rFonts w:ascii="Times New Roman" w:hAnsi="Times New Roman"/>
          <w:sz w:val="24"/>
        </w:rPr>
        <w:t>povrchové úpravy provést nejméně v kvalitě stávajících povrchů, materiál předem odsouhlasit s pracovníkem objednatele. Okraje asfaltových povrchů narušených výkopem před opravou zařezat nebo zafrézovat vhodným způsobem, např. rovnoběžně s osou potrubí, s osou komunikace</w:t>
      </w:r>
      <w:r>
        <w:rPr>
          <w:rFonts w:ascii="Times New Roman" w:hAnsi="Times New Roman"/>
          <w:sz w:val="24"/>
        </w:rPr>
        <w:t>, s linií obrubníků</w:t>
      </w:r>
      <w:r w:rsidRPr="00DD6B13">
        <w:rPr>
          <w:rFonts w:ascii="Times New Roman" w:hAnsi="Times New Roman"/>
          <w:sz w:val="24"/>
        </w:rPr>
        <w:t xml:space="preserve"> apod.</w:t>
      </w:r>
      <w:r w:rsidR="00925751">
        <w:rPr>
          <w:rFonts w:ascii="Times New Roman" w:hAnsi="Times New Roman"/>
          <w:sz w:val="24"/>
        </w:rPr>
        <w:t>,</w:t>
      </w:r>
    </w:p>
    <w:p w:rsidR="00A52775" w:rsidRDefault="00A52775" w:rsidP="00A52775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zajistit zkoušky </w:t>
      </w:r>
      <w:r w:rsidR="00925751">
        <w:rPr>
          <w:rFonts w:ascii="Times New Roman" w:hAnsi="Times New Roman"/>
          <w:sz w:val="24"/>
        </w:rPr>
        <w:t>těsnosti kanalizace, včetně protokolu,</w:t>
      </w:r>
    </w:p>
    <w:p w:rsidR="00A52775" w:rsidRPr="00C74B74" w:rsidRDefault="00A52775" w:rsidP="00A52775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</w:rPr>
      </w:pPr>
      <w:r w:rsidRPr="006927DB">
        <w:rPr>
          <w:rFonts w:ascii="Times New Roman" w:hAnsi="Times New Roman"/>
          <w:sz w:val="24"/>
        </w:rPr>
        <w:t xml:space="preserve">zajistit zkoušky zhutnění </w:t>
      </w:r>
      <w:r w:rsidR="008852ED">
        <w:rPr>
          <w:rFonts w:ascii="Times New Roman" w:hAnsi="Times New Roman"/>
          <w:sz w:val="24"/>
        </w:rPr>
        <w:t>komunikace</w:t>
      </w:r>
      <w:r w:rsidRPr="006927DB">
        <w:rPr>
          <w:rFonts w:ascii="Times New Roman" w:hAnsi="Times New Roman"/>
          <w:sz w:val="24"/>
        </w:rPr>
        <w:t xml:space="preserve"> dle pokynu objednatele se zjištěním parametrů dle pokynů správce</w:t>
      </w:r>
      <w:r w:rsidRPr="00C74B74">
        <w:rPr>
          <w:rFonts w:ascii="Times New Roman" w:hAnsi="Times New Roman"/>
          <w:sz w:val="24"/>
        </w:rPr>
        <w:t xml:space="preserve"> komunikace</w:t>
      </w:r>
      <w:r w:rsidR="00925751">
        <w:rPr>
          <w:rFonts w:ascii="Times New Roman" w:hAnsi="Times New Roman"/>
          <w:sz w:val="24"/>
        </w:rPr>
        <w:t>.</w:t>
      </w:r>
      <w:r w:rsidRPr="00C74B74">
        <w:rPr>
          <w:rFonts w:ascii="Times New Roman" w:hAnsi="Times New Roman"/>
          <w:sz w:val="24"/>
        </w:rPr>
        <w:t xml:space="preserve"> </w:t>
      </w:r>
    </w:p>
    <w:p w:rsidR="00A52775" w:rsidRDefault="00A52775" w:rsidP="00A52775"/>
    <w:p w:rsidR="00A52775" w:rsidRDefault="00A52775" w:rsidP="00A52775">
      <w:pPr>
        <w:jc w:val="both"/>
        <w:rPr>
          <w:rFonts w:ascii="Times New Roman" w:hAnsi="Times New Roman"/>
          <w:sz w:val="24"/>
          <w:szCs w:val="18"/>
        </w:rPr>
      </w:pPr>
      <w:r w:rsidRPr="0057114F">
        <w:rPr>
          <w:rFonts w:ascii="Times New Roman" w:hAnsi="Times New Roman"/>
          <w:b/>
          <w:sz w:val="24"/>
          <w:szCs w:val="18"/>
        </w:rPr>
        <w:t>3.4.</w:t>
      </w:r>
      <w:r>
        <w:rPr>
          <w:rFonts w:ascii="Times New Roman" w:hAnsi="Times New Roman"/>
          <w:sz w:val="24"/>
          <w:szCs w:val="18"/>
        </w:rPr>
        <w:t xml:space="preserve"> </w:t>
      </w:r>
      <w:r>
        <w:rPr>
          <w:rFonts w:ascii="Times New Roman" w:hAnsi="Times New Roman"/>
          <w:sz w:val="24"/>
        </w:rPr>
        <w:t>Zhotovitel použije materiály uvedené v projektové dokumentaci</w:t>
      </w:r>
    </w:p>
    <w:p w:rsidR="00A52775" w:rsidRDefault="00A52775" w:rsidP="00A52775"/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3.5. Rozsah plnění:</w:t>
      </w:r>
    </w:p>
    <w:p w:rsidR="00A52775" w:rsidRDefault="00A52775" w:rsidP="00A52775">
      <w:pPr>
        <w:pStyle w:val="Zkladntext3"/>
      </w:pPr>
      <w:r>
        <w:t>Rozsah stavebních prací a s tím spojených dodávek a služeb je patrný z projektové dokumentace, pravomocného stavebního povolení a z výkazu výměr, který je součástí</w:t>
      </w:r>
      <w:r w:rsidR="00664293">
        <w:t xml:space="preserve"> projektové dokumentace</w:t>
      </w:r>
      <w:r>
        <w:t xml:space="preserve">. Mimo to jsou v podmínkách plnění všechny náležitosti  potřebné pro provedení stavby bez vad a nedodělků a </w:t>
      </w:r>
      <w:r>
        <w:rPr>
          <w:bCs/>
        </w:rPr>
        <w:t>pro její</w:t>
      </w:r>
      <w:r>
        <w:t xml:space="preserve"> řádné uvedení do provozu. </w:t>
      </w:r>
    </w:p>
    <w:p w:rsidR="00A52775" w:rsidRDefault="00A52775" w:rsidP="00A52775">
      <w:pPr>
        <w:pStyle w:val="Zkladntext3"/>
      </w:pPr>
    </w:p>
    <w:p w:rsidR="00A52775" w:rsidRPr="00287BC0" w:rsidRDefault="00A52775" w:rsidP="00A52775">
      <w:pPr>
        <w:rPr>
          <w:rFonts w:ascii="Times New Roman" w:hAnsi="Times New Roman"/>
          <w:b/>
          <w:sz w:val="24"/>
        </w:rPr>
      </w:pPr>
      <w:r w:rsidRPr="00287BC0">
        <w:rPr>
          <w:rFonts w:ascii="Times New Roman" w:hAnsi="Times New Roman"/>
          <w:b/>
          <w:sz w:val="24"/>
        </w:rPr>
        <w:t xml:space="preserve">Dále je předmětem této smlouvy </w:t>
      </w:r>
    </w:p>
    <w:p w:rsidR="00A52775" w:rsidRPr="00925751" w:rsidRDefault="004F0DC2" w:rsidP="00A52775">
      <w:pPr>
        <w:pStyle w:val="Zkladntextodsazen"/>
        <w:numPr>
          <w:ilvl w:val="0"/>
          <w:numId w:val="2"/>
        </w:numPr>
        <w:rPr>
          <w:sz w:val="24"/>
        </w:rPr>
      </w:pPr>
      <w:r>
        <w:rPr>
          <w:bCs/>
          <w:sz w:val="24"/>
        </w:rPr>
        <w:t>O</w:t>
      </w:r>
      <w:r w:rsidR="00A52775" w:rsidRPr="00D97602">
        <w:rPr>
          <w:bCs/>
          <w:sz w:val="24"/>
        </w:rPr>
        <w:t>bjednání a zajištění vytýčení inženýrských sítí</w:t>
      </w:r>
      <w:r w:rsidR="0032138E">
        <w:rPr>
          <w:bCs/>
          <w:sz w:val="24"/>
        </w:rPr>
        <w:t xml:space="preserve"> </w:t>
      </w:r>
      <w:r w:rsidR="0032138E" w:rsidRPr="00D97602">
        <w:rPr>
          <w:sz w:val="24"/>
        </w:rPr>
        <w:t>jejich správci</w:t>
      </w:r>
      <w:r w:rsidR="0032138E">
        <w:rPr>
          <w:bCs/>
          <w:sz w:val="24"/>
        </w:rPr>
        <w:t>, včetně statického pasportu budov, umístěných blíže jak 10 m od výkopu,</w:t>
      </w:r>
      <w:r w:rsidR="00A52775" w:rsidRPr="00D97602">
        <w:rPr>
          <w:sz w:val="24"/>
        </w:rPr>
        <w:t xml:space="preserve"> dodržování podmínek</w:t>
      </w:r>
      <w:r w:rsidR="0032138E">
        <w:rPr>
          <w:sz w:val="24"/>
        </w:rPr>
        <w:t xml:space="preserve"> pravomocného povolení a</w:t>
      </w:r>
      <w:r w:rsidR="00A52775" w:rsidRPr="00D97602">
        <w:rPr>
          <w:sz w:val="24"/>
        </w:rPr>
        <w:t xml:space="preserve"> jednotlivých správců sítí a komunikací </w:t>
      </w:r>
      <w:r w:rsidR="00A52775" w:rsidRPr="00D97602">
        <w:rPr>
          <w:bCs/>
          <w:sz w:val="24"/>
        </w:rPr>
        <w:t>uvedených</w:t>
      </w:r>
      <w:r w:rsidR="00A52775" w:rsidRPr="00D97602">
        <w:rPr>
          <w:sz w:val="24"/>
        </w:rPr>
        <w:t xml:space="preserve"> </w:t>
      </w:r>
      <w:r w:rsidR="00A52775" w:rsidRPr="00D97602">
        <w:rPr>
          <w:bCs/>
          <w:sz w:val="24"/>
        </w:rPr>
        <w:t>v zadávací dokumentaci i její dokladové části</w:t>
      </w:r>
      <w:r w:rsidR="00A52775" w:rsidRPr="00D97602">
        <w:rPr>
          <w:sz w:val="24"/>
        </w:rPr>
        <w:t xml:space="preserve"> </w:t>
      </w:r>
      <w:r w:rsidR="00A52775">
        <w:rPr>
          <w:sz w:val="24"/>
        </w:rPr>
        <w:t>vč</w:t>
      </w:r>
      <w:r w:rsidR="00A52775" w:rsidRPr="00925751">
        <w:rPr>
          <w:sz w:val="24"/>
        </w:rPr>
        <w:t>. jejich aktualizace</w:t>
      </w:r>
      <w:r w:rsidRPr="00925751">
        <w:rPr>
          <w:sz w:val="24"/>
        </w:rPr>
        <w:t>.</w:t>
      </w:r>
    </w:p>
    <w:p w:rsidR="0032138E" w:rsidRPr="009151CC" w:rsidRDefault="00925751" w:rsidP="00A52775">
      <w:pPr>
        <w:pStyle w:val="Zkladntextodsazen"/>
        <w:numPr>
          <w:ilvl w:val="0"/>
          <w:numId w:val="2"/>
        </w:numPr>
        <w:rPr>
          <w:sz w:val="24"/>
        </w:rPr>
      </w:pPr>
      <w:r w:rsidRPr="009151CC">
        <w:rPr>
          <w:sz w:val="24"/>
        </w:rPr>
        <w:t>f</w:t>
      </w:r>
      <w:r w:rsidR="0032138E" w:rsidRPr="009151CC">
        <w:rPr>
          <w:sz w:val="24"/>
        </w:rPr>
        <w:t xml:space="preserve">otodokumentace z průběhu </w:t>
      </w:r>
      <w:r w:rsidR="004F0DC2" w:rsidRPr="009151CC">
        <w:rPr>
          <w:sz w:val="24"/>
        </w:rPr>
        <w:t>stavby,</w:t>
      </w:r>
    </w:p>
    <w:p w:rsidR="0032138E" w:rsidRPr="00D97602" w:rsidRDefault="00925751" w:rsidP="00A52775">
      <w:pPr>
        <w:pStyle w:val="Zkladntextodsazen"/>
        <w:numPr>
          <w:ilvl w:val="0"/>
          <w:numId w:val="2"/>
        </w:numPr>
        <w:rPr>
          <w:sz w:val="24"/>
        </w:rPr>
      </w:pPr>
      <w:r w:rsidRPr="009151CC">
        <w:rPr>
          <w:sz w:val="24"/>
        </w:rPr>
        <w:t>o</w:t>
      </w:r>
      <w:r w:rsidR="0032138E" w:rsidRPr="009151CC">
        <w:rPr>
          <w:sz w:val="24"/>
        </w:rPr>
        <w:t>značení stavby</w:t>
      </w:r>
      <w:r w:rsidR="0032138E">
        <w:rPr>
          <w:b/>
          <w:sz w:val="24"/>
        </w:rPr>
        <w:t xml:space="preserve"> </w:t>
      </w:r>
      <w:r w:rsidR="0032138E" w:rsidRPr="0032138E">
        <w:rPr>
          <w:sz w:val="24"/>
        </w:rPr>
        <w:t>(název stavby, termín realizace, název investora a zhotovitele a jejich zástupců, včetně telefonických kontaktů)</w:t>
      </w:r>
      <w:r>
        <w:rPr>
          <w:sz w:val="24"/>
        </w:rPr>
        <w:t>,</w:t>
      </w:r>
    </w:p>
    <w:p w:rsidR="00A52775" w:rsidRPr="0032138E" w:rsidRDefault="00925751" w:rsidP="00A52775">
      <w:pPr>
        <w:pStyle w:val="Zkladntextodsazen"/>
        <w:numPr>
          <w:ilvl w:val="0"/>
          <w:numId w:val="2"/>
        </w:numPr>
        <w:rPr>
          <w:sz w:val="24"/>
        </w:rPr>
      </w:pPr>
      <w:r>
        <w:rPr>
          <w:bCs/>
          <w:sz w:val="24"/>
        </w:rPr>
        <w:t>z</w:t>
      </w:r>
      <w:r w:rsidR="00A52775" w:rsidRPr="00D97602">
        <w:rPr>
          <w:bCs/>
          <w:sz w:val="24"/>
        </w:rPr>
        <w:t>ajištění archeologického dohledu</w:t>
      </w:r>
      <w:r>
        <w:rPr>
          <w:bCs/>
          <w:sz w:val="24"/>
        </w:rPr>
        <w:t>,</w:t>
      </w:r>
    </w:p>
    <w:p w:rsidR="0032138E" w:rsidRPr="00D97602" w:rsidRDefault="00925751" w:rsidP="00A52775">
      <w:pPr>
        <w:pStyle w:val="Zkladntextodsazen"/>
        <w:numPr>
          <w:ilvl w:val="0"/>
          <w:numId w:val="2"/>
        </w:numPr>
        <w:rPr>
          <w:sz w:val="24"/>
        </w:rPr>
      </w:pPr>
      <w:r>
        <w:rPr>
          <w:bCs/>
          <w:sz w:val="24"/>
        </w:rPr>
        <w:t>p</w:t>
      </w:r>
      <w:r w:rsidR="0032138E">
        <w:rPr>
          <w:bCs/>
          <w:sz w:val="24"/>
        </w:rPr>
        <w:t xml:space="preserve">oplatek za zábor veřejného prostranství města – užívání nemovitosti pro potřeby stavby v souladu dle platných obecně závazných vyhlášek </w:t>
      </w:r>
      <w:r>
        <w:rPr>
          <w:bCs/>
          <w:sz w:val="24"/>
        </w:rPr>
        <w:t>daného správce, nebo vlastníka,</w:t>
      </w:r>
    </w:p>
    <w:p w:rsidR="00A52775" w:rsidRDefault="00925751" w:rsidP="00A52775">
      <w:pPr>
        <w:pStyle w:val="Zkladntextodsazen"/>
        <w:numPr>
          <w:ilvl w:val="0"/>
          <w:numId w:val="2"/>
        </w:numPr>
        <w:rPr>
          <w:sz w:val="24"/>
        </w:rPr>
      </w:pPr>
      <w:r>
        <w:rPr>
          <w:bCs/>
          <w:sz w:val="24"/>
        </w:rPr>
        <w:t>z</w:t>
      </w:r>
      <w:r w:rsidR="00A52775" w:rsidRPr="00D97602">
        <w:rPr>
          <w:bCs/>
          <w:sz w:val="24"/>
        </w:rPr>
        <w:t>ápisy o předání a převzetí  dotčených nadzemních i  podzemních sítí a komunikací</w:t>
      </w:r>
      <w:r w:rsidR="00A52775" w:rsidRPr="00D97602">
        <w:rPr>
          <w:sz w:val="24"/>
        </w:rPr>
        <w:t xml:space="preserve">  jejich vlastníkům či správcům</w:t>
      </w:r>
      <w:r w:rsidR="00A52775">
        <w:rPr>
          <w:sz w:val="24"/>
        </w:rPr>
        <w:t>, záborů veřejného prostranství</w:t>
      </w:r>
      <w:r>
        <w:rPr>
          <w:sz w:val="24"/>
        </w:rPr>
        <w:t>,</w:t>
      </w:r>
    </w:p>
    <w:p w:rsidR="00925751" w:rsidRDefault="00925751" w:rsidP="008B6918">
      <w:pPr>
        <w:pStyle w:val="Zkladntextodsazen"/>
        <w:numPr>
          <w:ilvl w:val="0"/>
          <w:numId w:val="2"/>
        </w:numPr>
        <w:rPr>
          <w:sz w:val="24"/>
        </w:rPr>
      </w:pPr>
      <w:r w:rsidRPr="00925751">
        <w:rPr>
          <w:sz w:val="24"/>
        </w:rPr>
        <w:t>g</w:t>
      </w:r>
      <w:r w:rsidR="0032138E" w:rsidRPr="00925751">
        <w:rPr>
          <w:sz w:val="24"/>
        </w:rPr>
        <w:t xml:space="preserve">eodetické zaměření polohy potrubí (směrové i výškové), v němž budou zaměřeny všechny lomy a odbočení potrubí (směrové lomy, výškové lomy), odbočení přípojek a vytyčovací prvky. Zaměří se obnažené potrubí ještě před zásypem. Výsledkem </w:t>
      </w:r>
      <w:r w:rsidR="00B040DE" w:rsidRPr="00925751">
        <w:rPr>
          <w:sz w:val="24"/>
        </w:rPr>
        <w:t>za</w:t>
      </w:r>
      <w:r w:rsidR="0032138E" w:rsidRPr="00925751">
        <w:rPr>
          <w:sz w:val="24"/>
        </w:rPr>
        <w:t xml:space="preserve">měření bude </w:t>
      </w:r>
      <w:r w:rsidR="00B040DE" w:rsidRPr="00925751">
        <w:rPr>
          <w:sz w:val="24"/>
        </w:rPr>
        <w:t xml:space="preserve">zjednodušena situace v souřadnicích, přehled souřadnic lomových bodů a vytyčovacích prvků a výškové kóty vrchu </w:t>
      </w:r>
      <w:r w:rsidR="004F0DC2" w:rsidRPr="00925751">
        <w:rPr>
          <w:sz w:val="24"/>
        </w:rPr>
        <w:t xml:space="preserve">dna </w:t>
      </w:r>
      <w:r w:rsidR="00B040DE" w:rsidRPr="00925751">
        <w:rPr>
          <w:sz w:val="24"/>
        </w:rPr>
        <w:t>potrubí. Součástí zaměření je dále zákres trasy nového potru</w:t>
      </w:r>
      <w:r w:rsidR="004F0DC2" w:rsidRPr="00925751">
        <w:rPr>
          <w:sz w:val="24"/>
        </w:rPr>
        <w:t>b</w:t>
      </w:r>
      <w:r>
        <w:rPr>
          <w:sz w:val="24"/>
        </w:rPr>
        <w:t>í do mapy evidence nemovitostí,</w:t>
      </w:r>
    </w:p>
    <w:p w:rsidR="00B040DE" w:rsidRPr="00925751" w:rsidRDefault="00925751" w:rsidP="008B6918">
      <w:pPr>
        <w:pStyle w:val="Zkladntextodsazen"/>
        <w:numPr>
          <w:ilvl w:val="0"/>
          <w:numId w:val="2"/>
        </w:numPr>
        <w:rPr>
          <w:sz w:val="24"/>
        </w:rPr>
      </w:pPr>
      <w:r>
        <w:rPr>
          <w:sz w:val="24"/>
        </w:rPr>
        <w:t>g</w:t>
      </w:r>
      <w:r w:rsidR="00B040DE" w:rsidRPr="00925751">
        <w:rPr>
          <w:sz w:val="24"/>
        </w:rPr>
        <w:t>eodetické zaměření všech při stavbě obnažených inženýrských sítí ostatních</w:t>
      </w:r>
      <w:r>
        <w:rPr>
          <w:sz w:val="24"/>
        </w:rPr>
        <w:t xml:space="preserve"> správců, včetně všech přípojek,</w:t>
      </w:r>
    </w:p>
    <w:p w:rsidR="00B040DE" w:rsidRDefault="00925751" w:rsidP="00A52775">
      <w:pPr>
        <w:pStyle w:val="Zkladntextodsazen"/>
        <w:numPr>
          <w:ilvl w:val="0"/>
          <w:numId w:val="2"/>
        </w:numPr>
        <w:rPr>
          <w:sz w:val="24"/>
        </w:rPr>
      </w:pPr>
      <w:r>
        <w:rPr>
          <w:sz w:val="24"/>
        </w:rPr>
        <w:t>g</w:t>
      </w:r>
      <w:r w:rsidR="00B040DE">
        <w:rPr>
          <w:sz w:val="24"/>
        </w:rPr>
        <w:t>eometrické plány pro zřízení věcného břemene – služebnosti inženýrské sítě</w:t>
      </w:r>
      <w:r w:rsidR="003B490F">
        <w:rPr>
          <w:sz w:val="24"/>
        </w:rPr>
        <w:t xml:space="preserve">, včetně přehledné tabulky dotčených parcel, vlastníků </w:t>
      </w:r>
      <w:r>
        <w:rPr>
          <w:sz w:val="24"/>
        </w:rPr>
        <w:t>a rozsahu služebnosti,</w:t>
      </w:r>
    </w:p>
    <w:p w:rsidR="003B490F" w:rsidRDefault="00925751" w:rsidP="00A52775">
      <w:pPr>
        <w:pStyle w:val="Zkladntextodsazen"/>
        <w:numPr>
          <w:ilvl w:val="0"/>
          <w:numId w:val="2"/>
        </w:numPr>
        <w:rPr>
          <w:sz w:val="24"/>
        </w:rPr>
      </w:pPr>
      <w:r>
        <w:rPr>
          <w:sz w:val="24"/>
        </w:rPr>
        <w:t>k</w:t>
      </w:r>
      <w:r w:rsidR="003B490F">
        <w:rPr>
          <w:sz w:val="24"/>
        </w:rPr>
        <w:t xml:space="preserve">ompletní projektová dokumentace skutečného provedení stavby – dokumentace skutečného provedení bude zpracována ve stejné skladbě jako dokumentace zadávací, ale podle zaměření </w:t>
      </w:r>
      <w:r w:rsidR="003B490F">
        <w:rPr>
          <w:sz w:val="24"/>
        </w:rPr>
        <w:lastRenderedPageBreak/>
        <w:t>skutečného provedení. Navíc bude vypracován podélný profil kanalizace. Bude odevzdána v papírové podobě a v digitální podobě na CD. Digitální provedení bude uspořádána stejně jako papírová dokumentace, tj. se seznamem příloh a s číslovanými přílohami. Zhotovitel skladbu dokumentace skutečného provedení odsouhlasí s technickým dozorem objednatele nebo vedoucím provozu objednatele.</w:t>
      </w:r>
    </w:p>
    <w:p w:rsidR="003B490F" w:rsidRDefault="00925751" w:rsidP="00A52775">
      <w:pPr>
        <w:pStyle w:val="Zkladntextodsazen"/>
        <w:numPr>
          <w:ilvl w:val="0"/>
          <w:numId w:val="2"/>
        </w:numPr>
        <w:rPr>
          <w:sz w:val="24"/>
        </w:rPr>
      </w:pPr>
      <w:r>
        <w:rPr>
          <w:sz w:val="24"/>
        </w:rPr>
        <w:t>z</w:t>
      </w:r>
      <w:r w:rsidR="003B490F">
        <w:rPr>
          <w:sz w:val="24"/>
        </w:rPr>
        <w:t>ajištění přechodného dopravního značení, popř. uzavírek komunikací, včetně zajištění zpracovaní dokumentace přechodného dopravního značení, osazení a údržbu přechodného dopravního značení po dobu stavby. Toto značení osazuje  a udržuje zhotov</w:t>
      </w:r>
      <w:r>
        <w:rPr>
          <w:sz w:val="24"/>
        </w:rPr>
        <w:t>itel na své náklady a nebezpečí,</w:t>
      </w:r>
    </w:p>
    <w:p w:rsidR="003B490F" w:rsidRDefault="00925751" w:rsidP="00A52775">
      <w:pPr>
        <w:pStyle w:val="Zkladntextodsazen"/>
        <w:numPr>
          <w:ilvl w:val="0"/>
          <w:numId w:val="2"/>
        </w:numPr>
        <w:rPr>
          <w:sz w:val="24"/>
        </w:rPr>
      </w:pPr>
      <w:r>
        <w:rPr>
          <w:sz w:val="24"/>
        </w:rPr>
        <w:t>z</w:t>
      </w:r>
      <w:r w:rsidR="003B490F">
        <w:rPr>
          <w:sz w:val="24"/>
        </w:rPr>
        <w:t xml:space="preserve">ajištění vydání „Stanovení přechodné úpravy provozu na pozemních komunikacích“, vč. úhrady správního </w:t>
      </w:r>
      <w:r w:rsidR="00FC7581">
        <w:rPr>
          <w:sz w:val="24"/>
        </w:rPr>
        <w:t>poplatku</w:t>
      </w:r>
      <w:r>
        <w:rPr>
          <w:sz w:val="24"/>
        </w:rPr>
        <w:t>,</w:t>
      </w:r>
    </w:p>
    <w:p w:rsidR="003B490F" w:rsidRDefault="00925751" w:rsidP="00A52775">
      <w:pPr>
        <w:pStyle w:val="Zkladntextodsazen"/>
        <w:numPr>
          <w:ilvl w:val="0"/>
          <w:numId w:val="2"/>
        </w:numPr>
        <w:rPr>
          <w:sz w:val="24"/>
        </w:rPr>
      </w:pPr>
      <w:r>
        <w:rPr>
          <w:sz w:val="24"/>
        </w:rPr>
        <w:t>n</w:t>
      </w:r>
      <w:r w:rsidR="003B490F">
        <w:rPr>
          <w:sz w:val="24"/>
        </w:rPr>
        <w:t>akládání s odpady – s odpady, které vznikly v průběhu výstavby, bude nakládáno v souladu se zákonem č.</w:t>
      </w:r>
      <w:r>
        <w:rPr>
          <w:sz w:val="24"/>
        </w:rPr>
        <w:t xml:space="preserve"> 541/2020 Sb., zákon o odpadech,</w:t>
      </w:r>
    </w:p>
    <w:p w:rsidR="003B490F" w:rsidRDefault="00925751" w:rsidP="00A52775">
      <w:pPr>
        <w:pStyle w:val="Zkladntextodsazen"/>
        <w:numPr>
          <w:ilvl w:val="0"/>
          <w:numId w:val="2"/>
        </w:numPr>
        <w:rPr>
          <w:sz w:val="24"/>
        </w:rPr>
      </w:pPr>
      <w:r>
        <w:rPr>
          <w:sz w:val="24"/>
        </w:rPr>
        <w:t>p</w:t>
      </w:r>
      <w:r w:rsidR="00FC7581">
        <w:rPr>
          <w:sz w:val="24"/>
        </w:rPr>
        <w:t>rotokolární převzetí pozemků od vlastníků, popř</w:t>
      </w:r>
      <w:r w:rsidR="00790D42">
        <w:rPr>
          <w:sz w:val="24"/>
        </w:rPr>
        <w:t>.</w:t>
      </w:r>
      <w:r w:rsidR="00FC7581">
        <w:rPr>
          <w:sz w:val="24"/>
        </w:rPr>
        <w:t xml:space="preserve"> uživatelů, uvedení pozemků do původního stavu v souladu s podmínkami vlastníků a uživatelů a protokolární předání zpět vlastníkům a uživatelům</w:t>
      </w:r>
      <w:r>
        <w:rPr>
          <w:sz w:val="24"/>
        </w:rPr>
        <w:t>,</w:t>
      </w:r>
    </w:p>
    <w:p w:rsidR="00FC7581" w:rsidRPr="00FC7581" w:rsidRDefault="00925751" w:rsidP="00A52775">
      <w:pPr>
        <w:pStyle w:val="Zkladntextodsazen"/>
        <w:numPr>
          <w:ilvl w:val="0"/>
          <w:numId w:val="2"/>
        </w:numPr>
        <w:rPr>
          <w:sz w:val="24"/>
        </w:rPr>
      </w:pPr>
      <w:r>
        <w:rPr>
          <w:sz w:val="24"/>
        </w:rPr>
        <w:t>p</w:t>
      </w:r>
      <w:r w:rsidR="00FC7581">
        <w:rPr>
          <w:sz w:val="24"/>
        </w:rPr>
        <w:t xml:space="preserve">rovedení zkoušky zhutnění, </w:t>
      </w:r>
      <w:r w:rsidR="00FC7581">
        <w:rPr>
          <w:bCs/>
          <w:color w:val="000000"/>
          <w:sz w:val="24"/>
        </w:rPr>
        <w:t>zk</w:t>
      </w:r>
      <w:r>
        <w:rPr>
          <w:bCs/>
          <w:color w:val="000000"/>
          <w:sz w:val="24"/>
        </w:rPr>
        <w:t>oušek těsnosti dle platných ČSN,</w:t>
      </w:r>
    </w:p>
    <w:p w:rsidR="00FC7581" w:rsidRPr="00FC7581" w:rsidRDefault="00925751" w:rsidP="00A52775">
      <w:pPr>
        <w:pStyle w:val="Zkladntextodsazen"/>
        <w:numPr>
          <w:ilvl w:val="0"/>
          <w:numId w:val="2"/>
        </w:numPr>
        <w:rPr>
          <w:sz w:val="24"/>
        </w:rPr>
      </w:pPr>
      <w:r>
        <w:rPr>
          <w:bCs/>
          <w:color w:val="000000"/>
          <w:sz w:val="24"/>
        </w:rPr>
        <w:t>v</w:t>
      </w:r>
      <w:r w:rsidR="00FC7581">
        <w:rPr>
          <w:bCs/>
          <w:color w:val="000000"/>
          <w:sz w:val="24"/>
        </w:rPr>
        <w:t>edení stavebního deníku</w:t>
      </w:r>
      <w:r>
        <w:rPr>
          <w:bCs/>
          <w:color w:val="000000"/>
          <w:sz w:val="24"/>
        </w:rPr>
        <w:t>,</w:t>
      </w:r>
    </w:p>
    <w:p w:rsidR="00FC7581" w:rsidRPr="00FC7581" w:rsidRDefault="00925751" w:rsidP="00A52775">
      <w:pPr>
        <w:pStyle w:val="Zkladntextodsazen"/>
        <w:numPr>
          <w:ilvl w:val="0"/>
          <w:numId w:val="2"/>
        </w:numPr>
        <w:rPr>
          <w:sz w:val="24"/>
        </w:rPr>
      </w:pPr>
      <w:r>
        <w:rPr>
          <w:bCs/>
          <w:color w:val="000000"/>
          <w:sz w:val="24"/>
        </w:rPr>
        <w:t>p</w:t>
      </w:r>
      <w:r w:rsidR="00FC7581">
        <w:rPr>
          <w:bCs/>
          <w:color w:val="000000"/>
          <w:sz w:val="24"/>
        </w:rPr>
        <w:t>rohlášení o shodě použitých materiálů</w:t>
      </w:r>
      <w:r>
        <w:rPr>
          <w:bCs/>
          <w:color w:val="000000"/>
          <w:sz w:val="24"/>
        </w:rPr>
        <w:t>,</w:t>
      </w:r>
    </w:p>
    <w:p w:rsidR="00FC7581" w:rsidRPr="00D97602" w:rsidRDefault="00925751" w:rsidP="00A52775">
      <w:pPr>
        <w:pStyle w:val="Zkladntextodsazen"/>
        <w:numPr>
          <w:ilvl w:val="0"/>
          <w:numId w:val="2"/>
        </w:numPr>
        <w:rPr>
          <w:sz w:val="24"/>
        </w:rPr>
      </w:pPr>
      <w:r>
        <w:rPr>
          <w:bCs/>
          <w:color w:val="000000"/>
          <w:sz w:val="24"/>
        </w:rPr>
        <w:t>p</w:t>
      </w:r>
      <w:r w:rsidR="00FC7581">
        <w:rPr>
          <w:bCs/>
          <w:color w:val="000000"/>
          <w:sz w:val="24"/>
        </w:rPr>
        <w:t>lnění plánu bezpečnosti a ochrany zdraví</w:t>
      </w:r>
      <w:r>
        <w:rPr>
          <w:bCs/>
          <w:color w:val="000000"/>
          <w:sz w:val="24"/>
        </w:rPr>
        <w:t xml:space="preserve"> při práci na staveništi (BOZP),</w:t>
      </w:r>
      <w:r w:rsidR="00FC7581">
        <w:rPr>
          <w:bCs/>
          <w:color w:val="000000"/>
          <w:sz w:val="24"/>
        </w:rPr>
        <w:t xml:space="preserve"> </w:t>
      </w:r>
    </w:p>
    <w:p w:rsidR="004F0DC2" w:rsidRPr="0072326C" w:rsidRDefault="00925751" w:rsidP="004F0DC2">
      <w:pPr>
        <w:pStyle w:val="Zkladntextodsazen"/>
        <w:numPr>
          <w:ilvl w:val="0"/>
          <w:numId w:val="2"/>
        </w:numPr>
        <w:rPr>
          <w:sz w:val="24"/>
        </w:rPr>
      </w:pPr>
      <w:r>
        <w:rPr>
          <w:sz w:val="24"/>
        </w:rPr>
        <w:t>p</w:t>
      </w:r>
      <w:r w:rsidR="004F0DC2">
        <w:rPr>
          <w:sz w:val="24"/>
        </w:rPr>
        <w:t xml:space="preserve">řevedení odpadních a </w:t>
      </w:r>
      <w:r w:rsidR="00EF28D6">
        <w:rPr>
          <w:sz w:val="24"/>
        </w:rPr>
        <w:t>srážkových vod po dobu výstavby tak, aby nedošlo ke škodám na nemovitostech ani k žádným jiným škodám v průběhu výstavby,</w:t>
      </w:r>
    </w:p>
    <w:p w:rsidR="004F0DC2" w:rsidRDefault="00925751" w:rsidP="004F0DC2">
      <w:pPr>
        <w:pStyle w:val="Zkladntextodsazen"/>
        <w:numPr>
          <w:ilvl w:val="0"/>
          <w:numId w:val="2"/>
        </w:numPr>
        <w:rPr>
          <w:bCs/>
          <w:sz w:val="24"/>
        </w:rPr>
      </w:pPr>
      <w:r>
        <w:rPr>
          <w:bCs/>
          <w:sz w:val="24"/>
        </w:rPr>
        <w:t>s</w:t>
      </w:r>
      <w:r w:rsidR="004F0DC2" w:rsidRPr="000C6BF8">
        <w:rPr>
          <w:bCs/>
          <w:sz w:val="24"/>
        </w:rPr>
        <w:t>běr kovových čás</w:t>
      </w:r>
      <w:r w:rsidR="004F0DC2">
        <w:rPr>
          <w:bCs/>
          <w:sz w:val="24"/>
        </w:rPr>
        <w:t>tí a jejich předání objednateli.</w:t>
      </w:r>
    </w:p>
    <w:p w:rsidR="009151CC" w:rsidRDefault="009151CC" w:rsidP="007643C3">
      <w:pPr>
        <w:pStyle w:val="Zkladntextodsazen"/>
        <w:numPr>
          <w:ilvl w:val="0"/>
          <w:numId w:val="2"/>
        </w:numPr>
        <w:rPr>
          <w:bCs/>
          <w:sz w:val="24"/>
        </w:rPr>
      </w:pPr>
      <w:r w:rsidRPr="009151CC">
        <w:rPr>
          <w:bCs/>
          <w:sz w:val="24"/>
        </w:rPr>
        <w:t xml:space="preserve">vyplnění evidenčních karet kanalizačních přípojek dle vzoru a pokynu objednatele, s uvedením typů </w:t>
      </w:r>
      <w:proofErr w:type="spellStart"/>
      <w:r w:rsidRPr="009151CC">
        <w:rPr>
          <w:bCs/>
          <w:sz w:val="24"/>
        </w:rPr>
        <w:t>navrtávky</w:t>
      </w:r>
      <w:proofErr w:type="spellEnd"/>
      <w:r w:rsidRPr="009151CC">
        <w:rPr>
          <w:bCs/>
          <w:sz w:val="24"/>
        </w:rPr>
        <w:t xml:space="preserve"> (odbočky), skladby odbočení, profilu a materiálu potrubí a umístění </w:t>
      </w:r>
      <w:proofErr w:type="spellStart"/>
      <w:r w:rsidRPr="009151CC">
        <w:rPr>
          <w:bCs/>
          <w:sz w:val="24"/>
        </w:rPr>
        <w:t>navrtávky</w:t>
      </w:r>
      <w:proofErr w:type="spellEnd"/>
      <w:r w:rsidRPr="009151CC">
        <w:rPr>
          <w:bCs/>
          <w:sz w:val="24"/>
        </w:rPr>
        <w:t xml:space="preserve"> </w:t>
      </w:r>
      <w:r>
        <w:rPr>
          <w:bCs/>
          <w:sz w:val="24"/>
        </w:rPr>
        <w:t>(odbočky) doplnit</w:t>
      </w:r>
      <w:r w:rsidRPr="009151CC">
        <w:rPr>
          <w:bCs/>
          <w:sz w:val="24"/>
        </w:rPr>
        <w:t xml:space="preserve"> odměrným</w:t>
      </w:r>
      <w:r w:rsidR="00842E24">
        <w:rPr>
          <w:bCs/>
          <w:sz w:val="24"/>
        </w:rPr>
        <w:t>i kótami k pevným bodům v území</w:t>
      </w:r>
    </w:p>
    <w:p w:rsidR="00842E24" w:rsidRPr="00C74B74" w:rsidRDefault="00842E24" w:rsidP="00842E24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zajistit </w:t>
      </w:r>
      <w:r w:rsidRPr="006447A3">
        <w:rPr>
          <w:rFonts w:ascii="Times New Roman" w:hAnsi="Times New Roman"/>
          <w:sz w:val="24"/>
        </w:rPr>
        <w:t>kamerovou zkoušku</w:t>
      </w:r>
      <w:r>
        <w:rPr>
          <w:rFonts w:ascii="Times New Roman" w:hAnsi="Times New Roman"/>
          <w:sz w:val="24"/>
        </w:rPr>
        <w:t xml:space="preserve"> kanalizačního potrubí obsahující </w:t>
      </w:r>
      <w:proofErr w:type="spellStart"/>
      <w:r>
        <w:rPr>
          <w:rFonts w:ascii="Times New Roman" w:hAnsi="Times New Roman"/>
          <w:sz w:val="24"/>
        </w:rPr>
        <w:t>videoprohlídku</w:t>
      </w:r>
      <w:proofErr w:type="spellEnd"/>
      <w:r>
        <w:rPr>
          <w:rFonts w:ascii="Times New Roman" w:hAnsi="Times New Roman"/>
          <w:sz w:val="24"/>
        </w:rPr>
        <w:t xml:space="preserve"> panoramatickou kamerou se záznamem s rychlým přehráváním a kontrolu </w:t>
      </w:r>
      <w:proofErr w:type="spellStart"/>
      <w:r>
        <w:rPr>
          <w:rFonts w:ascii="Times New Roman" w:hAnsi="Times New Roman"/>
          <w:sz w:val="24"/>
        </w:rPr>
        <w:t>ovality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C74B74">
        <w:rPr>
          <w:rFonts w:ascii="Times New Roman" w:hAnsi="Times New Roman"/>
          <w:sz w:val="24"/>
        </w:rPr>
        <w:t>s porovnáním s předpisy výrobce trub</w:t>
      </w:r>
    </w:p>
    <w:p w:rsidR="00842E24" w:rsidRPr="009151CC" w:rsidRDefault="00842E24" w:rsidP="00842E24">
      <w:pPr>
        <w:pStyle w:val="Zkladntextodsazen"/>
        <w:ind w:left="360"/>
        <w:rPr>
          <w:bCs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3.6. </w:t>
      </w:r>
      <w:r>
        <w:rPr>
          <w:rFonts w:ascii="Times New Roman" w:hAnsi="Times New Roman"/>
          <w:sz w:val="24"/>
        </w:rPr>
        <w:t xml:space="preserve">Dílo bude provedeno v souladu s touto smlouvou, zadávací dokumentací, projektovou dokumentací, </w:t>
      </w:r>
      <w:r>
        <w:rPr>
          <w:rFonts w:ascii="Times New Roman" w:hAnsi="Times New Roman"/>
          <w:bCs/>
          <w:sz w:val="24"/>
        </w:rPr>
        <w:t>nabídkou zhotovitele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Cs/>
          <w:sz w:val="24"/>
        </w:rPr>
        <w:t>B</w:t>
      </w:r>
      <w:r>
        <w:rPr>
          <w:rFonts w:ascii="Times New Roman" w:hAnsi="Times New Roman"/>
          <w:sz w:val="24"/>
        </w:rPr>
        <w:t>udou respektovány požadavky</w:t>
      </w:r>
      <w:r w:rsidR="007A3F3C">
        <w:rPr>
          <w:rFonts w:ascii="Times New Roman" w:hAnsi="Times New Roman"/>
          <w:sz w:val="24"/>
        </w:rPr>
        <w:t xml:space="preserve"> vyplývající z pravomocného povolení stavby, požadavky</w:t>
      </w:r>
      <w:r>
        <w:rPr>
          <w:rFonts w:ascii="Times New Roman" w:hAnsi="Times New Roman"/>
          <w:sz w:val="24"/>
        </w:rPr>
        <w:t xml:space="preserve"> dotčených orgánů, rozhodnutí orgánů státní správy, majitelů a uživatelů pozemků, správců podzemních v</w:t>
      </w:r>
      <w:r w:rsidR="007A3F3C">
        <w:rPr>
          <w:rFonts w:ascii="Times New Roman" w:hAnsi="Times New Roman"/>
          <w:sz w:val="24"/>
        </w:rPr>
        <w:t>edení, archeologického dohledu</w:t>
      </w:r>
      <w:r>
        <w:rPr>
          <w:rFonts w:ascii="Times New Roman" w:hAnsi="Times New Roman"/>
          <w:sz w:val="24"/>
        </w:rPr>
        <w:t xml:space="preserve">, správců komunikací, atd. 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Pr="00222FE7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222FE7">
        <w:rPr>
          <w:rFonts w:ascii="Times New Roman" w:hAnsi="Times New Roman"/>
          <w:b/>
          <w:sz w:val="24"/>
        </w:rPr>
        <w:t xml:space="preserve">.7. </w:t>
      </w:r>
      <w:r w:rsidRPr="00222FE7">
        <w:rPr>
          <w:rFonts w:ascii="Times New Roman" w:hAnsi="Times New Roman"/>
          <w:sz w:val="24"/>
        </w:rPr>
        <w:t xml:space="preserve">Zhotovitel se zavazuje provést dílo svým jménem a na vlastní odpovědnost. V případě, že pověří provedením části díla jinou osobu, má odpovědnost jako by dílo prováděl sám. </w:t>
      </w:r>
    </w:p>
    <w:p w:rsidR="00A52775" w:rsidRPr="00C321CE" w:rsidRDefault="00A52775" w:rsidP="00A52775">
      <w:pPr>
        <w:jc w:val="both"/>
        <w:rPr>
          <w:rFonts w:ascii="Times New Roman" w:hAnsi="Times New Roman"/>
          <w:sz w:val="24"/>
        </w:rPr>
      </w:pPr>
      <w:r w:rsidRPr="00222FE7">
        <w:rPr>
          <w:rFonts w:ascii="Times New Roman" w:hAnsi="Times New Roman"/>
          <w:sz w:val="24"/>
        </w:rPr>
        <w:t>Zhotovitel projedná s objednatelem před podpisem této smlouvy využití poddodavatelů při plnění smlouvy a předá objednateli seznam poddodavatelů, ve kterém uvede, kterou část díla bude každý z poddodavatelů plnit.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3.8. </w:t>
      </w:r>
      <w:r>
        <w:rPr>
          <w:rFonts w:ascii="Times New Roman" w:hAnsi="Times New Roman"/>
          <w:sz w:val="24"/>
        </w:rPr>
        <w:t xml:space="preserve">Zhotovitel potvrzuje, že disponuje všemi právními a technickými předpoklady, kapacitami a odbornými znalostmi, které jsou nutné k provedení díla, že se seznámil s projektovou dokumentací a se všemi podklady, které mu objednatel poskytl a je schopen podle tohoto zadání předmět smlouvy (dílo) odborně provést ve stanoveném termínu, rozsahu a ceně. 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:rsidR="004F0DC2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3.9. </w:t>
      </w:r>
      <w:r>
        <w:rPr>
          <w:rFonts w:ascii="Times New Roman" w:hAnsi="Times New Roman"/>
          <w:sz w:val="24"/>
        </w:rPr>
        <w:t xml:space="preserve">Zhotovitel se zavazuje provést dílo bez vad a nedodělků. </w:t>
      </w:r>
    </w:p>
    <w:p w:rsidR="004F0DC2" w:rsidRDefault="004F0DC2" w:rsidP="00A52775">
      <w:pPr>
        <w:jc w:val="both"/>
        <w:rPr>
          <w:rFonts w:ascii="Times New Roman" w:hAnsi="Times New Roman"/>
          <w:sz w:val="24"/>
        </w:rPr>
      </w:pPr>
    </w:p>
    <w:p w:rsidR="00A52775" w:rsidRDefault="004F0DC2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3.10. Zhotovitel použije pouze nové materiály uvedené v projektové dokumentaci, popř. obdobné v minimálně stejné kvalitě, vyrobené v zemích EU</w:t>
      </w:r>
      <w:r w:rsidR="00460E49">
        <w:rPr>
          <w:rFonts w:ascii="Times New Roman" w:hAnsi="Times New Roman"/>
          <w:sz w:val="24"/>
        </w:rPr>
        <w:t xml:space="preserve"> a v nabídce předložené v zadávacím řízení na zhotovitele stavby.</w:t>
      </w:r>
    </w:p>
    <w:p w:rsidR="00460E49" w:rsidRDefault="00460E49" w:rsidP="00A52775">
      <w:pPr>
        <w:jc w:val="both"/>
        <w:rPr>
          <w:rFonts w:ascii="Times New Roman" w:hAnsi="Times New Roman"/>
          <w:sz w:val="24"/>
        </w:rPr>
      </w:pPr>
    </w:p>
    <w:p w:rsidR="00460E49" w:rsidRDefault="00460E49" w:rsidP="00A52775">
      <w:pPr>
        <w:jc w:val="both"/>
        <w:rPr>
          <w:rFonts w:ascii="Times New Roman" w:hAnsi="Times New Roman"/>
          <w:sz w:val="24"/>
        </w:rPr>
      </w:pPr>
      <w:r w:rsidRPr="00460E49">
        <w:rPr>
          <w:rFonts w:ascii="Times New Roman" w:hAnsi="Times New Roman"/>
          <w:b/>
          <w:sz w:val="24"/>
        </w:rPr>
        <w:lastRenderedPageBreak/>
        <w:t>3.11.</w:t>
      </w:r>
      <w:r>
        <w:rPr>
          <w:rFonts w:ascii="Times New Roman" w:hAnsi="Times New Roman"/>
          <w:sz w:val="24"/>
        </w:rPr>
        <w:t xml:space="preserve"> Zhotovitel zabezpečí všechny výkopy hlubší než 1200 mm funkčním a únosným pažením tak, aby nemohlo dojít k zavalení výkopu, spolehlivě zabránil narušení okolí výkopu a porušení podkladních vrstev komunikací a základových spár okolních staveb.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</w:t>
      </w:r>
      <w:r w:rsidR="00460E49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Kvalitativní podmínky:</w:t>
      </w:r>
    </w:p>
    <w:p w:rsidR="00A52775" w:rsidRDefault="00A52775" w:rsidP="00A52775">
      <w:pPr>
        <w:pStyle w:val="Zkladntext3"/>
      </w:pPr>
      <w:r>
        <w:t>Tyto podmínky jsou  dány požadavky uvedenými v projektové dokumentaci a platnými normami pro provádění</w:t>
      </w:r>
      <w:r w:rsidR="007A3F3C">
        <w:t xml:space="preserve"> staveb vodních děl</w:t>
      </w:r>
      <w:r>
        <w:t>. Součástí kvality díla je dodr</w:t>
      </w:r>
      <w:r w:rsidR="007A3F3C">
        <w:t xml:space="preserve">žení základních principů </w:t>
      </w:r>
      <w:proofErr w:type="spellStart"/>
      <w:r w:rsidR="007A3F3C">
        <w:t>enviro</w:t>
      </w:r>
      <w:r>
        <w:t>mentu</w:t>
      </w:r>
      <w:proofErr w:type="spellEnd"/>
      <w:r>
        <w:t>, jež jsou nedílnou součástí smlouvy o dílo.</w:t>
      </w:r>
    </w:p>
    <w:p w:rsidR="00777D17" w:rsidRDefault="00777D17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>IV. Lhůta a místo plnění</w:t>
      </w:r>
    </w:p>
    <w:p w:rsidR="00A52775" w:rsidRDefault="00A52775" w:rsidP="00A52775">
      <w:pPr>
        <w:rPr>
          <w:rFonts w:ascii="Times New Roman" w:hAnsi="Times New Roman"/>
          <w:b/>
          <w:sz w:val="24"/>
          <w:szCs w:val="22"/>
          <w:u w:val="single"/>
        </w:rPr>
      </w:pPr>
    </w:p>
    <w:p w:rsidR="00460E49" w:rsidRPr="00460E49" w:rsidRDefault="00664293" w:rsidP="00664293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4.1.</w:t>
      </w:r>
      <w:r>
        <w:rPr>
          <w:rFonts w:ascii="Times New Roman" w:hAnsi="Times New Roman"/>
          <w:sz w:val="24"/>
        </w:rPr>
        <w:t xml:space="preserve">  </w:t>
      </w:r>
      <w:r w:rsidR="00460E49" w:rsidRPr="00460E49">
        <w:rPr>
          <w:rFonts w:ascii="Times New Roman" w:hAnsi="Times New Roman"/>
          <w:b/>
          <w:sz w:val="24"/>
        </w:rPr>
        <w:t>Termín realizace stavby</w:t>
      </w:r>
    </w:p>
    <w:p w:rsidR="00460E49" w:rsidRPr="00790D42" w:rsidRDefault="00460E49" w:rsidP="00460E49">
      <w:pPr>
        <w:jc w:val="both"/>
        <w:rPr>
          <w:rFonts w:ascii="Times New Roman" w:hAnsi="Times New Roman"/>
          <w:b/>
          <w:sz w:val="24"/>
          <w:szCs w:val="24"/>
        </w:rPr>
      </w:pPr>
      <w:r w:rsidRPr="001F491D">
        <w:rPr>
          <w:rFonts w:ascii="Times New Roman" w:hAnsi="Times New Roman"/>
          <w:sz w:val="24"/>
          <w:szCs w:val="24"/>
        </w:rPr>
        <w:t xml:space="preserve">Termín zahájení stavby: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986F2B">
        <w:rPr>
          <w:rFonts w:ascii="Times New Roman" w:hAnsi="Times New Roman"/>
          <w:sz w:val="24"/>
          <w:szCs w:val="24"/>
        </w:rPr>
        <w:t>5.9.2022</w:t>
      </w:r>
      <w:proofErr w:type="gramEnd"/>
      <w:r w:rsidRPr="00790D42">
        <w:rPr>
          <w:rFonts w:ascii="Times New Roman" w:hAnsi="Times New Roman"/>
          <w:b/>
          <w:sz w:val="24"/>
          <w:szCs w:val="24"/>
        </w:rPr>
        <w:t xml:space="preserve"> </w:t>
      </w:r>
    </w:p>
    <w:p w:rsidR="00460E49" w:rsidRPr="00790D42" w:rsidRDefault="00460E49" w:rsidP="00460E49">
      <w:pPr>
        <w:jc w:val="both"/>
        <w:rPr>
          <w:rFonts w:ascii="Times New Roman" w:hAnsi="Times New Roman"/>
          <w:b/>
          <w:sz w:val="24"/>
          <w:szCs w:val="24"/>
        </w:rPr>
      </w:pPr>
      <w:r w:rsidRPr="002774C1">
        <w:rPr>
          <w:rFonts w:ascii="Times New Roman" w:hAnsi="Times New Roman"/>
          <w:sz w:val="24"/>
          <w:szCs w:val="24"/>
        </w:rPr>
        <w:t>Termín ukončení a předání stavby:</w:t>
      </w:r>
      <w:r w:rsidRPr="002774C1">
        <w:rPr>
          <w:rFonts w:ascii="Times New Roman" w:hAnsi="Times New Roman"/>
          <w:sz w:val="24"/>
          <w:szCs w:val="24"/>
        </w:rPr>
        <w:tab/>
      </w:r>
      <w:r w:rsidRPr="002774C1">
        <w:rPr>
          <w:rFonts w:ascii="Times New Roman" w:hAnsi="Times New Roman"/>
          <w:sz w:val="24"/>
          <w:szCs w:val="24"/>
        </w:rPr>
        <w:tab/>
      </w:r>
      <w:r w:rsidR="00986F2B">
        <w:rPr>
          <w:rFonts w:ascii="Times New Roman" w:hAnsi="Times New Roman"/>
          <w:sz w:val="24"/>
          <w:szCs w:val="24"/>
        </w:rPr>
        <w:t>27.7.2023</w:t>
      </w:r>
    </w:p>
    <w:p w:rsidR="00460E49" w:rsidRDefault="00460E49" w:rsidP="00664293">
      <w:pPr>
        <w:jc w:val="both"/>
        <w:rPr>
          <w:rFonts w:ascii="Times New Roman" w:hAnsi="Times New Roman"/>
          <w:sz w:val="24"/>
        </w:rPr>
      </w:pPr>
    </w:p>
    <w:p w:rsidR="004A080C" w:rsidRPr="002D3548" w:rsidRDefault="004A080C" w:rsidP="004A080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Smluvní strany se dohodly, že v roce 2022 bude zhotovena uvedená část díla ve finančním objemu 5 až 6 mil. Kč bez DPH, případná zbývající část bude dokončena v roce 2023. </w:t>
      </w:r>
      <w:r w:rsidRPr="002D3548">
        <w:rPr>
          <w:rFonts w:ascii="Times New Roman" w:hAnsi="Times New Roman"/>
          <w:b/>
          <w:sz w:val="24"/>
        </w:rPr>
        <w:t>Zadavatel si vyhrazuje právo upravit roční objem prací s ohledem na nabídkovou cenu a na možnosti čerpání finančních prostředků.</w:t>
      </w:r>
      <w:r w:rsidRPr="002D3548">
        <w:rPr>
          <w:rFonts w:ascii="Times New Roman" w:hAnsi="Times New Roman"/>
          <w:sz w:val="24"/>
        </w:rPr>
        <w:t xml:space="preserve"> </w:t>
      </w:r>
      <w:r w:rsidRPr="002D3548">
        <w:rPr>
          <w:rFonts w:ascii="Times New Roman" w:hAnsi="Times New Roman"/>
          <w:b/>
          <w:sz w:val="24"/>
        </w:rPr>
        <w:t>Objem prací dojedná objednatel s vybraným zhotovitelem při uzavření smlouvy o dílo.</w:t>
      </w:r>
    </w:p>
    <w:p w:rsidR="004A080C" w:rsidRDefault="004A080C" w:rsidP="00664293">
      <w:pPr>
        <w:jc w:val="both"/>
        <w:rPr>
          <w:rFonts w:ascii="Times New Roman" w:hAnsi="Times New Roman"/>
          <w:sz w:val="24"/>
          <w:szCs w:val="24"/>
        </w:rPr>
      </w:pPr>
    </w:p>
    <w:p w:rsidR="00460E49" w:rsidRPr="00460E49" w:rsidRDefault="00460E49" w:rsidP="00664293">
      <w:pPr>
        <w:jc w:val="both"/>
        <w:rPr>
          <w:rFonts w:ascii="Times New Roman" w:hAnsi="Times New Roman"/>
          <w:sz w:val="24"/>
          <w:szCs w:val="24"/>
        </w:rPr>
      </w:pPr>
      <w:r w:rsidRPr="00460E49">
        <w:rPr>
          <w:rFonts w:ascii="Times New Roman" w:hAnsi="Times New Roman"/>
          <w:sz w:val="24"/>
          <w:szCs w:val="24"/>
        </w:rPr>
        <w:t>Termín zahájení stavby definuje termín, ve kterém zhotovitel zahájí stavební práce předáním a převzetím staveniště mezi obje</w:t>
      </w:r>
      <w:r w:rsidR="00A575A2">
        <w:rPr>
          <w:rFonts w:ascii="Times New Roman" w:hAnsi="Times New Roman"/>
          <w:sz w:val="24"/>
          <w:szCs w:val="24"/>
        </w:rPr>
        <w:t>dnatelem a zhotovitelem. O předá</w:t>
      </w:r>
      <w:r w:rsidRPr="00460E49">
        <w:rPr>
          <w:rFonts w:ascii="Times New Roman" w:hAnsi="Times New Roman"/>
          <w:sz w:val="24"/>
          <w:szCs w:val="24"/>
        </w:rPr>
        <w:t>ní staveniště bude sepsán zápis o předání staveniště. Rozsah staveniště je patrný ze zadávací dokumentace a projektové dokumentace.</w:t>
      </w:r>
    </w:p>
    <w:p w:rsidR="00460E49" w:rsidRDefault="00460E49" w:rsidP="00664293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</w:t>
      </w:r>
      <w:r w:rsidR="00460E49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. Místo plnění zakázky: </w:t>
      </w:r>
      <w:r>
        <w:rPr>
          <w:rFonts w:ascii="Times New Roman" w:hAnsi="Times New Roman"/>
          <w:bCs/>
          <w:sz w:val="24"/>
        </w:rPr>
        <w:t>ČR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Olomoucký kraj, </w:t>
      </w:r>
      <w:proofErr w:type="spellStart"/>
      <w:r w:rsidR="006447A3">
        <w:rPr>
          <w:rFonts w:ascii="Times New Roman" w:hAnsi="Times New Roman"/>
          <w:sz w:val="24"/>
        </w:rPr>
        <w:t>k.ú</w:t>
      </w:r>
      <w:proofErr w:type="spellEnd"/>
      <w:r w:rsidR="006447A3" w:rsidRPr="00443443">
        <w:rPr>
          <w:rFonts w:ascii="Times New Roman" w:hAnsi="Times New Roman"/>
          <w:sz w:val="24"/>
        </w:rPr>
        <w:t xml:space="preserve">. </w:t>
      </w:r>
      <w:r w:rsidR="006447A3">
        <w:rPr>
          <w:rFonts w:ascii="Times New Roman" w:hAnsi="Times New Roman"/>
          <w:sz w:val="24"/>
        </w:rPr>
        <w:t>Přerov, na pozemcích</w:t>
      </w:r>
      <w:r w:rsidR="00FC27FD">
        <w:rPr>
          <w:rFonts w:ascii="Times New Roman" w:hAnsi="Times New Roman"/>
          <w:sz w:val="24"/>
        </w:rPr>
        <w:t xml:space="preserve"> </w:t>
      </w:r>
      <w:proofErr w:type="spellStart"/>
      <w:r w:rsidR="00FC27FD">
        <w:rPr>
          <w:rFonts w:ascii="Times New Roman" w:hAnsi="Times New Roman"/>
          <w:sz w:val="24"/>
        </w:rPr>
        <w:t>p</w:t>
      </w:r>
      <w:r w:rsidR="006447A3">
        <w:rPr>
          <w:rFonts w:ascii="Times New Roman" w:hAnsi="Times New Roman"/>
          <w:sz w:val="24"/>
        </w:rPr>
        <w:t>arc</w:t>
      </w:r>
      <w:r w:rsidR="00FC27FD">
        <w:rPr>
          <w:rFonts w:ascii="Times New Roman" w:hAnsi="Times New Roman"/>
          <w:sz w:val="24"/>
        </w:rPr>
        <w:t>.č</w:t>
      </w:r>
      <w:proofErr w:type="spellEnd"/>
      <w:r w:rsidR="00FC27FD">
        <w:rPr>
          <w:rFonts w:ascii="Times New Roman" w:hAnsi="Times New Roman"/>
          <w:sz w:val="24"/>
        </w:rPr>
        <w:t xml:space="preserve">. </w:t>
      </w:r>
      <w:r w:rsidR="006447A3">
        <w:rPr>
          <w:rFonts w:ascii="Times New Roman" w:hAnsi="Times New Roman"/>
          <w:sz w:val="24"/>
        </w:rPr>
        <w:t xml:space="preserve">5738/1, 5746/1, 5738/18 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pStyle w:val="Nadpis8"/>
      </w:pPr>
      <w:r>
        <w:t>V. Cena za dílo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u w:val="single"/>
        </w:rPr>
      </w:pPr>
    </w:p>
    <w:p w:rsidR="00A52775" w:rsidRDefault="00A52775" w:rsidP="00A52775">
      <w:pPr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Cena díla je smluvní a nejvýše přípustná a je sjednána na základě nabídky zhotovitele v následující výši: </w:t>
      </w:r>
      <w:r w:rsidR="00986F2B" w:rsidRPr="00986F2B">
        <w:rPr>
          <w:rFonts w:ascii="Times New Roman" w:hAnsi="Times New Roman"/>
          <w:b/>
          <w:sz w:val="24"/>
        </w:rPr>
        <w:t>10 091 379,26</w:t>
      </w:r>
      <w:r w:rsidRPr="00986F2B">
        <w:rPr>
          <w:rFonts w:ascii="Times New Roman" w:hAnsi="Times New Roman"/>
          <w:b/>
          <w:bCs/>
          <w:color w:val="000000"/>
          <w:sz w:val="24"/>
        </w:rPr>
        <w:t xml:space="preserve"> Kč</w:t>
      </w:r>
      <w:r>
        <w:rPr>
          <w:rFonts w:ascii="Times New Roman" w:hAnsi="Times New Roman"/>
          <w:b/>
          <w:bCs/>
          <w:color w:val="000000"/>
          <w:sz w:val="24"/>
        </w:rPr>
        <w:t xml:space="preserve"> bez DPH</w:t>
      </w:r>
      <w:r>
        <w:rPr>
          <w:rFonts w:ascii="Times New Roman" w:hAnsi="Times New Roman"/>
          <w:color w:val="000000"/>
          <w:sz w:val="24"/>
        </w:rPr>
        <w:t>,  (slovy</w:t>
      </w:r>
      <w:r w:rsidR="00986F2B">
        <w:rPr>
          <w:rFonts w:ascii="Times New Roman" w:hAnsi="Times New Roman"/>
          <w:color w:val="000000"/>
          <w:sz w:val="24"/>
        </w:rPr>
        <w:t>: deset milionů devadesát jeden tisíc tři sta sedmdesát devět korun českých dvacet sedm haléřů</w:t>
      </w:r>
      <w:r>
        <w:rPr>
          <w:rFonts w:ascii="Times New Roman" w:hAnsi="Times New Roman"/>
          <w:color w:val="000000"/>
          <w:sz w:val="24"/>
        </w:rPr>
        <w:t>)</w:t>
      </w:r>
    </w:p>
    <w:p w:rsidR="00A52775" w:rsidRDefault="00A52775" w:rsidP="00A52775">
      <w:pPr>
        <w:spacing w:line="360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Plnění dle této smlouvy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je plněním odpovídajícím číselnému kódu klasifikace produkce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CZ-CPA 41 až 43. DPH je v režimu přenesení daňové povinnosti na příjemce podle § 92e zákona č. 235/2004 Sb., o dani z přidané hodnoty, ve znění pozdějších předpisů (dále jen „ZDPH“), tj. daňový doklad bude zhotovitelem vystaven podle § 92a odst. 2 ZDPH a výši daně je povinen doplnit a přiznat příjemce plnění (objednatel).   </w:t>
      </w:r>
      <w:r>
        <w:rPr>
          <w:rFonts w:ascii="Times New Roman" w:hAnsi="Times New Roman"/>
          <w:sz w:val="24"/>
        </w:rPr>
        <w:tab/>
      </w:r>
    </w:p>
    <w:p w:rsidR="00A52775" w:rsidRDefault="00A52775" w:rsidP="00A52775">
      <w:pPr>
        <w:rPr>
          <w:rFonts w:ascii="Times New Roman" w:hAnsi="Times New Roman"/>
          <w:sz w:val="24"/>
          <w:szCs w:val="18"/>
        </w:rPr>
      </w:pPr>
    </w:p>
    <w:p w:rsidR="00A52775" w:rsidRDefault="00A52775" w:rsidP="00A5277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díla zahrnuje všechny práce vymezené v podmínkách soutěže a v zadávací dokumentaci. Cena díla je podrobně specifikována v rozpočtu, který je součástí nabídky zhotovitele.</w:t>
      </w:r>
    </w:p>
    <w:p w:rsidR="00A52775" w:rsidRDefault="00A52775" w:rsidP="00A52775">
      <w:pPr>
        <w:rPr>
          <w:rFonts w:ascii="Times New Roman" w:hAnsi="Times New Roman"/>
          <w:sz w:val="24"/>
        </w:rPr>
      </w:pPr>
    </w:p>
    <w:p w:rsidR="00A52775" w:rsidRPr="00977F57" w:rsidRDefault="00A52775" w:rsidP="00A52775">
      <w:pPr>
        <w:pStyle w:val="Zkladntextodsazen"/>
        <w:ind w:left="0"/>
        <w:rPr>
          <w:b/>
          <w:bCs/>
          <w:sz w:val="24"/>
        </w:rPr>
      </w:pPr>
      <w:r w:rsidRPr="00977F57">
        <w:rPr>
          <w:b/>
          <w:bCs/>
          <w:sz w:val="24"/>
        </w:rPr>
        <w:t>Součástí ceny za dílo je dále:</w:t>
      </w:r>
    </w:p>
    <w:p w:rsidR="00A52775" w:rsidRDefault="00A52775" w:rsidP="00A52775">
      <w:pPr>
        <w:pStyle w:val="Zkladntextodsazen"/>
        <w:numPr>
          <w:ilvl w:val="0"/>
          <w:numId w:val="2"/>
        </w:numPr>
        <w:rPr>
          <w:sz w:val="24"/>
        </w:rPr>
      </w:pPr>
      <w:r w:rsidRPr="00977F57">
        <w:rPr>
          <w:sz w:val="24"/>
        </w:rPr>
        <w:t>označení stavby</w:t>
      </w:r>
    </w:p>
    <w:p w:rsidR="00790D42" w:rsidRDefault="00790D42" w:rsidP="00A52775">
      <w:pPr>
        <w:pStyle w:val="Zkladntextodsazen"/>
        <w:numPr>
          <w:ilvl w:val="0"/>
          <w:numId w:val="2"/>
        </w:numPr>
        <w:rPr>
          <w:sz w:val="24"/>
        </w:rPr>
      </w:pPr>
      <w:r>
        <w:rPr>
          <w:sz w:val="24"/>
        </w:rPr>
        <w:t>karty přípojek</w:t>
      </w:r>
    </w:p>
    <w:p w:rsidR="00A52775" w:rsidRPr="00977F57" w:rsidRDefault="00842E24" w:rsidP="00A52775">
      <w:pPr>
        <w:pStyle w:val="Zkladntextodsazen"/>
        <w:numPr>
          <w:ilvl w:val="0"/>
          <w:numId w:val="2"/>
        </w:numPr>
        <w:rPr>
          <w:sz w:val="24"/>
        </w:rPr>
      </w:pPr>
      <w:r>
        <w:rPr>
          <w:sz w:val="24"/>
        </w:rPr>
        <w:t>a dále za práce uvedené v čl. III.</w:t>
      </w:r>
    </w:p>
    <w:p w:rsidR="00A52775" w:rsidRDefault="00A52775" w:rsidP="00A52775">
      <w:pPr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>VI. Platební podmínky a fakturace</w:t>
      </w:r>
    </w:p>
    <w:p w:rsidR="00A52775" w:rsidRDefault="00A52775" w:rsidP="00A52775">
      <w:pPr>
        <w:ind w:left="2124"/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6.1. </w:t>
      </w:r>
      <w:r>
        <w:rPr>
          <w:rFonts w:ascii="Times New Roman" w:hAnsi="Times New Roman"/>
          <w:sz w:val="24"/>
        </w:rPr>
        <w:t>Objednatel neposkytuje zálohy</w:t>
      </w:r>
    </w:p>
    <w:p w:rsidR="00460E49" w:rsidRDefault="00460E49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6.2. </w:t>
      </w:r>
      <w:r>
        <w:rPr>
          <w:rFonts w:ascii="Times New Roman" w:hAnsi="Times New Roman"/>
          <w:sz w:val="24"/>
        </w:rPr>
        <w:t xml:space="preserve">Provedené stavební práce budou objednateli fakturovány měsíčně. </w:t>
      </w:r>
      <w:r w:rsidRPr="00382B96">
        <w:rPr>
          <w:rFonts w:ascii="Times New Roman" w:hAnsi="Times New Roman"/>
          <w:b/>
          <w:sz w:val="24"/>
        </w:rPr>
        <w:t xml:space="preserve">Zhotovitel je oprávněn fakturovat pouze skutečně provedené práce a dodávky. </w:t>
      </w:r>
      <w:r w:rsidRPr="00382B96">
        <w:rPr>
          <w:rFonts w:ascii="Times New Roman" w:hAnsi="Times New Roman"/>
          <w:sz w:val="24"/>
        </w:rPr>
        <w:t>Faktury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budou vystaveny na základě výkazu skutečně provedených prací podloženého výkazem výměr členěným podle položkového rozpočtu a odsouhlaseného technickým dozorem objednatele. </w:t>
      </w:r>
    </w:p>
    <w:p w:rsidR="00460E49" w:rsidRPr="00CC5809" w:rsidRDefault="00460E49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  <w:szCs w:val="24"/>
        </w:rPr>
      </w:pPr>
      <w:r w:rsidRPr="00B53B82">
        <w:rPr>
          <w:rFonts w:ascii="Times New Roman" w:hAnsi="Times New Roman"/>
          <w:b/>
          <w:bCs/>
          <w:sz w:val="24"/>
          <w:szCs w:val="24"/>
        </w:rPr>
        <w:t>6.3. Faktury jsou splatné</w:t>
      </w:r>
      <w:r w:rsidRPr="00B53B82">
        <w:rPr>
          <w:rFonts w:ascii="Times New Roman" w:hAnsi="Times New Roman"/>
          <w:sz w:val="24"/>
          <w:szCs w:val="24"/>
        </w:rPr>
        <w:t xml:space="preserve"> ve lhůtě  </w:t>
      </w:r>
      <w:r w:rsidRPr="00B53B82">
        <w:rPr>
          <w:rFonts w:ascii="Times New Roman" w:hAnsi="Times New Roman"/>
          <w:b/>
          <w:bCs/>
          <w:sz w:val="24"/>
          <w:szCs w:val="24"/>
        </w:rPr>
        <w:t>30 dní</w:t>
      </w:r>
      <w:r w:rsidRPr="00B53B82">
        <w:rPr>
          <w:rFonts w:ascii="Times New Roman" w:hAnsi="Times New Roman"/>
          <w:sz w:val="24"/>
          <w:szCs w:val="24"/>
        </w:rPr>
        <w:t xml:space="preserve"> ode dne doručení faktury objednateli. </w:t>
      </w:r>
    </w:p>
    <w:p w:rsidR="00460E49" w:rsidRDefault="00460E49" w:rsidP="00A52775">
      <w:pPr>
        <w:jc w:val="both"/>
        <w:rPr>
          <w:rFonts w:ascii="Times New Roman" w:hAnsi="Times New Roman"/>
          <w:sz w:val="24"/>
          <w:szCs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6.4.</w:t>
      </w:r>
      <w:r>
        <w:rPr>
          <w:rFonts w:ascii="Times New Roman" w:hAnsi="Times New Roman"/>
          <w:sz w:val="24"/>
        </w:rPr>
        <w:t xml:space="preserve"> Z každé faktury bude provedena </w:t>
      </w:r>
      <w:r>
        <w:rPr>
          <w:rFonts w:ascii="Times New Roman" w:hAnsi="Times New Roman"/>
          <w:b/>
          <w:bCs/>
          <w:sz w:val="24"/>
        </w:rPr>
        <w:t>pozastávka ve výši 10% z ceny díla</w:t>
      </w:r>
      <w:r>
        <w:rPr>
          <w:rFonts w:ascii="Times New Roman" w:hAnsi="Times New Roman"/>
          <w:sz w:val="24"/>
        </w:rPr>
        <w:t xml:space="preserve">, která  bude objednatelem uvolněna po předání a převzetí dokončeného díla a po odstranění vad a nedodělků </w:t>
      </w:r>
      <w:r>
        <w:rPr>
          <w:rFonts w:ascii="Times New Roman" w:hAnsi="Times New Roman"/>
          <w:bCs/>
          <w:sz w:val="24"/>
        </w:rPr>
        <w:t>v ujednaném termínu dle této smlouvy.</w:t>
      </w:r>
      <w:r>
        <w:rPr>
          <w:rFonts w:ascii="Times New Roman" w:hAnsi="Times New Roman"/>
          <w:sz w:val="24"/>
        </w:rPr>
        <w:t xml:space="preserve"> </w:t>
      </w:r>
    </w:p>
    <w:p w:rsidR="00460E49" w:rsidRDefault="00460E49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6.5. </w:t>
      </w:r>
      <w:r>
        <w:rPr>
          <w:rFonts w:ascii="Times New Roman" w:hAnsi="Times New Roman"/>
          <w:sz w:val="24"/>
        </w:rPr>
        <w:t>Dílčí zdanitelné plnění se považuje za uskutečněné dnem uvedeným na soupise provedených prací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přiloženém k faktuře.</w:t>
      </w:r>
    </w:p>
    <w:p w:rsidR="00C102DE" w:rsidRDefault="00C102DE" w:rsidP="00A52775"/>
    <w:p w:rsidR="00A52775" w:rsidRDefault="00A52775" w:rsidP="00A52775">
      <w:pPr>
        <w:pStyle w:val="Nadpis2"/>
        <w:rPr>
          <w:rFonts w:ascii="Times New Roman" w:hAnsi="Times New Roman"/>
          <w:caps w:val="0"/>
          <w:sz w:val="24"/>
          <w:szCs w:val="22"/>
          <w:u w:val="single"/>
        </w:rPr>
      </w:pPr>
      <w:r>
        <w:rPr>
          <w:rFonts w:ascii="Times New Roman" w:hAnsi="Times New Roman"/>
          <w:caps w:val="0"/>
          <w:sz w:val="24"/>
          <w:szCs w:val="22"/>
          <w:u w:val="single"/>
        </w:rPr>
        <w:t xml:space="preserve">VII. Předání a převzetí dokumentace  </w:t>
      </w:r>
    </w:p>
    <w:p w:rsidR="00A52775" w:rsidRDefault="00A52775" w:rsidP="00A52775">
      <w:pPr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7.1.</w:t>
      </w:r>
      <w:r>
        <w:rPr>
          <w:rFonts w:ascii="Times New Roman" w:hAnsi="Times New Roman"/>
          <w:sz w:val="24"/>
        </w:rPr>
        <w:t xml:space="preserve"> Dílo bude realizováno podle předaného projektu ve stupni </w:t>
      </w:r>
      <w:r w:rsidR="00842E24">
        <w:rPr>
          <w:rFonts w:ascii="Times New Roman" w:hAnsi="Times New Roman"/>
          <w:sz w:val="24"/>
        </w:rPr>
        <w:t>RDS</w:t>
      </w:r>
      <w:r>
        <w:rPr>
          <w:rFonts w:ascii="Times New Roman" w:hAnsi="Times New Roman"/>
          <w:sz w:val="24"/>
        </w:rPr>
        <w:t xml:space="preserve">, který byl součástí zadávací dokumentace. </w:t>
      </w:r>
    </w:p>
    <w:p w:rsidR="00460E49" w:rsidRDefault="00460E49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7.2. </w:t>
      </w:r>
      <w:r>
        <w:rPr>
          <w:rFonts w:ascii="Times New Roman" w:hAnsi="Times New Roman"/>
          <w:sz w:val="24"/>
        </w:rPr>
        <w:t xml:space="preserve">Objednatel si vyhrazuje právo přikázat změny a doplnění projektu stavby případné další pokyny. Současně se zavazuje uhradit případné oprávněné zvýšení nákladů plynoucích z požadovaných změn. Změny a doplnění budou  předem  odsouhlaseny objednatelem, projektantem, případně orgánem schvalujícím stavbu. Oceněny budou </w:t>
      </w:r>
      <w:r>
        <w:rPr>
          <w:rFonts w:ascii="Times New Roman" w:hAnsi="Times New Roman"/>
          <w:bCs/>
          <w:sz w:val="24"/>
        </w:rPr>
        <w:t>na základě výkazu výměr navrhovaných změn či víceprací</w:t>
      </w:r>
      <w:r>
        <w:rPr>
          <w:rFonts w:ascii="Times New Roman" w:hAnsi="Times New Roman"/>
          <w:sz w:val="24"/>
        </w:rPr>
        <w:t xml:space="preserve">  dle cen z nabídkového rozpočtu. U položek, které se v nabídkovém rozpočtu nevyskytnou, použije objednatel položky podobné a nejsou-li tyto v rozpočtu, pak ceník v aktuální cenové úrovni RTS </w:t>
      </w:r>
      <w:proofErr w:type="spellStart"/>
      <w:r>
        <w:rPr>
          <w:rFonts w:ascii="Times New Roman" w:hAnsi="Times New Roman"/>
          <w:sz w:val="24"/>
        </w:rPr>
        <w:t>a.s</w:t>
      </w:r>
      <w:proofErr w:type="spellEnd"/>
      <w:r>
        <w:rPr>
          <w:rFonts w:ascii="Times New Roman" w:hAnsi="Times New Roman"/>
          <w:sz w:val="24"/>
        </w:rPr>
        <w:t xml:space="preserve">, Brno </w:t>
      </w:r>
      <w:r w:rsidRPr="002806AD">
        <w:rPr>
          <w:rFonts w:ascii="Times New Roman" w:hAnsi="Times New Roman"/>
          <w:sz w:val="24"/>
        </w:rPr>
        <w:t>snížené o 10%.</w:t>
      </w:r>
    </w:p>
    <w:p w:rsidR="00A52775" w:rsidRDefault="00A52775" w:rsidP="00A52775">
      <w:pPr>
        <w:rPr>
          <w:rFonts w:ascii="Times New Roman" w:hAnsi="Times New Roman"/>
          <w:sz w:val="24"/>
        </w:rPr>
      </w:pPr>
    </w:p>
    <w:p w:rsidR="00A52775" w:rsidRDefault="00A52775" w:rsidP="00A52775">
      <w:pPr>
        <w:pStyle w:val="Nadpis2"/>
        <w:rPr>
          <w:rFonts w:ascii="Times New Roman" w:hAnsi="Times New Roman"/>
          <w:caps w:val="0"/>
          <w:sz w:val="24"/>
          <w:szCs w:val="22"/>
          <w:u w:val="single"/>
        </w:rPr>
      </w:pPr>
      <w:r>
        <w:rPr>
          <w:rFonts w:ascii="Times New Roman" w:hAnsi="Times New Roman"/>
          <w:caps w:val="0"/>
          <w:sz w:val="24"/>
          <w:szCs w:val="22"/>
          <w:u w:val="single"/>
        </w:rPr>
        <w:t xml:space="preserve">VIII. Kvalita prací, stavební deník  </w:t>
      </w:r>
    </w:p>
    <w:p w:rsidR="00A52775" w:rsidRDefault="00A52775" w:rsidP="00A52775">
      <w:pPr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8.1. </w:t>
      </w:r>
      <w:r>
        <w:rPr>
          <w:rFonts w:ascii="Times New Roman" w:hAnsi="Times New Roman"/>
          <w:sz w:val="24"/>
        </w:rPr>
        <w:t>Předmět smlouvy bude proveden v rozsahu a způsobem vyplýva</w:t>
      </w:r>
      <w:r w:rsidR="006159E2">
        <w:rPr>
          <w:rFonts w:ascii="Times New Roman" w:hAnsi="Times New Roman"/>
          <w:sz w:val="24"/>
        </w:rPr>
        <w:t xml:space="preserve">jícím z projektové dokumentace </w:t>
      </w:r>
      <w:r>
        <w:rPr>
          <w:rFonts w:ascii="Times New Roman" w:hAnsi="Times New Roman"/>
          <w:sz w:val="24"/>
        </w:rPr>
        <w:t>a z této smlouvy.</w:t>
      </w:r>
    </w:p>
    <w:p w:rsidR="00460E49" w:rsidRDefault="00460E49" w:rsidP="00A52775">
      <w:pPr>
        <w:jc w:val="both"/>
        <w:rPr>
          <w:rFonts w:ascii="Times New Roman" w:hAnsi="Times New Roman"/>
          <w:sz w:val="24"/>
        </w:rPr>
      </w:pPr>
    </w:p>
    <w:p w:rsidR="00460E49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8.2. </w:t>
      </w:r>
      <w:r>
        <w:rPr>
          <w:rFonts w:ascii="Times New Roman" w:hAnsi="Times New Roman"/>
          <w:bCs/>
          <w:sz w:val="24"/>
        </w:rPr>
        <w:t>Všechny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s</w:t>
      </w:r>
      <w:r>
        <w:rPr>
          <w:rFonts w:ascii="Times New Roman" w:hAnsi="Times New Roman"/>
          <w:sz w:val="24"/>
        </w:rPr>
        <w:t>tavební a montážní práce budou realizovány v souladu s platnými legislativními a technickými předpisy a normami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platnými v době realizace díla, vč. předpisů souvisejících s bezpečností a hygienou práce a požární ochranou a ochranou životního prostředí.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8.3. </w:t>
      </w:r>
      <w:r>
        <w:rPr>
          <w:rFonts w:ascii="Times New Roman" w:hAnsi="Times New Roman"/>
          <w:sz w:val="24"/>
        </w:rPr>
        <w:t>Zhotovitel povede ode dne převzetí staveniště o pracích, které provádí, stavební deník, kde budou zaznamenány všechny rozhodující skutečnosti pro plnění sm</w:t>
      </w:r>
      <w:r w:rsidR="006159E2">
        <w:rPr>
          <w:rFonts w:ascii="Times New Roman" w:hAnsi="Times New Roman"/>
          <w:sz w:val="24"/>
        </w:rPr>
        <w:t xml:space="preserve">louvy, zejména údaje o časovém </w:t>
      </w:r>
      <w:r>
        <w:rPr>
          <w:rFonts w:ascii="Times New Roman" w:hAnsi="Times New Roman"/>
          <w:sz w:val="24"/>
        </w:rPr>
        <w:t>postupu prací, jejich jakosti a denní záznamy o výměře záboru veřejného prostranství. Objednatel průběžně sleduje, kontroluje stavební deník a připojuje své stanovisko. Během pracovní doby musí být deník na stavbě trvale přístupný.</w:t>
      </w:r>
    </w:p>
    <w:p w:rsidR="00460E49" w:rsidRDefault="00460E49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8.4. </w:t>
      </w:r>
      <w:r>
        <w:rPr>
          <w:rFonts w:ascii="Times New Roman" w:hAnsi="Times New Roman"/>
          <w:sz w:val="24"/>
        </w:rPr>
        <w:t>Zhotovitel je povinen zajistit za účasti pracovníků objednatele zkoušky stanovené v projektové dokumentaci a platnými normami pro provádění vodohospodářský</w:t>
      </w:r>
      <w:r w:rsidR="006159E2">
        <w:rPr>
          <w:rFonts w:ascii="Times New Roman" w:hAnsi="Times New Roman"/>
          <w:sz w:val="24"/>
        </w:rPr>
        <w:t xml:space="preserve">ch staveb. Doklady o provedení těchto zkoušek připraví </w:t>
      </w:r>
      <w:r>
        <w:rPr>
          <w:rFonts w:ascii="Times New Roman" w:hAnsi="Times New Roman"/>
          <w:sz w:val="24"/>
        </w:rPr>
        <w:t xml:space="preserve">a předá v rámci přejímacího řízení. Dále zajistí doklady o ověření požadovaných vlastností výrobků. </w:t>
      </w:r>
      <w:r w:rsidR="00EF28D6">
        <w:rPr>
          <w:rFonts w:ascii="Times New Roman" w:hAnsi="Times New Roman"/>
          <w:sz w:val="24"/>
        </w:rPr>
        <w:t xml:space="preserve">Konání zkoušky vždy oznámí zhotovitel předem objednateli alespoň 3 pracovní dny předem. Neučiní-li tak, je povinen na vyzvání objednatele zkoušku bezplatně zopakovat. </w:t>
      </w:r>
    </w:p>
    <w:p w:rsidR="00460E49" w:rsidRDefault="00460E49" w:rsidP="00A52775">
      <w:pPr>
        <w:jc w:val="both"/>
        <w:rPr>
          <w:rFonts w:ascii="Times New Roman" w:hAnsi="Times New Roman"/>
          <w:sz w:val="24"/>
        </w:rPr>
      </w:pPr>
    </w:p>
    <w:p w:rsidR="00460E49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8.5 </w:t>
      </w:r>
      <w:r>
        <w:rPr>
          <w:rFonts w:ascii="Times New Roman" w:hAnsi="Times New Roman"/>
          <w:sz w:val="24"/>
        </w:rPr>
        <w:t>Před zakrytím prací a konstrukcí je zhotovitel povinen včas (</w:t>
      </w:r>
      <w:r>
        <w:rPr>
          <w:rFonts w:ascii="Times New Roman" w:hAnsi="Times New Roman"/>
          <w:b/>
          <w:bCs/>
          <w:sz w:val="24"/>
        </w:rPr>
        <w:t>min. 3 pracovní dny předem</w:t>
      </w:r>
      <w:r>
        <w:rPr>
          <w:rFonts w:ascii="Times New Roman" w:hAnsi="Times New Roman"/>
          <w:sz w:val="24"/>
        </w:rPr>
        <w:t xml:space="preserve">) vyzvat zástupce objednatele k </w:t>
      </w:r>
      <w:r w:rsidR="006159E2">
        <w:rPr>
          <w:rFonts w:ascii="Times New Roman" w:hAnsi="Times New Roman"/>
          <w:sz w:val="24"/>
        </w:rPr>
        <w:t>provedení kontroly. Nevyzve-li zhotovitel objednatele ke</w:t>
      </w:r>
      <w:r>
        <w:rPr>
          <w:rFonts w:ascii="Times New Roman" w:hAnsi="Times New Roman"/>
          <w:sz w:val="24"/>
        </w:rPr>
        <w:t xml:space="preserve"> kontro</w:t>
      </w:r>
      <w:r w:rsidR="006159E2">
        <w:rPr>
          <w:rFonts w:ascii="Times New Roman" w:hAnsi="Times New Roman"/>
          <w:sz w:val="24"/>
        </w:rPr>
        <w:t xml:space="preserve">le, je povinen na jeho žádost </w:t>
      </w:r>
      <w:r>
        <w:rPr>
          <w:rFonts w:ascii="Times New Roman" w:hAnsi="Times New Roman"/>
          <w:sz w:val="24"/>
        </w:rPr>
        <w:t xml:space="preserve">zakryté práce odkrýt na vlastní  náklad. Nedostaví-li se objednatel (TDO) </w:t>
      </w:r>
      <w:r>
        <w:rPr>
          <w:rFonts w:ascii="Times New Roman" w:hAnsi="Times New Roman"/>
          <w:bCs/>
          <w:sz w:val="24"/>
        </w:rPr>
        <w:t>bez omluvy</w:t>
      </w:r>
      <w:r w:rsidR="006159E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bCs/>
          <w:sz w:val="24"/>
        </w:rPr>
        <w:t>e sjednaný</w:t>
      </w:r>
      <w:r>
        <w:rPr>
          <w:rFonts w:ascii="Times New Roman" w:hAnsi="Times New Roman"/>
          <w:b/>
          <w:bCs/>
          <w:color w:val="FF00FF"/>
          <w:sz w:val="24"/>
        </w:rPr>
        <w:t xml:space="preserve"> </w:t>
      </w:r>
      <w:r>
        <w:rPr>
          <w:rFonts w:ascii="Times New Roman" w:hAnsi="Times New Roman"/>
          <w:sz w:val="24"/>
        </w:rPr>
        <w:t>čas ke kontrole, na kterou byl řádně pozván, má se za to, že s</w:t>
      </w:r>
      <w:r w:rsidR="006159E2">
        <w:rPr>
          <w:rFonts w:ascii="Times New Roman" w:hAnsi="Times New Roman"/>
          <w:sz w:val="24"/>
        </w:rPr>
        <w:t xml:space="preserve"> </w:t>
      </w:r>
      <w:r w:rsidR="006159E2">
        <w:rPr>
          <w:rFonts w:ascii="Times New Roman" w:hAnsi="Times New Roman"/>
          <w:sz w:val="24"/>
        </w:rPr>
        <w:lastRenderedPageBreak/>
        <w:t xml:space="preserve">provedením těchto prací bez </w:t>
      </w:r>
      <w:r>
        <w:rPr>
          <w:rFonts w:ascii="Times New Roman" w:hAnsi="Times New Roman"/>
          <w:sz w:val="24"/>
        </w:rPr>
        <w:t>kontroly souhlasí (z kontroly se vylučují státní svátky, soboty, neděle).</w:t>
      </w:r>
      <w:r>
        <w:rPr>
          <w:rFonts w:ascii="Times New Roman" w:hAnsi="Times New Roman"/>
          <w:b/>
          <w:sz w:val="24"/>
        </w:rPr>
        <w:t xml:space="preserve">  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8.6. </w:t>
      </w:r>
      <w:r w:rsidR="006159E2">
        <w:rPr>
          <w:rFonts w:ascii="Times New Roman" w:hAnsi="Times New Roman"/>
          <w:sz w:val="24"/>
        </w:rPr>
        <w:t xml:space="preserve">Práce, které vykazují již v </w:t>
      </w:r>
      <w:r>
        <w:rPr>
          <w:rFonts w:ascii="Times New Roman" w:hAnsi="Times New Roman"/>
          <w:sz w:val="24"/>
        </w:rPr>
        <w:t>průběhu jejich provádění nedostatky a závady, je zhotovitel povinen na vyzvání objedn</w:t>
      </w:r>
      <w:r w:rsidR="006159E2">
        <w:rPr>
          <w:rFonts w:ascii="Times New Roman" w:hAnsi="Times New Roman"/>
          <w:sz w:val="24"/>
        </w:rPr>
        <w:t xml:space="preserve">atele (technického dozoru) bez </w:t>
      </w:r>
      <w:r>
        <w:rPr>
          <w:rFonts w:ascii="Times New Roman" w:hAnsi="Times New Roman"/>
          <w:sz w:val="24"/>
        </w:rPr>
        <w:t>zbytečného odkladu napravit.</w:t>
      </w:r>
    </w:p>
    <w:p w:rsidR="00460E49" w:rsidRDefault="00460E49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8.7. </w:t>
      </w:r>
      <w:r>
        <w:rPr>
          <w:rFonts w:ascii="Times New Roman" w:hAnsi="Times New Roman"/>
          <w:bCs/>
          <w:sz w:val="24"/>
        </w:rPr>
        <w:t>Zhotovitel je povinen v rámci stavby zajistit také vytyčení hranic sousedních  pozemků tak, aby stavba a všechny její části byly umístěny na pozemcích uvedených v projektové dokumentaci.</w:t>
      </w:r>
    </w:p>
    <w:p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</w:p>
    <w:p w:rsidR="00790D42" w:rsidRDefault="00790D42" w:rsidP="00A52775">
      <w:pPr>
        <w:rPr>
          <w:rFonts w:ascii="Times New Roman" w:hAnsi="Times New Roman"/>
          <w:b/>
          <w:sz w:val="24"/>
          <w:szCs w:val="22"/>
        </w:rPr>
      </w:pPr>
    </w:p>
    <w:p w:rsidR="00A52775" w:rsidRDefault="00A52775" w:rsidP="00A52775">
      <w:pPr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</w:rPr>
        <w:t>IX</w:t>
      </w:r>
      <w:r>
        <w:rPr>
          <w:rFonts w:ascii="Times New Roman" w:hAnsi="Times New Roman"/>
          <w:b/>
          <w:sz w:val="24"/>
          <w:szCs w:val="22"/>
          <w:u w:val="single"/>
        </w:rPr>
        <w:t>. Ochrana životního prostředí a nakládání s odpady</w:t>
      </w:r>
    </w:p>
    <w:p w:rsidR="00A52775" w:rsidRDefault="00A52775" w:rsidP="00A52775">
      <w:pPr>
        <w:ind w:left="1416" w:firstLine="708"/>
        <w:rPr>
          <w:rFonts w:ascii="Times New Roman" w:hAnsi="Times New Roman"/>
          <w:b/>
          <w:sz w:val="24"/>
          <w:szCs w:val="22"/>
        </w:rPr>
      </w:pPr>
    </w:p>
    <w:p w:rsidR="00A52775" w:rsidRDefault="00A52775" w:rsidP="00A52775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9.1.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iCs/>
          <w:sz w:val="24"/>
        </w:rPr>
        <w:t>Závazek dodavatele k ochraně životního prostředí:</w:t>
      </w:r>
    </w:p>
    <w:p w:rsidR="00A52775" w:rsidRDefault="00A52775" w:rsidP="00A52775">
      <w:pPr>
        <w:pStyle w:val="Zklad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se zavazuje dodržet podmínky, které přijal v „Závazku dodavatele k ochraně životního prostředí“, a to jak na staveništi, tak i na zařízení staveniště a na skládkách materiálu. Závazek je nedílnou součástí smlouvy o dílo.</w:t>
      </w:r>
    </w:p>
    <w:p w:rsidR="00A52775" w:rsidRDefault="00A52775" w:rsidP="00A52775">
      <w:pPr>
        <w:pStyle w:val="Zklad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oprávněn kdykoliv v průběhu prací na předmětu této smlouvy kontrolovat jeho dodržování a v případě zjištění nedostatků požadovat okamžitou nápravu a sankce sjednané v této smlouvě.</w:t>
      </w:r>
    </w:p>
    <w:p w:rsidR="00A52775" w:rsidRDefault="00A52775" w:rsidP="00A52775">
      <w:pPr>
        <w:pStyle w:val="Zklad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umožní pověřeným pracovníkům objednatele a externím auditorům kontrolu dodržování „Závazku dodavatele k ochraně životního prostředí“, ve všech jeho souvislostech, na staveništi, ve všech prostorech zařízení staveniště a ve všech provozech zhotovitele souvisejících s přípravou a realizací stavby.</w:t>
      </w:r>
    </w:p>
    <w:p w:rsidR="00A52775" w:rsidRDefault="00A52775" w:rsidP="00A52775">
      <w:pPr>
        <w:pStyle w:val="Zklad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se zavazuje postupovat v potřebné součinnosti a poskytnout potřebné doklady a dokumentaci prokazující dodržení závazku.</w:t>
      </w:r>
    </w:p>
    <w:p w:rsidR="00A52775" w:rsidRDefault="00A52775" w:rsidP="00A52775">
      <w:pPr>
        <w:pStyle w:val="Zklad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se zavazuje před zahájením prací na plnění předmětu této smlouvy prokazatelně seznámit své pracovníky se všemi body a aspekty „Závazku dodavatele k ochraně životního prostředí“ a proškolit je ze znalostí environmentálních předpisů a postupů potřebných pro jeho naplnění. Zvláštní pozornost bude věnovat pracím při zacházení s ropnými a jinými škodlivými látkami a vybavení stavenišť a pracovišť prostředky k zachycení a bezprostřední sanaci jejich úniků.</w:t>
      </w:r>
    </w:p>
    <w:p w:rsidR="00A52775" w:rsidRDefault="00A52775" w:rsidP="00A52775">
      <w:pPr>
        <w:pStyle w:val="Zklad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případných poruchách a haváriích na staveništi, spojených s únikem závadných látek, pořídí zápis, jehož jedno vyhotovení zašle technickému dozoru objednatele </w:t>
      </w:r>
    </w:p>
    <w:p w:rsidR="00A52775" w:rsidRDefault="00A52775" w:rsidP="00A52775">
      <w:pPr>
        <w:pStyle w:val="Zklad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případě, že některou část díla bude zajišťovat subdodávkou, zavazuje se uplatnit ustanovení závazku dodavatele v potřebném rozsahu také u svých subdodavatelů. </w:t>
      </w:r>
    </w:p>
    <w:p w:rsidR="00A52775" w:rsidRDefault="00A52775" w:rsidP="00A52775">
      <w:pPr>
        <w:pStyle w:val="Zklad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Zhotovitel se zavazuje udržovat pořádek na staveništi a v jeho okolí a průběžně zajišťovat sjízdnost a bezpečnou schůdnost stavbou dotčených komunikací a chodníků. Stavební materiály, stroje a zařízení pro zabudování do stavby jakož i všechny odpady budou skladovány přehledně v prostorách a nádobách chránících je před poškozením s dostatečným zabezpečením ochrany životního prostředí. Materiály, zařízení i odpady budou řádně označeny a vybaveny předepsanou dokumentací. </w:t>
      </w:r>
    </w:p>
    <w:p w:rsidR="00A52775" w:rsidRDefault="00A52775" w:rsidP="00A52775">
      <w:pPr>
        <w:pStyle w:val="Zklad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se dohodly, že nedodržení „Závazku dodavatele k ochraně životního              prostředí“ a nezabezpečení pořádku na staveništi je závažným porušením smlouvy  o dílo.</w:t>
      </w:r>
    </w:p>
    <w:p w:rsidR="00460E49" w:rsidRDefault="00460E49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9.2 </w:t>
      </w:r>
      <w:r>
        <w:rPr>
          <w:rFonts w:ascii="Times New Roman" w:hAnsi="Times New Roman"/>
          <w:bCs/>
          <w:sz w:val="24"/>
        </w:rPr>
        <w:t>Z</w:t>
      </w:r>
      <w:r>
        <w:rPr>
          <w:rFonts w:ascii="Times New Roman" w:hAnsi="Times New Roman"/>
          <w:sz w:val="24"/>
        </w:rPr>
        <w:t>hotovitel přejímá povinnosti nakládání s veškerými odpady vzniklými při jeho činnosti na uvedeném díle (původce) a bude s nimi nakládat ve smyslu zákona č.185/2001 Sb. v platném znění</w:t>
      </w:r>
    </w:p>
    <w:p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</w:p>
    <w:p w:rsidR="00A52775" w:rsidRPr="000A212C" w:rsidRDefault="00A52775" w:rsidP="00A5277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0A212C">
        <w:rPr>
          <w:rFonts w:ascii="Times New Roman" w:hAnsi="Times New Roman"/>
          <w:b/>
          <w:sz w:val="24"/>
          <w:szCs w:val="22"/>
          <w:u w:val="single"/>
        </w:rPr>
        <w:t>X. Pojištění</w:t>
      </w:r>
    </w:p>
    <w:p w:rsidR="00A52775" w:rsidRDefault="00A52775" w:rsidP="00A52775">
      <w:pPr>
        <w:pStyle w:val="Smlouva-slo"/>
        <w:rPr>
          <w:iCs/>
        </w:rPr>
      </w:pPr>
      <w:r w:rsidRPr="000A212C">
        <w:t xml:space="preserve">Zhotovitel se zavazuje, že po celou dobu plnění svého závazku z této smlouvy bude mít na vlastní náklady sjednáno pojištění odpovědnosti za škodu způsobenou třetím osobám vyplývající z dodávaného předmětu plnění s limitem </w:t>
      </w:r>
      <w:r w:rsidRPr="000A212C">
        <w:rPr>
          <w:b/>
          <w:bCs/>
        </w:rPr>
        <w:t xml:space="preserve">minimálně </w:t>
      </w:r>
      <w:r w:rsidR="00460E49">
        <w:rPr>
          <w:b/>
          <w:bCs/>
        </w:rPr>
        <w:t>5</w:t>
      </w:r>
      <w:r w:rsidRPr="000A212C">
        <w:rPr>
          <w:b/>
          <w:bCs/>
        </w:rPr>
        <w:t xml:space="preserve"> mil. Kč.</w:t>
      </w:r>
      <w:r w:rsidRPr="000A212C">
        <w:t xml:space="preserve"> Pojištění musí obsahovat krytí škod způsobené na majetku, zdraví třetích osob včetně krytí odpovědnosti za finanční škody. </w:t>
      </w:r>
      <w:r w:rsidRPr="000A212C">
        <w:lastRenderedPageBreak/>
        <w:t>Zhotovitel je povinen předat objednateli notářsky nebo úředně ověřené kopie pojistných smluv na požadovaná pojištění před podpisem této smlouvy.</w:t>
      </w:r>
    </w:p>
    <w:p w:rsidR="00A52775" w:rsidRDefault="00A52775" w:rsidP="00A52775">
      <w:pPr>
        <w:jc w:val="center"/>
        <w:rPr>
          <w:rFonts w:ascii="Times New Roman" w:hAnsi="Times New Roman"/>
          <w:b/>
          <w:sz w:val="24"/>
          <w:szCs w:val="22"/>
          <w:u w:val="single"/>
        </w:rPr>
      </w:pPr>
    </w:p>
    <w:p w:rsidR="00A52775" w:rsidRDefault="00A52775" w:rsidP="00A52775">
      <w:pPr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>XI. Způsob zajištění řádného plnění smlouvy</w:t>
      </w:r>
    </w:p>
    <w:p w:rsidR="00A52775" w:rsidRPr="00365C87" w:rsidRDefault="00A52775" w:rsidP="00A52775">
      <w:pPr>
        <w:ind w:left="1416"/>
        <w:jc w:val="both"/>
        <w:rPr>
          <w:rFonts w:ascii="Times New Roman" w:hAnsi="Times New Roman"/>
          <w:b/>
          <w:sz w:val="24"/>
          <w:szCs w:val="22"/>
          <w:u w:val="single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 w:rsidRPr="00365C87">
        <w:rPr>
          <w:rFonts w:ascii="Times New Roman" w:hAnsi="Times New Roman"/>
          <w:b/>
          <w:sz w:val="24"/>
        </w:rPr>
        <w:t xml:space="preserve">11.1. </w:t>
      </w:r>
      <w:r w:rsidRPr="00365C87">
        <w:rPr>
          <w:rFonts w:ascii="Times New Roman" w:hAnsi="Times New Roman"/>
          <w:sz w:val="24"/>
        </w:rPr>
        <w:t>Osoba pověřená objednatelem (dozor investora) je oprávněna vykonávat na stavbě dozor nad plněním podmínek této smlouvy</w:t>
      </w:r>
      <w:r>
        <w:rPr>
          <w:rFonts w:ascii="Times New Roman" w:hAnsi="Times New Roman"/>
          <w:sz w:val="24"/>
        </w:rPr>
        <w:t xml:space="preserve"> a v jeho průběhu, zejména sledovat zda práce zhotovitele jsou prováděny podle smluvených podmínek, technických norem a právních předpisů a v souladu s rozhodnutími veřejnoprávních orgánů. Za tímto účelem má kdykoliv přístup na staveniště. Na nedostatky zjištěné v průběhu prací musí zhotovitele neprodleně upozornit, např. zápisem do stavebního deníku, a stanovit mu lhůtu pro odstranění vzniklých vad.</w:t>
      </w:r>
    </w:p>
    <w:p w:rsidR="00460E49" w:rsidRDefault="00460E49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11.2</w:t>
      </w:r>
      <w:r w:rsidRPr="00365C87">
        <w:rPr>
          <w:rFonts w:ascii="Times New Roman" w:hAnsi="Times New Roman"/>
          <w:b/>
          <w:sz w:val="24"/>
        </w:rPr>
        <w:t xml:space="preserve">. </w:t>
      </w:r>
      <w:r w:rsidRPr="00365C87">
        <w:rPr>
          <w:rFonts w:ascii="Times New Roman" w:hAnsi="Times New Roman"/>
          <w:sz w:val="24"/>
        </w:rPr>
        <w:t>Dozor investora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je oprávněn dát zaměstnancům zhotovitele příkaz přerušit práci, pokud pověřený zástupce zhotovitele není dosažitelný a je-li ohrožena bezpečnost provádění stavby, život nebo zdraví pracujících na stavbě nebo hrozí-li vážné hospodářské nebo ekologické škody či výrazné zhoršení kvality prováděného díla. Není však oprávněn zasahovat do hospodářské činnosti zhotovitele.</w:t>
      </w:r>
    </w:p>
    <w:p w:rsidR="00460E49" w:rsidRDefault="00460E49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11.3. </w:t>
      </w:r>
      <w:r>
        <w:rPr>
          <w:rFonts w:ascii="Times New Roman" w:hAnsi="Times New Roman"/>
          <w:sz w:val="24"/>
        </w:rPr>
        <w:t xml:space="preserve">Zhotovitel je povinen na prověřování svých prací a dodávek, jejichž kvalitu a rozsah provedení kontroluje pověřený zaměstnanec objednatele, zabezpečit účast svých zaměstnanců a učinit neprodleně opatření k odstranění případných zjištěných závad. </w:t>
      </w:r>
    </w:p>
    <w:p w:rsidR="00460E49" w:rsidRDefault="00460E49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11.4. </w:t>
      </w:r>
      <w:r>
        <w:rPr>
          <w:rFonts w:ascii="Times New Roman" w:hAnsi="Times New Roman"/>
          <w:sz w:val="24"/>
        </w:rPr>
        <w:t xml:space="preserve">Zhotovitel je povinen poskytnout potřebnou součinnost při ověření správnosti fakturovaných prací. </w:t>
      </w:r>
    </w:p>
    <w:p w:rsidR="00460E49" w:rsidRDefault="00460E49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11.5. </w:t>
      </w:r>
      <w:r>
        <w:rPr>
          <w:rFonts w:ascii="Times New Roman" w:hAnsi="Times New Roman"/>
          <w:sz w:val="24"/>
        </w:rPr>
        <w:t>Zhotovitel se zúčastní na základě pozvánky objednatele všech jednání týkajících se předmětného díla, kontrolních dnů svolaných při realizaci díla a prováděných zkoušek.</w:t>
      </w:r>
    </w:p>
    <w:p w:rsidR="006159E2" w:rsidRDefault="006159E2" w:rsidP="00A52775">
      <w:pPr>
        <w:pStyle w:val="Nadpis9"/>
        <w:rPr>
          <w:b w:val="0"/>
          <w:color w:val="auto"/>
          <w:szCs w:val="20"/>
        </w:rPr>
      </w:pPr>
    </w:p>
    <w:p w:rsidR="00A52775" w:rsidRDefault="00A52775" w:rsidP="00A52775">
      <w:pPr>
        <w:pStyle w:val="Nadpis9"/>
        <w:rPr>
          <w:bCs/>
          <w:color w:val="auto"/>
          <w:szCs w:val="20"/>
          <w:u w:val="single"/>
        </w:rPr>
      </w:pPr>
      <w:r>
        <w:rPr>
          <w:bCs/>
          <w:color w:val="auto"/>
          <w:szCs w:val="20"/>
          <w:u w:val="single"/>
        </w:rPr>
        <w:t xml:space="preserve">XII. Ověření kvality prací, zkoušky, proplachy desinfekce </w:t>
      </w:r>
    </w:p>
    <w:p w:rsidR="00A52775" w:rsidRPr="00365C87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Pr="00365C87" w:rsidRDefault="00A52775" w:rsidP="00A52775">
      <w:pPr>
        <w:jc w:val="both"/>
        <w:rPr>
          <w:rFonts w:ascii="Times New Roman" w:hAnsi="Times New Roman"/>
          <w:b/>
          <w:sz w:val="24"/>
        </w:rPr>
      </w:pPr>
      <w:r w:rsidRPr="00365C87">
        <w:rPr>
          <w:rFonts w:ascii="Times New Roman" w:hAnsi="Times New Roman"/>
          <w:b/>
          <w:bCs/>
          <w:sz w:val="24"/>
        </w:rPr>
        <w:t>12.1</w:t>
      </w:r>
      <w:r w:rsidRPr="00365C87">
        <w:rPr>
          <w:rFonts w:ascii="Times New Roman" w:hAnsi="Times New Roman"/>
          <w:bCs/>
          <w:sz w:val="24"/>
        </w:rPr>
        <w:t xml:space="preserve">. </w:t>
      </w:r>
      <w:r w:rsidRPr="00365C87">
        <w:rPr>
          <w:rFonts w:ascii="Times New Roman" w:hAnsi="Times New Roman"/>
          <w:b/>
          <w:bCs/>
          <w:sz w:val="24"/>
        </w:rPr>
        <w:t>Zkouška těsnosti potrubí, t</w:t>
      </w:r>
      <w:r w:rsidRPr="00365C87">
        <w:rPr>
          <w:rFonts w:ascii="Times New Roman" w:hAnsi="Times New Roman"/>
          <w:b/>
          <w:sz w:val="24"/>
        </w:rPr>
        <w:t>lakové zkoušky.</w:t>
      </w:r>
    </w:p>
    <w:p w:rsidR="00460E49" w:rsidRDefault="00460E49" w:rsidP="00A52775">
      <w:pPr>
        <w:jc w:val="both"/>
        <w:rPr>
          <w:rFonts w:ascii="Times New Roman" w:hAnsi="Times New Roman"/>
          <w:bCs/>
          <w:sz w:val="24"/>
        </w:rPr>
      </w:pPr>
      <w:r w:rsidRPr="003B122B">
        <w:rPr>
          <w:rFonts w:ascii="Times New Roman" w:hAnsi="Times New Roman"/>
          <w:b/>
          <w:bCs/>
          <w:sz w:val="24"/>
        </w:rPr>
        <w:t>Zkouška vodotěsnosti</w:t>
      </w:r>
      <w:r>
        <w:rPr>
          <w:rFonts w:ascii="Times New Roman" w:hAnsi="Times New Roman"/>
          <w:bCs/>
          <w:sz w:val="24"/>
        </w:rPr>
        <w:t xml:space="preserve"> bude provedena dle platných norem ČSN 75 6909 a ČSN EN 1610. O provedení zkoušky se </w:t>
      </w:r>
      <w:r w:rsidR="003B122B">
        <w:rPr>
          <w:rFonts w:ascii="Times New Roman" w:hAnsi="Times New Roman"/>
          <w:bCs/>
          <w:sz w:val="24"/>
        </w:rPr>
        <w:t>zápis a zkouška se vykoná za přítomnosti objednatele.</w:t>
      </w:r>
    </w:p>
    <w:p w:rsidR="003B122B" w:rsidRPr="00365C87" w:rsidRDefault="003B122B" w:rsidP="00A52775">
      <w:pPr>
        <w:jc w:val="both"/>
        <w:rPr>
          <w:rFonts w:ascii="Times New Roman" w:hAnsi="Times New Roman"/>
          <w:bCs/>
          <w:sz w:val="24"/>
        </w:rPr>
      </w:pPr>
      <w:r w:rsidRPr="003B122B">
        <w:rPr>
          <w:rFonts w:ascii="Times New Roman" w:hAnsi="Times New Roman"/>
          <w:b/>
          <w:bCs/>
          <w:sz w:val="24"/>
        </w:rPr>
        <w:t>Kamerové zkoušky</w:t>
      </w:r>
      <w:r>
        <w:rPr>
          <w:rFonts w:ascii="Times New Roman" w:hAnsi="Times New Roman"/>
          <w:bCs/>
          <w:sz w:val="24"/>
        </w:rPr>
        <w:t xml:space="preserve"> položených stok budou doloženy protokolem o provedené kamerové zkoušce a záznamem na CD.</w:t>
      </w:r>
    </w:p>
    <w:p w:rsidR="00A52775" w:rsidRPr="00B526E8" w:rsidRDefault="00A52775" w:rsidP="00A52775">
      <w:pPr>
        <w:pStyle w:val="Zkladntextodsazen"/>
        <w:rPr>
          <w:bCs/>
          <w:strike/>
          <w:color w:val="FF0000"/>
        </w:rPr>
      </w:pPr>
    </w:p>
    <w:p w:rsidR="00A52775" w:rsidRPr="00FC7581" w:rsidRDefault="00A52775" w:rsidP="00A52775">
      <w:pPr>
        <w:pStyle w:val="Zkladntextodsazen"/>
        <w:ind w:left="0"/>
        <w:rPr>
          <w:b/>
          <w:sz w:val="24"/>
          <w:szCs w:val="20"/>
        </w:rPr>
      </w:pPr>
      <w:r w:rsidRPr="00FC7581">
        <w:rPr>
          <w:b/>
          <w:bCs/>
          <w:sz w:val="24"/>
          <w:szCs w:val="20"/>
        </w:rPr>
        <w:t xml:space="preserve">12.2. </w:t>
      </w:r>
      <w:r w:rsidRPr="00FC7581">
        <w:rPr>
          <w:b/>
          <w:sz w:val="24"/>
          <w:szCs w:val="20"/>
        </w:rPr>
        <w:t>Zkoušky zhutnění</w:t>
      </w:r>
    </w:p>
    <w:p w:rsidR="00A52775" w:rsidRDefault="00A52775" w:rsidP="00A52775">
      <w:pPr>
        <w:pStyle w:val="Zkladntextodsazen"/>
        <w:ind w:left="0"/>
        <w:rPr>
          <w:bCs/>
          <w:sz w:val="24"/>
          <w:szCs w:val="20"/>
        </w:rPr>
      </w:pPr>
      <w:r w:rsidRPr="00FC7581">
        <w:rPr>
          <w:bCs/>
          <w:sz w:val="24"/>
          <w:szCs w:val="20"/>
        </w:rPr>
        <w:t>V návaznosti na požadavky správců komunikací a chodníků a s ohledem na trvanlivost prací a povrchových úprav ověří zhotovitel hutnění zásypů a podkladních vrstev pod komunikacemi zkouškami zhutnění.</w:t>
      </w:r>
      <w:r w:rsidRPr="00B526E8">
        <w:rPr>
          <w:bCs/>
          <w:sz w:val="24"/>
          <w:szCs w:val="20"/>
        </w:rPr>
        <w:t xml:space="preserve"> </w:t>
      </w:r>
      <w:r w:rsidR="00FC7581">
        <w:rPr>
          <w:bCs/>
          <w:sz w:val="24"/>
          <w:szCs w:val="20"/>
        </w:rPr>
        <w:t xml:space="preserve">Pro stavbu je požadováno celkem </w:t>
      </w:r>
      <w:r w:rsidR="00FC7581" w:rsidRPr="00790D42">
        <w:rPr>
          <w:b/>
          <w:bCs/>
          <w:sz w:val="24"/>
          <w:szCs w:val="20"/>
        </w:rPr>
        <w:t>6 hutnících zkoušek</w:t>
      </w:r>
      <w:r w:rsidR="00FC7581">
        <w:rPr>
          <w:bCs/>
          <w:sz w:val="24"/>
          <w:szCs w:val="20"/>
        </w:rPr>
        <w:t xml:space="preserve"> na významných úsecích stavby. Při tom budou </w:t>
      </w:r>
      <w:r w:rsidR="00FC7581" w:rsidRPr="00790D42">
        <w:rPr>
          <w:b/>
          <w:bCs/>
          <w:sz w:val="24"/>
          <w:szCs w:val="20"/>
        </w:rPr>
        <w:t>3 zkoušky</w:t>
      </w:r>
      <w:r w:rsidR="00FC7581">
        <w:rPr>
          <w:bCs/>
          <w:sz w:val="24"/>
          <w:szCs w:val="20"/>
        </w:rPr>
        <w:t xml:space="preserve"> zhutnění zásypu na úrovni pláně a </w:t>
      </w:r>
      <w:r w:rsidR="00FC7581" w:rsidRPr="00790D42">
        <w:rPr>
          <w:b/>
          <w:bCs/>
          <w:sz w:val="24"/>
          <w:szCs w:val="20"/>
        </w:rPr>
        <w:t>3 zkoušky</w:t>
      </w:r>
      <w:r w:rsidR="00FC7581">
        <w:rPr>
          <w:bCs/>
          <w:sz w:val="24"/>
          <w:szCs w:val="20"/>
        </w:rPr>
        <w:t xml:space="preserve"> zhutnění konstrukčních vrstev před pokládkou živičných vrstev.</w:t>
      </w:r>
    </w:p>
    <w:p w:rsidR="00FC7581" w:rsidRDefault="00FC7581" w:rsidP="00A52775">
      <w:pPr>
        <w:pStyle w:val="Zkladntextodsazen"/>
        <w:ind w:left="0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Zkoušky zhutnění budou provedeny statickou zatěžovací zkouškou a jsou vyhovující, pokud naměřené hodnoty modulu </w:t>
      </w:r>
      <w:proofErr w:type="spellStart"/>
      <w:r>
        <w:rPr>
          <w:bCs/>
          <w:sz w:val="24"/>
          <w:szCs w:val="20"/>
        </w:rPr>
        <w:t>přetvárnosti</w:t>
      </w:r>
      <w:proofErr w:type="spellEnd"/>
      <w:r>
        <w:rPr>
          <w:bCs/>
          <w:sz w:val="24"/>
          <w:szCs w:val="20"/>
        </w:rPr>
        <w:t xml:space="preserve"> přesáhnou limity stanovené správcem komunikace: </w:t>
      </w:r>
    </w:p>
    <w:p w:rsidR="00FC7581" w:rsidRDefault="004F0DC2" w:rsidP="00FC7581">
      <w:pPr>
        <w:pStyle w:val="Zkladntextodsazen"/>
        <w:numPr>
          <w:ilvl w:val="0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Na úrovni pláně </w:t>
      </w:r>
      <w:r w:rsidRPr="00790D42">
        <w:rPr>
          <w:b/>
          <w:bCs/>
          <w:sz w:val="24"/>
          <w:szCs w:val="20"/>
        </w:rPr>
        <w:t xml:space="preserve">45 </w:t>
      </w:r>
      <w:proofErr w:type="spellStart"/>
      <w:r w:rsidRPr="00790D42">
        <w:rPr>
          <w:b/>
          <w:bCs/>
          <w:sz w:val="24"/>
          <w:szCs w:val="20"/>
        </w:rPr>
        <w:t>MPa</w:t>
      </w:r>
      <w:proofErr w:type="spellEnd"/>
      <w:r>
        <w:rPr>
          <w:bCs/>
          <w:sz w:val="24"/>
          <w:szCs w:val="20"/>
        </w:rPr>
        <w:t xml:space="preserve"> (dle požadavků správců komunikací)</w:t>
      </w:r>
    </w:p>
    <w:p w:rsidR="004F0DC2" w:rsidRDefault="004F0DC2" w:rsidP="00FC7581">
      <w:pPr>
        <w:pStyle w:val="Zkladntextodsazen"/>
        <w:numPr>
          <w:ilvl w:val="0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Před pokládkou živičných vrstev </w:t>
      </w:r>
      <w:r w:rsidRPr="00790D42">
        <w:rPr>
          <w:b/>
          <w:bCs/>
          <w:sz w:val="24"/>
          <w:szCs w:val="20"/>
        </w:rPr>
        <w:t xml:space="preserve">120 </w:t>
      </w:r>
      <w:proofErr w:type="spellStart"/>
      <w:r w:rsidRPr="00790D42">
        <w:rPr>
          <w:b/>
          <w:bCs/>
          <w:sz w:val="24"/>
          <w:szCs w:val="20"/>
        </w:rPr>
        <w:t>mPa</w:t>
      </w:r>
      <w:proofErr w:type="spellEnd"/>
      <w:r>
        <w:rPr>
          <w:bCs/>
          <w:sz w:val="24"/>
          <w:szCs w:val="20"/>
        </w:rPr>
        <w:t xml:space="preserve"> (dle požadavků správců komunikací)</w:t>
      </w:r>
    </w:p>
    <w:p w:rsidR="004F0DC2" w:rsidRDefault="004F0DC2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2"/>
          <w:u w:val="single"/>
        </w:rPr>
        <w:t>XIII. Přerušení prací, zastavení prací na díle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13.1. </w:t>
      </w:r>
      <w:r>
        <w:rPr>
          <w:rFonts w:ascii="Times New Roman" w:hAnsi="Times New Roman"/>
          <w:sz w:val="24"/>
        </w:rPr>
        <w:t>Zhotovitel je oprávněn na nezbytně nutnou dobu a v nezbytném rozsahu přerušit provádění prací na díle</w:t>
      </w:r>
      <w:r w:rsidRPr="00EA579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jestliže objednatel požádá zhotovitele o přerušení nebo zastavení prací. Objednatel tak musí učinit písemně např. zápisem do stavebního deníku.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13.2. </w:t>
      </w:r>
      <w:r>
        <w:rPr>
          <w:rFonts w:ascii="Times New Roman" w:hAnsi="Times New Roman"/>
          <w:sz w:val="24"/>
        </w:rPr>
        <w:t>Přerušením provádění díla přestávají běžet lhůty přerušením dotčené. O rozsahu případných více nákladů a škod bude vedeno jednání mezi odpovědnými zástupci smluvních stran a o výsledku bude pořízen písemný záznam, který bude sloužit jako podklad pro vyrovnání škod. Zhotovitel je však povinen provést zabezpečovací práce v rozsahu dohodnutém písemně mezi stranami tak, aby bylo zabráněno případným dalším škodám na rozpracovaném díle.</w:t>
      </w:r>
    </w:p>
    <w:p w:rsidR="004F0DC2" w:rsidRDefault="004F0DC2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 w:rsidRPr="00DA54BB">
        <w:rPr>
          <w:rFonts w:ascii="Times New Roman" w:hAnsi="Times New Roman"/>
          <w:b/>
          <w:sz w:val="24"/>
        </w:rPr>
        <w:t>13.3.</w:t>
      </w:r>
      <w:r>
        <w:rPr>
          <w:rFonts w:ascii="Times New Roman" w:hAnsi="Times New Roman"/>
          <w:sz w:val="24"/>
        </w:rPr>
        <w:t xml:space="preserve"> Objednatel je oprávněn zastavit dílo v případě, že přistoupí k odstoupení od smlouvy. V takovém případě rozpracované části díla převezme a uhradí zhotoviteli všechny práce dokončené v souladu se smlouvou, včetně zabudovaného materiálu, u něhož není pochybnosti o řádné kvalitě. Nedokončené práce objednatel uhradí v míře odpovídající jejich využitelnosti pro řádné dokončení díla v rozsahu dle této smlouvy.  Objednatel rozpracovanou část díla převezme v přejímacím řízení, přičemž podmínkou je vypořádání závazků zhotovitele vůči třetím osobám.     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18"/>
        </w:rPr>
      </w:pP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>XIV. Předání a převzetí díla</w:t>
      </w:r>
    </w:p>
    <w:p w:rsidR="00A52775" w:rsidRDefault="00A52775" w:rsidP="00A52775">
      <w:pPr>
        <w:ind w:left="2124" w:firstLine="708"/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14.1. </w:t>
      </w:r>
      <w:r>
        <w:rPr>
          <w:rFonts w:ascii="Times New Roman" w:hAnsi="Times New Roman"/>
          <w:sz w:val="24"/>
        </w:rPr>
        <w:t>Zhotovitel splní svou povinnost provést dílo ukončením jeho předmětu v souladu s podmínkami smlouvy a jeho předáním objednateli v dohodnutém termínu. Za dokončení díla se považuje písemné předání díla zhotovitelem a jeho písemné převzetí objednatelem (“Zápisem o odevzdání a převzetí”). Po podepsání zápisu oprávněnými zástupci obou smluvních stran se považují veškerá opatření a termíny v něm uvedené za dohodnuté.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14.2. </w:t>
      </w:r>
      <w:r>
        <w:rPr>
          <w:rFonts w:ascii="Times New Roman" w:hAnsi="Times New Roman"/>
          <w:sz w:val="24"/>
        </w:rPr>
        <w:t xml:space="preserve">Zhotovitel je povinen písemně nebo elektronicky vyzvat objednatele nejméně </w:t>
      </w:r>
      <w:r>
        <w:rPr>
          <w:rFonts w:ascii="Times New Roman" w:hAnsi="Times New Roman"/>
          <w:b/>
          <w:bCs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pracovních dní </w:t>
      </w:r>
      <w:r>
        <w:rPr>
          <w:rFonts w:ascii="Times New Roman" w:hAnsi="Times New Roman"/>
          <w:sz w:val="24"/>
        </w:rPr>
        <w:t>předem k předání a převzetí díla nebo jeho části.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14.3. </w:t>
      </w:r>
      <w:r>
        <w:rPr>
          <w:rFonts w:ascii="Times New Roman" w:hAnsi="Times New Roman"/>
          <w:sz w:val="24"/>
        </w:rPr>
        <w:t>Podmínkou předání a převzetí díla je jeho kompletní dokončení bez zjevných vad a nedodělků a úspěšné provedení  všech zkoušek předepsaných  touto smlouvou. Doklady o těchto zkouškách jsou součástí předávací dokumentace.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14.4. </w:t>
      </w:r>
      <w:r>
        <w:rPr>
          <w:rFonts w:ascii="Times New Roman" w:hAnsi="Times New Roman"/>
          <w:sz w:val="24"/>
        </w:rPr>
        <w:t>Objednatel není povinen převzít  dílo vykazující vady nebo nedodělky nebo dílo s neúplnou dokumentací. Dokončené části díla, které bude nutné uvést do provozu před odevzdáním celého díla, převezme objednatel po dohodě se zhotovitelem. Tím není dotčena povinnost zhotovitele předat dílo jako celek.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14.5. </w:t>
      </w:r>
      <w:r>
        <w:rPr>
          <w:rFonts w:ascii="Times New Roman" w:hAnsi="Times New Roman"/>
          <w:b/>
          <w:bCs/>
          <w:sz w:val="24"/>
        </w:rPr>
        <w:t>Zásady  přejímacího řízení:</w:t>
      </w:r>
    </w:p>
    <w:p w:rsidR="00A52775" w:rsidRPr="00842E24" w:rsidRDefault="00A52775" w:rsidP="00A52775">
      <w:pPr>
        <w:jc w:val="both"/>
        <w:rPr>
          <w:rFonts w:ascii="Times New Roman" w:hAnsi="Times New Roman"/>
          <w:b/>
          <w:sz w:val="24"/>
        </w:rPr>
      </w:pPr>
      <w:r w:rsidRPr="00842E24">
        <w:rPr>
          <w:rFonts w:ascii="Times New Roman" w:hAnsi="Times New Roman"/>
          <w:b/>
          <w:sz w:val="24"/>
        </w:rPr>
        <w:t>Zhotovitel při zahájení přejímacího řízení díla předá objednateli:</w:t>
      </w:r>
    </w:p>
    <w:p w:rsidR="00A52775" w:rsidRDefault="00A52775" w:rsidP="00A52775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</w:t>
      </w:r>
      <w:r w:rsidR="00263EBD"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z w:val="24"/>
        </w:rPr>
        <w:t xml:space="preserve"> o odevzdání a převzetí stavby</w:t>
      </w:r>
    </w:p>
    <w:p w:rsidR="00A52775" w:rsidRPr="00454225" w:rsidRDefault="00A52775" w:rsidP="00A52775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geodetické zaměření </w:t>
      </w:r>
      <w:r w:rsidRPr="00454225">
        <w:rPr>
          <w:rFonts w:ascii="Times New Roman" w:hAnsi="Times New Roman"/>
          <w:sz w:val="24"/>
        </w:rPr>
        <w:t xml:space="preserve">skutečného provedení </w:t>
      </w:r>
      <w:r>
        <w:rPr>
          <w:rFonts w:ascii="Times New Roman" w:hAnsi="Times New Roman"/>
          <w:sz w:val="24"/>
        </w:rPr>
        <w:t xml:space="preserve">stavby </w:t>
      </w:r>
      <w:r w:rsidRPr="006159E2">
        <w:rPr>
          <w:rFonts w:ascii="Times New Roman" w:hAnsi="Times New Roman"/>
          <w:b/>
          <w:sz w:val="24"/>
        </w:rPr>
        <w:t xml:space="preserve">ve </w:t>
      </w:r>
      <w:r w:rsidR="00C102DE">
        <w:rPr>
          <w:rFonts w:ascii="Times New Roman" w:hAnsi="Times New Roman"/>
          <w:b/>
          <w:sz w:val="24"/>
        </w:rPr>
        <w:t>3</w:t>
      </w:r>
      <w:r w:rsidRPr="006159E2">
        <w:rPr>
          <w:rFonts w:ascii="Times New Roman" w:hAnsi="Times New Roman"/>
          <w:b/>
          <w:sz w:val="24"/>
        </w:rPr>
        <w:t xml:space="preserve"> vyhotoveních</w:t>
      </w:r>
      <w:r w:rsidRPr="00454225">
        <w:rPr>
          <w:rFonts w:ascii="Times New Roman" w:hAnsi="Times New Roman"/>
          <w:sz w:val="24"/>
        </w:rPr>
        <w:t xml:space="preserve"> vč. </w:t>
      </w:r>
      <w:r>
        <w:rPr>
          <w:rFonts w:ascii="Times New Roman" w:hAnsi="Times New Roman"/>
          <w:sz w:val="24"/>
        </w:rPr>
        <w:t>3</w:t>
      </w:r>
      <w:r w:rsidRPr="00454225">
        <w:rPr>
          <w:rFonts w:ascii="Times New Roman" w:hAnsi="Times New Roman"/>
          <w:sz w:val="24"/>
        </w:rPr>
        <w:t xml:space="preserve"> CD  </w:t>
      </w:r>
    </w:p>
    <w:p w:rsidR="00A52775" w:rsidRPr="006927DB" w:rsidRDefault="00A52775" w:rsidP="00A52775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6927DB">
        <w:rPr>
          <w:rFonts w:ascii="Times New Roman" w:hAnsi="Times New Roman"/>
          <w:sz w:val="24"/>
        </w:rPr>
        <w:t xml:space="preserve">geometrické plány pro zřízení služebnosti </w:t>
      </w:r>
      <w:proofErr w:type="spellStart"/>
      <w:r w:rsidRPr="006927DB">
        <w:rPr>
          <w:rFonts w:ascii="Times New Roman" w:hAnsi="Times New Roman"/>
          <w:sz w:val="24"/>
        </w:rPr>
        <w:t>inž</w:t>
      </w:r>
      <w:proofErr w:type="spellEnd"/>
      <w:r w:rsidRPr="006927DB">
        <w:rPr>
          <w:rFonts w:ascii="Times New Roman" w:hAnsi="Times New Roman"/>
          <w:sz w:val="24"/>
        </w:rPr>
        <w:t xml:space="preserve">. sítě </w:t>
      </w:r>
      <w:r w:rsidRPr="00C102DE">
        <w:rPr>
          <w:rFonts w:ascii="Times New Roman" w:hAnsi="Times New Roman"/>
          <w:b/>
          <w:sz w:val="24"/>
        </w:rPr>
        <w:t>v</w:t>
      </w:r>
      <w:r w:rsidR="00842E24">
        <w:rPr>
          <w:rFonts w:ascii="Times New Roman" w:hAnsi="Times New Roman"/>
          <w:b/>
          <w:sz w:val="24"/>
        </w:rPr>
        <w:t>e</w:t>
      </w:r>
      <w:r w:rsidRPr="00C102DE">
        <w:rPr>
          <w:rFonts w:ascii="Times New Roman" w:hAnsi="Times New Roman"/>
          <w:b/>
          <w:sz w:val="24"/>
        </w:rPr>
        <w:t> </w:t>
      </w:r>
      <w:r w:rsidR="00842E24">
        <w:rPr>
          <w:rFonts w:ascii="Times New Roman" w:hAnsi="Times New Roman"/>
          <w:b/>
          <w:sz w:val="24"/>
        </w:rPr>
        <w:t>4</w:t>
      </w:r>
      <w:r w:rsidRPr="00C102DE">
        <w:rPr>
          <w:rFonts w:ascii="Times New Roman" w:hAnsi="Times New Roman"/>
          <w:b/>
          <w:sz w:val="24"/>
        </w:rPr>
        <w:t xml:space="preserve"> vyhotoveních</w:t>
      </w:r>
    </w:p>
    <w:p w:rsidR="00A52775" w:rsidRPr="00FD3458" w:rsidRDefault="00A52775" w:rsidP="00A52775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</w:rPr>
      </w:pPr>
      <w:r w:rsidRPr="0057114F">
        <w:rPr>
          <w:rFonts w:ascii="Times New Roman" w:hAnsi="Times New Roman"/>
          <w:sz w:val="24"/>
        </w:rPr>
        <w:t xml:space="preserve">kompletní projektovou dokumentaci skutečného provedení stavby </w:t>
      </w:r>
      <w:r>
        <w:rPr>
          <w:rFonts w:ascii="Times New Roman" w:hAnsi="Times New Roman"/>
          <w:sz w:val="24"/>
        </w:rPr>
        <w:t xml:space="preserve">ve </w:t>
      </w:r>
      <w:r w:rsidR="00842E24">
        <w:rPr>
          <w:rFonts w:ascii="Times New Roman" w:hAnsi="Times New Roman"/>
          <w:b/>
          <w:sz w:val="24"/>
        </w:rPr>
        <w:t>2</w:t>
      </w:r>
      <w:r w:rsidRPr="00C102DE">
        <w:rPr>
          <w:rFonts w:ascii="Times New Roman" w:hAnsi="Times New Roman"/>
          <w:b/>
          <w:sz w:val="24"/>
        </w:rPr>
        <w:t xml:space="preserve"> vyhotoveních</w:t>
      </w:r>
      <w:r>
        <w:rPr>
          <w:rFonts w:ascii="Times New Roman" w:hAnsi="Times New Roman"/>
          <w:sz w:val="24"/>
        </w:rPr>
        <w:t xml:space="preserve"> v tištěné a elektronické podobě </w:t>
      </w:r>
      <w:r w:rsidRPr="00AC6FD6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katastrální mapa, </w:t>
      </w:r>
      <w:r w:rsidRPr="00AC6FD6">
        <w:rPr>
          <w:rFonts w:ascii="Times New Roman" w:hAnsi="Times New Roman"/>
          <w:sz w:val="24"/>
        </w:rPr>
        <w:t>přehledná situace, kladečské plány, podélné profily, výkresy objektů a další přílohy</w:t>
      </w:r>
      <w:r>
        <w:rPr>
          <w:rFonts w:ascii="Times New Roman" w:hAnsi="Times New Roman"/>
          <w:sz w:val="24"/>
        </w:rPr>
        <w:t xml:space="preserve"> dle realizační PD)</w:t>
      </w:r>
    </w:p>
    <w:p w:rsidR="00A52775" w:rsidRDefault="00A52775" w:rsidP="00A52775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zpráva  o provedení archeologického dohledu stavby</w:t>
      </w:r>
    </w:p>
    <w:p w:rsidR="00A52775" w:rsidRDefault="00A52775" w:rsidP="00A52775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stavební deník (originál + kopie)</w:t>
      </w:r>
    </w:p>
    <w:p w:rsidR="00A52775" w:rsidRDefault="00A52775" w:rsidP="00A52775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prohlášení o shodě použitých materiálů </w:t>
      </w:r>
    </w:p>
    <w:p w:rsidR="00790D42" w:rsidRDefault="00790D42" w:rsidP="00A52775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protokol zkoušky těsnosti potrubí</w:t>
      </w:r>
    </w:p>
    <w:p w:rsidR="00A52775" w:rsidRDefault="00A52775" w:rsidP="00A52775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protokoly o zkoušce zhutnění dle ČSN 72 1005</w:t>
      </w:r>
    </w:p>
    <w:p w:rsidR="00A52775" w:rsidRDefault="00A52775" w:rsidP="00A52775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stanovisko dotčených stran o vypořádání náhrad a škod a o uvedení pozemků či zařízení do původního stavu (převzetí komunikací a veřejných ploch), protokoly o předání pozemků majitelům a uživatelům</w:t>
      </w:r>
    </w:p>
    <w:p w:rsidR="00A52775" w:rsidRDefault="00A52775" w:rsidP="00A52775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potvrzení správců nebo majitelů podzemních v</w:t>
      </w:r>
      <w:r w:rsidR="006159E2">
        <w:rPr>
          <w:rFonts w:ascii="Times New Roman" w:hAnsi="Times New Roman"/>
          <w:sz w:val="24"/>
        </w:rPr>
        <w:t>edení o jejich zpětném převzetí,</w:t>
      </w:r>
    </w:p>
    <w:p w:rsidR="00790D42" w:rsidRPr="00790D42" w:rsidRDefault="00790D42" w:rsidP="00BC4E56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</w:rPr>
      </w:pPr>
      <w:r w:rsidRPr="00790D42">
        <w:rPr>
          <w:rFonts w:ascii="Times New Roman" w:hAnsi="Times New Roman"/>
          <w:sz w:val="24"/>
        </w:rPr>
        <w:t xml:space="preserve">kopie </w:t>
      </w:r>
      <w:r w:rsidR="00A52775" w:rsidRPr="00790D42">
        <w:rPr>
          <w:rFonts w:ascii="Times New Roman" w:hAnsi="Times New Roman"/>
          <w:sz w:val="24"/>
        </w:rPr>
        <w:t>doklad</w:t>
      </w:r>
      <w:r w:rsidRPr="00790D42">
        <w:rPr>
          <w:rFonts w:ascii="Times New Roman" w:hAnsi="Times New Roman"/>
          <w:sz w:val="24"/>
        </w:rPr>
        <w:t>ů</w:t>
      </w:r>
      <w:r w:rsidR="00A52775" w:rsidRPr="00790D42">
        <w:rPr>
          <w:rFonts w:ascii="Times New Roman" w:hAnsi="Times New Roman"/>
          <w:sz w:val="24"/>
        </w:rPr>
        <w:t xml:space="preserve"> o likvidaci odpadů vzniklých v průběhu výstavby</w:t>
      </w:r>
      <w:r w:rsidR="006159E2" w:rsidRPr="00790D42">
        <w:rPr>
          <w:rFonts w:ascii="Times New Roman" w:hAnsi="Times New Roman"/>
          <w:sz w:val="24"/>
        </w:rPr>
        <w:t xml:space="preserve"> v souladu s platnými předpisy</w:t>
      </w:r>
      <w:r w:rsidR="00A52775" w:rsidRPr="00790D42">
        <w:rPr>
          <w:rFonts w:ascii="Times New Roman" w:hAnsi="Times New Roman"/>
          <w:sz w:val="24"/>
        </w:rPr>
        <w:t xml:space="preserve"> </w:t>
      </w:r>
    </w:p>
    <w:p w:rsidR="00A52775" w:rsidRPr="00790D42" w:rsidRDefault="00A52775" w:rsidP="00BC4E56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</w:rPr>
      </w:pPr>
      <w:r w:rsidRPr="00790D42">
        <w:rPr>
          <w:rFonts w:ascii="Times New Roman" w:hAnsi="Times New Roman"/>
          <w:sz w:val="24"/>
        </w:rPr>
        <w:t>kopie dokladu o zaplacení záboru veřejného prostranství, pronájmu ploch pro potřeby stavby</w:t>
      </w:r>
    </w:p>
    <w:p w:rsidR="00A52775" w:rsidRPr="00C102DE" w:rsidRDefault="00C102DE" w:rsidP="0084377D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</w:rPr>
      </w:pPr>
      <w:r w:rsidRPr="00790D42">
        <w:rPr>
          <w:rFonts w:ascii="Times New Roman" w:hAnsi="Times New Roman"/>
          <w:sz w:val="24"/>
        </w:rPr>
        <w:lastRenderedPageBreak/>
        <w:t>monitoring stok</w:t>
      </w:r>
      <w:r w:rsidRPr="00C102DE">
        <w:rPr>
          <w:rFonts w:ascii="Times New Roman" w:hAnsi="Times New Roman"/>
          <w:b/>
          <w:sz w:val="24"/>
        </w:rPr>
        <w:t xml:space="preserve"> </w:t>
      </w:r>
      <w:r w:rsidRPr="00C102DE">
        <w:rPr>
          <w:rFonts w:ascii="Times New Roman" w:hAnsi="Times New Roman"/>
          <w:sz w:val="24"/>
        </w:rPr>
        <w:t>(</w:t>
      </w:r>
      <w:r w:rsidRPr="00C102DE">
        <w:rPr>
          <w:rFonts w:ascii="Times New Roman" w:hAnsi="Times New Roman"/>
          <w:bCs/>
          <w:sz w:val="24"/>
        </w:rPr>
        <w:t>Kamerové zkoušky</w:t>
      </w:r>
      <w:r>
        <w:rPr>
          <w:rFonts w:ascii="Times New Roman" w:hAnsi="Times New Roman"/>
          <w:bCs/>
          <w:sz w:val="24"/>
        </w:rPr>
        <w:t xml:space="preserve"> položených stok budou doloženy protokolem o provedené kamerové zkoušce a záznamem na CD </w:t>
      </w:r>
      <w:r w:rsidRPr="00C102DE">
        <w:rPr>
          <w:rFonts w:ascii="Times New Roman" w:hAnsi="Times New Roman"/>
          <w:b/>
          <w:bCs/>
          <w:sz w:val="24"/>
        </w:rPr>
        <w:t xml:space="preserve">ve </w:t>
      </w:r>
      <w:r w:rsidR="00842E24">
        <w:rPr>
          <w:rFonts w:ascii="Times New Roman" w:hAnsi="Times New Roman"/>
          <w:b/>
          <w:bCs/>
          <w:sz w:val="24"/>
        </w:rPr>
        <w:t>2</w:t>
      </w:r>
      <w:r w:rsidRPr="00C102DE">
        <w:rPr>
          <w:rFonts w:ascii="Times New Roman" w:hAnsi="Times New Roman"/>
          <w:b/>
          <w:bCs/>
          <w:sz w:val="24"/>
        </w:rPr>
        <w:t xml:space="preserve"> vyhotoveních</w:t>
      </w:r>
      <w:r>
        <w:rPr>
          <w:rFonts w:ascii="Times New Roman" w:hAnsi="Times New Roman"/>
          <w:bCs/>
          <w:sz w:val="24"/>
        </w:rPr>
        <w:t>)</w:t>
      </w:r>
    </w:p>
    <w:p w:rsidR="00C102DE" w:rsidRDefault="00C102DE" w:rsidP="00A52775">
      <w:pPr>
        <w:pStyle w:val="Nadpis6"/>
        <w:jc w:val="left"/>
        <w:rPr>
          <w:rFonts w:ascii="Times New Roman" w:hAnsi="Times New Roman"/>
          <w:sz w:val="24"/>
        </w:rPr>
      </w:pPr>
    </w:p>
    <w:p w:rsidR="00A52775" w:rsidRDefault="00A52775" w:rsidP="00A52775">
      <w:pPr>
        <w:pStyle w:val="Nadpis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XV. Zařízení staveniště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15.1.  </w:t>
      </w:r>
      <w:r>
        <w:rPr>
          <w:rFonts w:ascii="Times New Roman" w:hAnsi="Times New Roman"/>
          <w:bCs/>
          <w:sz w:val="24"/>
        </w:rPr>
        <w:t xml:space="preserve">Zařízení staveniště, skládky materiálu, </w:t>
      </w:r>
      <w:proofErr w:type="spellStart"/>
      <w:r>
        <w:rPr>
          <w:rFonts w:ascii="Times New Roman" w:hAnsi="Times New Roman"/>
          <w:bCs/>
          <w:sz w:val="24"/>
        </w:rPr>
        <w:t>mezideponie</w:t>
      </w:r>
      <w:proofErr w:type="spellEnd"/>
      <w:r>
        <w:rPr>
          <w:rFonts w:ascii="Times New Roman" w:hAnsi="Times New Roman"/>
          <w:bCs/>
          <w:sz w:val="24"/>
        </w:rPr>
        <w:t>, uložení přebytečného materiálu, ochranu, energie si zajišťuje zhotovitel sám a na své náklady.</w:t>
      </w:r>
    </w:p>
    <w:p w:rsidR="003B122B" w:rsidRDefault="003B122B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15.2. </w:t>
      </w:r>
      <w:r>
        <w:rPr>
          <w:rFonts w:ascii="Times New Roman" w:hAnsi="Times New Roman"/>
          <w:bCs/>
          <w:sz w:val="24"/>
        </w:rPr>
        <w:t>Zhotovitel se zavazuje vyklidit staveniště a zařízení stavby nejpozději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před podpisem zápisu o předání a převzetí stavby.</w:t>
      </w:r>
    </w:p>
    <w:p w:rsidR="00A52775" w:rsidRDefault="003B122B" w:rsidP="00A52775">
      <w:p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             </w:t>
      </w:r>
    </w:p>
    <w:p w:rsidR="00A52775" w:rsidRDefault="00A52775" w:rsidP="00A52775">
      <w:pPr>
        <w:pStyle w:val="Nadpis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XVI. Vlastnická práva  a </w:t>
      </w:r>
      <w:proofErr w:type="spellStart"/>
      <w:r>
        <w:rPr>
          <w:rFonts w:ascii="Times New Roman" w:hAnsi="Times New Roman"/>
          <w:sz w:val="24"/>
        </w:rPr>
        <w:t>nositelství</w:t>
      </w:r>
      <w:proofErr w:type="spellEnd"/>
      <w:r>
        <w:rPr>
          <w:rFonts w:ascii="Times New Roman" w:hAnsi="Times New Roman"/>
          <w:sz w:val="24"/>
        </w:rPr>
        <w:t xml:space="preserve"> nebezpečí vzniku škody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16.1. </w:t>
      </w:r>
      <w:r>
        <w:rPr>
          <w:rFonts w:ascii="Times New Roman" w:hAnsi="Times New Roman"/>
          <w:sz w:val="24"/>
        </w:rPr>
        <w:t>Vlastníkem zhotovovaného předmětu díla je objednatel.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16.2. </w:t>
      </w:r>
      <w:r>
        <w:rPr>
          <w:rFonts w:ascii="Times New Roman" w:hAnsi="Times New Roman"/>
          <w:sz w:val="24"/>
        </w:rPr>
        <w:t>Objednatel nabývá vlastnictví k předmětu smlouvy podpisem zápisu o předání a převzetí stavby.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16.3. </w:t>
      </w:r>
      <w:r>
        <w:rPr>
          <w:rFonts w:ascii="Times New Roman" w:hAnsi="Times New Roman"/>
          <w:sz w:val="24"/>
        </w:rPr>
        <w:t xml:space="preserve">Dojde-li z jakýchkoliv důvodů k přerušení plnění ze strany zhotovitele na dobu delší než </w:t>
      </w:r>
      <w:r>
        <w:rPr>
          <w:rFonts w:ascii="Times New Roman" w:hAnsi="Times New Roman"/>
          <w:b/>
          <w:bCs/>
          <w:sz w:val="24"/>
        </w:rPr>
        <w:t>30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kalendářních dnů</w:t>
      </w:r>
      <w:r>
        <w:rPr>
          <w:rFonts w:ascii="Times New Roman" w:hAnsi="Times New Roman"/>
          <w:sz w:val="24"/>
        </w:rPr>
        <w:t xml:space="preserve"> a nedojde-li  k písemné dohodě mezi smluvními stranami o obnovení a dokončení prací, stává se objednatel bezvýhradným vlastníkem části díla uhrazené na základě vystavených faktur v rozsahu fakturovaných prací, činností a dodávek. Objednatel se stává rovněž vlastníkem neuhrazených a vybudovaných částí díla, projeví-li o ně zájem, je však povinen je uhradit podle </w:t>
      </w:r>
      <w:r>
        <w:rPr>
          <w:rFonts w:ascii="Times New Roman" w:hAnsi="Times New Roman"/>
          <w:bCs/>
          <w:sz w:val="24"/>
        </w:rPr>
        <w:t>podmínek sjednaných v této smlouvě.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16.4. </w:t>
      </w:r>
      <w:r>
        <w:rPr>
          <w:rFonts w:ascii="Times New Roman" w:hAnsi="Times New Roman"/>
          <w:sz w:val="24"/>
        </w:rPr>
        <w:t xml:space="preserve">V případě, že při činnosti prováděné zhotovitelem dojde ke způsobení škody </w:t>
      </w:r>
      <w:r>
        <w:rPr>
          <w:rFonts w:ascii="Times New Roman" w:hAnsi="Times New Roman"/>
          <w:bCs/>
          <w:sz w:val="24"/>
        </w:rPr>
        <w:t xml:space="preserve">na majetku objednatele či na majetku </w:t>
      </w:r>
      <w:r>
        <w:rPr>
          <w:rFonts w:ascii="Times New Roman" w:hAnsi="Times New Roman"/>
          <w:sz w:val="24"/>
        </w:rPr>
        <w:t xml:space="preserve">třetích osob a to z důvodu </w:t>
      </w:r>
      <w:r>
        <w:rPr>
          <w:rFonts w:ascii="Times New Roman" w:hAnsi="Times New Roman"/>
          <w:bCs/>
          <w:sz w:val="24"/>
        </w:rPr>
        <w:t>porušení smlouvy,</w:t>
      </w:r>
      <w:r>
        <w:rPr>
          <w:rFonts w:ascii="Times New Roman" w:hAnsi="Times New Roman"/>
          <w:sz w:val="24"/>
        </w:rPr>
        <w:t xml:space="preserve"> nedodržení realizační dokumentace stavby, opomenutím, nedbalostí nebo neplněním dalších podmínek, které vyplývají ze zákona nebo platných předpisů a norem, je zhotovitel povinen škody uhradit z vlastních nákladů nebo ze svého pojištění, které má pro tento účel uzavřeno.  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>XVII. Záruka za jakost, odpovědnost  za vady</w:t>
      </w:r>
    </w:p>
    <w:p w:rsidR="00A52775" w:rsidRDefault="00A52775" w:rsidP="00A52775">
      <w:pPr>
        <w:ind w:left="1416" w:firstLine="708"/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:rsidR="00A52775" w:rsidRDefault="00A52775" w:rsidP="00A52775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17.1. </w:t>
      </w:r>
      <w:r>
        <w:rPr>
          <w:rFonts w:ascii="Times New Roman" w:hAnsi="Times New Roman"/>
          <w:sz w:val="24"/>
        </w:rPr>
        <w:t xml:space="preserve">Zhotovitel odpovídá za to, že předmět díla dle této smlouvy bude mít vlastnosti stanovené projektovou dokumentací, ČSN, právními předpisy, bezpečnostními předpisy, smlouvou případně vlastnosti pro daný druh díla obvyklé. </w:t>
      </w:r>
      <w:r>
        <w:rPr>
          <w:rFonts w:ascii="Times New Roman" w:hAnsi="Times New Roman"/>
          <w:bCs/>
          <w:sz w:val="24"/>
        </w:rPr>
        <w:t xml:space="preserve">Odpovídá za to, že všechny práce, technologické postupy a použité materiály budou odpovídat ujednáním této smlouvy. 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17.2. Zhotovitel poskytuje na zhotovený předmět díla tyto záruky: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na stavební práce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/>
          <w:sz w:val="24"/>
        </w:rPr>
        <w:t>60 měsíců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na povrchy komunikací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/>
          <w:sz w:val="24"/>
        </w:rPr>
        <w:t>60 měsíců</w:t>
      </w:r>
      <w:r>
        <w:rPr>
          <w:rFonts w:ascii="Times New Roman" w:hAnsi="Times New Roman"/>
          <w:bCs/>
          <w:sz w:val="24"/>
        </w:rPr>
        <w:t xml:space="preserve"> </w:t>
      </w:r>
      <w:r w:rsidR="006159E2">
        <w:rPr>
          <w:rFonts w:ascii="Times New Roman" w:hAnsi="Times New Roman"/>
          <w:bCs/>
          <w:sz w:val="24"/>
        </w:rPr>
        <w:t>(dle požadavku správce komunikací)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pStyle w:val="Zkladntext3"/>
      </w:pPr>
      <w:r>
        <w:t>Záruční doba začíná běžet ode dne podpisu „Zápisu předání a převzetí díla“.</w:t>
      </w:r>
    </w:p>
    <w:p w:rsidR="00A52775" w:rsidRDefault="00A52775" w:rsidP="00A52775">
      <w:pPr>
        <w:pStyle w:val="Zkladntext3"/>
        <w:rPr>
          <w:b/>
          <w:bCs/>
        </w:rPr>
      </w:pPr>
      <w:r>
        <w:rPr>
          <w:b/>
          <w:bCs/>
        </w:rPr>
        <w:t>Záruční dobou není omezeno právo objednatele na náhradu škod,</w:t>
      </w:r>
      <w:r w:rsidR="00595FBA">
        <w:rPr>
          <w:b/>
          <w:bCs/>
        </w:rPr>
        <w:t xml:space="preserve"> či na odstranění vad,</w:t>
      </w:r>
      <w:r>
        <w:rPr>
          <w:b/>
          <w:bCs/>
        </w:rPr>
        <w:t xml:space="preserve"> způsobených porušením smlouvy o dílo či zjevně nesprávným postupem zhotovitele. </w:t>
      </w:r>
    </w:p>
    <w:p w:rsidR="00A52775" w:rsidRDefault="00A52775" w:rsidP="00A52775">
      <w:pPr>
        <w:pStyle w:val="Zkladntext3"/>
        <w:rPr>
          <w:b/>
          <w:bCs/>
          <w:color w:val="FF00FF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17.3. </w:t>
      </w:r>
      <w:r>
        <w:rPr>
          <w:rFonts w:ascii="Times New Roman" w:hAnsi="Times New Roman"/>
          <w:sz w:val="24"/>
        </w:rPr>
        <w:t xml:space="preserve">Každá vada, prokazatelně zaviněná zhotovitelem, která se projeví během záruky, bude odstraněna zhotovitelem zcela na jeho náklady. Záruka za jakost se prodlužuje o dobu, po kterou bude trvat odstraňování vad zhotovitelem. </w:t>
      </w:r>
    </w:p>
    <w:p w:rsidR="003B122B" w:rsidRDefault="003B122B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17.4. </w:t>
      </w:r>
      <w:r>
        <w:rPr>
          <w:rFonts w:ascii="Times New Roman" w:hAnsi="Times New Roman"/>
          <w:sz w:val="24"/>
        </w:rPr>
        <w:t xml:space="preserve">Sjednaná záruční doba dle této smlouvy se vztahuje i na opravy vady díla provedené v záruční době. Začíná běžet dnem odstranění vady díla. </w:t>
      </w:r>
    </w:p>
    <w:p w:rsidR="003B122B" w:rsidRPr="007841AF" w:rsidRDefault="003B122B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17.5. </w:t>
      </w:r>
      <w:r>
        <w:rPr>
          <w:rFonts w:ascii="Times New Roman" w:hAnsi="Times New Roman"/>
          <w:sz w:val="24"/>
        </w:rPr>
        <w:t xml:space="preserve">Jestliže se v záruční době vyskytnou na díle vady, je objednatel povinen každé zjištění vady u zhotovitele písemně reklamovat bezodkladně po jejím zjištění, nejpozději však do konce </w:t>
      </w:r>
      <w:r>
        <w:rPr>
          <w:rFonts w:ascii="Times New Roman" w:hAnsi="Times New Roman"/>
          <w:sz w:val="24"/>
        </w:rPr>
        <w:lastRenderedPageBreak/>
        <w:t xml:space="preserve">sjednané záruky. V reklamaci může objednatel uvést svůj návrh, jakým způsobem požaduje vadu odstranit. </w:t>
      </w:r>
    </w:p>
    <w:p w:rsidR="003B122B" w:rsidRDefault="003B122B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17.6. </w:t>
      </w:r>
      <w:r>
        <w:rPr>
          <w:rFonts w:ascii="Times New Roman" w:hAnsi="Times New Roman"/>
          <w:sz w:val="24"/>
        </w:rPr>
        <w:t>Pro řádné a včasné odstranění případných vad je objednatel povinen  umožnit zaměstnancům zhotovitele přístup do prostorů předaného díla. Pověřený zástupce objednatele po ukončení prací písemně potvrdí odstranění vady.</w:t>
      </w:r>
    </w:p>
    <w:p w:rsidR="003B122B" w:rsidRDefault="003B122B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17.7. </w:t>
      </w:r>
      <w:r>
        <w:rPr>
          <w:rFonts w:ascii="Times New Roman" w:hAnsi="Times New Roman"/>
          <w:sz w:val="24"/>
        </w:rPr>
        <w:t>Ze záruční povinnosti jsou vyloučeny vady způsobené  nesprávným provozováním díla, třetí osobou nebo okolnostmi “vyšší mocí” (např. živelnou pohromou, povodní, vlivem extrémně nepříznivých klimatických podmínek aj.)</w:t>
      </w:r>
    </w:p>
    <w:p w:rsidR="003B122B" w:rsidRDefault="003B122B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17.8. </w:t>
      </w:r>
      <w:r>
        <w:rPr>
          <w:rFonts w:ascii="Times New Roman" w:hAnsi="Times New Roman"/>
          <w:sz w:val="24"/>
        </w:rPr>
        <w:t>Zhotovitel neodpovídá za vady díla, které byly způsobeny použitím podkladů a věcí poskytnutých objednatelem a zhotovitel nemohl zjistit jejich nevhodnost, nebo na ně upozornil, ale objednatel na jejich použití trval. Pak ale objednatel musí uplatnit svůj požadavek písemně.</w:t>
      </w:r>
    </w:p>
    <w:p w:rsidR="003B122B" w:rsidRDefault="003B122B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17.9. </w:t>
      </w:r>
      <w:r>
        <w:rPr>
          <w:rFonts w:ascii="Times New Roman" w:hAnsi="Times New Roman"/>
          <w:b/>
          <w:bCs/>
          <w:sz w:val="24"/>
        </w:rPr>
        <w:t>Oprávněná reklamace:</w:t>
      </w:r>
    </w:p>
    <w:p w:rsidR="00A52775" w:rsidRDefault="00A52775" w:rsidP="00A52775">
      <w:pPr>
        <w:pStyle w:val="Zkladntex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Zhotovitel je povinen (pokud není dohodnuto jinak) zahájit práce na odstranění  oprávněně  reklamované  vady do </w:t>
      </w:r>
      <w:r>
        <w:rPr>
          <w:rFonts w:ascii="Times New Roman" w:hAnsi="Times New Roman"/>
          <w:b/>
          <w:bCs/>
          <w:sz w:val="24"/>
        </w:rPr>
        <w:t>7 pracovních dnů</w:t>
      </w:r>
      <w:r>
        <w:rPr>
          <w:rFonts w:ascii="Times New Roman" w:hAnsi="Times New Roman"/>
          <w:sz w:val="24"/>
        </w:rPr>
        <w:t xml:space="preserve"> od  doručení písemné reklamace. V případě, že se jedná o havárii, která má za následek  omezení funkčnosti díla nebo v případě, že je ohrožen veřejný zájem, je povinností zhotovitele zahájit práce na odstranění vady neprodleně tedy </w:t>
      </w:r>
      <w:r>
        <w:rPr>
          <w:rFonts w:ascii="Times New Roman" w:hAnsi="Times New Roman"/>
          <w:b/>
          <w:bCs/>
          <w:sz w:val="24"/>
        </w:rPr>
        <w:t>do 6-ti hodin</w:t>
      </w:r>
      <w:r>
        <w:rPr>
          <w:rFonts w:ascii="Times New Roman" w:hAnsi="Times New Roman"/>
          <w:sz w:val="24"/>
        </w:rPr>
        <w:t xml:space="preserve"> po jejím telefonickém oznámení. Objednatel pak dodatečně oznámí reklamaci písemně. Nenastoupí-li zhotovitel k odstranění oprávněně reklamované vady ve stanovené lhůtě nebo v případě havárie je objednatel oprávněn odstranit závadu sám nebo pověřit odstraněním vady jinou specializovanou firmu. Náklady na opravu účelně vynaložené a prokázané uhradí zhotovitel.</w:t>
      </w:r>
      <w:r>
        <w:rPr>
          <w:rFonts w:ascii="Times New Roman" w:hAnsi="Times New Roman"/>
          <w:bCs/>
          <w:sz w:val="24"/>
        </w:rPr>
        <w:t xml:space="preserve"> Zhotovitel hradí také náklady na rozebrání povrchů a konstrukcí nad </w:t>
      </w:r>
      <w:r w:rsidR="00595FBA">
        <w:rPr>
          <w:rFonts w:ascii="Times New Roman" w:hAnsi="Times New Roman"/>
          <w:bCs/>
          <w:sz w:val="24"/>
        </w:rPr>
        <w:t>vadnými částmi stavby</w:t>
      </w:r>
      <w:r>
        <w:rPr>
          <w:rFonts w:ascii="Times New Roman" w:hAnsi="Times New Roman"/>
          <w:bCs/>
          <w:sz w:val="24"/>
        </w:rPr>
        <w:t xml:space="preserve"> </w:t>
      </w:r>
      <w:r w:rsidR="00595FBA">
        <w:rPr>
          <w:rFonts w:ascii="Times New Roman" w:hAnsi="Times New Roman"/>
          <w:bCs/>
          <w:sz w:val="24"/>
        </w:rPr>
        <w:t>provedených</w:t>
      </w:r>
      <w:r>
        <w:rPr>
          <w:rFonts w:ascii="Times New Roman" w:hAnsi="Times New Roman"/>
          <w:bCs/>
          <w:sz w:val="24"/>
        </w:rPr>
        <w:t xml:space="preserve"> z důvodů odstranění jim způsobené záruční vady. Uhradí rovněž jejich obnovení do náležitého stavu dle požadavků vlastníka. 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>XVIII.   Smluvní pokuty, úrok z prodlení</w:t>
      </w:r>
    </w:p>
    <w:p w:rsidR="00A52775" w:rsidRDefault="00A52775" w:rsidP="00A52775">
      <w:pPr>
        <w:ind w:left="1416" w:firstLine="708"/>
        <w:jc w:val="both"/>
        <w:rPr>
          <w:rFonts w:ascii="Times New Roman" w:hAnsi="Times New Roman"/>
          <w:b/>
          <w:sz w:val="24"/>
          <w:szCs w:val="22"/>
          <w:u w:val="single"/>
        </w:rPr>
      </w:pPr>
    </w:p>
    <w:p w:rsidR="00A52775" w:rsidRPr="00AD17E7" w:rsidRDefault="00A52775" w:rsidP="00A52775">
      <w:pPr>
        <w:jc w:val="both"/>
        <w:rPr>
          <w:rFonts w:ascii="Times New Roman" w:hAnsi="Times New Roman"/>
          <w:bCs/>
          <w:sz w:val="24"/>
        </w:rPr>
      </w:pPr>
      <w:r w:rsidRPr="00AD17E7">
        <w:rPr>
          <w:rFonts w:ascii="Times New Roman" w:hAnsi="Times New Roman"/>
          <w:b/>
          <w:sz w:val="24"/>
        </w:rPr>
        <w:t>18.1.</w:t>
      </w:r>
      <w:r w:rsidRPr="00AD17E7">
        <w:rPr>
          <w:rFonts w:ascii="Times New Roman" w:hAnsi="Times New Roman"/>
          <w:sz w:val="24"/>
        </w:rPr>
        <w:t xml:space="preserve"> </w:t>
      </w:r>
      <w:r w:rsidRPr="00AD17E7">
        <w:rPr>
          <w:rFonts w:ascii="Times New Roman" w:hAnsi="Times New Roman"/>
          <w:bCs/>
          <w:sz w:val="24"/>
        </w:rPr>
        <w:t>Při nedodržení lhůt ujednaných v této smlouvě je objednatel oprávněn účtovat smluvní pokutu:</w:t>
      </w:r>
    </w:p>
    <w:p w:rsidR="00A52775" w:rsidRDefault="00A52775" w:rsidP="00A52775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při nedodržení termínu plnění předmětu smlouvy </w:t>
      </w:r>
      <w:r>
        <w:rPr>
          <w:rFonts w:ascii="Times New Roman" w:hAnsi="Times New Roman"/>
          <w:b/>
          <w:sz w:val="24"/>
        </w:rPr>
        <w:t>0,</w:t>
      </w:r>
      <w:r w:rsidR="00595FBA">
        <w:rPr>
          <w:rFonts w:ascii="Times New Roman" w:hAnsi="Times New Roman"/>
          <w:b/>
          <w:sz w:val="24"/>
        </w:rPr>
        <w:t xml:space="preserve">05 </w:t>
      </w:r>
      <w:r>
        <w:rPr>
          <w:rFonts w:ascii="Times New Roman" w:hAnsi="Times New Roman"/>
          <w:b/>
          <w:sz w:val="24"/>
        </w:rPr>
        <w:t>%</w:t>
      </w:r>
      <w:r>
        <w:rPr>
          <w:rFonts w:ascii="Times New Roman" w:hAnsi="Times New Roman"/>
          <w:bCs/>
          <w:sz w:val="24"/>
        </w:rPr>
        <w:t xml:space="preserve"> z ujednané ceny díla bez DPH dle této smlouvy za každý kalendářní den překročení</w:t>
      </w:r>
      <w:r>
        <w:rPr>
          <w:rFonts w:ascii="Times New Roman" w:hAnsi="Times New Roman"/>
          <w:sz w:val="24"/>
        </w:rPr>
        <w:t xml:space="preserve"> </w:t>
      </w:r>
    </w:p>
    <w:p w:rsidR="003B122B" w:rsidRDefault="003B122B" w:rsidP="003B122B">
      <w:pPr>
        <w:ind w:left="360"/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18.2.</w:t>
      </w:r>
      <w:r>
        <w:rPr>
          <w:rFonts w:ascii="Times New Roman" w:hAnsi="Times New Roman"/>
          <w:sz w:val="24"/>
        </w:rPr>
        <w:t xml:space="preserve"> Za prodlení s odstraněním nedodělků uvedených v protokolu o předání a převzetí díla uhradí zhotovitel objednateli smluvní pokutu ve </w:t>
      </w:r>
      <w:r w:rsidRPr="00365C87">
        <w:rPr>
          <w:rFonts w:ascii="Times New Roman" w:hAnsi="Times New Roman"/>
          <w:sz w:val="24"/>
        </w:rPr>
        <w:t xml:space="preserve">výši  </w:t>
      </w:r>
      <w:r>
        <w:rPr>
          <w:rFonts w:ascii="Times New Roman" w:hAnsi="Times New Roman"/>
          <w:b/>
          <w:bCs/>
          <w:sz w:val="24"/>
        </w:rPr>
        <w:t>0,15</w:t>
      </w:r>
      <w:r w:rsidR="00595FBA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% </w:t>
      </w:r>
      <w:r w:rsidRPr="00186128">
        <w:rPr>
          <w:rFonts w:ascii="Times New Roman" w:hAnsi="Times New Roman"/>
          <w:bCs/>
          <w:sz w:val="24"/>
        </w:rPr>
        <w:t>z ujednané ceny díla bez DPH</w:t>
      </w:r>
      <w:r>
        <w:rPr>
          <w:rFonts w:ascii="Times New Roman" w:hAnsi="Times New Roman"/>
          <w:sz w:val="24"/>
        </w:rPr>
        <w:t xml:space="preserve"> za každý započatý den prodlení.</w:t>
      </w:r>
    </w:p>
    <w:p w:rsidR="003B122B" w:rsidRDefault="003B122B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18.3.</w:t>
      </w:r>
      <w:r>
        <w:rPr>
          <w:rFonts w:ascii="Times New Roman" w:hAnsi="Times New Roman"/>
          <w:sz w:val="24"/>
        </w:rPr>
        <w:t xml:space="preserve"> Za prodlení s odstraněním vady v záruční době uhradí zhotovitel objednateli smluvní pokutu ve </w:t>
      </w:r>
      <w:r w:rsidRPr="00365C87">
        <w:rPr>
          <w:rFonts w:ascii="Times New Roman" w:hAnsi="Times New Roman"/>
          <w:sz w:val="24"/>
        </w:rPr>
        <w:t xml:space="preserve">výši  </w:t>
      </w:r>
      <w:r w:rsidRPr="00365C87">
        <w:rPr>
          <w:rFonts w:ascii="Times New Roman" w:hAnsi="Times New Roman"/>
          <w:b/>
          <w:bCs/>
          <w:sz w:val="24"/>
        </w:rPr>
        <w:t>10</w:t>
      </w:r>
      <w:r>
        <w:rPr>
          <w:rFonts w:ascii="Times New Roman" w:hAnsi="Times New Roman"/>
          <w:b/>
          <w:bCs/>
          <w:sz w:val="24"/>
        </w:rPr>
        <w:t>.</w:t>
      </w:r>
      <w:r w:rsidRPr="00365C87">
        <w:rPr>
          <w:rFonts w:ascii="Times New Roman" w:hAnsi="Times New Roman"/>
          <w:b/>
          <w:bCs/>
          <w:sz w:val="24"/>
        </w:rPr>
        <w:t>000</w:t>
      </w:r>
      <w:r>
        <w:rPr>
          <w:rFonts w:ascii="Times New Roman" w:hAnsi="Times New Roman"/>
          <w:b/>
          <w:bCs/>
          <w:sz w:val="24"/>
        </w:rPr>
        <w:t>,- Kč</w:t>
      </w:r>
      <w:r>
        <w:rPr>
          <w:rFonts w:ascii="Times New Roman" w:hAnsi="Times New Roman"/>
          <w:sz w:val="24"/>
        </w:rPr>
        <w:t xml:space="preserve"> za každou reklamovanou vadu  a každý započatý den prodlení</w:t>
      </w:r>
      <w:r w:rsidR="003B122B">
        <w:rPr>
          <w:rFonts w:ascii="Times New Roman" w:hAnsi="Times New Roman"/>
          <w:sz w:val="24"/>
        </w:rPr>
        <w:t>.</w:t>
      </w:r>
    </w:p>
    <w:p w:rsidR="003B122B" w:rsidRDefault="003B122B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18.4. </w:t>
      </w:r>
      <w:r>
        <w:rPr>
          <w:rFonts w:ascii="Times New Roman" w:hAnsi="Times New Roman"/>
          <w:sz w:val="24"/>
        </w:rPr>
        <w:t xml:space="preserve">Za prodlení s úhradou faktury v termínu splatnosti uhradí objednatel zhotoviteli úrok z prodlení ve výši </w:t>
      </w:r>
      <w:r>
        <w:rPr>
          <w:rFonts w:ascii="Times New Roman" w:hAnsi="Times New Roman"/>
          <w:b/>
          <w:bCs/>
          <w:sz w:val="24"/>
        </w:rPr>
        <w:t>0,02 %</w:t>
      </w:r>
      <w:r>
        <w:rPr>
          <w:rFonts w:ascii="Times New Roman" w:hAnsi="Times New Roman"/>
          <w:sz w:val="24"/>
        </w:rPr>
        <w:t xml:space="preserve"> z dlužné částky za každý  započatý den prodlení.</w:t>
      </w:r>
    </w:p>
    <w:p w:rsidR="003B122B" w:rsidRDefault="003B122B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18.5.</w:t>
      </w:r>
      <w:r>
        <w:rPr>
          <w:rFonts w:ascii="Times New Roman" w:hAnsi="Times New Roman"/>
          <w:b/>
          <w:color w:val="008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Při zjištění porušení zásad uvedených v závazku zhotovitele k ochraně životního prostředí a ujednání této smlouvy v čl. IX.  uhradí zhotovitel objednateli smluvní pokutu ve výši </w:t>
      </w:r>
      <w:r w:rsidR="003B122B">
        <w:rPr>
          <w:rFonts w:ascii="Times New Roman" w:hAnsi="Times New Roman"/>
          <w:sz w:val="24"/>
        </w:rPr>
        <w:t>5</w:t>
      </w:r>
      <w:r w:rsidRPr="00DA54BB">
        <w:rPr>
          <w:rFonts w:ascii="Times New Roman" w:hAnsi="Times New Roman"/>
          <w:b/>
          <w:bCs/>
          <w:sz w:val="24"/>
        </w:rPr>
        <w:t>0.000,-</w:t>
      </w:r>
      <w:r>
        <w:rPr>
          <w:rFonts w:ascii="Times New Roman" w:hAnsi="Times New Roman"/>
          <w:b/>
          <w:bCs/>
          <w:sz w:val="24"/>
        </w:rPr>
        <w:t>Kč</w:t>
      </w:r>
      <w:r>
        <w:rPr>
          <w:rFonts w:ascii="Times New Roman" w:hAnsi="Times New Roman"/>
          <w:sz w:val="24"/>
        </w:rPr>
        <w:t xml:space="preserve"> za každý případ porušení.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sz w:val="24"/>
          <w:szCs w:val="22"/>
        </w:rPr>
        <w:t xml:space="preserve"> </w:t>
      </w:r>
      <w:r>
        <w:rPr>
          <w:rFonts w:ascii="Times New Roman" w:hAnsi="Times New Roman"/>
          <w:b/>
          <w:sz w:val="24"/>
          <w:szCs w:val="22"/>
          <w:u w:val="single"/>
        </w:rPr>
        <w:t>XIX. Ostatní ujednání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u w:val="single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19.1. </w:t>
      </w:r>
      <w:r w:rsidRPr="005E1E72">
        <w:rPr>
          <w:rFonts w:ascii="Times New Roman" w:hAnsi="Times New Roman"/>
          <w:b/>
          <w:sz w:val="24"/>
        </w:rPr>
        <w:t>Kontrolní dny:</w:t>
      </w:r>
    </w:p>
    <w:p w:rsidR="00A52775" w:rsidRDefault="00A52775" w:rsidP="00A52775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dohodnutých termínech budou organizovány kontrolní (technické dny) na stavbě  k řešení aktuálních technických problémů. Kontrolní dny svolává objednatel.</w:t>
      </w:r>
    </w:p>
    <w:p w:rsidR="003B122B" w:rsidRDefault="003B122B" w:rsidP="00A52775">
      <w:pPr>
        <w:pStyle w:val="Zkladntext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19.2. </w:t>
      </w:r>
      <w:r w:rsidRPr="005E1E72">
        <w:rPr>
          <w:rFonts w:ascii="Times New Roman" w:hAnsi="Times New Roman"/>
          <w:b/>
          <w:sz w:val="24"/>
        </w:rPr>
        <w:t>Nevhodnost převzatých věcí a pokynů objednatele: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je povinen upozornit objednatele na nevhodnost věcí převzatých od objednatele k provedení díla, nebo na nevhodnost jeho pokynů. V této záležitosti se smluvní strany budou řídit Občanským zákoníkem v platném znění.</w:t>
      </w:r>
    </w:p>
    <w:p w:rsidR="003B122B" w:rsidRDefault="003B122B" w:rsidP="00A52775">
      <w:pPr>
        <w:jc w:val="both"/>
        <w:rPr>
          <w:rFonts w:ascii="Times New Roman" w:hAnsi="Times New Roman"/>
          <w:b/>
          <w:sz w:val="24"/>
        </w:rPr>
      </w:pPr>
    </w:p>
    <w:p w:rsidR="00A52775" w:rsidRPr="00365C87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19.3. </w:t>
      </w:r>
      <w:r w:rsidRPr="00365C87">
        <w:rPr>
          <w:rFonts w:ascii="Times New Roman" w:hAnsi="Times New Roman"/>
          <w:b/>
          <w:sz w:val="24"/>
        </w:rPr>
        <w:t>Odchylky od norem:</w:t>
      </w:r>
    </w:p>
    <w:p w:rsidR="00A52775" w:rsidRPr="00365C87" w:rsidRDefault="00A52775" w:rsidP="00A52775">
      <w:pPr>
        <w:jc w:val="both"/>
        <w:rPr>
          <w:rFonts w:ascii="Times New Roman" w:hAnsi="Times New Roman"/>
          <w:sz w:val="24"/>
        </w:rPr>
      </w:pPr>
      <w:r w:rsidRPr="00365C87">
        <w:rPr>
          <w:rFonts w:ascii="Times New Roman" w:hAnsi="Times New Roman"/>
          <w:sz w:val="24"/>
        </w:rPr>
        <w:t>Případnou odchylku od technických norem a předpisů je zhotovitel povinen předem projednat s objednatelem. Odchylku je při tom povinen písemně zdůvodnit a prokázat dodržení provozních zásad, bezpečnostních technických a všech ostatních předpisů a pravidel. V případě dohody bude tato skutečnost zapsána do stavebního deníku a podepsána zástupci obou smluvních stran a doložena v dokumentaci skutečného provedení.</w:t>
      </w:r>
    </w:p>
    <w:p w:rsidR="003B122B" w:rsidRDefault="003B122B" w:rsidP="00A52775">
      <w:pPr>
        <w:ind w:left="708" w:firstLine="708"/>
        <w:jc w:val="both"/>
        <w:rPr>
          <w:rFonts w:ascii="Times New Roman" w:hAnsi="Times New Roman"/>
          <w:b/>
          <w:sz w:val="24"/>
          <w:szCs w:val="18"/>
        </w:rPr>
      </w:pP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>XX. Změna a doplnění smlouvy, odstoupení od smlouvy</w:t>
      </w:r>
    </w:p>
    <w:p w:rsidR="00A52775" w:rsidRDefault="00A52775" w:rsidP="00A52775">
      <w:pPr>
        <w:ind w:left="708" w:firstLine="708"/>
        <w:jc w:val="both"/>
        <w:rPr>
          <w:rFonts w:ascii="Times New Roman" w:hAnsi="Times New Roman"/>
          <w:b/>
          <w:sz w:val="24"/>
          <w:szCs w:val="18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20.1. </w:t>
      </w:r>
      <w:r>
        <w:rPr>
          <w:rFonts w:ascii="Times New Roman" w:hAnsi="Times New Roman"/>
          <w:sz w:val="24"/>
        </w:rPr>
        <w:t xml:space="preserve">Tuto smlouvu lze měnit a doplňovat jen písemně odsouhlasenými dodatky. Jiné zápisy, protokoly či ústní dohody se za změnu či doplnění smlouvy nepovažují. </w:t>
      </w:r>
    </w:p>
    <w:p w:rsidR="003B122B" w:rsidRDefault="003B122B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20.2. </w:t>
      </w:r>
      <w:r>
        <w:rPr>
          <w:rFonts w:ascii="Times New Roman" w:hAnsi="Times New Roman"/>
          <w:sz w:val="24"/>
        </w:rPr>
        <w:t>Nastanou-li u některé ze stran skutečnosti bránící řádnému plnění smlouvy, je povinna  strana, u níž nastaly, bez  zbytečného odkladu je  oznámit druhé straně a vyvolat  jednání oprávněných zástupců k dohodnutí dalšího postupu.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20.3. Odstoupení od smlouvy:</w:t>
      </w:r>
    </w:p>
    <w:p w:rsidR="00A52775" w:rsidRDefault="00A52775" w:rsidP="00A52775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Odstoupení stran od smlouvy o dílo  a důsledky odstoupení se řídí Občanským zákoníkem. 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Objednatel je oprávněn odstoupit od smlouvy o dílo, jestliže zhotovitel přes jeho výzvu řádně nepokračuje v díle </w:t>
      </w:r>
      <w:r>
        <w:rPr>
          <w:rFonts w:ascii="Times New Roman" w:hAnsi="Times New Roman"/>
          <w:bCs/>
          <w:sz w:val="24"/>
        </w:rPr>
        <w:t>nebo v případě podstatného porušení smlouvy</w:t>
      </w:r>
      <w:r>
        <w:rPr>
          <w:rFonts w:ascii="Times New Roman" w:hAnsi="Times New Roman"/>
          <w:sz w:val="24"/>
        </w:rPr>
        <w:t>.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:rsidR="00A52775" w:rsidRPr="004C4CED" w:rsidRDefault="00A52775" w:rsidP="00A52775">
      <w:pPr>
        <w:jc w:val="both"/>
        <w:rPr>
          <w:rFonts w:ascii="Times New Roman" w:hAnsi="Times New Roman"/>
          <w:b/>
          <w:sz w:val="24"/>
        </w:rPr>
      </w:pPr>
      <w:r w:rsidRPr="004C4CED">
        <w:rPr>
          <w:rFonts w:ascii="Times New Roman" w:hAnsi="Times New Roman"/>
          <w:b/>
          <w:sz w:val="24"/>
        </w:rPr>
        <w:t>Za podstatné porušení smlouvy se rozumí:</w:t>
      </w:r>
    </w:p>
    <w:p w:rsidR="00A52775" w:rsidRDefault="00A52775" w:rsidP="00A52775">
      <w:pPr>
        <w:numPr>
          <w:ilvl w:val="0"/>
          <w:numId w:val="3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nedodržení sjednaného termínu či lhůty realizace</w:t>
      </w:r>
      <w:r w:rsidRPr="00876B49">
        <w:rPr>
          <w:rFonts w:ascii="Times New Roman" w:hAnsi="Times New Roman"/>
          <w:bCs/>
          <w:color w:val="FF0000"/>
          <w:sz w:val="24"/>
        </w:rPr>
        <w:t xml:space="preserve"> </w:t>
      </w:r>
      <w:r w:rsidRPr="00365C87">
        <w:rPr>
          <w:rFonts w:ascii="Times New Roman" w:hAnsi="Times New Roman"/>
          <w:bCs/>
          <w:sz w:val="24"/>
        </w:rPr>
        <w:t>dle harmonogramu prací</w:t>
      </w:r>
      <w:r w:rsidRPr="00876B49">
        <w:rPr>
          <w:rFonts w:ascii="Times New Roman" w:hAnsi="Times New Roman"/>
          <w:bCs/>
          <w:color w:val="FF0000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o více jak jeden měsíc</w:t>
      </w:r>
    </w:p>
    <w:p w:rsidR="00A52775" w:rsidRDefault="00A52775" w:rsidP="00A52775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přerušení prací zhotovitele delší než 1 měsíc</w:t>
      </w:r>
    </w:p>
    <w:p w:rsidR="00A52775" w:rsidRDefault="00A52775" w:rsidP="00A52775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nepořádek na staveništi či obtěžování obyvatel nepořádkem nebo nevhodným prováděním stavebních prací, vedoucí k soustavným a oprávněným stížnostem</w:t>
      </w:r>
    </w:p>
    <w:p w:rsidR="00A52775" w:rsidRDefault="00A52775" w:rsidP="00A52775">
      <w:pPr>
        <w:numPr>
          <w:ilvl w:val="0"/>
          <w:numId w:val="3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nedostatečné zajištění bezpečnosti při stavbě</w:t>
      </w:r>
    </w:p>
    <w:p w:rsidR="00A52775" w:rsidRPr="00876B49" w:rsidRDefault="00A52775" w:rsidP="00A52775">
      <w:pPr>
        <w:numPr>
          <w:ilvl w:val="0"/>
          <w:numId w:val="3"/>
        </w:numPr>
        <w:jc w:val="both"/>
        <w:rPr>
          <w:rFonts w:ascii="Times New Roman" w:hAnsi="Times New Roman"/>
          <w:bCs/>
          <w:strike/>
          <w:color w:val="FF0000"/>
          <w:sz w:val="24"/>
        </w:rPr>
      </w:pPr>
      <w:r>
        <w:rPr>
          <w:rFonts w:ascii="Times New Roman" w:hAnsi="Times New Roman"/>
          <w:bCs/>
          <w:sz w:val="24"/>
        </w:rPr>
        <w:t xml:space="preserve">nevhodné nakládání s potrubním </w:t>
      </w:r>
      <w:r w:rsidRPr="00365C87">
        <w:rPr>
          <w:rFonts w:ascii="Times New Roman" w:hAnsi="Times New Roman"/>
          <w:bCs/>
          <w:sz w:val="24"/>
        </w:rPr>
        <w:t>a ostatním materiálem, vedoucím ke ztrátě jeho kvality</w:t>
      </w:r>
    </w:p>
    <w:p w:rsidR="00A52775" w:rsidRPr="00365C87" w:rsidRDefault="00A52775" w:rsidP="00A5277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65C87">
        <w:rPr>
          <w:rFonts w:ascii="Times New Roman" w:hAnsi="Times New Roman"/>
          <w:sz w:val="24"/>
          <w:szCs w:val="24"/>
        </w:rPr>
        <w:t>závady v odvádění odpadních či srážkových vod zapříčiněné stavbou a související činností zhotovitele</w:t>
      </w:r>
    </w:p>
    <w:p w:rsidR="00A52775" w:rsidRDefault="00A52775" w:rsidP="00A52775">
      <w:pPr>
        <w:pStyle w:val="Zklad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65C87">
        <w:rPr>
          <w:rFonts w:ascii="Times New Roman" w:hAnsi="Times New Roman"/>
          <w:sz w:val="24"/>
          <w:szCs w:val="24"/>
        </w:rPr>
        <w:t>za porušení smlouvy podstatným</w:t>
      </w:r>
      <w:r>
        <w:rPr>
          <w:rFonts w:ascii="Times New Roman" w:hAnsi="Times New Roman"/>
          <w:sz w:val="24"/>
          <w:szCs w:val="24"/>
        </w:rPr>
        <w:t xml:space="preserve"> způsobem se rovněž rozumí použití nevhodných materiálů a porušení pracovních a technologických postupů, které může vést ke snížení kvality díla, či porušení postupu a harmonogramu prací, sjednaného v této smlouvě a předloženého v nabídce zhotovitele.</w:t>
      </w:r>
    </w:p>
    <w:p w:rsidR="00A52775" w:rsidRDefault="00A52775" w:rsidP="00A52775">
      <w:pPr>
        <w:ind w:left="360"/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  <w:r>
        <w:rPr>
          <w:rFonts w:ascii="Times New Roman" w:hAnsi="Times New Roman"/>
          <w:b/>
          <w:sz w:val="24"/>
          <w:szCs w:val="22"/>
          <w:u w:val="single"/>
        </w:rPr>
        <w:t>XXI. Závěrečná ustanovení</w:t>
      </w:r>
    </w:p>
    <w:p w:rsidR="00A52775" w:rsidRDefault="00A52775" w:rsidP="00A52775">
      <w:pPr>
        <w:ind w:left="2124" w:firstLine="708"/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:rsidR="003B122B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21.1. </w:t>
      </w:r>
      <w:r>
        <w:rPr>
          <w:rFonts w:ascii="Times New Roman" w:hAnsi="Times New Roman"/>
          <w:sz w:val="24"/>
        </w:rPr>
        <w:t>Práva a povinnosti neupravené touto smlouvou se řídí příslušnými ustanoveními Občanského zákoníku a ostatních předpisů platných v době realizace díla.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21.2. </w:t>
      </w:r>
      <w:r>
        <w:rPr>
          <w:rFonts w:ascii="Times New Roman" w:hAnsi="Times New Roman"/>
          <w:sz w:val="24"/>
        </w:rPr>
        <w:t>Na právní vztahy výslovně v této smlouvě neupravené se přiměřeně použijí ustanovení Občanského zákoníku.</w:t>
      </w:r>
    </w:p>
    <w:p w:rsidR="003B122B" w:rsidRDefault="003B122B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21.3. </w:t>
      </w:r>
      <w:r>
        <w:rPr>
          <w:rFonts w:ascii="Times New Roman" w:hAnsi="Times New Roman"/>
          <w:sz w:val="24"/>
        </w:rPr>
        <w:t>Smluvní strany shodně prohlašují, že si tuto smlouvu před jejím podpisem přečetly a že byla uzavřena podle jejich svobodné vůle, nikoliv v tísni nebo za nápadně nevýhodných podmínek a její autentičnost stvrzují svými podpisy.</w:t>
      </w:r>
    </w:p>
    <w:p w:rsidR="003B122B" w:rsidRDefault="003B122B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21.4. </w:t>
      </w:r>
      <w:r>
        <w:rPr>
          <w:rFonts w:ascii="Times New Roman" w:hAnsi="Times New Roman"/>
          <w:sz w:val="24"/>
        </w:rPr>
        <w:t xml:space="preserve">Smlouva je vyhotovena </w:t>
      </w:r>
      <w:r>
        <w:rPr>
          <w:rFonts w:ascii="Times New Roman" w:hAnsi="Times New Roman"/>
          <w:b/>
          <w:bCs/>
          <w:sz w:val="24"/>
        </w:rPr>
        <w:t>ve 4 vyhotoveních</w:t>
      </w:r>
      <w:r>
        <w:rPr>
          <w:rFonts w:ascii="Times New Roman" w:hAnsi="Times New Roman"/>
          <w:sz w:val="24"/>
        </w:rPr>
        <w:t xml:space="preserve"> s platností originálu. Každá ze smluvních stran obdrží po dvou vyhotoveních.</w:t>
      </w:r>
    </w:p>
    <w:p w:rsidR="003B122B" w:rsidRDefault="003B122B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21.5. </w:t>
      </w:r>
      <w:r>
        <w:rPr>
          <w:rFonts w:ascii="Times New Roman" w:hAnsi="Times New Roman"/>
          <w:sz w:val="24"/>
        </w:rPr>
        <w:t>Smlouva nabývá platnosti a účinnosti dnem podpisu statutárních zástupců smluvních stran.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9151CC" w:rsidRDefault="009151CC" w:rsidP="009151C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21.6. </w:t>
      </w:r>
      <w:r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sz w:val="24"/>
        </w:rPr>
        <w:t xml:space="preserve">mlouva </w:t>
      </w:r>
      <w:r>
        <w:rPr>
          <w:rFonts w:ascii="Times New Roman" w:hAnsi="Times New Roman"/>
          <w:b/>
          <w:sz w:val="24"/>
        </w:rPr>
        <w:t xml:space="preserve">podléhá uveřejnění v registru smluv </w:t>
      </w:r>
      <w:r>
        <w:rPr>
          <w:rFonts w:ascii="Times New Roman" w:hAnsi="Times New Roman"/>
          <w:sz w:val="24"/>
        </w:rPr>
        <w:t xml:space="preserve">dle zákona č. 340/2015 Sb., o registru smluv, v platném znění vč. jejich případných dodatků a dalších dokumentů od této smlouvy odvozených (např. příloh v ní uvedených). Zveřejnění smlouvy a </w:t>
      </w:r>
      <w:proofErr w:type="spellStart"/>
      <w:r>
        <w:rPr>
          <w:rFonts w:ascii="Times New Roman" w:hAnsi="Times New Roman"/>
          <w:sz w:val="24"/>
        </w:rPr>
        <w:t>metadat</w:t>
      </w:r>
      <w:proofErr w:type="spellEnd"/>
      <w:r>
        <w:rPr>
          <w:rFonts w:ascii="Times New Roman" w:hAnsi="Times New Roman"/>
          <w:sz w:val="24"/>
        </w:rPr>
        <w:t xml:space="preserve"> v registru smluv zajistí objednatel. Dle </w:t>
      </w:r>
      <w:proofErr w:type="spellStart"/>
      <w:r>
        <w:rPr>
          <w:rFonts w:ascii="Times New Roman" w:hAnsi="Times New Roman"/>
          <w:sz w:val="24"/>
        </w:rPr>
        <w:t>ust</w:t>
      </w:r>
      <w:proofErr w:type="spellEnd"/>
      <w:r>
        <w:rPr>
          <w:rFonts w:ascii="Times New Roman" w:hAnsi="Times New Roman"/>
          <w:sz w:val="24"/>
        </w:rPr>
        <w:t>. § 6 zákona č. 340/2015 Sb., o registru smluv, v platném znění nabývá smlouva účinnosti dnem uveřejnění.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Přílohy: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Závazek zhotovitele k ochraně životního prostředí</w:t>
      </w:r>
    </w:p>
    <w:p w:rsidR="002806AD" w:rsidRDefault="002806AD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2A5082">
        <w:rPr>
          <w:rFonts w:ascii="Times New Roman" w:hAnsi="Times New Roman"/>
          <w:sz w:val="24"/>
        </w:rPr>
        <w:t xml:space="preserve"> Olomouci </w:t>
      </w:r>
      <w:r>
        <w:rPr>
          <w:rFonts w:ascii="Times New Roman" w:hAnsi="Times New Roman"/>
          <w:sz w:val="24"/>
        </w:rPr>
        <w:t>dne</w:t>
      </w:r>
      <w:r w:rsidR="008229EF">
        <w:rPr>
          <w:rFonts w:ascii="Times New Roman" w:hAnsi="Times New Roman"/>
          <w:sz w:val="24"/>
        </w:rPr>
        <w:t xml:space="preserve"> </w:t>
      </w:r>
      <w:proofErr w:type="gramStart"/>
      <w:r w:rsidR="008229EF">
        <w:rPr>
          <w:rFonts w:ascii="Times New Roman" w:hAnsi="Times New Roman"/>
          <w:sz w:val="24"/>
        </w:rPr>
        <w:t>17.8.2022</w:t>
      </w:r>
      <w:proofErr w:type="gramEnd"/>
      <w:r>
        <w:rPr>
          <w:rFonts w:ascii="Times New Roman" w:hAnsi="Times New Roman"/>
          <w:sz w:val="24"/>
        </w:rPr>
        <w:t xml:space="preserve">                                   </w:t>
      </w:r>
      <w:r w:rsidR="002A508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V Přerově dne </w:t>
      </w:r>
      <w:r w:rsidR="008229EF">
        <w:rPr>
          <w:rFonts w:ascii="Times New Roman" w:hAnsi="Times New Roman"/>
          <w:sz w:val="24"/>
        </w:rPr>
        <w:t>19.8.2022</w:t>
      </w:r>
      <w:r>
        <w:rPr>
          <w:rFonts w:ascii="Times New Roman" w:hAnsi="Times New Roman"/>
          <w:sz w:val="24"/>
        </w:rPr>
        <w:tab/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zhotovitele: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Za objednatele: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2A5082" w:rsidRDefault="002A5082" w:rsidP="00A52775">
      <w:pPr>
        <w:jc w:val="both"/>
        <w:rPr>
          <w:rFonts w:ascii="Times New Roman" w:hAnsi="Times New Roman"/>
          <w:sz w:val="24"/>
        </w:rPr>
      </w:pPr>
    </w:p>
    <w:p w:rsidR="002A5082" w:rsidRDefault="002A5082" w:rsidP="00A52775">
      <w:pPr>
        <w:jc w:val="both"/>
        <w:rPr>
          <w:rFonts w:ascii="Times New Roman" w:hAnsi="Times New Roman"/>
          <w:sz w:val="24"/>
        </w:rPr>
      </w:pPr>
    </w:p>
    <w:p w:rsidR="002806AD" w:rsidRDefault="002806AD" w:rsidP="00A52775">
      <w:pPr>
        <w:jc w:val="both"/>
        <w:rPr>
          <w:rFonts w:ascii="Times New Roman" w:hAnsi="Times New Roman"/>
          <w:sz w:val="24"/>
        </w:rPr>
      </w:pPr>
    </w:p>
    <w:p w:rsidR="002A5082" w:rsidRDefault="00A52775" w:rsidP="002A508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………………….……………                                                     ………………………….</w:t>
      </w:r>
    </w:p>
    <w:p w:rsidR="00A52775" w:rsidRPr="002A5082" w:rsidRDefault="002A5082" w:rsidP="002A5082">
      <w:pPr>
        <w:jc w:val="both"/>
        <w:rPr>
          <w:rFonts w:ascii="Times New Roman" w:hAnsi="Times New Roman"/>
          <w:sz w:val="24"/>
        </w:rPr>
      </w:pPr>
      <w:r>
        <w:t>Ing. J</w:t>
      </w:r>
      <w:r w:rsidR="00B425BF">
        <w:t xml:space="preserve">aromír </w:t>
      </w:r>
      <w:proofErr w:type="spellStart"/>
      <w:r w:rsidR="00B425BF">
        <w:t>Pelinka</w:t>
      </w:r>
      <w:proofErr w:type="spellEnd"/>
      <w:r>
        <w:t>, MBA</w:t>
      </w:r>
      <w:r>
        <w:tab/>
      </w:r>
      <w:r>
        <w:tab/>
      </w:r>
      <w:r>
        <w:tab/>
      </w:r>
      <w:r>
        <w:tab/>
      </w:r>
      <w:r>
        <w:tab/>
      </w:r>
      <w:r w:rsidR="00A52775">
        <w:t xml:space="preserve">        </w:t>
      </w:r>
      <w:r w:rsidR="003B122B">
        <w:t xml:space="preserve">    </w:t>
      </w:r>
      <w:r w:rsidR="00A52775">
        <w:t xml:space="preserve"> </w:t>
      </w:r>
      <w:r w:rsidR="003B122B">
        <w:t xml:space="preserve">Michal </w:t>
      </w:r>
      <w:proofErr w:type="spellStart"/>
      <w:r w:rsidR="003B122B">
        <w:t>Zácha</w:t>
      </w:r>
      <w:proofErr w:type="spellEnd"/>
      <w:r w:rsidR="003B122B">
        <w:t xml:space="preserve">, </w:t>
      </w:r>
      <w:proofErr w:type="spellStart"/>
      <w:r w:rsidR="003B122B">
        <w:t>DiS</w:t>
      </w:r>
      <w:proofErr w:type="spellEnd"/>
      <w:r w:rsidR="003B122B">
        <w:t>.</w:t>
      </w:r>
    </w:p>
    <w:p w:rsidR="008F684D" w:rsidRDefault="00B425BF" w:rsidP="003913AB">
      <w:pPr>
        <w:pStyle w:val="Zkladntext3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Ředitel </w:t>
      </w:r>
      <w:r w:rsidR="002A5082" w:rsidRPr="002A5082">
        <w:rPr>
          <w:rFonts w:ascii="Arial" w:hAnsi="Arial"/>
          <w:sz w:val="22"/>
        </w:rPr>
        <w:t xml:space="preserve"> Divize Morava</w:t>
      </w:r>
      <w:r w:rsidR="002A5082" w:rsidRPr="002A5082">
        <w:rPr>
          <w:rFonts w:ascii="Arial" w:hAnsi="Arial"/>
          <w:sz w:val="22"/>
        </w:rPr>
        <w:tab/>
      </w:r>
      <w:r w:rsidR="002A5082" w:rsidRPr="002A5082">
        <w:rPr>
          <w:rFonts w:ascii="Arial" w:hAnsi="Arial"/>
          <w:sz w:val="22"/>
        </w:rPr>
        <w:tab/>
      </w:r>
      <w:r w:rsidR="002A5082" w:rsidRPr="002A5082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A5082" w:rsidRPr="002A5082">
        <w:rPr>
          <w:rFonts w:ascii="Arial" w:hAnsi="Arial"/>
          <w:sz w:val="22"/>
        </w:rPr>
        <w:tab/>
      </w:r>
      <w:r w:rsidR="00A52775" w:rsidRPr="002A5082">
        <w:rPr>
          <w:rFonts w:ascii="Arial" w:hAnsi="Arial"/>
          <w:sz w:val="22"/>
        </w:rPr>
        <w:t xml:space="preserve">          </w:t>
      </w:r>
      <w:r w:rsidR="003B122B" w:rsidRPr="002A5082">
        <w:rPr>
          <w:rFonts w:ascii="Arial" w:hAnsi="Arial"/>
          <w:sz w:val="22"/>
        </w:rPr>
        <w:t>Předseda představenstva</w:t>
      </w:r>
    </w:p>
    <w:p w:rsidR="008229EF" w:rsidRDefault="008229EF" w:rsidP="003913AB">
      <w:pPr>
        <w:pStyle w:val="Zkladntext3"/>
        <w:rPr>
          <w:rFonts w:ascii="Arial" w:hAnsi="Arial"/>
          <w:sz w:val="22"/>
        </w:rPr>
      </w:pPr>
    </w:p>
    <w:p w:rsidR="008229EF" w:rsidRDefault="008229EF" w:rsidP="003913AB">
      <w:pPr>
        <w:pStyle w:val="Zkladntext3"/>
        <w:rPr>
          <w:rFonts w:ascii="Arial" w:hAnsi="Arial"/>
          <w:sz w:val="22"/>
        </w:rPr>
      </w:pPr>
    </w:p>
    <w:p w:rsidR="008229EF" w:rsidRDefault="008229EF" w:rsidP="003913AB">
      <w:pPr>
        <w:pStyle w:val="Zkladntext3"/>
        <w:rPr>
          <w:rFonts w:ascii="Arial" w:hAnsi="Arial"/>
          <w:sz w:val="22"/>
        </w:rPr>
      </w:pPr>
    </w:p>
    <w:p w:rsidR="008229EF" w:rsidRDefault="008229EF" w:rsidP="003913AB">
      <w:pPr>
        <w:pStyle w:val="Zkladntext3"/>
        <w:rPr>
          <w:rFonts w:ascii="Arial" w:hAnsi="Arial"/>
          <w:sz w:val="22"/>
        </w:rPr>
      </w:pPr>
    </w:p>
    <w:p w:rsidR="008229EF" w:rsidRDefault="008229EF" w:rsidP="003913AB">
      <w:pPr>
        <w:pStyle w:val="Zkladntext3"/>
        <w:rPr>
          <w:rFonts w:ascii="Arial" w:hAnsi="Arial"/>
          <w:sz w:val="22"/>
        </w:rPr>
      </w:pPr>
    </w:p>
    <w:p w:rsidR="008229EF" w:rsidRPr="002A5082" w:rsidRDefault="008229EF" w:rsidP="003913AB">
      <w:pPr>
        <w:pStyle w:val="Zkladntext3"/>
        <w:rPr>
          <w:rFonts w:ascii="Arial" w:hAnsi="Arial"/>
          <w:sz w:val="22"/>
        </w:rPr>
      </w:pPr>
    </w:p>
    <w:p w:rsidR="008229EF" w:rsidRDefault="008229EF" w:rsidP="008229E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………………….……………                                                     </w:t>
      </w:r>
    </w:p>
    <w:p w:rsidR="008229EF" w:rsidRPr="002A5082" w:rsidRDefault="008229EF" w:rsidP="008229EF">
      <w:pPr>
        <w:jc w:val="both"/>
        <w:rPr>
          <w:rFonts w:ascii="Times New Roman" w:hAnsi="Times New Roman"/>
          <w:sz w:val="24"/>
        </w:rPr>
      </w:pPr>
      <w:r>
        <w:t xml:space="preserve">Ing. Jiří </w:t>
      </w:r>
      <w:proofErr w:type="spellStart"/>
      <w:r>
        <w:t>Calábek</w:t>
      </w:r>
      <w:proofErr w:type="spellEnd"/>
      <w:r>
        <w:t>, MBA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:rsidR="002A5082" w:rsidRPr="002A5082" w:rsidRDefault="008229EF" w:rsidP="008229EF">
      <w:pPr>
        <w:pStyle w:val="Zkladntext3"/>
        <w:rPr>
          <w:rFonts w:ascii="Arial" w:hAnsi="Arial"/>
          <w:sz w:val="22"/>
        </w:rPr>
      </w:pPr>
      <w:r>
        <w:rPr>
          <w:rFonts w:ascii="Arial" w:hAnsi="Arial"/>
          <w:sz w:val="22"/>
        </w:rPr>
        <w:t>Manažer výrobní</w:t>
      </w:r>
      <w:r w:rsidRPr="002A5082">
        <w:rPr>
          <w:rFonts w:ascii="Arial" w:hAnsi="Arial"/>
          <w:sz w:val="22"/>
        </w:rPr>
        <w:t xml:space="preserve"> Divize Morava</w:t>
      </w:r>
      <w:r w:rsidRPr="002A5082">
        <w:rPr>
          <w:rFonts w:ascii="Arial" w:hAnsi="Arial"/>
          <w:sz w:val="22"/>
        </w:rPr>
        <w:tab/>
      </w:r>
    </w:p>
    <w:p w:rsidR="002A5082" w:rsidRPr="002A5082" w:rsidRDefault="002A5082" w:rsidP="003913AB">
      <w:pPr>
        <w:pStyle w:val="Zkladntext3"/>
        <w:rPr>
          <w:rFonts w:ascii="Arial" w:hAnsi="Arial"/>
          <w:sz w:val="22"/>
        </w:rPr>
      </w:pPr>
    </w:p>
    <w:p w:rsidR="002A5082" w:rsidRPr="002A5082" w:rsidRDefault="002A5082" w:rsidP="003913AB">
      <w:pPr>
        <w:pStyle w:val="Zkladntext3"/>
        <w:rPr>
          <w:rFonts w:ascii="Arial" w:hAnsi="Arial"/>
          <w:sz w:val="22"/>
        </w:rPr>
      </w:pPr>
    </w:p>
    <w:sectPr w:rsidR="002A5082" w:rsidRPr="002A5082">
      <w:headerReference w:type="default" r:id="rId9"/>
      <w:footerReference w:type="default" r:id="rId10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659" w:rsidRDefault="00A16659">
      <w:r>
        <w:separator/>
      </w:r>
    </w:p>
  </w:endnote>
  <w:endnote w:type="continuationSeparator" w:id="0">
    <w:p w:rsidR="00A16659" w:rsidRDefault="00A1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9D" w:rsidRDefault="003B122B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21809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(celkem 1</w:t>
    </w:r>
    <w:r w:rsidR="008229EF">
      <w:rPr>
        <w:rFonts w:ascii="Times New Roman" w:hAnsi="Times New Roman"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t xml:space="preserve">) </w:t>
    </w:r>
  </w:p>
  <w:p w:rsidR="009F059D" w:rsidRDefault="00A16659">
    <w:pPr>
      <w:pStyle w:val="Zpat"/>
      <w:rPr>
        <w:rFonts w:ascii="Times New Roman" w:hAnsi="Times New Roman"/>
        <w:sz w:val="18"/>
        <w:szCs w:val="18"/>
      </w:rPr>
    </w:pPr>
  </w:p>
  <w:p w:rsidR="009F059D" w:rsidRDefault="00A16659">
    <w:pPr>
      <w:pStyle w:val="Zpat"/>
      <w:rPr>
        <w:rFonts w:ascii="Times New Roman" w:hAnsi="Times New Roman"/>
        <w:sz w:val="18"/>
        <w:szCs w:val="18"/>
      </w:rPr>
    </w:pPr>
  </w:p>
  <w:p w:rsidR="009F059D" w:rsidRDefault="00A16659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659" w:rsidRDefault="00A16659">
      <w:r>
        <w:separator/>
      </w:r>
    </w:p>
  </w:footnote>
  <w:footnote w:type="continuationSeparator" w:id="0">
    <w:p w:rsidR="00A16659" w:rsidRDefault="00A1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9D" w:rsidRDefault="003B122B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79E"/>
    <w:multiLevelType w:val="hybridMultilevel"/>
    <w:tmpl w:val="638C8722"/>
    <w:lvl w:ilvl="0" w:tplc="5A0632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3E3135A"/>
    <w:multiLevelType w:val="hybridMultilevel"/>
    <w:tmpl w:val="0F709FB4"/>
    <w:lvl w:ilvl="0" w:tplc="C82CD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41CA"/>
    <w:multiLevelType w:val="hybridMultilevel"/>
    <w:tmpl w:val="E01089B2"/>
    <w:lvl w:ilvl="0" w:tplc="C846A8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75"/>
    <w:rsid w:val="000437DE"/>
    <w:rsid w:val="000C5E73"/>
    <w:rsid w:val="001767DC"/>
    <w:rsid w:val="001D7775"/>
    <w:rsid w:val="001F1930"/>
    <w:rsid w:val="00263EBD"/>
    <w:rsid w:val="002806AD"/>
    <w:rsid w:val="002A5082"/>
    <w:rsid w:val="0032138E"/>
    <w:rsid w:val="003913AB"/>
    <w:rsid w:val="003B122B"/>
    <w:rsid w:val="003B490F"/>
    <w:rsid w:val="003C30BD"/>
    <w:rsid w:val="003D36D7"/>
    <w:rsid w:val="00460E49"/>
    <w:rsid w:val="00464502"/>
    <w:rsid w:val="0047422B"/>
    <w:rsid w:val="00482820"/>
    <w:rsid w:val="004A080C"/>
    <w:rsid w:val="004A4524"/>
    <w:rsid w:val="004D2884"/>
    <w:rsid w:val="004E58D1"/>
    <w:rsid w:val="004F0DC2"/>
    <w:rsid w:val="00523168"/>
    <w:rsid w:val="00595FBA"/>
    <w:rsid w:val="005D7811"/>
    <w:rsid w:val="005F0135"/>
    <w:rsid w:val="006159E2"/>
    <w:rsid w:val="00624201"/>
    <w:rsid w:val="006447A3"/>
    <w:rsid w:val="00664293"/>
    <w:rsid w:val="00777D17"/>
    <w:rsid w:val="00790D42"/>
    <w:rsid w:val="007A3F3C"/>
    <w:rsid w:val="007A5C4D"/>
    <w:rsid w:val="007E62F3"/>
    <w:rsid w:val="008229EF"/>
    <w:rsid w:val="008242C1"/>
    <w:rsid w:val="00842E24"/>
    <w:rsid w:val="008852ED"/>
    <w:rsid w:val="008F684D"/>
    <w:rsid w:val="009151CC"/>
    <w:rsid w:val="00921809"/>
    <w:rsid w:val="00925751"/>
    <w:rsid w:val="00986F2B"/>
    <w:rsid w:val="00A16659"/>
    <w:rsid w:val="00A47E3C"/>
    <w:rsid w:val="00A52775"/>
    <w:rsid w:val="00A575A2"/>
    <w:rsid w:val="00A82733"/>
    <w:rsid w:val="00A928E4"/>
    <w:rsid w:val="00AE7916"/>
    <w:rsid w:val="00B040DE"/>
    <w:rsid w:val="00B23D00"/>
    <w:rsid w:val="00B425BF"/>
    <w:rsid w:val="00BB0CDA"/>
    <w:rsid w:val="00C102DE"/>
    <w:rsid w:val="00E256E3"/>
    <w:rsid w:val="00E5791E"/>
    <w:rsid w:val="00EF28D6"/>
    <w:rsid w:val="00FC27FD"/>
    <w:rsid w:val="00F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F993"/>
  <w15:chartTrackingRefBased/>
  <w15:docId w15:val="{3FF86D4D-ECB3-46E8-A334-2F6C05D2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7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5277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A5277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A5277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A5277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A5277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277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5277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A5277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A5277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A5277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aliases w:val="zápatí"/>
    <w:basedOn w:val="Normln"/>
    <w:link w:val="ZhlavChar"/>
    <w:uiPriority w:val="99"/>
    <w:semiHidden/>
    <w:rsid w:val="00A52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A527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5277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5277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5277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A5277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5277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A52775"/>
    <w:rPr>
      <w:color w:val="0000FF"/>
      <w:u w:val="single"/>
    </w:rPr>
  </w:style>
  <w:style w:type="paragraph" w:customStyle="1" w:styleId="Smlouva-slo">
    <w:name w:val="Smlouva-číslo"/>
    <w:basedOn w:val="Normln"/>
    <w:rsid w:val="00A5277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vakp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BC39F-1463-4BCA-AF2E-010580B6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13</Pages>
  <Words>5404</Words>
  <Characters>31889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Marcela Kovářová</cp:lastModifiedBy>
  <cp:revision>18</cp:revision>
  <dcterms:created xsi:type="dcterms:W3CDTF">2022-01-18T07:49:00Z</dcterms:created>
  <dcterms:modified xsi:type="dcterms:W3CDTF">2022-08-18T09:53:00Z</dcterms:modified>
</cp:coreProperties>
</file>