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62" w:rsidRDefault="00F11484" w:rsidP="007869B3">
      <w:pPr>
        <w:spacing w:before="60" w:after="60" w:line="276" w:lineRule="auto"/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0C266D">
        <w:rPr>
          <w:rFonts w:asciiTheme="minorHAnsi" w:hAnsiTheme="minorHAnsi" w:cstheme="minorHAnsi"/>
          <w:b/>
          <w:sz w:val="28"/>
        </w:rPr>
        <w:t>D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O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D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A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T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E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 xml:space="preserve">K </w:t>
      </w:r>
      <w:r w:rsidR="002C44C1">
        <w:rPr>
          <w:rFonts w:asciiTheme="minorHAnsi" w:hAnsiTheme="minorHAnsi" w:cstheme="minorHAnsi"/>
          <w:b/>
          <w:sz w:val="28"/>
        </w:rPr>
        <w:t xml:space="preserve"> č</w:t>
      </w:r>
      <w:r w:rsidRPr="000C266D">
        <w:rPr>
          <w:rFonts w:asciiTheme="minorHAnsi" w:hAnsiTheme="minorHAnsi" w:cstheme="minorHAnsi"/>
          <w:b/>
          <w:sz w:val="28"/>
        </w:rPr>
        <w:t xml:space="preserve">. </w:t>
      </w:r>
      <w:r w:rsidR="009A452F">
        <w:rPr>
          <w:rFonts w:asciiTheme="minorHAnsi" w:hAnsiTheme="minorHAnsi" w:cstheme="minorHAnsi"/>
          <w:b/>
          <w:sz w:val="28"/>
        </w:rPr>
        <w:t>3</w:t>
      </w:r>
      <w:r w:rsidRPr="000C266D">
        <w:rPr>
          <w:rFonts w:asciiTheme="minorHAnsi" w:hAnsiTheme="minorHAnsi" w:cstheme="minorHAnsi"/>
          <w:b/>
          <w:sz w:val="28"/>
        </w:rPr>
        <w:t xml:space="preserve"> 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1DA">
        <w:rPr>
          <w:rFonts w:asciiTheme="minorHAnsi" w:hAnsiTheme="minorHAnsi" w:cstheme="minorHAnsi"/>
          <w:b/>
          <w:sz w:val="22"/>
          <w:szCs w:val="22"/>
        </w:rPr>
        <w:t>ke Smlouvě o dílo č. NPÚ-450/1923/2021 ze dne 13. 1. 2021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>ve znění dodatku č. 1 NPU-450/10142/2021 ze dne 4. 3. 2021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>ve znění dodatku č. 2 NPU-450/31438/2022 ze dne 19. 5. 2022</w:t>
      </w:r>
    </w:p>
    <w:p w:rsidR="00925AA6" w:rsidRPr="000C266D" w:rsidRDefault="00925AA6" w:rsidP="00C91EE4">
      <w:pPr>
        <w:pStyle w:val="Zkladntext"/>
        <w:spacing w:line="240" w:lineRule="atLeast"/>
        <w:ind w:right="68"/>
        <w:rPr>
          <w:rFonts w:asciiTheme="minorHAnsi" w:hAnsiTheme="minorHAnsi" w:cstheme="minorHAnsi"/>
        </w:rPr>
      </w:pPr>
    </w:p>
    <w:p w:rsidR="00925AA6" w:rsidRPr="000C266D" w:rsidRDefault="00925AA6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hAnsiTheme="minorHAnsi" w:cstheme="minorHAnsi"/>
          <w:sz w:val="24"/>
        </w:rPr>
      </w:pPr>
      <w:r w:rsidRPr="000C266D">
        <w:rPr>
          <w:rFonts w:asciiTheme="minorHAnsi" w:hAnsiTheme="minorHAnsi" w:cstheme="minorHAnsi"/>
          <w:sz w:val="24"/>
        </w:rPr>
        <w:t>Smluvní strany</w:t>
      </w:r>
    </w:p>
    <w:p w:rsidR="00925AA6" w:rsidRPr="000C266D" w:rsidRDefault="00925AA6" w:rsidP="00C91EE4">
      <w:pPr>
        <w:pStyle w:val="Zkladntext"/>
        <w:spacing w:line="240" w:lineRule="atLeast"/>
        <w:ind w:right="68"/>
        <w:rPr>
          <w:rFonts w:asciiTheme="minorHAnsi" w:hAnsiTheme="minorHAnsi" w:cstheme="minorHAnsi"/>
        </w:rPr>
      </w:pPr>
    </w:p>
    <w:p w:rsidR="00925AA6" w:rsidRPr="000C266D" w:rsidRDefault="00925AA6" w:rsidP="000B2534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b/>
          <w:sz w:val="20"/>
          <w:szCs w:val="20"/>
        </w:rPr>
        <w:t>Obj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b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b/>
          <w:sz w:val="20"/>
          <w:szCs w:val="20"/>
        </w:rPr>
        <w:t>natel</w:t>
      </w:r>
      <w:r w:rsidRPr="000C266D">
        <w:rPr>
          <w:rFonts w:asciiTheme="minorHAnsi" w:hAnsiTheme="minorHAnsi" w:cstheme="minorHAnsi"/>
          <w:sz w:val="20"/>
          <w:szCs w:val="20"/>
        </w:rPr>
        <w:t>:</w:t>
      </w:r>
      <w:r w:rsidRPr="000C266D">
        <w:rPr>
          <w:rFonts w:asciiTheme="minorHAnsi" w:hAnsiTheme="minorHAnsi" w:cstheme="minorHAnsi"/>
          <w:sz w:val="20"/>
          <w:szCs w:val="20"/>
        </w:rPr>
        <w:tab/>
      </w:r>
      <w:r w:rsidRPr="000C266D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se sídlem Valdštejnské náměstí  162/3, 118 01  Praha 1 - Malá Strana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j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sz w:val="20"/>
          <w:szCs w:val="20"/>
        </w:rPr>
        <w:t xml:space="preserve">nající </w:t>
      </w:r>
      <w:r w:rsidRPr="000C266D">
        <w:rPr>
          <w:rFonts w:asciiTheme="minorHAnsi" w:hAnsiTheme="minorHAnsi" w:cstheme="minorHAnsi"/>
          <w:b/>
          <w:bCs/>
          <w:sz w:val="20"/>
          <w:szCs w:val="20"/>
        </w:rPr>
        <w:t xml:space="preserve">Ing. Petrem </w:t>
      </w:r>
      <w:proofErr w:type="spellStart"/>
      <w:r w:rsidRPr="000C266D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  <w:r w:rsidRPr="000C266D">
        <w:rPr>
          <w:rFonts w:asciiTheme="minorHAnsi" w:hAnsiTheme="minorHAnsi" w:cstheme="minorHAnsi"/>
          <w:b/>
          <w:bCs/>
          <w:sz w:val="20"/>
          <w:szCs w:val="20"/>
        </w:rPr>
        <w:t>, ř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b/>
            <w:bCs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b/>
          <w:bCs/>
          <w:sz w:val="20"/>
          <w:szCs w:val="20"/>
        </w:rPr>
        <w:t>itelem Územní památkové správy v Kroměříži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b/>
          <w:bCs/>
          <w:sz w:val="20"/>
          <w:szCs w:val="20"/>
        </w:rPr>
        <w:t>adresa NPÚ, ÚPS v Kroměříži: Sněmovní nám. 1, 767 01  Kroměříž</w:t>
      </w:r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pro věcná jednání: </w:t>
      </w:r>
      <w:proofErr w:type="spellStart"/>
      <w:r w:rsidR="00D4659E">
        <w:rPr>
          <w:rFonts w:asciiTheme="minorHAnsi" w:hAnsiTheme="minorHAnsi" w:cstheme="minorHAnsi"/>
          <w:b/>
          <w:bCs/>
        </w:rPr>
        <w:t>xxxxxxxxxxx</w:t>
      </w:r>
      <w:proofErr w:type="spellEnd"/>
      <w:r w:rsidRPr="000C266D">
        <w:rPr>
          <w:rFonts w:asciiTheme="minorHAnsi" w:hAnsiTheme="minorHAnsi" w:cstheme="minorHAnsi"/>
          <w:b/>
        </w:rPr>
        <w:t xml:space="preserve"> Státního zámku Uherčice</w:t>
      </w:r>
      <w:r w:rsidRPr="000C266D">
        <w:rPr>
          <w:rFonts w:asciiTheme="minorHAnsi" w:hAnsiTheme="minorHAnsi" w:cstheme="minorHAnsi"/>
          <w:b/>
          <w:bCs/>
        </w:rPr>
        <w:t xml:space="preserve">, se sídlem: </w:t>
      </w:r>
      <w:r w:rsidRPr="000C266D">
        <w:rPr>
          <w:rFonts w:asciiTheme="minorHAnsi" w:hAnsiTheme="minorHAnsi" w:cstheme="minorHAnsi"/>
        </w:rPr>
        <w:t xml:space="preserve">671 07 Uherčice </w:t>
      </w:r>
      <w:proofErr w:type="gramStart"/>
      <w:r w:rsidRPr="000C266D">
        <w:rPr>
          <w:rFonts w:asciiTheme="minorHAnsi" w:hAnsiTheme="minorHAnsi" w:cstheme="minorHAnsi"/>
        </w:rPr>
        <w:t>čp.1</w:t>
      </w:r>
      <w:proofErr w:type="gramEnd"/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pro věci </w:t>
      </w:r>
      <w:proofErr w:type="gramStart"/>
      <w:r w:rsidRPr="000C266D">
        <w:rPr>
          <w:rFonts w:asciiTheme="minorHAnsi" w:hAnsiTheme="minorHAnsi" w:cstheme="minorHAnsi"/>
          <w:b/>
          <w:bCs/>
        </w:rPr>
        <w:t xml:space="preserve">technické  </w:t>
      </w:r>
      <w:proofErr w:type="spellStart"/>
      <w:r w:rsidR="00D4659E">
        <w:rPr>
          <w:rFonts w:asciiTheme="minorHAnsi" w:hAnsiTheme="minorHAnsi" w:cstheme="minorHAnsi"/>
          <w:b/>
          <w:bCs/>
        </w:rPr>
        <w:t>xxxxxxxxxxxxxxxx</w:t>
      </w:r>
      <w:proofErr w:type="spellEnd"/>
      <w:proofErr w:type="gramEnd"/>
      <w:r w:rsidR="00D4659E">
        <w:rPr>
          <w:rFonts w:asciiTheme="minorHAnsi" w:hAnsiTheme="minorHAnsi" w:cstheme="minorHAnsi"/>
          <w:b/>
          <w:bCs/>
        </w:rPr>
        <w:t xml:space="preserve"> </w:t>
      </w:r>
      <w:r w:rsidRPr="000C266D">
        <w:rPr>
          <w:rFonts w:asciiTheme="minorHAnsi" w:hAnsiTheme="minorHAnsi" w:cstheme="minorHAnsi"/>
          <w:b/>
          <w:bCs/>
        </w:rPr>
        <w:t xml:space="preserve">tel. </w:t>
      </w:r>
      <w:proofErr w:type="spellStart"/>
      <w:r w:rsidR="00D4659E">
        <w:rPr>
          <w:rFonts w:asciiTheme="minorHAnsi" w:hAnsiTheme="minorHAnsi" w:cstheme="minorHAnsi"/>
          <w:b/>
          <w:bCs/>
        </w:rPr>
        <w:t>xxxxxxxxx</w:t>
      </w:r>
      <w:proofErr w:type="spellEnd"/>
      <w:r w:rsidRPr="000C266D">
        <w:rPr>
          <w:rFonts w:asciiTheme="minorHAnsi" w:hAnsiTheme="minorHAnsi" w:cstheme="minorHAnsi"/>
          <w:b/>
          <w:bCs/>
        </w:rPr>
        <w:t xml:space="preserve">, e-mail: </w:t>
      </w:r>
      <w:proofErr w:type="spellStart"/>
      <w:r w:rsidR="00D4659E">
        <w:rPr>
          <w:rFonts w:asciiTheme="minorHAnsi" w:hAnsiTheme="minorHAnsi" w:cstheme="minorHAnsi"/>
          <w:b/>
          <w:bCs/>
        </w:rPr>
        <w:t>xxxxxxxxx</w:t>
      </w:r>
      <w:proofErr w:type="spellEnd"/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objednatele – technik bezpečnosti práce – </w:t>
      </w:r>
      <w:proofErr w:type="spellStart"/>
      <w:r w:rsidR="00D4659E">
        <w:rPr>
          <w:rFonts w:asciiTheme="minorHAnsi" w:hAnsiTheme="minorHAnsi" w:cstheme="minorHAnsi"/>
          <w:b/>
          <w:bCs/>
        </w:rPr>
        <w:t>xxxxxxxxxxxxxx</w:t>
      </w:r>
      <w:proofErr w:type="spellEnd"/>
    </w:p>
    <w:p w:rsidR="00925AA6" w:rsidRPr="000C266D" w:rsidRDefault="00925AA6" w:rsidP="000B2534">
      <w:pPr>
        <w:tabs>
          <w:tab w:val="left" w:pos="1985"/>
        </w:tabs>
        <w:ind w:left="1418"/>
        <w:outlineLvl w:val="0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Bankovní spojení: Česká národní banka, </w:t>
      </w:r>
      <w:proofErr w:type="spellStart"/>
      <w:proofErr w:type="gramStart"/>
      <w:r w:rsidRPr="000C266D">
        <w:rPr>
          <w:rFonts w:asciiTheme="minorHAnsi" w:hAnsiTheme="minorHAnsi" w:cstheme="minorHAnsi"/>
        </w:rPr>
        <w:t>č.ú</w:t>
      </w:r>
      <w:proofErr w:type="spellEnd"/>
      <w:r w:rsidRPr="000C266D">
        <w:rPr>
          <w:rFonts w:asciiTheme="minorHAnsi" w:hAnsiTheme="minorHAnsi" w:cstheme="minorHAnsi"/>
        </w:rPr>
        <w:t>. 59636011/0710</w:t>
      </w:r>
      <w:proofErr w:type="gramEnd"/>
      <w:r w:rsidRPr="000C266D">
        <w:rPr>
          <w:rFonts w:asciiTheme="minorHAnsi" w:hAnsiTheme="minorHAnsi" w:cstheme="minorHAnsi"/>
        </w:rPr>
        <w:t xml:space="preserve"> (pro příjem dotace)</w:t>
      </w:r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a 500005-60039011/0710 (pro ostatní platby)</w:t>
      </w:r>
    </w:p>
    <w:p w:rsidR="00925AA6" w:rsidRPr="000C266D" w:rsidRDefault="00925AA6" w:rsidP="000C266D">
      <w:pPr>
        <w:pStyle w:val="Odstavec11"/>
        <w:numPr>
          <w:ilvl w:val="0"/>
          <w:numId w:val="0"/>
        </w:numPr>
        <w:tabs>
          <w:tab w:val="left" w:pos="567"/>
          <w:tab w:val="left" w:pos="1418"/>
        </w:tabs>
        <w:spacing w:before="0" w:after="60" w:line="276" w:lineRule="auto"/>
        <w:ind w:left="567" w:hanging="567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ab/>
      </w:r>
      <w:r w:rsidR="000C266D">
        <w:rPr>
          <w:rFonts w:asciiTheme="minorHAnsi" w:hAnsiTheme="minorHAnsi" w:cstheme="minorHAnsi"/>
          <w:szCs w:val="20"/>
        </w:rPr>
        <w:tab/>
      </w:r>
      <w:r w:rsidRPr="000C266D">
        <w:rPr>
          <w:rFonts w:asciiTheme="minorHAnsi" w:hAnsiTheme="minorHAnsi" w:cstheme="minorHAnsi"/>
          <w:szCs w:val="20"/>
        </w:rPr>
        <w:t xml:space="preserve">(dále jen „objednatel“) </w:t>
      </w:r>
    </w:p>
    <w:p w:rsidR="00712088" w:rsidRPr="000C266D" w:rsidRDefault="00712088" w:rsidP="00712088">
      <w:pPr>
        <w:pStyle w:val="Textkomente"/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F4688E" w:rsidRPr="000C266D" w:rsidRDefault="00925AA6" w:rsidP="009F5388">
      <w:pPr>
        <w:pStyle w:val="Odstavec11"/>
        <w:numPr>
          <w:ilvl w:val="0"/>
          <w:numId w:val="0"/>
        </w:numPr>
        <w:spacing w:before="0" w:after="0"/>
        <w:ind w:left="1785" w:hanging="1785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>Zhotovitel</w:t>
      </w:r>
      <w:r w:rsidRPr="000C266D">
        <w:rPr>
          <w:rFonts w:asciiTheme="minorHAnsi" w:hAnsiTheme="minorHAnsi" w:cstheme="minorHAnsi"/>
          <w:szCs w:val="20"/>
        </w:rPr>
        <w:t xml:space="preserve">:            </w:t>
      </w:r>
      <w:r w:rsidRPr="000C266D">
        <w:rPr>
          <w:rFonts w:asciiTheme="minorHAnsi" w:hAnsiTheme="minorHAnsi" w:cstheme="minorHAnsi"/>
          <w:b/>
          <w:szCs w:val="20"/>
        </w:rPr>
        <w:t>Společnost s názvem „SZ UHERČICE-STARÝ ZÁMEK-I.ETAPA“ společníků:</w:t>
      </w:r>
    </w:p>
    <w:p w:rsidR="00F4688E" w:rsidRPr="000C266D" w:rsidRDefault="00F4688E" w:rsidP="009F5388">
      <w:pPr>
        <w:pStyle w:val="Odstavec11"/>
        <w:numPr>
          <w:ilvl w:val="0"/>
          <w:numId w:val="21"/>
        </w:numPr>
        <w:spacing w:before="0" w:after="0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 xml:space="preserve">AVERS </w:t>
      </w:r>
      <w:proofErr w:type="spellStart"/>
      <w:r w:rsidRPr="000C266D">
        <w:rPr>
          <w:rFonts w:asciiTheme="minorHAnsi" w:hAnsiTheme="minorHAnsi" w:cstheme="minorHAnsi"/>
          <w:b/>
          <w:szCs w:val="20"/>
        </w:rPr>
        <w:t>spol.s</w:t>
      </w:r>
      <w:proofErr w:type="spellEnd"/>
      <w:r w:rsidRPr="000C266D">
        <w:rPr>
          <w:rFonts w:asciiTheme="minorHAnsi" w:hAnsiTheme="minorHAnsi" w:cstheme="minorHAnsi"/>
          <w:b/>
          <w:szCs w:val="20"/>
        </w:rPr>
        <w:t xml:space="preserve"> r.o. („Vedoucí společník“) a </w:t>
      </w:r>
    </w:p>
    <w:p w:rsidR="00925AA6" w:rsidRPr="000C266D" w:rsidRDefault="00F4688E" w:rsidP="009F5388">
      <w:pPr>
        <w:pStyle w:val="Odstavec11"/>
        <w:numPr>
          <w:ilvl w:val="0"/>
          <w:numId w:val="21"/>
        </w:numPr>
        <w:spacing w:before="0" w:after="0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>MALANG s.r.o.</w:t>
      </w:r>
      <w:r w:rsidR="00925AA6" w:rsidRPr="000C266D">
        <w:rPr>
          <w:rFonts w:asciiTheme="minorHAnsi" w:hAnsiTheme="minorHAnsi" w:cstheme="minorHAnsi"/>
          <w:b/>
          <w:szCs w:val="20"/>
        </w:rPr>
        <w:t xml:space="preserve"> </w:t>
      </w:r>
      <w:r w:rsidRPr="000C266D">
        <w:rPr>
          <w:rFonts w:asciiTheme="minorHAnsi" w:hAnsiTheme="minorHAnsi" w:cstheme="minorHAnsi"/>
          <w:b/>
          <w:szCs w:val="20"/>
        </w:rPr>
        <w:t>(</w:t>
      </w:r>
      <w:r w:rsidR="00925AA6" w:rsidRPr="000C266D">
        <w:rPr>
          <w:rFonts w:asciiTheme="minorHAnsi" w:hAnsiTheme="minorHAnsi" w:cstheme="minorHAnsi"/>
          <w:b/>
          <w:szCs w:val="20"/>
        </w:rPr>
        <w:t>„Společník 2“</w:t>
      </w:r>
      <w:r w:rsidRPr="000C266D">
        <w:rPr>
          <w:rFonts w:asciiTheme="minorHAnsi" w:hAnsiTheme="minorHAnsi" w:cstheme="minorHAnsi"/>
          <w:b/>
          <w:szCs w:val="20"/>
        </w:rPr>
        <w:t>)</w:t>
      </w:r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 w:hanging="567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  <w:szCs w:val="20"/>
        </w:rPr>
        <w:tab/>
        <w:t xml:space="preserve">sídlo: </w:t>
      </w:r>
      <w:r w:rsidR="00F4688E" w:rsidRPr="000C266D">
        <w:rPr>
          <w:rStyle w:val="platne1"/>
          <w:rFonts w:asciiTheme="minorHAnsi" w:hAnsiTheme="minorHAnsi" w:cstheme="minorHAnsi"/>
        </w:rPr>
        <w:t xml:space="preserve">v sídle </w:t>
      </w:r>
      <w:r w:rsidRPr="000C266D">
        <w:rPr>
          <w:rStyle w:val="platne1"/>
          <w:rFonts w:asciiTheme="minorHAnsi" w:hAnsiTheme="minorHAnsi" w:cstheme="minorHAnsi"/>
        </w:rPr>
        <w:t>Vedoucího společníka</w:t>
      </w:r>
      <w:r w:rsidR="00F4688E" w:rsidRPr="000C266D">
        <w:rPr>
          <w:rStyle w:val="platne1"/>
          <w:rFonts w:asciiTheme="minorHAnsi" w:hAnsiTheme="minorHAnsi" w:cstheme="minorHAnsi"/>
        </w:rPr>
        <w:t xml:space="preserve"> </w:t>
      </w:r>
      <w:r w:rsidRPr="000C266D">
        <w:rPr>
          <w:rStyle w:val="platne1"/>
          <w:rFonts w:asciiTheme="minorHAnsi" w:hAnsiTheme="minorHAnsi" w:cstheme="minorHAnsi"/>
        </w:rPr>
        <w:t xml:space="preserve">AVERS </w:t>
      </w:r>
      <w:proofErr w:type="spellStart"/>
      <w:r w:rsidRPr="000C266D">
        <w:rPr>
          <w:rStyle w:val="platne1"/>
          <w:rFonts w:asciiTheme="minorHAnsi" w:hAnsiTheme="minorHAnsi" w:cstheme="minorHAnsi"/>
        </w:rPr>
        <w:t>spol.s</w:t>
      </w:r>
      <w:proofErr w:type="spellEnd"/>
      <w:r w:rsidRPr="000C266D">
        <w:rPr>
          <w:rStyle w:val="platne1"/>
          <w:rFonts w:asciiTheme="minorHAnsi" w:hAnsiTheme="minorHAnsi" w:cstheme="minorHAnsi"/>
        </w:rPr>
        <w:t xml:space="preserve"> r.o., Michelská 240/49,  141 00 Praha 4</w:t>
      </w:r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 w:hanging="567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ab/>
        <w:t xml:space="preserve">zastoupený: </w:t>
      </w:r>
      <w:proofErr w:type="spellStart"/>
      <w:r w:rsidR="00D4659E">
        <w:rPr>
          <w:rFonts w:asciiTheme="minorHAnsi" w:hAnsiTheme="minorHAnsi" w:cstheme="minorHAnsi"/>
          <w:snapToGrid w:val="0"/>
          <w:szCs w:val="20"/>
        </w:rPr>
        <w:t>xxxxxxxxxxx</w:t>
      </w:r>
      <w:proofErr w:type="spellEnd"/>
      <w:r w:rsidRPr="000C266D">
        <w:rPr>
          <w:rFonts w:asciiTheme="minorHAnsi" w:hAnsiTheme="minorHAnsi" w:cstheme="minorHAnsi"/>
          <w:snapToGrid w:val="0"/>
          <w:szCs w:val="20"/>
        </w:rPr>
        <w:t xml:space="preserve"> jednatelem 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společnosti AVERS </w:t>
      </w:r>
      <w:proofErr w:type="spellStart"/>
      <w:proofErr w:type="gramStart"/>
      <w:r w:rsidR="00F4688E" w:rsidRPr="000C266D">
        <w:rPr>
          <w:rFonts w:asciiTheme="minorHAnsi" w:hAnsiTheme="minorHAnsi" w:cstheme="minorHAnsi"/>
          <w:snapToGrid w:val="0"/>
          <w:szCs w:val="20"/>
        </w:rPr>
        <w:t>spol.s</w:t>
      </w:r>
      <w:proofErr w:type="spellEnd"/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 r.</w:t>
      </w:r>
      <w:proofErr w:type="gramEnd"/>
      <w:r w:rsidR="00F4688E" w:rsidRPr="000C266D">
        <w:rPr>
          <w:rFonts w:asciiTheme="minorHAnsi" w:hAnsiTheme="minorHAnsi" w:cstheme="minorHAnsi"/>
          <w:snapToGrid w:val="0"/>
          <w:szCs w:val="20"/>
        </w:rPr>
        <w:t>o. (</w:t>
      </w:r>
      <w:r w:rsidRPr="000C266D">
        <w:rPr>
          <w:rFonts w:asciiTheme="minorHAnsi" w:hAnsiTheme="minorHAnsi" w:cstheme="minorHAnsi"/>
          <w:snapToGrid w:val="0"/>
          <w:szCs w:val="20"/>
        </w:rPr>
        <w:t>Vedoucího společníka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>)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společnosti s názvem „</w:t>
      </w:r>
      <w:r w:rsidRPr="000C266D">
        <w:rPr>
          <w:rFonts w:asciiTheme="minorHAnsi" w:hAnsiTheme="minorHAnsi" w:cstheme="minorHAnsi"/>
          <w:b/>
          <w:snapToGrid w:val="0"/>
          <w:szCs w:val="20"/>
        </w:rPr>
        <w:t>SZ UHERČICE-STARÝ ZÁMEK-I.ETAPA“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zplnomocněného společností MALANG s.r.o.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 (</w:t>
      </w:r>
      <w:r w:rsidRPr="000C266D">
        <w:rPr>
          <w:rFonts w:asciiTheme="minorHAnsi" w:hAnsiTheme="minorHAnsi" w:cstheme="minorHAnsi"/>
          <w:snapToGrid w:val="0"/>
          <w:szCs w:val="20"/>
        </w:rPr>
        <w:t>Společníka 2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>)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na základě uzavřené „Společenské smlouvy o společnosti“</w:t>
      </w:r>
      <w:r w:rsidRPr="000C26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4688E" w:rsidRPr="000C266D">
        <w:rPr>
          <w:rFonts w:asciiTheme="minorHAnsi" w:hAnsiTheme="minorHAnsi" w:cstheme="minorHAnsi"/>
          <w:szCs w:val="20"/>
        </w:rPr>
        <w:t xml:space="preserve">, funkce: </w:t>
      </w:r>
      <w:r w:rsidRPr="000C266D">
        <w:rPr>
          <w:rFonts w:asciiTheme="minorHAnsi" w:hAnsiTheme="minorHAnsi" w:cstheme="minorHAnsi"/>
          <w:szCs w:val="20"/>
        </w:rPr>
        <w:t>jedna</w:t>
      </w:r>
      <w:r w:rsidR="00F4688E" w:rsidRPr="000C266D">
        <w:rPr>
          <w:rFonts w:asciiTheme="minorHAnsi" w:hAnsiTheme="minorHAnsi" w:cstheme="minorHAnsi"/>
          <w:szCs w:val="20"/>
        </w:rPr>
        <w:t>tel Vedoucího společníka</w:t>
      </w:r>
    </w:p>
    <w:p w:rsidR="00F4688E" w:rsidRPr="000C266D" w:rsidRDefault="00925AA6" w:rsidP="009F5388">
      <w:pPr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bankovní spojení: u bankovního ústav</w:t>
      </w:r>
      <w:r w:rsidR="00F4688E" w:rsidRPr="000C266D">
        <w:rPr>
          <w:rFonts w:asciiTheme="minorHAnsi" w:hAnsiTheme="minorHAnsi" w:cstheme="minorHAnsi"/>
        </w:rPr>
        <w:t xml:space="preserve">u společnosti AVERS </w:t>
      </w:r>
      <w:proofErr w:type="spellStart"/>
      <w:r w:rsidR="00F4688E" w:rsidRPr="000C266D">
        <w:rPr>
          <w:rFonts w:asciiTheme="minorHAnsi" w:hAnsiTheme="minorHAnsi" w:cstheme="minorHAnsi"/>
        </w:rPr>
        <w:t>spol.s</w:t>
      </w:r>
      <w:proofErr w:type="spellEnd"/>
      <w:r w:rsidR="00F4688E" w:rsidRPr="000C266D">
        <w:rPr>
          <w:rFonts w:asciiTheme="minorHAnsi" w:hAnsiTheme="minorHAnsi" w:cstheme="minorHAnsi"/>
        </w:rPr>
        <w:t xml:space="preserve"> r.o. (</w:t>
      </w:r>
      <w:r w:rsidRPr="000C266D">
        <w:rPr>
          <w:rFonts w:asciiTheme="minorHAnsi" w:hAnsiTheme="minorHAnsi" w:cstheme="minorHAnsi"/>
        </w:rPr>
        <w:t>Vedoucího společníka</w:t>
      </w:r>
      <w:r w:rsidR="00F4688E" w:rsidRPr="000C266D">
        <w:rPr>
          <w:rFonts w:asciiTheme="minorHAnsi" w:hAnsiTheme="minorHAnsi" w:cstheme="minorHAnsi"/>
        </w:rPr>
        <w:t>)</w:t>
      </w:r>
      <w:r w:rsidRPr="000C266D">
        <w:rPr>
          <w:rFonts w:asciiTheme="minorHAnsi" w:hAnsiTheme="minorHAnsi" w:cstheme="minorHAnsi"/>
        </w:rPr>
        <w:t xml:space="preserve"> </w:t>
      </w:r>
      <w:proofErr w:type="spellStart"/>
      <w:r w:rsidR="00D4659E">
        <w:rPr>
          <w:rFonts w:asciiTheme="minorHAnsi" w:hAnsiTheme="minorHAnsi" w:cstheme="minorHAnsi"/>
        </w:rPr>
        <w:t>xxxxx</w:t>
      </w:r>
      <w:proofErr w:type="spellEnd"/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 xml:space="preserve">číslo účtu: </w:t>
      </w:r>
      <w:proofErr w:type="spellStart"/>
      <w:r w:rsidR="00D4659E">
        <w:rPr>
          <w:rFonts w:asciiTheme="minorHAnsi" w:hAnsiTheme="minorHAnsi" w:cstheme="minorHAnsi"/>
          <w:szCs w:val="20"/>
        </w:rPr>
        <w:t>xxxxxxxxx</w:t>
      </w:r>
      <w:proofErr w:type="spellEnd"/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IČO: AVERS, </w:t>
      </w:r>
      <w:proofErr w:type="spellStart"/>
      <w:proofErr w:type="gramStart"/>
      <w:r w:rsidRPr="000C266D">
        <w:rPr>
          <w:rFonts w:asciiTheme="minorHAnsi" w:hAnsiTheme="minorHAnsi" w:cstheme="minorHAnsi"/>
        </w:rPr>
        <w:t>spol.s</w:t>
      </w:r>
      <w:proofErr w:type="spellEnd"/>
      <w:r w:rsidRPr="000C266D">
        <w:rPr>
          <w:rFonts w:asciiTheme="minorHAnsi" w:hAnsiTheme="minorHAnsi" w:cstheme="minorHAnsi"/>
        </w:rPr>
        <w:t xml:space="preserve"> r.</w:t>
      </w:r>
      <w:proofErr w:type="gramEnd"/>
      <w:r w:rsidRPr="000C266D">
        <w:rPr>
          <w:rFonts w:asciiTheme="minorHAnsi" w:hAnsiTheme="minorHAnsi" w:cstheme="minorHAnsi"/>
        </w:rPr>
        <w:t>o.-IČ: 41190840, MALANG s.r.o.-IČ: 27720993</w:t>
      </w:r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DIČ: AVERS </w:t>
      </w:r>
      <w:proofErr w:type="spellStart"/>
      <w:r w:rsidRPr="000C266D">
        <w:rPr>
          <w:rFonts w:asciiTheme="minorHAnsi" w:hAnsiTheme="minorHAnsi" w:cstheme="minorHAnsi"/>
        </w:rPr>
        <w:t>spol.s</w:t>
      </w:r>
      <w:proofErr w:type="spellEnd"/>
      <w:r w:rsidRPr="000C266D">
        <w:rPr>
          <w:rFonts w:asciiTheme="minorHAnsi" w:hAnsiTheme="minorHAnsi" w:cstheme="minorHAnsi"/>
        </w:rPr>
        <w:t xml:space="preserve"> r.o.-DIČ: CZ41190840, MALANG s.r.o.-DIČ: CZ27720993 plátce DPH</w:t>
      </w:r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zapsaný v OR vedeném  AVERS </w:t>
      </w:r>
      <w:proofErr w:type="spellStart"/>
      <w:r w:rsidRPr="000C266D">
        <w:rPr>
          <w:rFonts w:asciiTheme="minorHAnsi" w:hAnsiTheme="minorHAnsi" w:cstheme="minorHAnsi"/>
        </w:rPr>
        <w:t>spol.s</w:t>
      </w:r>
      <w:proofErr w:type="spellEnd"/>
      <w:r w:rsidRPr="000C266D">
        <w:rPr>
          <w:rFonts w:asciiTheme="minorHAnsi" w:hAnsiTheme="minorHAnsi" w:cstheme="minorHAnsi"/>
        </w:rPr>
        <w:t xml:space="preserve"> r.o.-vedeném Městským soudem v Praze, oddíl C, vložka 3445, MALANG s.r.o.-vedeném Krajským soudem v Brně , oddíl C, vložka 54490</w:t>
      </w:r>
    </w:p>
    <w:p w:rsidR="00925AA6" w:rsidRPr="000C266D" w:rsidRDefault="00925AA6" w:rsidP="009F5388">
      <w:pPr>
        <w:tabs>
          <w:tab w:val="left" w:pos="4253"/>
        </w:tabs>
        <w:ind w:left="2268" w:hanging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(dále jen „zhotovitel“) </w:t>
      </w:r>
    </w:p>
    <w:p w:rsidR="00925AA6" w:rsidRPr="000C266D" w:rsidRDefault="00925AA6" w:rsidP="00362F17">
      <w:pPr>
        <w:spacing w:line="276" w:lineRule="auto"/>
        <w:rPr>
          <w:rFonts w:asciiTheme="minorHAnsi" w:hAnsiTheme="minorHAnsi" w:cstheme="minorHAnsi"/>
        </w:rPr>
      </w:pPr>
    </w:p>
    <w:p w:rsidR="00582D7E" w:rsidRPr="000C266D" w:rsidRDefault="00F11484" w:rsidP="00DE1A4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Smluvní strany uzavřely dne </w:t>
      </w:r>
      <w:r w:rsidR="000C266D" w:rsidRPr="000C266D">
        <w:rPr>
          <w:rFonts w:asciiTheme="minorHAnsi" w:hAnsiTheme="minorHAnsi" w:cstheme="minorHAnsi"/>
        </w:rPr>
        <w:t>13.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1.</w:t>
      </w:r>
      <w:r w:rsidR="003F15DA">
        <w:rPr>
          <w:rFonts w:asciiTheme="minorHAnsi" w:hAnsiTheme="minorHAnsi" w:cstheme="minorHAnsi"/>
        </w:rPr>
        <w:t xml:space="preserve"> 2</w:t>
      </w:r>
      <w:r w:rsidR="000C266D" w:rsidRPr="000C266D">
        <w:rPr>
          <w:rFonts w:asciiTheme="minorHAnsi" w:hAnsiTheme="minorHAnsi" w:cstheme="minorHAnsi"/>
        </w:rPr>
        <w:t>021</w:t>
      </w:r>
      <w:r w:rsidRPr="000C266D">
        <w:rPr>
          <w:rFonts w:asciiTheme="minorHAnsi" w:hAnsiTheme="minorHAnsi" w:cstheme="minorHAnsi"/>
        </w:rPr>
        <w:t xml:space="preserve"> Smlouvu o dílo</w:t>
      </w:r>
      <w:r w:rsidR="000C266D" w:rsidRPr="000C266D">
        <w:rPr>
          <w:rFonts w:asciiTheme="minorHAnsi" w:hAnsiTheme="minorHAnsi" w:cstheme="minorHAnsi"/>
        </w:rPr>
        <w:t>, ve znění Dodatku č. 1 ze dn</w:t>
      </w:r>
      <w:r w:rsidR="009F5388">
        <w:rPr>
          <w:rFonts w:asciiTheme="minorHAnsi" w:hAnsiTheme="minorHAnsi" w:cstheme="minorHAnsi"/>
        </w:rPr>
        <w:t>e</w:t>
      </w:r>
      <w:r w:rsidR="000C266D" w:rsidRPr="000C266D">
        <w:rPr>
          <w:rFonts w:asciiTheme="minorHAnsi" w:hAnsiTheme="minorHAnsi" w:cstheme="minorHAnsi"/>
        </w:rPr>
        <w:t xml:space="preserve"> 4.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3.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2021</w:t>
      </w:r>
      <w:r w:rsidR="009F653E">
        <w:rPr>
          <w:rFonts w:asciiTheme="minorHAnsi" w:hAnsiTheme="minorHAnsi" w:cstheme="minorHAnsi"/>
        </w:rPr>
        <w:t xml:space="preserve"> a Dodatku č. 2 ze dne 19. 5. 2022</w:t>
      </w:r>
      <w:r w:rsidRPr="000C266D">
        <w:rPr>
          <w:rFonts w:asciiTheme="minorHAnsi" w:hAnsiTheme="minorHAnsi" w:cstheme="minorHAnsi"/>
        </w:rPr>
        <w:t>, jejímž předmětem je zhotovení díla s názvem „</w:t>
      </w:r>
      <w:r w:rsidRPr="000C266D">
        <w:rPr>
          <w:rFonts w:asciiTheme="minorHAnsi" w:hAnsiTheme="minorHAnsi" w:cstheme="minorHAnsi"/>
          <w:b/>
        </w:rPr>
        <w:t>SZ UHERČICE – Starý zámek – I. etapa</w:t>
      </w:r>
      <w:r w:rsidRPr="000C266D">
        <w:rPr>
          <w:rFonts w:asciiTheme="minorHAnsi" w:hAnsiTheme="minorHAnsi" w:cstheme="minorHAnsi"/>
        </w:rPr>
        <w:t>“ spočívajícího v záchraně unikátních historických interiérů, zejména štukové výzdoby, maleb, podlah, ve statickém zajištění stropů, elektroinstalace a stavebním zapravení oken, včetně výroby nebo repase historických oken a dveří a vytvoření nových tapet, inspirovanými dle historické fotografie. Nedílnou součásti díla jsou doplňující restaurátorské a stavební průzkumy, dokumentace skutečného provedení stavby a závěrečné restaurátorské zprávy</w:t>
      </w:r>
      <w:r w:rsidR="00582D7E" w:rsidRPr="000C266D">
        <w:rPr>
          <w:rFonts w:asciiTheme="minorHAnsi" w:hAnsiTheme="minorHAnsi" w:cstheme="minorHAnsi"/>
        </w:rPr>
        <w:t>.</w:t>
      </w:r>
    </w:p>
    <w:p w:rsidR="00DE1A46" w:rsidRPr="00DE1A46" w:rsidRDefault="00DE1A46" w:rsidP="00DE1A4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DE1A46">
        <w:rPr>
          <w:rFonts w:asciiTheme="minorHAnsi" w:hAnsiTheme="minorHAnsi" w:cstheme="minorHAnsi"/>
        </w:rPr>
        <w:t>Po rozebrání části stropu nad Andělskou chodbou zjistil zhotovitel, že konstrukce stropu je v horším stavu, než předpokládala PD</w:t>
      </w:r>
      <w:r w:rsidR="00D031DA">
        <w:rPr>
          <w:rFonts w:asciiTheme="minorHAnsi" w:hAnsiTheme="minorHAnsi" w:cstheme="minorHAnsi"/>
        </w:rPr>
        <w:t>,</w:t>
      </w:r>
      <w:r w:rsidRPr="00DE1A46">
        <w:rPr>
          <w:rFonts w:asciiTheme="minorHAnsi" w:hAnsiTheme="minorHAnsi" w:cstheme="minorHAnsi"/>
        </w:rPr>
        <w:t xml:space="preserve"> a že příčinou degradace dřevěné konstrukce stropu (trámy, podbíjení, záklop) a jejího napadení dřevokaznými činiteli je opakované zatékání do konstrukce stropu z úžlabí. K eliminaci zatékání je nezbytné provést nová jižní a severní úžlabí z měděného plechu se stojatou drážkou. Při rozebírání střešní krytiny v místě úžlabí zhotovitel dále zjistil, že střešní krytina pultové střechy nad Andělskou chodbou je ve velmi špatném technickém stavu a po jejím rozebrání </w:t>
      </w:r>
      <w:r w:rsidR="00D031DA">
        <w:rPr>
          <w:rFonts w:asciiTheme="minorHAnsi" w:hAnsiTheme="minorHAnsi" w:cstheme="minorHAnsi"/>
        </w:rPr>
        <w:t xml:space="preserve">již </w:t>
      </w:r>
      <w:r w:rsidRPr="00DE1A46">
        <w:rPr>
          <w:rFonts w:asciiTheme="minorHAnsi" w:hAnsiTheme="minorHAnsi" w:cstheme="minorHAnsi"/>
        </w:rPr>
        <w:t>není možné ji vrátit zpět. Z toho důvodu je nezbytné provést celoplošnou výměnu krytiny pultové střechy nad Andělskou chodbou. Vzhledem k tomu, že sklon této pultové střechy nedosahuje předepsané minimální hodnoty bezpečného sklonu pro krytinu z pálených tašek bobrovka (min 30</w:t>
      </w:r>
      <w:r w:rsidRPr="00022CDD">
        <w:rPr>
          <w:rFonts w:asciiTheme="minorHAnsi" w:hAnsiTheme="minorHAnsi" w:cstheme="minorHAnsi"/>
          <w:vertAlign w:val="superscript"/>
        </w:rPr>
        <w:t>o</w:t>
      </w:r>
      <w:r w:rsidRPr="00DE1A46">
        <w:rPr>
          <w:rFonts w:asciiTheme="minorHAnsi" w:hAnsiTheme="minorHAnsi" w:cstheme="minorHAnsi"/>
        </w:rPr>
        <w:t>), je nutné pod tuto krytinu položit pojistnou difúzní hydroizolaci</w:t>
      </w:r>
      <w:r w:rsidR="00D031DA">
        <w:rPr>
          <w:rFonts w:asciiTheme="minorHAnsi" w:hAnsiTheme="minorHAnsi" w:cstheme="minorHAnsi"/>
        </w:rPr>
        <w:t>, aby dále nedocházelo k zatékání do stropních konstrukcí</w:t>
      </w:r>
      <w:r w:rsidRPr="00DE1A46">
        <w:rPr>
          <w:rFonts w:asciiTheme="minorHAnsi" w:hAnsiTheme="minorHAnsi" w:cstheme="minorHAnsi"/>
        </w:rPr>
        <w:t xml:space="preserve">.  </w:t>
      </w:r>
    </w:p>
    <w:p w:rsidR="00A51795" w:rsidRPr="000C266D" w:rsidRDefault="00582D7E" w:rsidP="00DE1A4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lastRenderedPageBreak/>
        <w:t xml:space="preserve">Zhotovitel předložil dodavateli cenovou nabídku </w:t>
      </w:r>
      <w:r w:rsidR="009F5388">
        <w:rPr>
          <w:rFonts w:asciiTheme="minorHAnsi" w:hAnsiTheme="minorHAnsi" w:cstheme="minorHAnsi"/>
        </w:rPr>
        <w:t xml:space="preserve">na vícepráce </w:t>
      </w:r>
      <w:r w:rsidRPr="000C266D">
        <w:rPr>
          <w:rFonts w:asciiTheme="minorHAnsi" w:hAnsiTheme="minorHAnsi" w:cstheme="minorHAnsi"/>
        </w:rPr>
        <w:t xml:space="preserve">ve smyslu odst. 4.13 smlouvy. 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Tyto skutečnosti a změny byly zaznamenány v zápis</w:t>
      </w:r>
      <w:r w:rsidR="00A51795" w:rsidRPr="000C266D">
        <w:rPr>
          <w:rFonts w:asciiTheme="minorHAnsi" w:hAnsiTheme="minorHAnsi" w:cstheme="minorHAnsi"/>
        </w:rPr>
        <w:t>u</w:t>
      </w:r>
      <w:r w:rsidRPr="000C266D">
        <w:rPr>
          <w:rFonts w:asciiTheme="minorHAnsi" w:hAnsiTheme="minorHAnsi" w:cstheme="minorHAnsi"/>
        </w:rPr>
        <w:t xml:space="preserve"> z</w:t>
      </w:r>
      <w:r w:rsidR="00A51795" w:rsidRPr="000C266D">
        <w:rPr>
          <w:rFonts w:asciiTheme="minorHAnsi" w:hAnsiTheme="minorHAnsi" w:cstheme="minorHAnsi"/>
        </w:rPr>
        <w:t> </w:t>
      </w:r>
      <w:r w:rsidRPr="000C266D">
        <w:rPr>
          <w:rFonts w:asciiTheme="minorHAnsi" w:hAnsiTheme="minorHAnsi" w:cstheme="minorHAnsi"/>
        </w:rPr>
        <w:t>kontrol</w:t>
      </w:r>
      <w:r w:rsidR="00A51795" w:rsidRPr="000C266D">
        <w:rPr>
          <w:rFonts w:asciiTheme="minorHAnsi" w:hAnsiTheme="minorHAnsi" w:cstheme="minorHAnsi"/>
        </w:rPr>
        <w:t>ního dne</w:t>
      </w:r>
      <w:r w:rsidRPr="000C266D">
        <w:rPr>
          <w:rFonts w:asciiTheme="minorHAnsi" w:hAnsiTheme="minorHAnsi" w:cstheme="minorHAnsi"/>
        </w:rPr>
        <w:t xml:space="preserve"> stavby a jso</w:t>
      </w:r>
      <w:r w:rsidR="00713FC7">
        <w:rPr>
          <w:rFonts w:asciiTheme="minorHAnsi" w:hAnsiTheme="minorHAnsi" w:cstheme="minorHAnsi"/>
        </w:rPr>
        <w:t xml:space="preserve">u popsány ve změnovém listě č. </w:t>
      </w:r>
      <w:r w:rsidR="00D031DA">
        <w:rPr>
          <w:rFonts w:asciiTheme="minorHAnsi" w:hAnsiTheme="minorHAnsi" w:cstheme="minorHAnsi"/>
        </w:rPr>
        <w:t>3</w:t>
      </w:r>
      <w:r w:rsidRPr="000C266D">
        <w:rPr>
          <w:rFonts w:asciiTheme="minorHAnsi" w:hAnsiTheme="minorHAnsi" w:cstheme="minorHAnsi"/>
        </w:rPr>
        <w:t>, který je přílohou tohoto dodatku.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Těmito změnami dojde k navýšení ceny v částce </w:t>
      </w:r>
      <w:r w:rsidR="008F1C70">
        <w:rPr>
          <w:rFonts w:asciiTheme="minorHAnsi" w:hAnsiTheme="minorHAnsi" w:cstheme="minorHAnsi"/>
          <w:b/>
        </w:rPr>
        <w:t>446.862,57</w:t>
      </w:r>
      <w:r w:rsidRPr="000C266D">
        <w:rPr>
          <w:rFonts w:asciiTheme="minorHAnsi" w:hAnsiTheme="minorHAnsi" w:cstheme="minorHAnsi"/>
          <w:b/>
        </w:rPr>
        <w:t xml:space="preserve"> Kč, tj. </w:t>
      </w:r>
      <w:r w:rsidR="008F1C70">
        <w:rPr>
          <w:rFonts w:asciiTheme="minorHAnsi" w:hAnsiTheme="minorHAnsi" w:cstheme="minorHAnsi"/>
          <w:b/>
        </w:rPr>
        <w:t>540.703,71</w:t>
      </w:r>
      <w:r w:rsidR="00210D41" w:rsidRPr="000C266D">
        <w:rPr>
          <w:rFonts w:asciiTheme="minorHAnsi" w:hAnsiTheme="minorHAnsi" w:cstheme="minorHAnsi"/>
          <w:b/>
        </w:rPr>
        <w:t xml:space="preserve"> </w:t>
      </w:r>
      <w:r w:rsidRPr="000C266D">
        <w:rPr>
          <w:rFonts w:asciiTheme="minorHAnsi" w:hAnsiTheme="minorHAnsi" w:cstheme="minorHAnsi"/>
          <w:b/>
        </w:rPr>
        <w:t xml:space="preserve">Kč s DPH. 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Smluvní strany konstatují, že konečná celková cena díla bude po zahrnutí víceprací</w:t>
      </w:r>
      <w:r w:rsidR="009F5388">
        <w:rPr>
          <w:rFonts w:asciiTheme="minorHAnsi" w:hAnsiTheme="minorHAnsi" w:cstheme="minorHAnsi"/>
        </w:rPr>
        <w:t xml:space="preserve"> </w:t>
      </w:r>
      <w:r w:rsidRPr="000C266D">
        <w:rPr>
          <w:rFonts w:asciiTheme="minorHAnsi" w:hAnsiTheme="minorHAnsi" w:cstheme="minorHAnsi"/>
        </w:rPr>
        <w:t xml:space="preserve"> dle tohoto dodatku zvýšena na částku </w:t>
      </w:r>
      <w:r w:rsidR="008F1C70">
        <w:rPr>
          <w:rFonts w:asciiTheme="minorHAnsi" w:hAnsiTheme="minorHAnsi" w:cstheme="minorHAnsi"/>
          <w:b/>
        </w:rPr>
        <w:t>16.390.318,68</w:t>
      </w:r>
      <w:r w:rsidRPr="000C266D">
        <w:rPr>
          <w:rFonts w:asciiTheme="minorHAnsi" w:hAnsiTheme="minorHAnsi" w:cstheme="minorHAnsi"/>
          <w:b/>
        </w:rPr>
        <w:t xml:space="preserve"> Kč bez DPH, tj. </w:t>
      </w:r>
      <w:r w:rsidR="00A51795" w:rsidRPr="000C266D">
        <w:rPr>
          <w:rFonts w:asciiTheme="minorHAnsi" w:hAnsiTheme="minorHAnsi" w:cstheme="minorHAnsi"/>
          <w:b/>
        </w:rPr>
        <w:t>19.</w:t>
      </w:r>
      <w:r w:rsidR="008F1C70">
        <w:rPr>
          <w:rFonts w:asciiTheme="minorHAnsi" w:hAnsiTheme="minorHAnsi" w:cstheme="minorHAnsi"/>
          <w:b/>
        </w:rPr>
        <w:t>832</w:t>
      </w:r>
      <w:r w:rsidR="00A51795" w:rsidRPr="000C266D">
        <w:rPr>
          <w:rFonts w:asciiTheme="minorHAnsi" w:hAnsiTheme="minorHAnsi" w:cstheme="minorHAnsi"/>
          <w:b/>
        </w:rPr>
        <w:t>.</w:t>
      </w:r>
      <w:r w:rsidR="008F1C70">
        <w:rPr>
          <w:rFonts w:asciiTheme="minorHAnsi" w:hAnsiTheme="minorHAnsi" w:cstheme="minorHAnsi"/>
          <w:b/>
        </w:rPr>
        <w:t>285</w:t>
      </w:r>
      <w:r w:rsidR="00A51795" w:rsidRPr="000C266D">
        <w:rPr>
          <w:rFonts w:asciiTheme="minorHAnsi" w:hAnsiTheme="minorHAnsi" w:cstheme="minorHAnsi"/>
          <w:b/>
        </w:rPr>
        <w:t>,</w:t>
      </w:r>
      <w:r w:rsidR="008F1C70">
        <w:rPr>
          <w:rFonts w:asciiTheme="minorHAnsi" w:hAnsiTheme="minorHAnsi" w:cstheme="minorHAnsi"/>
          <w:b/>
        </w:rPr>
        <w:t xml:space="preserve">61 </w:t>
      </w:r>
      <w:r w:rsidR="00A51795" w:rsidRPr="000C266D">
        <w:rPr>
          <w:rFonts w:asciiTheme="minorHAnsi" w:hAnsiTheme="minorHAnsi" w:cstheme="minorHAnsi"/>
          <w:b/>
        </w:rPr>
        <w:t>K</w:t>
      </w:r>
      <w:r w:rsidRPr="000C266D">
        <w:rPr>
          <w:rFonts w:asciiTheme="minorHAnsi" w:hAnsiTheme="minorHAnsi" w:cstheme="minorHAnsi"/>
          <w:b/>
        </w:rPr>
        <w:t>č s DPH.</w:t>
      </w:r>
    </w:p>
    <w:p w:rsidR="00022CDD" w:rsidRPr="00022CDD" w:rsidRDefault="00022CDD" w:rsidP="00022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22CDD">
        <w:rPr>
          <w:rFonts w:asciiTheme="minorHAnsi" w:hAnsiTheme="minorHAnsi" w:cstheme="minorHAnsi"/>
        </w:rPr>
        <w:t xml:space="preserve">ředmětné práce nejsou ve smyslu zákona č. 134/2016 Sb., §222 odst. 6 podstatnou změnou zakázky. Změna vychází z nálezových situací, které objednatel ani projektant nemohl posoudit do doby skutečného rozkrytí konstrukcí. Hodnota změny související se všemi změnami díla dle tohoto odstavce  je ve výši 17,01 % původní hodnoty zakázky. Celkový cenový nárůst </w:t>
      </w:r>
      <w:r w:rsidR="00D031DA">
        <w:rPr>
          <w:rFonts w:asciiTheme="minorHAnsi" w:hAnsiTheme="minorHAnsi" w:cstheme="minorHAnsi"/>
        </w:rPr>
        <w:t xml:space="preserve">ve smyslu </w:t>
      </w:r>
      <w:r w:rsidR="00D031DA" w:rsidRPr="00022CDD">
        <w:rPr>
          <w:rFonts w:asciiTheme="minorHAnsi" w:hAnsiTheme="minorHAnsi" w:cstheme="minorHAnsi"/>
        </w:rPr>
        <w:t xml:space="preserve">zákona č. 134/2016 Sb., §222 odst. </w:t>
      </w:r>
      <w:r w:rsidR="00D031DA">
        <w:rPr>
          <w:rFonts w:asciiTheme="minorHAnsi" w:hAnsiTheme="minorHAnsi" w:cstheme="minorHAnsi"/>
        </w:rPr>
        <w:t>9</w:t>
      </w:r>
      <w:r w:rsidR="00D031DA" w:rsidRPr="00022CDD">
        <w:rPr>
          <w:rFonts w:asciiTheme="minorHAnsi" w:hAnsiTheme="minorHAnsi" w:cstheme="minorHAnsi"/>
        </w:rPr>
        <w:t xml:space="preserve"> </w:t>
      </w:r>
      <w:r w:rsidRPr="00022CDD">
        <w:rPr>
          <w:rFonts w:asciiTheme="minorHAnsi" w:hAnsiTheme="minorHAnsi" w:cstheme="minorHAnsi"/>
        </w:rPr>
        <w:t>je ve výši 15,47 % původní hodnoty veřejné zakázky.</w:t>
      </w:r>
    </w:p>
    <w:p w:rsidR="00A51795" w:rsidRPr="000C266D" w:rsidRDefault="00A51795" w:rsidP="00AC74D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S</w:t>
      </w:r>
      <w:r w:rsidR="00925AA6" w:rsidRPr="000C266D">
        <w:rPr>
          <w:rFonts w:asciiTheme="minorHAnsi" w:hAnsiTheme="minorHAnsi" w:cstheme="minorHAnsi"/>
        </w:rPr>
        <w:t xml:space="preserve">mluvní strany shodně prohlašují, že si </w:t>
      </w:r>
      <w:r w:rsidR="009F5388">
        <w:rPr>
          <w:rFonts w:asciiTheme="minorHAnsi" w:hAnsiTheme="minorHAnsi" w:cstheme="minorHAnsi"/>
        </w:rPr>
        <w:t>dodatek</w:t>
      </w:r>
      <w:r w:rsidR="00925AA6" w:rsidRPr="000C266D">
        <w:rPr>
          <w:rFonts w:asciiTheme="minorHAnsi" w:hAnsiTheme="minorHAnsi" w:cstheme="minorHAnsi"/>
        </w:rPr>
        <w:t xml:space="preserve"> před je</w:t>
      </w:r>
      <w:r w:rsidR="009F5388">
        <w:rPr>
          <w:rFonts w:asciiTheme="minorHAnsi" w:hAnsiTheme="minorHAnsi" w:cstheme="minorHAnsi"/>
        </w:rPr>
        <w:t>ho</w:t>
      </w:r>
      <w:r w:rsidR="00925AA6" w:rsidRPr="000C266D">
        <w:rPr>
          <w:rFonts w:asciiTheme="minorHAnsi" w:hAnsiTheme="minorHAnsi" w:cstheme="minorHAnsi"/>
        </w:rPr>
        <w:t xml:space="preserve"> podepsáním přečetly, že </w:t>
      </w:r>
      <w:r w:rsidR="009F5388">
        <w:rPr>
          <w:rFonts w:asciiTheme="minorHAnsi" w:hAnsiTheme="minorHAnsi" w:cstheme="minorHAnsi"/>
        </w:rPr>
        <w:t xml:space="preserve">je uzavřen </w:t>
      </w:r>
      <w:r w:rsidR="00925AA6" w:rsidRPr="000C266D">
        <w:rPr>
          <w:rFonts w:asciiTheme="minorHAnsi" w:hAnsiTheme="minorHAnsi" w:cstheme="minorHAnsi"/>
        </w:rPr>
        <w:t>po vzájemném projednání podle jejich pravé a svobodné vůle určitě, vážně a srozumitelně, nikoliv v tísni nebo za nápadně nevýhodných podmínek a je</w:t>
      </w:r>
      <w:r w:rsidR="009F5388">
        <w:rPr>
          <w:rFonts w:asciiTheme="minorHAnsi" w:hAnsiTheme="minorHAnsi" w:cstheme="minorHAnsi"/>
        </w:rPr>
        <w:t>ho</w:t>
      </w:r>
      <w:r w:rsidR="00925AA6" w:rsidRPr="000C266D">
        <w:rPr>
          <w:rFonts w:asciiTheme="minorHAnsi" w:hAnsiTheme="minorHAnsi" w:cstheme="minorHAnsi"/>
        </w:rPr>
        <w:t xml:space="preserve"> autentičnost stvrzují svými podpisy.</w:t>
      </w:r>
    </w:p>
    <w:p w:rsidR="00925AA6" w:rsidRPr="000C266D" w:rsidRDefault="009F5388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č. </w:t>
      </w:r>
      <w:r w:rsidR="00C06C14">
        <w:rPr>
          <w:rFonts w:asciiTheme="minorHAnsi" w:hAnsiTheme="minorHAnsi" w:cstheme="minorHAnsi"/>
        </w:rPr>
        <w:t>3</w:t>
      </w:r>
      <w:r w:rsidR="00925AA6" w:rsidRPr="000C266D">
        <w:rPr>
          <w:rFonts w:asciiTheme="minorHAnsi" w:hAnsiTheme="minorHAnsi" w:cstheme="minorHAnsi"/>
        </w:rPr>
        <w:t xml:space="preserve"> nabývá platnosti podpisem oprávněných zástupců smluvních stran a účinnosti dnem je</w:t>
      </w:r>
      <w:r>
        <w:rPr>
          <w:rFonts w:asciiTheme="minorHAnsi" w:hAnsiTheme="minorHAnsi" w:cstheme="minorHAnsi"/>
        </w:rPr>
        <w:t xml:space="preserve">ho </w:t>
      </w:r>
      <w:r w:rsidR="00925AA6" w:rsidRPr="000C266D">
        <w:rPr>
          <w:rFonts w:asciiTheme="minorHAnsi" w:hAnsiTheme="minorHAnsi" w:cstheme="minorHAnsi"/>
        </w:rPr>
        <w:t>uveřejnění v registru smluv podle zákona č. 340/2015 Sb., o registru smluv, přičemž uveřej</w:t>
      </w:r>
      <w:r w:rsidR="00C06C14">
        <w:rPr>
          <w:rFonts w:asciiTheme="minorHAnsi" w:hAnsiTheme="minorHAnsi" w:cstheme="minorHAnsi"/>
        </w:rPr>
        <w:t>ně</w:t>
      </w:r>
      <w:r w:rsidR="00925AA6" w:rsidRPr="000C266D">
        <w:rPr>
          <w:rFonts w:asciiTheme="minorHAnsi" w:hAnsiTheme="minorHAnsi" w:cstheme="minorHAnsi"/>
        </w:rPr>
        <w:t xml:space="preserve">ní </w:t>
      </w:r>
      <w:r>
        <w:rPr>
          <w:rFonts w:asciiTheme="minorHAnsi" w:hAnsiTheme="minorHAnsi" w:cstheme="minorHAnsi"/>
        </w:rPr>
        <w:t xml:space="preserve">zajistí </w:t>
      </w:r>
      <w:r w:rsidR="00925AA6" w:rsidRPr="000C266D">
        <w:rPr>
          <w:rFonts w:asciiTheme="minorHAnsi" w:hAnsiTheme="minorHAnsi" w:cstheme="minorHAnsi"/>
        </w:rPr>
        <w:t>objednatel.</w:t>
      </w:r>
    </w:p>
    <w:p w:rsidR="00925AA6" w:rsidRPr="000C266D" w:rsidRDefault="00925AA6" w:rsidP="00362F17">
      <w:pPr>
        <w:pStyle w:val="Zkladntext"/>
        <w:spacing w:line="276" w:lineRule="auto"/>
        <w:ind w:left="4963" w:firstLine="709"/>
        <w:rPr>
          <w:rFonts w:asciiTheme="minorHAnsi" w:hAnsiTheme="minorHAnsi" w:cstheme="minorHAnsi"/>
        </w:rPr>
      </w:pPr>
    </w:p>
    <w:p w:rsidR="00712088" w:rsidRDefault="00712088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V</w:t>
      </w:r>
      <w:r w:rsidR="009F5388">
        <w:rPr>
          <w:rFonts w:asciiTheme="minorHAnsi" w:hAnsiTheme="minorHAnsi" w:cstheme="minorHAnsi"/>
        </w:rPr>
        <w:t xml:space="preserve"> Kroměříži</w:t>
      </w:r>
      <w:r w:rsidRPr="000C266D">
        <w:rPr>
          <w:rFonts w:asciiTheme="minorHAnsi" w:hAnsiTheme="minorHAnsi" w:cstheme="minorHAnsi"/>
        </w:rPr>
        <w:t xml:space="preserve"> dne </w:t>
      </w:r>
      <w:r w:rsidR="00862FEC">
        <w:rPr>
          <w:rFonts w:asciiTheme="minorHAnsi" w:hAnsiTheme="minorHAnsi" w:cstheme="minorHAnsi"/>
        </w:rPr>
        <w:t>19</w:t>
      </w:r>
      <w:bookmarkStart w:id="0" w:name="_GoBack"/>
      <w:bookmarkEnd w:id="0"/>
      <w:r w:rsidR="00D4659E">
        <w:rPr>
          <w:rFonts w:asciiTheme="minorHAnsi" w:hAnsiTheme="minorHAnsi" w:cstheme="minorHAnsi"/>
        </w:rPr>
        <w:t>. 9. 2022</w:t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  <w:t>V Praze dne</w:t>
      </w:r>
      <w:r w:rsidR="00D4659E">
        <w:rPr>
          <w:rFonts w:asciiTheme="minorHAnsi" w:hAnsiTheme="minorHAnsi" w:cstheme="minorHAnsi"/>
        </w:rPr>
        <w:t xml:space="preserve"> 20. 9. 2022</w:t>
      </w:r>
    </w:p>
    <w:p w:rsidR="00925AA6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AC74D4" w:rsidRPr="000C266D" w:rsidRDefault="00AC74D4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Za objednatele:</w:t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  <w:t>Za zhotovitele:</w:t>
      </w:r>
    </w:p>
    <w:p w:rsidR="00210D41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210D41" w:rsidRPr="000C266D" w:rsidRDefault="00210D41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210D41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9F5388">
        <w:rPr>
          <w:rFonts w:asciiTheme="minorHAnsi" w:hAnsiTheme="minorHAnsi" w:cstheme="minorHAnsi"/>
        </w:rPr>
        <w:t>………………………………….</w:t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  <w:t>………………………………</w:t>
      </w:r>
    </w:p>
    <w:p w:rsidR="00925AA6" w:rsidRPr="000C266D" w:rsidRDefault="00925AA6" w:rsidP="00210D41">
      <w:pPr>
        <w:pStyle w:val="Zkladntext"/>
        <w:spacing w:line="276" w:lineRule="auto"/>
        <w:ind w:left="5529" w:hanging="467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Ing. Petr </w:t>
      </w:r>
      <w:proofErr w:type="spellStart"/>
      <w:r w:rsidRPr="000C266D">
        <w:rPr>
          <w:rFonts w:asciiTheme="minorHAnsi" w:hAnsiTheme="minorHAnsi" w:cstheme="minorHAnsi"/>
        </w:rPr>
        <w:t>Šubík</w:t>
      </w:r>
      <w:proofErr w:type="spellEnd"/>
      <w:r w:rsidRPr="000C266D">
        <w:rPr>
          <w:rFonts w:asciiTheme="minorHAnsi" w:hAnsiTheme="minorHAnsi" w:cstheme="minorHAnsi"/>
        </w:rPr>
        <w:t>, ředitel</w:t>
      </w:r>
      <w:r w:rsidRPr="000C266D">
        <w:rPr>
          <w:rFonts w:asciiTheme="minorHAnsi" w:hAnsiTheme="minorHAnsi" w:cstheme="minorHAnsi"/>
        </w:rPr>
        <w:tab/>
      </w:r>
      <w:proofErr w:type="spellStart"/>
      <w:r w:rsidR="00D4659E">
        <w:rPr>
          <w:rFonts w:asciiTheme="minorHAnsi" w:hAnsiTheme="minorHAnsi" w:cstheme="minorHAnsi"/>
        </w:rPr>
        <w:t>xxxxxxxxxxxxxxxx</w:t>
      </w:r>
      <w:proofErr w:type="spellEnd"/>
      <w:r w:rsidRPr="000C266D">
        <w:rPr>
          <w:rFonts w:asciiTheme="minorHAnsi" w:hAnsiTheme="minorHAnsi" w:cstheme="minorHAnsi"/>
        </w:rPr>
        <w:t xml:space="preserve">, jednatel společnosti AVERS </w:t>
      </w:r>
      <w:proofErr w:type="spellStart"/>
      <w:proofErr w:type="gramStart"/>
      <w:r w:rsidRPr="000C266D">
        <w:rPr>
          <w:rFonts w:asciiTheme="minorHAnsi" w:hAnsiTheme="minorHAnsi" w:cstheme="minorHAnsi"/>
        </w:rPr>
        <w:t>spol.s</w:t>
      </w:r>
      <w:proofErr w:type="spellEnd"/>
      <w:r w:rsidRPr="000C266D">
        <w:rPr>
          <w:rFonts w:asciiTheme="minorHAnsi" w:hAnsiTheme="minorHAnsi" w:cstheme="minorHAnsi"/>
        </w:rPr>
        <w:t xml:space="preserve"> r.</w:t>
      </w:r>
      <w:proofErr w:type="gramEnd"/>
      <w:r w:rsidRPr="000C266D">
        <w:rPr>
          <w:rFonts w:asciiTheme="minorHAnsi" w:hAnsiTheme="minorHAnsi" w:cstheme="minorHAnsi"/>
        </w:rPr>
        <w:t>o.-„Vedoucího společníka nebo-</w:t>
      </w:r>
      <w:proofErr w:type="spellStart"/>
      <w:r w:rsidRPr="000C266D">
        <w:rPr>
          <w:rFonts w:asciiTheme="minorHAnsi" w:hAnsiTheme="minorHAnsi" w:cstheme="minorHAnsi"/>
        </w:rPr>
        <w:t>li</w:t>
      </w:r>
      <w:proofErr w:type="spellEnd"/>
      <w:r w:rsidRPr="000C266D">
        <w:rPr>
          <w:rFonts w:asciiTheme="minorHAnsi" w:hAnsiTheme="minorHAnsi" w:cstheme="minorHAnsi"/>
        </w:rPr>
        <w:t xml:space="preserve"> Společníka 1“ společnosti s názvem „</w:t>
      </w:r>
      <w:r w:rsidRPr="000C266D">
        <w:rPr>
          <w:rFonts w:asciiTheme="minorHAnsi" w:hAnsiTheme="minorHAnsi" w:cstheme="minorHAnsi"/>
          <w:b/>
        </w:rPr>
        <w:t xml:space="preserve"> SZ UHERČICE-STARÝ ZÁMEK-I.ETAPA“</w:t>
      </w:r>
    </w:p>
    <w:p w:rsidR="00925AA6" w:rsidRPr="000C266D" w:rsidRDefault="00925AA6" w:rsidP="00362F17">
      <w:pPr>
        <w:spacing w:line="276" w:lineRule="auto"/>
        <w:rPr>
          <w:rFonts w:asciiTheme="minorHAnsi" w:hAnsiTheme="minorHAnsi" w:cstheme="minorHAnsi"/>
        </w:rPr>
      </w:pPr>
    </w:p>
    <w:p w:rsidR="00925AA6" w:rsidRPr="002A216B" w:rsidRDefault="00925AA6" w:rsidP="00362F17">
      <w:pPr>
        <w:spacing w:line="276" w:lineRule="auto"/>
        <w:rPr>
          <w:rFonts w:ascii="Calibri" w:hAnsi="Calibri" w:cs="Calibri"/>
        </w:rPr>
      </w:pPr>
    </w:p>
    <w:p w:rsidR="00925AA6" w:rsidRPr="00755F88" w:rsidRDefault="00925AA6" w:rsidP="00362F17">
      <w:pPr>
        <w:spacing w:line="276" w:lineRule="auto"/>
        <w:jc w:val="both"/>
        <w:rPr>
          <w:rFonts w:ascii="Calibri" w:hAnsi="Calibri" w:cs="Calibri"/>
          <w:b/>
        </w:rPr>
      </w:pPr>
    </w:p>
    <w:sectPr w:rsidR="00925AA6" w:rsidRPr="00755F88" w:rsidSect="0071208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E8" w:rsidRDefault="006E5AE8">
      <w:r>
        <w:separator/>
      </w:r>
    </w:p>
  </w:endnote>
  <w:endnote w:type="continuationSeparator" w:id="0">
    <w:p w:rsidR="006E5AE8" w:rsidRDefault="006E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Default="00925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925AA6" w:rsidRDefault="00925A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Default="00925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2FEC">
      <w:rPr>
        <w:rStyle w:val="slostrnky"/>
        <w:noProof/>
      </w:rPr>
      <w:t>2</w:t>
    </w:r>
    <w:r>
      <w:rPr>
        <w:rStyle w:val="slostrnky"/>
      </w:rPr>
      <w:fldChar w:fldCharType="end"/>
    </w:r>
  </w:p>
  <w:p w:rsidR="00925AA6" w:rsidRDefault="00925AA6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6C6EA8" w:rsidRDefault="00925AA6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925AA6" w:rsidRDefault="00925A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E8" w:rsidRDefault="006E5AE8">
      <w:r>
        <w:separator/>
      </w:r>
    </w:p>
  </w:footnote>
  <w:footnote w:type="continuationSeparator" w:id="0">
    <w:p w:rsidR="006E5AE8" w:rsidRDefault="006E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C01689" w:rsidRDefault="00925AA6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FE0B6F" w:rsidRDefault="006E5AE8" w:rsidP="009F538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hyperlink r:id="rId1" w:history="1">
      <w:r w:rsidR="009F5388" w:rsidRPr="00FE0B6F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NPU-450/</w:t>
      </w:r>
      <w:r w:rsidR="00FE0B6F" w:rsidRPr="00FE0B6F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77105</w:t>
      </w:r>
      <w:r w:rsidR="009F5388" w:rsidRPr="00FE0B6F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/2022</w:t>
      </w:r>
    </w:hyperlink>
  </w:p>
  <w:p w:rsidR="00925AA6" w:rsidRDefault="00925AA6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21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B05319D"/>
    <w:multiLevelType w:val="hybridMultilevel"/>
    <w:tmpl w:val="33AA61FE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1"/>
  </w:num>
  <w:num w:numId="5">
    <w:abstractNumId w:val="25"/>
  </w:num>
  <w:num w:numId="6">
    <w:abstractNumId w:val="19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23"/>
  </w:num>
  <w:num w:numId="12">
    <w:abstractNumId w:val="22"/>
  </w:num>
  <w:num w:numId="13">
    <w:abstractNumId w:val="7"/>
  </w:num>
  <w:num w:numId="14">
    <w:abstractNumId w:val="6"/>
  </w:num>
  <w:num w:numId="15">
    <w:abstractNumId w:val="12"/>
  </w:num>
  <w:num w:numId="16">
    <w:abstractNumId w:val="21"/>
  </w:num>
  <w:num w:numId="17">
    <w:abstractNumId w:val="5"/>
  </w:num>
  <w:num w:numId="18">
    <w:abstractNumId w:val="9"/>
  </w:num>
  <w:num w:numId="19">
    <w:abstractNumId w:val="20"/>
  </w:num>
  <w:num w:numId="20">
    <w:abstractNumId w:val="16"/>
  </w:num>
  <w:num w:numId="21">
    <w:abstractNumId w:val="24"/>
  </w:num>
  <w:num w:numId="22">
    <w:abstractNumId w:val="18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17AFA"/>
    <w:rsid w:val="00020652"/>
    <w:rsid w:val="000208F2"/>
    <w:rsid w:val="00022CDD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47B71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35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534"/>
    <w:rsid w:val="000B52C8"/>
    <w:rsid w:val="000B535C"/>
    <w:rsid w:val="000B7A97"/>
    <w:rsid w:val="000C143B"/>
    <w:rsid w:val="000C1516"/>
    <w:rsid w:val="000C2232"/>
    <w:rsid w:val="000C266D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18EF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67D0"/>
    <w:rsid w:val="0011765A"/>
    <w:rsid w:val="00120967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BD"/>
    <w:rsid w:val="00167C00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121"/>
    <w:rsid w:val="001C63F6"/>
    <w:rsid w:val="001C6713"/>
    <w:rsid w:val="001C6ABE"/>
    <w:rsid w:val="001D1CE6"/>
    <w:rsid w:val="001D2520"/>
    <w:rsid w:val="001D5A27"/>
    <w:rsid w:val="001D5AF0"/>
    <w:rsid w:val="001E0A3A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0D41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4784"/>
    <w:rsid w:val="00255006"/>
    <w:rsid w:val="0025561A"/>
    <w:rsid w:val="00260D65"/>
    <w:rsid w:val="00263016"/>
    <w:rsid w:val="0026461C"/>
    <w:rsid w:val="00264746"/>
    <w:rsid w:val="00264985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A0D"/>
    <w:rsid w:val="002A057B"/>
    <w:rsid w:val="002A0CED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44C1"/>
    <w:rsid w:val="002C69AF"/>
    <w:rsid w:val="002C6C8E"/>
    <w:rsid w:val="002C76E3"/>
    <w:rsid w:val="002D241D"/>
    <w:rsid w:val="002D626A"/>
    <w:rsid w:val="002D649E"/>
    <w:rsid w:val="002D70F3"/>
    <w:rsid w:val="002E01B5"/>
    <w:rsid w:val="002E0DA8"/>
    <w:rsid w:val="002E3AD9"/>
    <w:rsid w:val="002E3FBE"/>
    <w:rsid w:val="002E7779"/>
    <w:rsid w:val="002E7A13"/>
    <w:rsid w:val="002F0D80"/>
    <w:rsid w:val="002F1952"/>
    <w:rsid w:val="002F2459"/>
    <w:rsid w:val="00300BBF"/>
    <w:rsid w:val="00304365"/>
    <w:rsid w:val="003046D0"/>
    <w:rsid w:val="00304B33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F17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15DA"/>
    <w:rsid w:val="003F220C"/>
    <w:rsid w:val="003F3536"/>
    <w:rsid w:val="003F49F3"/>
    <w:rsid w:val="003F4E64"/>
    <w:rsid w:val="003F5B50"/>
    <w:rsid w:val="003F6628"/>
    <w:rsid w:val="003F6E71"/>
    <w:rsid w:val="003F7CBB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09B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57DA2"/>
    <w:rsid w:val="00462E9E"/>
    <w:rsid w:val="0046360E"/>
    <w:rsid w:val="00463F5D"/>
    <w:rsid w:val="0046627D"/>
    <w:rsid w:val="00466F0E"/>
    <w:rsid w:val="0047226B"/>
    <w:rsid w:val="00472BF9"/>
    <w:rsid w:val="004747D3"/>
    <w:rsid w:val="00474AF6"/>
    <w:rsid w:val="004801AB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712"/>
    <w:rsid w:val="004E566B"/>
    <w:rsid w:val="004E74C6"/>
    <w:rsid w:val="004E7FFC"/>
    <w:rsid w:val="004F088D"/>
    <w:rsid w:val="004F24F9"/>
    <w:rsid w:val="004F5086"/>
    <w:rsid w:val="004F664A"/>
    <w:rsid w:val="004F6B0A"/>
    <w:rsid w:val="00510F3C"/>
    <w:rsid w:val="00511D2F"/>
    <w:rsid w:val="00511F62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33F"/>
    <w:rsid w:val="00524AAC"/>
    <w:rsid w:val="005267C6"/>
    <w:rsid w:val="005279DD"/>
    <w:rsid w:val="00530C7C"/>
    <w:rsid w:val="0053156C"/>
    <w:rsid w:val="005335D9"/>
    <w:rsid w:val="005355BF"/>
    <w:rsid w:val="00536A59"/>
    <w:rsid w:val="00537069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D7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631A"/>
    <w:rsid w:val="005A6FDB"/>
    <w:rsid w:val="005B040D"/>
    <w:rsid w:val="005B3879"/>
    <w:rsid w:val="005B5B8C"/>
    <w:rsid w:val="005B7325"/>
    <w:rsid w:val="005B7FCB"/>
    <w:rsid w:val="005C06CD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47338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7668"/>
    <w:rsid w:val="00660657"/>
    <w:rsid w:val="006610FB"/>
    <w:rsid w:val="00661375"/>
    <w:rsid w:val="006614E2"/>
    <w:rsid w:val="0066494C"/>
    <w:rsid w:val="00664F61"/>
    <w:rsid w:val="0066514F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4166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EB"/>
    <w:rsid w:val="006C650C"/>
    <w:rsid w:val="006C6EA8"/>
    <w:rsid w:val="006D38B9"/>
    <w:rsid w:val="006D3982"/>
    <w:rsid w:val="006D3A64"/>
    <w:rsid w:val="006D3D41"/>
    <w:rsid w:val="006D4A87"/>
    <w:rsid w:val="006D5245"/>
    <w:rsid w:val="006E1E13"/>
    <w:rsid w:val="006E2ED6"/>
    <w:rsid w:val="006E5AE8"/>
    <w:rsid w:val="006E68C5"/>
    <w:rsid w:val="006F18EA"/>
    <w:rsid w:val="006F1FBA"/>
    <w:rsid w:val="006F2B5E"/>
    <w:rsid w:val="006F3507"/>
    <w:rsid w:val="006F666E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2088"/>
    <w:rsid w:val="00713FC7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1AD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5F0B"/>
    <w:rsid w:val="0078622B"/>
    <w:rsid w:val="007869B3"/>
    <w:rsid w:val="00786FCA"/>
    <w:rsid w:val="00791975"/>
    <w:rsid w:val="0079297A"/>
    <w:rsid w:val="00792BED"/>
    <w:rsid w:val="0079628B"/>
    <w:rsid w:val="00797241"/>
    <w:rsid w:val="007A0C45"/>
    <w:rsid w:val="007A0C7E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D0F"/>
    <w:rsid w:val="007B2CEA"/>
    <w:rsid w:val="007B5F90"/>
    <w:rsid w:val="007B6AF9"/>
    <w:rsid w:val="007B756A"/>
    <w:rsid w:val="007B76C9"/>
    <w:rsid w:val="007C1AFD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729"/>
    <w:rsid w:val="00802105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6B7B"/>
    <w:rsid w:val="00857A3B"/>
    <w:rsid w:val="008607A3"/>
    <w:rsid w:val="00860852"/>
    <w:rsid w:val="00860F99"/>
    <w:rsid w:val="00862FEC"/>
    <w:rsid w:val="008639DE"/>
    <w:rsid w:val="00865628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F6A"/>
    <w:rsid w:val="00874540"/>
    <w:rsid w:val="0087475E"/>
    <w:rsid w:val="0087569A"/>
    <w:rsid w:val="00875A66"/>
    <w:rsid w:val="00875B04"/>
    <w:rsid w:val="0087737A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1C70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0D3A"/>
    <w:rsid w:val="009139FB"/>
    <w:rsid w:val="009210A6"/>
    <w:rsid w:val="0092191D"/>
    <w:rsid w:val="00921BEE"/>
    <w:rsid w:val="00923968"/>
    <w:rsid w:val="00923BEC"/>
    <w:rsid w:val="00924415"/>
    <w:rsid w:val="009254DB"/>
    <w:rsid w:val="00925AA6"/>
    <w:rsid w:val="00927AFA"/>
    <w:rsid w:val="00932D39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52F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5CD7"/>
    <w:rsid w:val="009E610C"/>
    <w:rsid w:val="009E624E"/>
    <w:rsid w:val="009E6C04"/>
    <w:rsid w:val="009E6EFD"/>
    <w:rsid w:val="009F30DB"/>
    <w:rsid w:val="009F3A05"/>
    <w:rsid w:val="009F5388"/>
    <w:rsid w:val="009F653E"/>
    <w:rsid w:val="00A012CB"/>
    <w:rsid w:val="00A01E79"/>
    <w:rsid w:val="00A02B57"/>
    <w:rsid w:val="00A11537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F68"/>
    <w:rsid w:val="00A41A03"/>
    <w:rsid w:val="00A429DC"/>
    <w:rsid w:val="00A43BD3"/>
    <w:rsid w:val="00A458FC"/>
    <w:rsid w:val="00A46098"/>
    <w:rsid w:val="00A50CBD"/>
    <w:rsid w:val="00A51795"/>
    <w:rsid w:val="00A543C6"/>
    <w:rsid w:val="00A552AA"/>
    <w:rsid w:val="00A57115"/>
    <w:rsid w:val="00A62420"/>
    <w:rsid w:val="00A6431D"/>
    <w:rsid w:val="00A657D8"/>
    <w:rsid w:val="00A65875"/>
    <w:rsid w:val="00A65CEC"/>
    <w:rsid w:val="00A67599"/>
    <w:rsid w:val="00A70665"/>
    <w:rsid w:val="00A70843"/>
    <w:rsid w:val="00A7090C"/>
    <w:rsid w:val="00A721D7"/>
    <w:rsid w:val="00A74AFE"/>
    <w:rsid w:val="00A77FF4"/>
    <w:rsid w:val="00A81B12"/>
    <w:rsid w:val="00A82C7C"/>
    <w:rsid w:val="00A83FD2"/>
    <w:rsid w:val="00A84AEB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8C0"/>
    <w:rsid w:val="00AC5C51"/>
    <w:rsid w:val="00AC6169"/>
    <w:rsid w:val="00AC6190"/>
    <w:rsid w:val="00AC74D4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16FFD"/>
    <w:rsid w:val="00B22AAA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1B26"/>
    <w:rsid w:val="00B82518"/>
    <w:rsid w:val="00B82EC0"/>
    <w:rsid w:val="00B831F0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55E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25F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7278"/>
    <w:rsid w:val="00C0121D"/>
    <w:rsid w:val="00C01689"/>
    <w:rsid w:val="00C040C7"/>
    <w:rsid w:val="00C057EB"/>
    <w:rsid w:val="00C0648C"/>
    <w:rsid w:val="00C06C14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70B51"/>
    <w:rsid w:val="00C70B58"/>
    <w:rsid w:val="00C72B35"/>
    <w:rsid w:val="00C738CE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4F27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74E9"/>
    <w:rsid w:val="00CD2187"/>
    <w:rsid w:val="00CD4254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779"/>
    <w:rsid w:val="00CF2644"/>
    <w:rsid w:val="00CF646F"/>
    <w:rsid w:val="00D002C7"/>
    <w:rsid w:val="00D00C00"/>
    <w:rsid w:val="00D0115B"/>
    <w:rsid w:val="00D02C2B"/>
    <w:rsid w:val="00D031DA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659E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6BC9"/>
    <w:rsid w:val="00D5791C"/>
    <w:rsid w:val="00D602C7"/>
    <w:rsid w:val="00D61234"/>
    <w:rsid w:val="00D63504"/>
    <w:rsid w:val="00D640F7"/>
    <w:rsid w:val="00D66512"/>
    <w:rsid w:val="00D66C5E"/>
    <w:rsid w:val="00D742BB"/>
    <w:rsid w:val="00D749B8"/>
    <w:rsid w:val="00D75801"/>
    <w:rsid w:val="00D76EC8"/>
    <w:rsid w:val="00D7748F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1A46"/>
    <w:rsid w:val="00DE2D1F"/>
    <w:rsid w:val="00DE2D45"/>
    <w:rsid w:val="00DE4523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7DC2"/>
    <w:rsid w:val="00E40996"/>
    <w:rsid w:val="00E42CF5"/>
    <w:rsid w:val="00E462A7"/>
    <w:rsid w:val="00E4649A"/>
    <w:rsid w:val="00E46AF1"/>
    <w:rsid w:val="00E50B0F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A50BA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8FA"/>
    <w:rsid w:val="00EF2535"/>
    <w:rsid w:val="00EF2AA9"/>
    <w:rsid w:val="00EF2E14"/>
    <w:rsid w:val="00EF36EF"/>
    <w:rsid w:val="00EF45FD"/>
    <w:rsid w:val="00EF60F7"/>
    <w:rsid w:val="00F006FB"/>
    <w:rsid w:val="00F0271E"/>
    <w:rsid w:val="00F03DC3"/>
    <w:rsid w:val="00F046A2"/>
    <w:rsid w:val="00F04C36"/>
    <w:rsid w:val="00F06020"/>
    <w:rsid w:val="00F06919"/>
    <w:rsid w:val="00F078E0"/>
    <w:rsid w:val="00F11484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281C"/>
    <w:rsid w:val="00F3381E"/>
    <w:rsid w:val="00F33B7D"/>
    <w:rsid w:val="00F3565F"/>
    <w:rsid w:val="00F3593E"/>
    <w:rsid w:val="00F366F1"/>
    <w:rsid w:val="00F36BD9"/>
    <w:rsid w:val="00F44390"/>
    <w:rsid w:val="00F457F3"/>
    <w:rsid w:val="00F4688E"/>
    <w:rsid w:val="00F4695C"/>
    <w:rsid w:val="00F46A98"/>
    <w:rsid w:val="00F4778F"/>
    <w:rsid w:val="00F47F3C"/>
    <w:rsid w:val="00F51A3F"/>
    <w:rsid w:val="00F525D4"/>
    <w:rsid w:val="00F53D49"/>
    <w:rsid w:val="00F544F2"/>
    <w:rsid w:val="00F54B31"/>
    <w:rsid w:val="00F5651A"/>
    <w:rsid w:val="00F61348"/>
    <w:rsid w:val="00F62156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852"/>
    <w:rsid w:val="00FC6643"/>
    <w:rsid w:val="00FC7D8D"/>
    <w:rsid w:val="00FD0F0B"/>
    <w:rsid w:val="00FD3285"/>
    <w:rsid w:val="00FD5224"/>
    <w:rsid w:val="00FD6E99"/>
    <w:rsid w:val="00FE0726"/>
    <w:rsid w:val="00FE0B6F"/>
    <w:rsid w:val="00FE1FCF"/>
    <w:rsid w:val="00FE4179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1E6753"/>
  <w15:docId w15:val="{FC642EEE-BCBC-4449-A2D9-763E207A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56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56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562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6562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656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865628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86562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86562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865628"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65628"/>
    <w:rPr>
      <w:rFonts w:cs="Times New Roman"/>
      <w:sz w:val="20"/>
      <w:szCs w:val="20"/>
    </w:rPr>
  </w:style>
  <w:style w:type="character" w:styleId="slostrnky">
    <w:name w:val="page number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5628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562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sid w:val="00865628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865628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5628"/>
    <w:rPr>
      <w:rFonts w:cs="Times New Roman"/>
      <w:sz w:val="2"/>
    </w:rPr>
  </w:style>
  <w:style w:type="character" w:styleId="Hypertextovodkaz">
    <w:name w:val="Hyperlink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C0D0A"/>
  </w:style>
  <w:style w:type="character" w:customStyle="1" w:styleId="TextkomenteChar">
    <w:name w:val="Text komentáře Char"/>
    <w:link w:val="Textkomente"/>
    <w:uiPriority w:val="99"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65628"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uiPriority w:val="99"/>
    <w:rsid w:val="00871C53"/>
    <w:rPr>
      <w:rFonts w:cs="Times New Roman"/>
    </w:rPr>
  </w:style>
  <w:style w:type="character" w:customStyle="1" w:styleId="akcezoznamtext">
    <w:name w:val="akcezoznamtext"/>
    <w:uiPriority w:val="99"/>
    <w:rsid w:val="00871C53"/>
    <w:rPr>
      <w:rFonts w:cs="Times New Roman"/>
    </w:rPr>
  </w:style>
  <w:style w:type="character" w:customStyle="1" w:styleId="datalabel">
    <w:name w:val="datalabel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rsid w:val="00C27A61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FF71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31438&amp;cislo_spisu2=2022&amp;doc_id=100190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Ministerstvo kultury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Dvořák Miloš</dc:creator>
  <cp:keywords/>
  <dc:description/>
  <cp:lastModifiedBy>-</cp:lastModifiedBy>
  <cp:revision>3</cp:revision>
  <dcterms:created xsi:type="dcterms:W3CDTF">2022-09-21T08:07:00Z</dcterms:created>
  <dcterms:modified xsi:type="dcterms:W3CDTF">2022-09-21T08:22:00Z</dcterms:modified>
</cp:coreProperties>
</file>