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FB13C" w14:textId="77777777" w:rsidR="00DE2303" w:rsidRDefault="00DE2303" w:rsidP="00AD71E5">
      <w:pPr>
        <w:spacing w:after="100" w:afterAutospacing="1" w:line="240" w:lineRule="auto"/>
        <w:jc w:val="center"/>
        <w:rPr>
          <w:rFonts w:ascii="Arial" w:hAnsi="Arial" w:cs="Arial"/>
          <w:b/>
          <w:bCs/>
          <w:color w:val="25455D"/>
          <w:sz w:val="24"/>
          <w:szCs w:val="24"/>
          <w:lang w:eastAsia="cs-CZ"/>
        </w:rPr>
      </w:pPr>
    </w:p>
    <w:p w14:paraId="56FF3605" w14:textId="04643508" w:rsidR="00110CA4" w:rsidRDefault="0060386E" w:rsidP="00AD71E5">
      <w:pPr>
        <w:spacing w:after="100" w:afterAutospacing="1" w:line="240" w:lineRule="auto"/>
        <w:jc w:val="center"/>
        <w:rPr>
          <w:rFonts w:ascii="Arial" w:hAnsi="Arial" w:cs="Arial"/>
          <w:b/>
          <w:bCs/>
          <w:color w:val="25455D"/>
          <w:sz w:val="24"/>
          <w:szCs w:val="24"/>
          <w:lang w:eastAsia="cs-CZ"/>
        </w:rPr>
      </w:pPr>
      <w:r>
        <w:rPr>
          <w:rFonts w:ascii="Arial" w:hAnsi="Arial" w:cs="Arial"/>
          <w:b/>
          <w:bCs/>
          <w:color w:val="25455D"/>
          <w:sz w:val="32"/>
          <w:szCs w:val="32"/>
          <w:lang w:eastAsia="cs-CZ"/>
        </w:rPr>
        <w:t>PŘÍLOHA č.1 - SPECIFIKACE ZBOŽÍ</w:t>
      </w:r>
      <w:r w:rsidR="00AD71E5" w:rsidRPr="00AD71E5">
        <w:rPr>
          <w:rFonts w:ascii="Arial" w:hAnsi="Arial" w:cs="Arial"/>
          <w:b/>
          <w:bCs/>
          <w:color w:val="25455D"/>
          <w:sz w:val="24"/>
          <w:szCs w:val="24"/>
          <w:lang w:eastAsia="cs-CZ"/>
        </w:rPr>
        <w:t xml:space="preserve"> </w:t>
      </w:r>
    </w:p>
    <w:p w14:paraId="55D26BF6" w14:textId="63251CAF" w:rsidR="00AD71E5" w:rsidRDefault="00AD71E5" w:rsidP="0060386E">
      <w:pPr>
        <w:spacing w:after="100" w:afterAutospacing="1" w:line="240" w:lineRule="auto"/>
        <w:jc w:val="center"/>
        <w:rPr>
          <w:rFonts w:ascii="Arial" w:hAnsi="Arial" w:cs="Arial"/>
          <w:b/>
          <w:bCs/>
          <w:color w:val="FF0000"/>
          <w:sz w:val="28"/>
          <w:szCs w:val="28"/>
          <w:lang w:eastAsia="cs-CZ"/>
        </w:rPr>
      </w:pPr>
      <w:r w:rsidRPr="008D6727">
        <w:rPr>
          <w:rFonts w:ascii="Arial" w:hAnsi="Arial" w:cs="Arial"/>
          <w:b/>
          <w:bCs/>
          <w:color w:val="FF0000"/>
          <w:sz w:val="28"/>
          <w:szCs w:val="28"/>
          <w:lang w:eastAsia="cs-CZ"/>
        </w:rPr>
        <w:t>„</w:t>
      </w:r>
      <w:r w:rsidR="0060386E">
        <w:rPr>
          <w:rFonts w:ascii="Arial" w:hAnsi="Arial" w:cs="Arial"/>
          <w:b/>
          <w:bCs/>
          <w:color w:val="FF0000"/>
          <w:sz w:val="28"/>
          <w:szCs w:val="28"/>
          <w:lang w:eastAsia="cs-CZ"/>
        </w:rPr>
        <w:t>SCHODIŠŤOVÁ PLOŠINA PRO NOVÝ DOMOV KARVINÁ</w:t>
      </w:r>
      <w:r w:rsidRPr="008D6727">
        <w:rPr>
          <w:rFonts w:ascii="Arial" w:hAnsi="Arial" w:cs="Arial"/>
          <w:b/>
          <w:bCs/>
          <w:color w:val="FF0000"/>
          <w:sz w:val="28"/>
          <w:szCs w:val="28"/>
          <w:lang w:eastAsia="cs-CZ"/>
        </w:rPr>
        <w:t>“</w:t>
      </w:r>
    </w:p>
    <w:p w14:paraId="16DFEA66" w14:textId="77777777" w:rsidR="009008F5" w:rsidRDefault="009008F5" w:rsidP="00371A0C">
      <w:pPr>
        <w:spacing w:after="0" w:line="240" w:lineRule="auto"/>
        <w:rPr>
          <w:color w:val="25455D"/>
        </w:rPr>
      </w:pPr>
    </w:p>
    <w:p w14:paraId="32FFCCEB" w14:textId="6576360C" w:rsidR="003353EF" w:rsidRDefault="008D3727" w:rsidP="00751CF0">
      <w:pPr>
        <w:ind w:right="23"/>
        <w:rPr>
          <w:b/>
          <w:sz w:val="20"/>
          <w:szCs w:val="20"/>
        </w:rPr>
      </w:pPr>
      <w:r>
        <w:rPr>
          <w:noProof/>
          <w:color w:val="25455D"/>
          <w:sz w:val="20"/>
          <w:szCs w:val="20"/>
          <w:lang w:eastAsia="cs-CZ"/>
        </w:rPr>
        <w:drawing>
          <wp:anchor distT="0" distB="0" distL="114300" distR="114300" simplePos="0" relativeHeight="251688960" behindDoc="1" locked="0" layoutInCell="1" allowOverlap="1" wp14:anchorId="496BA9BA" wp14:editId="7B2A4959">
            <wp:simplePos x="0" y="0"/>
            <wp:positionH relativeFrom="margin">
              <wp:posOffset>4893945</wp:posOffset>
            </wp:positionH>
            <wp:positionV relativeFrom="paragraph">
              <wp:posOffset>3665855</wp:posOffset>
            </wp:positionV>
            <wp:extent cx="757823" cy="866775"/>
            <wp:effectExtent l="0" t="0" r="4445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UV_SUD_LOGO_na_pressweb_pouzivat_tot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823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1CF0">
        <w:rPr>
          <w:noProof/>
          <w:color w:val="25455D"/>
          <w:sz w:val="20"/>
          <w:szCs w:val="20"/>
          <w:lang w:eastAsia="cs-CZ"/>
        </w:rPr>
        <w:drawing>
          <wp:anchor distT="0" distB="0" distL="114300" distR="114300" simplePos="0" relativeHeight="251687936" behindDoc="1" locked="0" layoutInCell="1" allowOverlap="1" wp14:anchorId="21532402" wp14:editId="1D690296">
            <wp:simplePos x="0" y="0"/>
            <wp:positionH relativeFrom="margin">
              <wp:posOffset>4000500</wp:posOffset>
            </wp:positionH>
            <wp:positionV relativeFrom="paragraph">
              <wp:posOffset>3628390</wp:posOffset>
            </wp:positionV>
            <wp:extent cx="971550" cy="876554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sky-vyrobek-obrazek-450x40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8765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01D8">
        <w:rPr>
          <w:sz w:val="20"/>
          <w:szCs w:val="20"/>
        </w:rPr>
        <w:t>Provedení:</w:t>
      </w:r>
      <w:r w:rsidR="009A01D8">
        <w:rPr>
          <w:sz w:val="20"/>
          <w:szCs w:val="20"/>
        </w:rPr>
        <w:tab/>
      </w:r>
      <w:r w:rsidR="009A01D8">
        <w:rPr>
          <w:sz w:val="20"/>
          <w:szCs w:val="20"/>
        </w:rPr>
        <w:tab/>
      </w:r>
      <w:r w:rsidR="009A01D8">
        <w:rPr>
          <w:sz w:val="20"/>
          <w:szCs w:val="20"/>
        </w:rPr>
        <w:tab/>
      </w:r>
      <w:r w:rsidR="009A01D8">
        <w:rPr>
          <w:sz w:val="20"/>
          <w:szCs w:val="20"/>
        </w:rPr>
        <w:tab/>
      </w:r>
      <w:r w:rsidR="00C577CD">
        <w:rPr>
          <w:b/>
          <w:sz w:val="20"/>
          <w:szCs w:val="20"/>
        </w:rPr>
        <w:t>exter</w:t>
      </w:r>
      <w:r w:rsidR="005E3AB1">
        <w:rPr>
          <w:b/>
          <w:sz w:val="20"/>
          <w:szCs w:val="20"/>
        </w:rPr>
        <w:t>i</w:t>
      </w:r>
      <w:r w:rsidR="00C577CD">
        <w:rPr>
          <w:b/>
          <w:sz w:val="20"/>
          <w:szCs w:val="20"/>
        </w:rPr>
        <w:t>érové</w:t>
      </w:r>
      <w:r w:rsidR="009A01D8">
        <w:rPr>
          <w:sz w:val="20"/>
          <w:szCs w:val="20"/>
        </w:rPr>
        <w:br/>
      </w:r>
      <w:r w:rsidR="00594B33">
        <w:rPr>
          <w:sz w:val="20"/>
          <w:szCs w:val="20"/>
        </w:rPr>
        <w:t>Orientace:</w:t>
      </w:r>
      <w:r w:rsidR="00594B33">
        <w:rPr>
          <w:sz w:val="20"/>
          <w:szCs w:val="20"/>
        </w:rPr>
        <w:tab/>
      </w:r>
      <w:r w:rsidR="00594B33">
        <w:rPr>
          <w:sz w:val="20"/>
          <w:szCs w:val="20"/>
        </w:rPr>
        <w:tab/>
      </w:r>
      <w:r w:rsidR="00594B33">
        <w:rPr>
          <w:sz w:val="20"/>
          <w:szCs w:val="20"/>
        </w:rPr>
        <w:tab/>
      </w:r>
      <w:r w:rsidR="00594B33">
        <w:rPr>
          <w:sz w:val="20"/>
          <w:szCs w:val="20"/>
        </w:rPr>
        <w:tab/>
      </w:r>
      <w:r w:rsidR="008F3354">
        <w:rPr>
          <w:b/>
          <w:sz w:val="20"/>
          <w:szCs w:val="20"/>
        </w:rPr>
        <w:t>levá</w:t>
      </w:r>
      <w:r w:rsidR="00C577CD">
        <w:rPr>
          <w:b/>
          <w:sz w:val="20"/>
          <w:szCs w:val="20"/>
        </w:rPr>
        <w:t xml:space="preserve"> </w:t>
      </w:r>
      <w:r w:rsidR="00D82A46">
        <w:rPr>
          <w:b/>
          <w:sz w:val="20"/>
          <w:szCs w:val="20"/>
        </w:rPr>
        <w:t>strana</w:t>
      </w:r>
      <w:r w:rsidR="00C577CD">
        <w:rPr>
          <w:b/>
          <w:sz w:val="20"/>
          <w:szCs w:val="20"/>
        </w:rPr>
        <w:t xml:space="preserve"> </w:t>
      </w:r>
      <w:r w:rsidR="00C577CD" w:rsidRPr="00C577CD">
        <w:rPr>
          <w:i/>
          <w:sz w:val="20"/>
          <w:szCs w:val="20"/>
        </w:rPr>
        <w:t>(při pohledu zespodu nahoru)</w:t>
      </w:r>
      <w:r w:rsidR="005D3972">
        <w:rPr>
          <w:b/>
          <w:sz w:val="20"/>
          <w:szCs w:val="20"/>
        </w:rPr>
        <w:br/>
      </w:r>
      <w:r w:rsidR="005D3972" w:rsidRPr="005D3972">
        <w:rPr>
          <w:sz w:val="20"/>
          <w:szCs w:val="20"/>
        </w:rPr>
        <w:t>Počet ramen schodiště:</w:t>
      </w:r>
      <w:r w:rsidR="005D3972" w:rsidRPr="005D3972">
        <w:rPr>
          <w:sz w:val="20"/>
          <w:szCs w:val="20"/>
        </w:rPr>
        <w:tab/>
      </w:r>
      <w:r w:rsidR="005D3972">
        <w:rPr>
          <w:b/>
          <w:sz w:val="20"/>
          <w:szCs w:val="20"/>
        </w:rPr>
        <w:tab/>
      </w:r>
      <w:r w:rsidR="005D3972">
        <w:rPr>
          <w:b/>
          <w:sz w:val="20"/>
          <w:szCs w:val="20"/>
        </w:rPr>
        <w:tab/>
      </w:r>
      <w:r w:rsidR="0060386E">
        <w:rPr>
          <w:b/>
          <w:sz w:val="20"/>
          <w:szCs w:val="20"/>
        </w:rPr>
        <w:t>1 (4 schody)</w:t>
      </w:r>
      <w:r w:rsidR="009A01D8">
        <w:rPr>
          <w:sz w:val="20"/>
          <w:szCs w:val="20"/>
        </w:rPr>
        <w:br/>
        <w:t xml:space="preserve">Délka dráhy: </w:t>
      </w:r>
      <w:r w:rsidR="009A01D8">
        <w:rPr>
          <w:sz w:val="20"/>
          <w:szCs w:val="20"/>
        </w:rPr>
        <w:tab/>
      </w:r>
      <w:r w:rsidR="009A01D8">
        <w:rPr>
          <w:sz w:val="20"/>
          <w:szCs w:val="20"/>
        </w:rPr>
        <w:tab/>
      </w:r>
      <w:r w:rsidR="009A01D8">
        <w:rPr>
          <w:sz w:val="20"/>
          <w:szCs w:val="20"/>
        </w:rPr>
        <w:tab/>
      </w:r>
      <w:r w:rsidR="009A01D8">
        <w:rPr>
          <w:sz w:val="20"/>
          <w:szCs w:val="20"/>
        </w:rPr>
        <w:tab/>
      </w:r>
      <w:r w:rsidR="009A01D8" w:rsidRPr="009A01D8">
        <w:rPr>
          <w:b/>
          <w:sz w:val="20"/>
          <w:szCs w:val="20"/>
        </w:rPr>
        <w:t xml:space="preserve">cca </w:t>
      </w:r>
      <w:r w:rsidR="0060386E">
        <w:rPr>
          <w:b/>
          <w:sz w:val="20"/>
          <w:szCs w:val="20"/>
        </w:rPr>
        <w:t>3</w:t>
      </w:r>
      <w:r w:rsidR="00C577CD">
        <w:rPr>
          <w:b/>
          <w:sz w:val="20"/>
          <w:szCs w:val="20"/>
        </w:rPr>
        <w:t>m</w:t>
      </w:r>
      <w:r w:rsidR="00594B33">
        <w:rPr>
          <w:sz w:val="20"/>
          <w:szCs w:val="20"/>
        </w:rPr>
        <w:br/>
        <w:t xml:space="preserve">Počet a typ zatáček: </w:t>
      </w:r>
      <w:r w:rsidR="00594B33">
        <w:rPr>
          <w:sz w:val="20"/>
          <w:szCs w:val="20"/>
        </w:rPr>
        <w:tab/>
      </w:r>
      <w:r w:rsidR="00594B33">
        <w:rPr>
          <w:sz w:val="20"/>
          <w:szCs w:val="20"/>
        </w:rPr>
        <w:tab/>
      </w:r>
      <w:r w:rsidR="00594B33">
        <w:rPr>
          <w:sz w:val="20"/>
          <w:szCs w:val="20"/>
        </w:rPr>
        <w:tab/>
      </w:r>
      <w:r w:rsidR="0060386E">
        <w:rPr>
          <w:b/>
          <w:sz w:val="20"/>
          <w:szCs w:val="20"/>
        </w:rPr>
        <w:t>bez zatáček a zlomů</w:t>
      </w:r>
      <w:r w:rsidR="00594B33">
        <w:rPr>
          <w:sz w:val="20"/>
          <w:szCs w:val="20"/>
        </w:rPr>
        <w:br/>
        <w:t>Počet zastávek:</w:t>
      </w:r>
      <w:r w:rsidR="00594B33">
        <w:rPr>
          <w:sz w:val="20"/>
          <w:szCs w:val="20"/>
        </w:rPr>
        <w:tab/>
      </w:r>
      <w:r w:rsidR="00594B33">
        <w:rPr>
          <w:sz w:val="20"/>
          <w:szCs w:val="20"/>
        </w:rPr>
        <w:tab/>
      </w:r>
      <w:r w:rsidR="00594B33">
        <w:rPr>
          <w:sz w:val="20"/>
          <w:szCs w:val="20"/>
        </w:rPr>
        <w:tab/>
      </w:r>
      <w:r w:rsidR="00594B33">
        <w:rPr>
          <w:sz w:val="20"/>
          <w:szCs w:val="20"/>
        </w:rPr>
        <w:tab/>
      </w:r>
      <w:r w:rsidR="00C577CD">
        <w:rPr>
          <w:b/>
          <w:sz w:val="20"/>
          <w:szCs w:val="20"/>
        </w:rPr>
        <w:t>2</w:t>
      </w:r>
      <w:r w:rsidR="009A01D8">
        <w:rPr>
          <w:sz w:val="20"/>
          <w:szCs w:val="20"/>
        </w:rPr>
        <w:br/>
        <w:t>Rozměr podlahy:</w:t>
      </w:r>
      <w:r w:rsidR="009A01D8">
        <w:rPr>
          <w:sz w:val="20"/>
          <w:szCs w:val="20"/>
        </w:rPr>
        <w:tab/>
      </w:r>
      <w:r w:rsidR="009A01D8">
        <w:rPr>
          <w:sz w:val="20"/>
          <w:szCs w:val="20"/>
        </w:rPr>
        <w:tab/>
      </w:r>
      <w:r w:rsidR="009A01D8">
        <w:rPr>
          <w:sz w:val="20"/>
          <w:szCs w:val="20"/>
        </w:rPr>
        <w:tab/>
      </w:r>
      <w:r w:rsidR="009A01D8">
        <w:rPr>
          <w:sz w:val="20"/>
          <w:szCs w:val="20"/>
        </w:rPr>
        <w:tab/>
      </w:r>
      <w:r w:rsidR="0060386E">
        <w:rPr>
          <w:b/>
          <w:sz w:val="20"/>
          <w:szCs w:val="20"/>
        </w:rPr>
        <w:t>1200</w:t>
      </w:r>
      <w:r w:rsidR="009A01D8" w:rsidRPr="009A01D8">
        <w:rPr>
          <w:b/>
          <w:sz w:val="20"/>
          <w:szCs w:val="20"/>
        </w:rPr>
        <w:t xml:space="preserve"> x </w:t>
      </w:r>
      <w:r w:rsidR="0060386E">
        <w:rPr>
          <w:b/>
          <w:sz w:val="20"/>
          <w:szCs w:val="20"/>
        </w:rPr>
        <w:t>9</w:t>
      </w:r>
      <w:r w:rsidR="009A01D8" w:rsidRPr="009A01D8">
        <w:rPr>
          <w:b/>
          <w:sz w:val="20"/>
          <w:szCs w:val="20"/>
        </w:rPr>
        <w:t>00mm</w:t>
      </w:r>
      <w:r w:rsidR="009A01D8">
        <w:rPr>
          <w:sz w:val="20"/>
          <w:szCs w:val="20"/>
        </w:rPr>
        <w:br/>
        <w:t>Sklápění/rozložení podlahy:</w:t>
      </w:r>
      <w:r w:rsidR="009A01D8">
        <w:rPr>
          <w:sz w:val="20"/>
          <w:szCs w:val="20"/>
        </w:rPr>
        <w:tab/>
      </w:r>
      <w:r w:rsidR="009A01D8">
        <w:rPr>
          <w:sz w:val="20"/>
          <w:szCs w:val="20"/>
        </w:rPr>
        <w:tab/>
      </w:r>
      <w:r w:rsidR="0060386E">
        <w:rPr>
          <w:b/>
          <w:sz w:val="20"/>
          <w:szCs w:val="20"/>
        </w:rPr>
        <w:t>elektrické</w:t>
      </w:r>
      <w:r w:rsidR="009A01D8">
        <w:rPr>
          <w:sz w:val="20"/>
          <w:szCs w:val="20"/>
        </w:rPr>
        <w:br/>
        <w:t>Povrchová úprava:</w:t>
      </w:r>
      <w:r w:rsidR="009A01D8">
        <w:rPr>
          <w:sz w:val="20"/>
          <w:szCs w:val="20"/>
        </w:rPr>
        <w:tab/>
      </w:r>
      <w:r w:rsidR="009A01D8">
        <w:rPr>
          <w:sz w:val="20"/>
          <w:szCs w:val="20"/>
        </w:rPr>
        <w:tab/>
      </w:r>
      <w:r w:rsidR="009A01D8">
        <w:rPr>
          <w:sz w:val="20"/>
          <w:szCs w:val="20"/>
        </w:rPr>
        <w:tab/>
      </w:r>
      <w:r w:rsidR="005E3AB1" w:rsidRPr="005E3AB1">
        <w:rPr>
          <w:b/>
          <w:sz w:val="20"/>
          <w:szCs w:val="20"/>
        </w:rPr>
        <w:t xml:space="preserve">šopování, nástřik zinku, žárové zinkování + </w:t>
      </w:r>
      <w:r w:rsidR="009A01D8" w:rsidRPr="005E3AB1">
        <w:rPr>
          <w:b/>
          <w:sz w:val="20"/>
          <w:szCs w:val="20"/>
        </w:rPr>
        <w:t xml:space="preserve">komaxit RAL </w:t>
      </w:r>
      <w:r w:rsidR="0060386E">
        <w:rPr>
          <w:b/>
          <w:sz w:val="20"/>
          <w:szCs w:val="20"/>
        </w:rPr>
        <w:t>7040</w:t>
      </w:r>
      <w:r w:rsidR="009A01D8">
        <w:rPr>
          <w:sz w:val="20"/>
          <w:szCs w:val="20"/>
        </w:rPr>
        <w:br/>
        <w:t>Nosnost:</w:t>
      </w:r>
      <w:r w:rsidR="009A01D8">
        <w:rPr>
          <w:sz w:val="20"/>
          <w:szCs w:val="20"/>
        </w:rPr>
        <w:tab/>
      </w:r>
      <w:r w:rsidR="009A01D8">
        <w:rPr>
          <w:sz w:val="20"/>
          <w:szCs w:val="20"/>
        </w:rPr>
        <w:tab/>
      </w:r>
      <w:r w:rsidR="009A01D8">
        <w:rPr>
          <w:sz w:val="20"/>
          <w:szCs w:val="20"/>
        </w:rPr>
        <w:tab/>
      </w:r>
      <w:r w:rsidR="009A01D8">
        <w:rPr>
          <w:sz w:val="20"/>
          <w:szCs w:val="20"/>
        </w:rPr>
        <w:tab/>
      </w:r>
      <w:r w:rsidR="0060386E">
        <w:rPr>
          <w:b/>
          <w:sz w:val="20"/>
          <w:szCs w:val="20"/>
        </w:rPr>
        <w:t>300</w:t>
      </w:r>
      <w:r w:rsidR="005E3AB1">
        <w:rPr>
          <w:b/>
          <w:sz w:val="20"/>
          <w:szCs w:val="20"/>
        </w:rPr>
        <w:t>kg</w:t>
      </w:r>
      <w:r w:rsidR="009A01D8">
        <w:rPr>
          <w:sz w:val="20"/>
          <w:szCs w:val="20"/>
        </w:rPr>
        <w:br/>
        <w:t>Ovládání na plošině:</w:t>
      </w:r>
      <w:r w:rsidR="009A01D8">
        <w:rPr>
          <w:sz w:val="20"/>
          <w:szCs w:val="20"/>
        </w:rPr>
        <w:tab/>
      </w:r>
      <w:r w:rsidR="009A01D8">
        <w:rPr>
          <w:sz w:val="20"/>
          <w:szCs w:val="20"/>
        </w:rPr>
        <w:tab/>
      </w:r>
      <w:r w:rsidR="009A01D8">
        <w:rPr>
          <w:sz w:val="20"/>
          <w:szCs w:val="20"/>
        </w:rPr>
        <w:tab/>
      </w:r>
      <w:r w:rsidR="009A01D8" w:rsidRPr="009A01D8">
        <w:rPr>
          <w:b/>
          <w:sz w:val="20"/>
          <w:szCs w:val="20"/>
        </w:rPr>
        <w:t>spirálovitý kabel do ruky</w:t>
      </w:r>
      <w:r w:rsidR="009A01D8">
        <w:rPr>
          <w:b/>
          <w:sz w:val="20"/>
          <w:szCs w:val="20"/>
        </w:rPr>
        <w:t xml:space="preserve"> </w:t>
      </w:r>
      <w:r w:rsidR="009A01D8" w:rsidRPr="009A01D8">
        <w:rPr>
          <w:i/>
          <w:sz w:val="20"/>
          <w:szCs w:val="20"/>
        </w:rPr>
        <w:t>(alt. joysti</w:t>
      </w:r>
      <w:r w:rsidR="00DB4466">
        <w:rPr>
          <w:i/>
          <w:sz w:val="20"/>
          <w:szCs w:val="20"/>
        </w:rPr>
        <w:t xml:space="preserve">ck nebo </w:t>
      </w:r>
      <w:r w:rsidR="009A01D8" w:rsidRPr="009A01D8">
        <w:rPr>
          <w:i/>
          <w:sz w:val="20"/>
          <w:szCs w:val="20"/>
        </w:rPr>
        <w:t>tlačítka)</w:t>
      </w:r>
      <w:r w:rsidR="009A01D8">
        <w:rPr>
          <w:sz w:val="20"/>
          <w:szCs w:val="20"/>
        </w:rPr>
        <w:br/>
        <w:t>Ovládání v zastávce:</w:t>
      </w:r>
      <w:r w:rsidR="009A01D8">
        <w:rPr>
          <w:sz w:val="20"/>
          <w:szCs w:val="20"/>
        </w:rPr>
        <w:tab/>
      </w:r>
      <w:r w:rsidR="009A01D8">
        <w:rPr>
          <w:sz w:val="20"/>
          <w:szCs w:val="20"/>
        </w:rPr>
        <w:tab/>
      </w:r>
      <w:r w:rsidR="009A01D8">
        <w:rPr>
          <w:sz w:val="20"/>
          <w:szCs w:val="20"/>
        </w:rPr>
        <w:tab/>
      </w:r>
      <w:r w:rsidR="009A01D8" w:rsidRPr="009A01D8">
        <w:rPr>
          <w:b/>
          <w:sz w:val="20"/>
          <w:szCs w:val="20"/>
        </w:rPr>
        <w:t>dálkové</w:t>
      </w:r>
      <w:r w:rsidR="009A01D8">
        <w:rPr>
          <w:sz w:val="20"/>
          <w:szCs w:val="20"/>
        </w:rPr>
        <w:tab/>
      </w:r>
      <w:r w:rsidR="009A01D8">
        <w:rPr>
          <w:sz w:val="20"/>
          <w:szCs w:val="20"/>
        </w:rPr>
        <w:tab/>
      </w:r>
      <w:r w:rsidR="009A01D8">
        <w:rPr>
          <w:sz w:val="20"/>
          <w:szCs w:val="20"/>
        </w:rPr>
        <w:tab/>
      </w:r>
      <w:r w:rsidR="009A01D8">
        <w:rPr>
          <w:sz w:val="20"/>
          <w:szCs w:val="20"/>
        </w:rPr>
        <w:br/>
        <w:t>Kotvení dráhy:</w:t>
      </w:r>
      <w:r w:rsidR="009A01D8">
        <w:rPr>
          <w:sz w:val="20"/>
          <w:szCs w:val="20"/>
        </w:rPr>
        <w:tab/>
      </w:r>
      <w:r w:rsidR="009A01D8">
        <w:rPr>
          <w:sz w:val="20"/>
          <w:szCs w:val="20"/>
        </w:rPr>
        <w:tab/>
      </w:r>
      <w:r w:rsidR="009A01D8">
        <w:rPr>
          <w:sz w:val="20"/>
          <w:szCs w:val="20"/>
        </w:rPr>
        <w:tab/>
      </w:r>
      <w:r w:rsidR="009A01D8">
        <w:rPr>
          <w:sz w:val="20"/>
          <w:szCs w:val="20"/>
        </w:rPr>
        <w:tab/>
      </w:r>
      <w:r w:rsidR="009A01D8" w:rsidRPr="009A01D8">
        <w:rPr>
          <w:b/>
          <w:sz w:val="20"/>
          <w:szCs w:val="20"/>
        </w:rPr>
        <w:t xml:space="preserve">na sloupky </w:t>
      </w:r>
      <w:r w:rsidR="008F3354">
        <w:rPr>
          <w:b/>
          <w:sz w:val="20"/>
          <w:szCs w:val="20"/>
        </w:rPr>
        <w:t>do schodiště</w:t>
      </w:r>
      <w:r w:rsidR="009A01D8">
        <w:rPr>
          <w:sz w:val="20"/>
          <w:szCs w:val="20"/>
        </w:rPr>
        <w:br/>
        <w:t>Výkon motoru:</w:t>
      </w:r>
      <w:r w:rsidR="009A01D8">
        <w:rPr>
          <w:sz w:val="20"/>
          <w:szCs w:val="20"/>
        </w:rPr>
        <w:tab/>
      </w:r>
      <w:r w:rsidR="009A01D8">
        <w:rPr>
          <w:sz w:val="20"/>
          <w:szCs w:val="20"/>
        </w:rPr>
        <w:tab/>
      </w:r>
      <w:r w:rsidR="009A01D8">
        <w:rPr>
          <w:sz w:val="20"/>
          <w:szCs w:val="20"/>
        </w:rPr>
        <w:tab/>
      </w:r>
      <w:r w:rsidR="009A01D8">
        <w:rPr>
          <w:sz w:val="20"/>
          <w:szCs w:val="20"/>
        </w:rPr>
        <w:tab/>
      </w:r>
      <w:r w:rsidR="005E3AB1">
        <w:rPr>
          <w:b/>
          <w:sz w:val="20"/>
          <w:szCs w:val="20"/>
        </w:rPr>
        <w:t>1,1kW / 3x230V</w:t>
      </w:r>
      <w:r w:rsidR="009A01D8">
        <w:rPr>
          <w:sz w:val="20"/>
          <w:szCs w:val="20"/>
        </w:rPr>
        <w:br/>
        <w:t>Napájecí napětí:</w:t>
      </w:r>
      <w:r w:rsidR="009A01D8">
        <w:rPr>
          <w:sz w:val="20"/>
          <w:szCs w:val="20"/>
        </w:rPr>
        <w:tab/>
      </w:r>
      <w:r w:rsidR="009A01D8">
        <w:rPr>
          <w:sz w:val="20"/>
          <w:szCs w:val="20"/>
        </w:rPr>
        <w:tab/>
      </w:r>
      <w:r w:rsidR="009A01D8">
        <w:rPr>
          <w:sz w:val="20"/>
          <w:szCs w:val="20"/>
        </w:rPr>
        <w:tab/>
      </w:r>
      <w:r w:rsidR="009A01D8">
        <w:rPr>
          <w:sz w:val="20"/>
          <w:szCs w:val="20"/>
        </w:rPr>
        <w:tab/>
      </w:r>
      <w:r w:rsidR="009A01D8" w:rsidRPr="009A01D8">
        <w:rPr>
          <w:b/>
          <w:sz w:val="20"/>
          <w:szCs w:val="20"/>
        </w:rPr>
        <w:t xml:space="preserve">1 x 230V </w:t>
      </w:r>
      <w:r w:rsidR="005E3AB1">
        <w:rPr>
          <w:b/>
          <w:sz w:val="20"/>
          <w:szCs w:val="20"/>
        </w:rPr>
        <w:br/>
      </w:r>
      <w:r w:rsidR="005E3AB1" w:rsidRPr="005E3AB1">
        <w:rPr>
          <w:sz w:val="20"/>
          <w:szCs w:val="20"/>
        </w:rPr>
        <w:t>Přípojka:</w:t>
      </w:r>
      <w:r w:rsidR="005E3AB1">
        <w:rPr>
          <w:b/>
          <w:sz w:val="20"/>
          <w:szCs w:val="20"/>
        </w:rPr>
        <w:tab/>
      </w:r>
      <w:r w:rsidR="005E3AB1">
        <w:rPr>
          <w:b/>
          <w:sz w:val="20"/>
          <w:szCs w:val="20"/>
        </w:rPr>
        <w:tab/>
      </w:r>
      <w:r w:rsidR="005E3AB1">
        <w:rPr>
          <w:b/>
          <w:sz w:val="20"/>
          <w:szCs w:val="20"/>
        </w:rPr>
        <w:tab/>
      </w:r>
      <w:r w:rsidR="005E3AB1">
        <w:rPr>
          <w:b/>
          <w:sz w:val="20"/>
          <w:szCs w:val="20"/>
        </w:rPr>
        <w:tab/>
        <w:t>kabel CYKY 3Cx2,5mm</w:t>
      </w:r>
      <w:r w:rsidR="005E3AB1">
        <w:rPr>
          <w:rFonts w:cstheme="minorHAnsi"/>
          <w:b/>
          <w:sz w:val="20"/>
          <w:szCs w:val="20"/>
        </w:rPr>
        <w:t>²</w:t>
      </w:r>
      <w:r w:rsidR="005E3AB1">
        <w:rPr>
          <w:rFonts w:cstheme="minorHAnsi"/>
          <w:b/>
          <w:sz w:val="20"/>
          <w:szCs w:val="20"/>
        </w:rPr>
        <w:br/>
      </w:r>
      <w:r w:rsidR="009A01D8">
        <w:rPr>
          <w:sz w:val="20"/>
          <w:szCs w:val="20"/>
        </w:rPr>
        <w:t>Max. rychlost jízdy:</w:t>
      </w:r>
      <w:r w:rsidR="009A01D8">
        <w:rPr>
          <w:sz w:val="20"/>
          <w:szCs w:val="20"/>
        </w:rPr>
        <w:tab/>
      </w:r>
      <w:r w:rsidR="009A01D8">
        <w:rPr>
          <w:sz w:val="20"/>
          <w:szCs w:val="20"/>
        </w:rPr>
        <w:tab/>
      </w:r>
      <w:r w:rsidR="009A01D8">
        <w:rPr>
          <w:sz w:val="20"/>
          <w:szCs w:val="20"/>
        </w:rPr>
        <w:tab/>
      </w:r>
      <w:r w:rsidR="009A01D8" w:rsidRPr="009A01D8">
        <w:rPr>
          <w:b/>
          <w:sz w:val="20"/>
          <w:szCs w:val="20"/>
        </w:rPr>
        <w:t>0,</w:t>
      </w:r>
      <w:r w:rsidR="005E3AB1">
        <w:rPr>
          <w:b/>
          <w:sz w:val="20"/>
          <w:szCs w:val="20"/>
        </w:rPr>
        <w:t>09</w:t>
      </w:r>
      <w:r w:rsidR="00E04D6A">
        <w:rPr>
          <w:b/>
          <w:sz w:val="20"/>
          <w:szCs w:val="20"/>
        </w:rPr>
        <w:t xml:space="preserve"> </w:t>
      </w:r>
      <w:r w:rsidR="009A01D8" w:rsidRPr="009A01D8">
        <w:rPr>
          <w:b/>
          <w:sz w:val="20"/>
          <w:szCs w:val="20"/>
        </w:rPr>
        <w:t>m/s</w:t>
      </w:r>
      <w:r w:rsidR="005D3972">
        <w:rPr>
          <w:b/>
          <w:sz w:val="20"/>
          <w:szCs w:val="20"/>
        </w:rPr>
        <w:br/>
      </w:r>
      <w:r w:rsidR="005D3972" w:rsidRPr="005D3972">
        <w:rPr>
          <w:sz w:val="20"/>
          <w:szCs w:val="20"/>
        </w:rPr>
        <w:t>Bezpečnostní prvky dle EN 81-40:</w:t>
      </w:r>
      <w:r w:rsidR="005D3972" w:rsidRPr="005D3972">
        <w:rPr>
          <w:sz w:val="20"/>
          <w:szCs w:val="20"/>
        </w:rPr>
        <w:tab/>
      </w:r>
      <w:r w:rsidR="005D3972">
        <w:rPr>
          <w:b/>
          <w:sz w:val="20"/>
          <w:szCs w:val="20"/>
        </w:rPr>
        <w:tab/>
        <w:t>ANO</w:t>
      </w:r>
      <w:r w:rsidR="009A01D8">
        <w:rPr>
          <w:sz w:val="20"/>
          <w:szCs w:val="20"/>
        </w:rPr>
        <w:br/>
      </w:r>
      <w:r w:rsidR="00751CF0">
        <w:rPr>
          <w:sz w:val="20"/>
          <w:szCs w:val="20"/>
        </w:rPr>
        <w:t>Připojení k síti</w:t>
      </w:r>
      <w:r w:rsidR="00DB4466">
        <w:rPr>
          <w:sz w:val="20"/>
          <w:szCs w:val="20"/>
        </w:rPr>
        <w:t>:</w:t>
      </w:r>
      <w:r w:rsidR="00751CF0">
        <w:rPr>
          <w:sz w:val="20"/>
          <w:szCs w:val="20"/>
        </w:rPr>
        <w:tab/>
      </w:r>
      <w:r w:rsidR="00751CF0">
        <w:rPr>
          <w:sz w:val="20"/>
          <w:szCs w:val="20"/>
        </w:rPr>
        <w:tab/>
      </w:r>
      <w:r w:rsidR="00DB4466">
        <w:rPr>
          <w:sz w:val="20"/>
          <w:szCs w:val="20"/>
        </w:rPr>
        <w:tab/>
      </w:r>
      <w:r w:rsidR="00DB4466">
        <w:rPr>
          <w:sz w:val="20"/>
          <w:szCs w:val="20"/>
        </w:rPr>
        <w:tab/>
      </w:r>
      <w:r w:rsidR="00DB4466" w:rsidRPr="00DB4466">
        <w:rPr>
          <w:b/>
          <w:sz w:val="20"/>
          <w:szCs w:val="20"/>
        </w:rPr>
        <w:t xml:space="preserve">zajistí </w:t>
      </w:r>
      <w:r w:rsidR="008F3354">
        <w:rPr>
          <w:b/>
          <w:sz w:val="20"/>
          <w:szCs w:val="20"/>
        </w:rPr>
        <w:t>ALTECH</w:t>
      </w:r>
      <w:r w:rsidR="00751CF0">
        <w:rPr>
          <w:b/>
          <w:sz w:val="20"/>
          <w:szCs w:val="20"/>
        </w:rPr>
        <w:br/>
      </w:r>
      <w:r w:rsidR="00831985" w:rsidRPr="00751CF0">
        <w:rPr>
          <w:bCs/>
          <w:sz w:val="20"/>
          <w:szCs w:val="20"/>
        </w:rPr>
        <w:t>Záruční doba:</w:t>
      </w:r>
      <w:r w:rsidR="00751CF0">
        <w:rPr>
          <w:b/>
          <w:sz w:val="20"/>
          <w:szCs w:val="20"/>
        </w:rPr>
        <w:tab/>
      </w:r>
      <w:r w:rsidR="00751CF0">
        <w:rPr>
          <w:b/>
          <w:sz w:val="20"/>
          <w:szCs w:val="20"/>
        </w:rPr>
        <w:tab/>
      </w:r>
      <w:r w:rsidR="00751CF0">
        <w:rPr>
          <w:b/>
          <w:sz w:val="20"/>
          <w:szCs w:val="20"/>
        </w:rPr>
        <w:tab/>
      </w:r>
      <w:r w:rsidR="00831985" w:rsidRPr="00831985">
        <w:rPr>
          <w:b/>
          <w:sz w:val="20"/>
          <w:szCs w:val="20"/>
        </w:rPr>
        <w:tab/>
      </w:r>
      <w:r w:rsidR="0060386E">
        <w:rPr>
          <w:b/>
          <w:sz w:val="20"/>
          <w:szCs w:val="20"/>
        </w:rPr>
        <w:t>60</w:t>
      </w:r>
      <w:r w:rsidR="00831985" w:rsidRPr="00831985">
        <w:rPr>
          <w:b/>
          <w:sz w:val="20"/>
          <w:szCs w:val="20"/>
        </w:rPr>
        <w:t xml:space="preserve"> měsíců</w:t>
      </w:r>
    </w:p>
    <w:p w14:paraId="15832D21" w14:textId="5A1757E4" w:rsidR="008D6727" w:rsidRDefault="00751CF0" w:rsidP="008D3727">
      <w:pPr>
        <w:ind w:right="23"/>
        <w:rPr>
          <w:color w:val="25455D"/>
          <w:sz w:val="20"/>
          <w:szCs w:val="20"/>
        </w:rPr>
      </w:pPr>
      <w:r>
        <w:rPr>
          <w:b/>
          <w:sz w:val="20"/>
          <w:szCs w:val="20"/>
        </w:rPr>
        <w:t>Dodávka déle obsahuje:</w:t>
      </w:r>
      <w:r>
        <w:rPr>
          <w:b/>
          <w:sz w:val="20"/>
          <w:szCs w:val="20"/>
        </w:rPr>
        <w:br/>
      </w:r>
      <w:r w:rsidRPr="00751CF0">
        <w:rPr>
          <w:bCs/>
          <w:sz w:val="20"/>
          <w:szCs w:val="20"/>
        </w:rPr>
        <w:t>- zaměření prostoru a vypracování výkresové dokumentace</w:t>
      </w:r>
      <w:r>
        <w:rPr>
          <w:bCs/>
          <w:sz w:val="20"/>
          <w:szCs w:val="20"/>
        </w:rPr>
        <w:br/>
        <w:t>- demontáž a likvidac</w:t>
      </w:r>
      <w:r w:rsidR="008D3727">
        <w:rPr>
          <w:bCs/>
          <w:sz w:val="20"/>
          <w:szCs w:val="20"/>
        </w:rPr>
        <w:t>i</w:t>
      </w:r>
      <w:r>
        <w:rPr>
          <w:bCs/>
          <w:sz w:val="20"/>
          <w:szCs w:val="20"/>
        </w:rPr>
        <w:t xml:space="preserve"> stávající plošiny</w:t>
      </w:r>
      <w:r>
        <w:rPr>
          <w:bCs/>
          <w:sz w:val="20"/>
          <w:szCs w:val="20"/>
        </w:rPr>
        <w:br/>
      </w:r>
      <w:r w:rsidR="008D3727">
        <w:rPr>
          <w:bCs/>
          <w:sz w:val="20"/>
          <w:szCs w:val="20"/>
        </w:rPr>
        <w:t>- zkoušku nového zařízení po montáži</w:t>
      </w:r>
      <w:r w:rsidR="008D3727">
        <w:rPr>
          <w:bCs/>
          <w:sz w:val="20"/>
          <w:szCs w:val="20"/>
        </w:rPr>
        <w:br/>
        <w:t>- proškolení obsluhy</w:t>
      </w:r>
      <w:r w:rsidR="008D3727">
        <w:rPr>
          <w:bCs/>
          <w:sz w:val="20"/>
          <w:szCs w:val="20"/>
        </w:rPr>
        <w:br/>
        <w:t>- 1x ročně servisní prohlídka do roku 2027, včetně</w:t>
      </w:r>
    </w:p>
    <w:p w14:paraId="4C747DC0" w14:textId="3FEFFF5F" w:rsidR="008D6727" w:rsidRDefault="00E04828" w:rsidP="00174894">
      <w:pPr>
        <w:spacing w:after="0" w:line="240" w:lineRule="auto"/>
        <w:rPr>
          <w:color w:val="25455D"/>
          <w:sz w:val="20"/>
          <w:szCs w:val="20"/>
        </w:rPr>
      </w:pPr>
      <w:r w:rsidRPr="00E04828">
        <w:rPr>
          <w:b/>
          <w:bCs/>
          <w:noProof/>
          <w:color w:val="25455D"/>
          <w:sz w:val="20"/>
          <w:szCs w:val="20"/>
          <w:u w:val="single"/>
          <w:lang w:eastAsia="cs-CZ"/>
        </w:rPr>
        <w:drawing>
          <wp:anchor distT="0" distB="0" distL="114300" distR="114300" simplePos="0" relativeHeight="251686912" behindDoc="1" locked="0" layoutInCell="1" allowOverlap="1" wp14:anchorId="3F341697" wp14:editId="3D0BF3B1">
            <wp:simplePos x="0" y="0"/>
            <wp:positionH relativeFrom="margin">
              <wp:posOffset>3803650</wp:posOffset>
            </wp:positionH>
            <wp:positionV relativeFrom="paragraph">
              <wp:posOffset>5080</wp:posOffset>
            </wp:positionV>
            <wp:extent cx="2152950" cy="943107"/>
            <wp:effectExtent l="0" t="0" r="0" b="9525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IBOR RAZÍTK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950" cy="943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090512" w14:textId="50BCE902" w:rsidR="008D6727" w:rsidRDefault="008D6727" w:rsidP="00174894">
      <w:pPr>
        <w:spacing w:after="0" w:line="240" w:lineRule="auto"/>
        <w:rPr>
          <w:color w:val="25455D"/>
          <w:sz w:val="20"/>
          <w:szCs w:val="20"/>
        </w:rPr>
      </w:pPr>
    </w:p>
    <w:p w14:paraId="7114409A" w14:textId="1824341D" w:rsidR="008D6727" w:rsidRPr="00E04828" w:rsidRDefault="00E04828" w:rsidP="00174894">
      <w:pPr>
        <w:spacing w:after="0" w:line="240" w:lineRule="auto"/>
        <w:rPr>
          <w:b/>
          <w:bCs/>
          <w:color w:val="25455D"/>
          <w:sz w:val="20"/>
          <w:szCs w:val="20"/>
          <w:u w:val="single"/>
        </w:rPr>
      </w:pPr>
      <w:r w:rsidRPr="00E04828">
        <w:rPr>
          <w:b/>
          <w:bCs/>
          <w:color w:val="25455D"/>
          <w:sz w:val="20"/>
          <w:szCs w:val="20"/>
          <w:u w:val="single"/>
        </w:rPr>
        <w:t>KONTAKTNÍ OSOBA</w:t>
      </w:r>
      <w:r>
        <w:rPr>
          <w:b/>
          <w:bCs/>
          <w:color w:val="25455D"/>
          <w:sz w:val="20"/>
          <w:szCs w:val="20"/>
          <w:u w:val="single"/>
        </w:rPr>
        <w:t xml:space="preserve"> VE VĚCI ZAKÁZKY</w:t>
      </w:r>
      <w:r w:rsidRPr="00E04828">
        <w:rPr>
          <w:b/>
          <w:bCs/>
          <w:color w:val="25455D"/>
          <w:sz w:val="20"/>
          <w:szCs w:val="20"/>
          <w:u w:val="single"/>
        </w:rPr>
        <w:t>:</w:t>
      </w:r>
    </w:p>
    <w:p w14:paraId="61E323B4" w14:textId="3A8E98AC" w:rsidR="00E04828" w:rsidRDefault="00E04828" w:rsidP="00174894">
      <w:pPr>
        <w:spacing w:after="0" w:line="240" w:lineRule="auto"/>
        <w:rPr>
          <w:color w:val="25455D"/>
          <w:sz w:val="20"/>
          <w:szCs w:val="20"/>
        </w:rPr>
      </w:pPr>
    </w:p>
    <w:p w14:paraId="0B83C6F2" w14:textId="14E2A889" w:rsidR="00E04828" w:rsidRDefault="00E04828" w:rsidP="00174894">
      <w:pPr>
        <w:spacing w:after="0" w:line="240" w:lineRule="auto"/>
        <w:rPr>
          <w:color w:val="25455D"/>
          <w:sz w:val="20"/>
          <w:szCs w:val="20"/>
        </w:rPr>
      </w:pPr>
      <w:r>
        <w:rPr>
          <w:color w:val="25455D"/>
          <w:sz w:val="20"/>
          <w:szCs w:val="20"/>
        </w:rPr>
        <w:t>Libor Fojtík, obchodní technik</w:t>
      </w:r>
    </w:p>
    <w:p w14:paraId="566839E1" w14:textId="784014E8" w:rsidR="00E04828" w:rsidRDefault="00E04828" w:rsidP="00174894">
      <w:pPr>
        <w:spacing w:after="0" w:line="240" w:lineRule="auto"/>
        <w:rPr>
          <w:color w:val="25455D"/>
          <w:sz w:val="20"/>
          <w:szCs w:val="20"/>
        </w:rPr>
      </w:pPr>
      <w:r>
        <w:rPr>
          <w:color w:val="25455D"/>
          <w:sz w:val="20"/>
          <w:szCs w:val="20"/>
        </w:rPr>
        <w:t>Tel. 603 541 963</w:t>
      </w:r>
    </w:p>
    <w:p w14:paraId="60894116" w14:textId="302FEA5A" w:rsidR="00E04828" w:rsidRDefault="00E04828" w:rsidP="00174894">
      <w:pPr>
        <w:spacing w:after="0" w:line="240" w:lineRule="auto"/>
        <w:rPr>
          <w:color w:val="25455D"/>
          <w:sz w:val="20"/>
          <w:szCs w:val="20"/>
        </w:rPr>
      </w:pPr>
      <w:r>
        <w:rPr>
          <w:color w:val="25455D"/>
          <w:sz w:val="20"/>
          <w:szCs w:val="20"/>
        </w:rPr>
        <w:t xml:space="preserve">Email: </w:t>
      </w:r>
      <w:hyperlink r:id="rId11" w:history="1">
        <w:r w:rsidRPr="005C219F">
          <w:rPr>
            <w:rStyle w:val="Hypertextovodkaz"/>
            <w:sz w:val="20"/>
            <w:szCs w:val="20"/>
          </w:rPr>
          <w:t>lfojtik@altech.cz</w:t>
        </w:r>
      </w:hyperlink>
    </w:p>
    <w:p w14:paraId="41989186" w14:textId="592CAA88" w:rsidR="00E04828" w:rsidRDefault="00E04828" w:rsidP="00174894">
      <w:pPr>
        <w:spacing w:after="0" w:line="240" w:lineRule="auto"/>
        <w:rPr>
          <w:color w:val="25455D"/>
          <w:sz w:val="20"/>
          <w:szCs w:val="20"/>
        </w:rPr>
      </w:pPr>
      <w:r>
        <w:rPr>
          <w:color w:val="25455D"/>
          <w:sz w:val="20"/>
          <w:szCs w:val="20"/>
        </w:rPr>
        <w:t>Adresa: ALTECH, spol. s r.o., Průmyslová 1146, 686 01 Uherské Hradiště</w:t>
      </w:r>
    </w:p>
    <w:p w14:paraId="30FF5593" w14:textId="77777777" w:rsidR="008D6727" w:rsidRDefault="008D6727" w:rsidP="00174894">
      <w:pPr>
        <w:spacing w:after="0" w:line="240" w:lineRule="auto"/>
        <w:rPr>
          <w:color w:val="25455D"/>
          <w:sz w:val="20"/>
          <w:szCs w:val="20"/>
        </w:rPr>
      </w:pPr>
    </w:p>
    <w:p w14:paraId="4E82A52B" w14:textId="77777777" w:rsidR="008D6727" w:rsidRDefault="008D6727" w:rsidP="00174894">
      <w:pPr>
        <w:spacing w:after="0" w:line="240" w:lineRule="auto"/>
        <w:rPr>
          <w:color w:val="25455D"/>
          <w:sz w:val="20"/>
          <w:szCs w:val="20"/>
        </w:rPr>
      </w:pPr>
    </w:p>
    <w:p w14:paraId="05074861" w14:textId="77777777" w:rsidR="008D6727" w:rsidRDefault="008D6727" w:rsidP="00174894">
      <w:pPr>
        <w:spacing w:after="0" w:line="240" w:lineRule="auto"/>
        <w:rPr>
          <w:color w:val="25455D"/>
          <w:sz w:val="20"/>
          <w:szCs w:val="20"/>
        </w:rPr>
      </w:pPr>
    </w:p>
    <w:p w14:paraId="58237F92" w14:textId="77777777" w:rsidR="00174894" w:rsidRPr="00174894" w:rsidRDefault="00174894" w:rsidP="00174894">
      <w:pPr>
        <w:spacing w:after="0" w:line="240" w:lineRule="auto"/>
        <w:rPr>
          <w:color w:val="25455D"/>
          <w:sz w:val="20"/>
          <w:szCs w:val="20"/>
        </w:rPr>
      </w:pPr>
    </w:p>
    <w:sectPr w:rsidR="00174894" w:rsidRPr="00174894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44F1C" w14:textId="77777777" w:rsidR="00703685" w:rsidRDefault="00703685" w:rsidP="004D6D51">
      <w:pPr>
        <w:spacing w:after="0" w:line="240" w:lineRule="auto"/>
      </w:pPr>
      <w:r>
        <w:separator/>
      </w:r>
    </w:p>
  </w:endnote>
  <w:endnote w:type="continuationSeparator" w:id="0">
    <w:p w14:paraId="3324BD9A" w14:textId="77777777" w:rsidR="00703685" w:rsidRDefault="00703685" w:rsidP="004D6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CB08C" w14:textId="77777777" w:rsidR="008A0444" w:rsidRPr="008A0444" w:rsidRDefault="00000000" w:rsidP="008A0444">
    <w:pPr>
      <w:pStyle w:val="Zpat"/>
      <w:pBdr>
        <w:top w:val="single" w:sz="4" w:space="1" w:color="A5A5A5" w:themeColor="background1" w:themeShade="A5"/>
      </w:pBdr>
      <w:jc w:val="right"/>
      <w:rPr>
        <w:color w:val="7F7F7F" w:themeColor="text1" w:themeTint="80"/>
        <w:sz w:val="18"/>
        <w:szCs w:val="18"/>
      </w:rPr>
    </w:pPr>
    <w:sdt>
      <w:sdtPr>
        <w:rPr>
          <w:color w:val="7F7F7F" w:themeColor="text1" w:themeTint="80"/>
          <w:sz w:val="18"/>
          <w:szCs w:val="18"/>
        </w:rPr>
        <w:alias w:val="Společnost"/>
        <w:id w:val="76161118"/>
        <w:placeholder>
          <w:docPart w:val="31EAF1F792364817B5B27BE9FB7C15B4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Content>
        <w:r w:rsidR="008A0444" w:rsidRPr="008A0444">
          <w:rPr>
            <w:color w:val="7F7F7F" w:themeColor="text1" w:themeTint="80"/>
            <w:sz w:val="18"/>
            <w:szCs w:val="18"/>
          </w:rPr>
          <w:t>ALTECH, spol. s r. o.</w:t>
        </w:r>
      </w:sdtContent>
    </w:sdt>
    <w:r w:rsidR="008A0444" w:rsidRPr="008A0444">
      <w:rPr>
        <w:color w:val="7F7F7F" w:themeColor="text1" w:themeTint="80"/>
        <w:sz w:val="18"/>
        <w:szCs w:val="18"/>
      </w:rPr>
      <w:t xml:space="preserve"> | </w:t>
    </w:r>
    <w:sdt>
      <w:sdtPr>
        <w:rPr>
          <w:color w:val="7F7F7F" w:themeColor="text1" w:themeTint="80"/>
          <w:sz w:val="18"/>
          <w:szCs w:val="18"/>
        </w:rPr>
        <w:alias w:val="Adresa"/>
        <w:id w:val="76161122"/>
        <w:placeholder>
          <w:docPart w:val="41D3D77BA5FD4242811E80DE4BA78230"/>
        </w:placeholder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Content>
        <w:r w:rsidR="008A0444" w:rsidRPr="008A0444">
          <w:rPr>
            <w:color w:val="7F7F7F" w:themeColor="text1" w:themeTint="80"/>
            <w:sz w:val="18"/>
            <w:szCs w:val="18"/>
          </w:rPr>
          <w:t>Průmyslová 1146, 686 01 Uherské Hradiště  IČO: 46344861 DIČ: CZ46344861</w:t>
        </w:r>
        <w:r w:rsidR="008A0444" w:rsidRPr="008A0444">
          <w:rPr>
            <w:color w:val="7F7F7F" w:themeColor="text1" w:themeTint="80"/>
            <w:sz w:val="18"/>
            <w:szCs w:val="18"/>
          </w:rPr>
          <w:br/>
          <w:t>tel.+420 572 420 515, zdarma 800 303 304</w:t>
        </w:r>
        <w:r w:rsidR="008A0444" w:rsidRPr="008A0444">
          <w:rPr>
            <w:color w:val="7F7F7F" w:themeColor="text1" w:themeTint="80"/>
            <w:sz w:val="18"/>
            <w:szCs w:val="18"/>
          </w:rPr>
          <w:br/>
          <w:t xml:space="preserve">www.altech.cz        email: </w:t>
        </w:r>
        <w:r w:rsidR="008F2194">
          <w:rPr>
            <w:color w:val="7F7F7F" w:themeColor="text1" w:themeTint="80"/>
            <w:sz w:val="18"/>
            <w:szCs w:val="18"/>
          </w:rPr>
          <w:t>lfojtik</w:t>
        </w:r>
        <w:r w:rsidR="008A0444" w:rsidRPr="008A0444">
          <w:rPr>
            <w:color w:val="7F7F7F" w:themeColor="text1" w:themeTint="80"/>
            <w:sz w:val="18"/>
            <w:szCs w:val="18"/>
          </w:rPr>
          <w:t>@altech.cz</w:t>
        </w:r>
        <w:r w:rsidR="008A0444" w:rsidRPr="008A0444">
          <w:rPr>
            <w:color w:val="7F7F7F" w:themeColor="text1" w:themeTint="80"/>
            <w:sz w:val="18"/>
            <w:szCs w:val="18"/>
          </w:rPr>
          <w:br/>
        </w:r>
      </w:sdtContent>
    </w:sdt>
  </w:p>
  <w:p w14:paraId="6E3DA287" w14:textId="77777777" w:rsidR="00BA7BB3" w:rsidRDefault="00BA7B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F1CA1" w14:textId="77777777" w:rsidR="00703685" w:rsidRDefault="00703685" w:rsidP="004D6D51">
      <w:pPr>
        <w:spacing w:after="0" w:line="240" w:lineRule="auto"/>
      </w:pPr>
      <w:r>
        <w:separator/>
      </w:r>
    </w:p>
  </w:footnote>
  <w:footnote w:type="continuationSeparator" w:id="0">
    <w:p w14:paraId="6186E983" w14:textId="77777777" w:rsidR="00703685" w:rsidRDefault="00703685" w:rsidP="004D6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E949A" w14:textId="77777777" w:rsidR="009008F5" w:rsidRPr="0010238D" w:rsidRDefault="009008F5">
    <w:pPr>
      <w:pStyle w:val="Zhlav"/>
      <w:rPr>
        <w:color w:val="25455D"/>
      </w:rPr>
    </w:pPr>
    <w:r w:rsidRPr="0010238D">
      <w:rPr>
        <w:noProof/>
        <w:color w:val="25455D"/>
        <w:lang w:eastAsia="cs-CZ"/>
      </w:rPr>
      <w:drawing>
        <wp:anchor distT="0" distB="0" distL="114300" distR="114300" simplePos="0" relativeHeight="251661312" behindDoc="1" locked="0" layoutInCell="1" allowOverlap="1" wp14:anchorId="62ADCE60" wp14:editId="40D31D5B">
          <wp:simplePos x="0" y="0"/>
          <wp:positionH relativeFrom="column">
            <wp:posOffset>768985</wp:posOffset>
          </wp:positionH>
          <wp:positionV relativeFrom="paragraph">
            <wp:posOffset>-434192</wp:posOffset>
          </wp:positionV>
          <wp:extent cx="4296410" cy="998220"/>
          <wp:effectExtent l="0" t="0" r="8890" b="0"/>
          <wp:wrapNone/>
          <wp:docPr id="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6410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238D" w:rsidRPr="0010238D">
      <w:rPr>
        <w:color w:val="25455D"/>
      </w:rPr>
      <w:t xml:space="preserve">____________                                                                                                                            ___________ </w:t>
    </w:r>
  </w:p>
  <w:p w14:paraId="6CD78FD7" w14:textId="77777777" w:rsidR="009008F5" w:rsidRDefault="009008F5">
    <w:pPr>
      <w:pStyle w:val="Zhlav"/>
    </w:pPr>
  </w:p>
  <w:p w14:paraId="24B61847" w14:textId="77777777" w:rsidR="009008F5" w:rsidRDefault="009008F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9.75pt;height:9.75pt" o:bullet="t">
        <v:imagedata r:id="rId1" o:title="BD21301_"/>
      </v:shape>
    </w:pict>
  </w:numPicBullet>
  <w:abstractNum w:abstractNumId="0" w15:restartNumberingAfterBreak="0">
    <w:nsid w:val="742D27DD"/>
    <w:multiLevelType w:val="hybridMultilevel"/>
    <w:tmpl w:val="1CD2049C"/>
    <w:lvl w:ilvl="0" w:tplc="74E4EB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588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200"/>
    <w:rsid w:val="0003227D"/>
    <w:rsid w:val="00036DB2"/>
    <w:rsid w:val="000979E3"/>
    <w:rsid w:val="000C7B85"/>
    <w:rsid w:val="0010238D"/>
    <w:rsid w:val="00110CA4"/>
    <w:rsid w:val="00140ED7"/>
    <w:rsid w:val="00144634"/>
    <w:rsid w:val="001704A7"/>
    <w:rsid w:val="00174894"/>
    <w:rsid w:val="001B2902"/>
    <w:rsid w:val="001C2193"/>
    <w:rsid w:val="001D24E0"/>
    <w:rsid w:val="00221149"/>
    <w:rsid w:val="00230038"/>
    <w:rsid w:val="00246DBD"/>
    <w:rsid w:val="00266CF2"/>
    <w:rsid w:val="002F0FCE"/>
    <w:rsid w:val="00314FF8"/>
    <w:rsid w:val="003353EF"/>
    <w:rsid w:val="00340A20"/>
    <w:rsid w:val="003570E9"/>
    <w:rsid w:val="003630D3"/>
    <w:rsid w:val="00371A0C"/>
    <w:rsid w:val="00394314"/>
    <w:rsid w:val="00394B37"/>
    <w:rsid w:val="003B0654"/>
    <w:rsid w:val="003C20A9"/>
    <w:rsid w:val="003D4D00"/>
    <w:rsid w:val="003E53C2"/>
    <w:rsid w:val="00403153"/>
    <w:rsid w:val="004274F5"/>
    <w:rsid w:val="004520A4"/>
    <w:rsid w:val="004737FC"/>
    <w:rsid w:val="00481D80"/>
    <w:rsid w:val="00495B73"/>
    <w:rsid w:val="004A34B1"/>
    <w:rsid w:val="004C441B"/>
    <w:rsid w:val="004D24A0"/>
    <w:rsid w:val="004D6D51"/>
    <w:rsid w:val="00500A78"/>
    <w:rsid w:val="00505B43"/>
    <w:rsid w:val="00505FD3"/>
    <w:rsid w:val="005074B9"/>
    <w:rsid w:val="0052560F"/>
    <w:rsid w:val="0055019F"/>
    <w:rsid w:val="0055217F"/>
    <w:rsid w:val="00555C21"/>
    <w:rsid w:val="00560237"/>
    <w:rsid w:val="0057193D"/>
    <w:rsid w:val="00583ED6"/>
    <w:rsid w:val="00594B33"/>
    <w:rsid w:val="005B1387"/>
    <w:rsid w:val="005C2C66"/>
    <w:rsid w:val="005D3972"/>
    <w:rsid w:val="005E21FA"/>
    <w:rsid w:val="005E3AB1"/>
    <w:rsid w:val="0060386E"/>
    <w:rsid w:val="00605187"/>
    <w:rsid w:val="00633752"/>
    <w:rsid w:val="00633E80"/>
    <w:rsid w:val="0064258E"/>
    <w:rsid w:val="00655F31"/>
    <w:rsid w:val="00697EB6"/>
    <w:rsid w:val="006C508A"/>
    <w:rsid w:val="006E01DA"/>
    <w:rsid w:val="006E11ED"/>
    <w:rsid w:val="00703685"/>
    <w:rsid w:val="00734631"/>
    <w:rsid w:val="00751CF0"/>
    <w:rsid w:val="00762D62"/>
    <w:rsid w:val="00776419"/>
    <w:rsid w:val="00781357"/>
    <w:rsid w:val="007941A5"/>
    <w:rsid w:val="007A5303"/>
    <w:rsid w:val="007B06F5"/>
    <w:rsid w:val="007C3E20"/>
    <w:rsid w:val="007D2265"/>
    <w:rsid w:val="007E042D"/>
    <w:rsid w:val="007E217F"/>
    <w:rsid w:val="007E537A"/>
    <w:rsid w:val="007E7CA7"/>
    <w:rsid w:val="00831985"/>
    <w:rsid w:val="008413C4"/>
    <w:rsid w:val="00841448"/>
    <w:rsid w:val="008631D9"/>
    <w:rsid w:val="0088258E"/>
    <w:rsid w:val="0088279A"/>
    <w:rsid w:val="008945DA"/>
    <w:rsid w:val="008A0444"/>
    <w:rsid w:val="008B7FA6"/>
    <w:rsid w:val="008D3727"/>
    <w:rsid w:val="008D6727"/>
    <w:rsid w:val="008E2CC5"/>
    <w:rsid w:val="008F2194"/>
    <w:rsid w:val="008F3354"/>
    <w:rsid w:val="009008F5"/>
    <w:rsid w:val="00905E4C"/>
    <w:rsid w:val="0091348F"/>
    <w:rsid w:val="009172A3"/>
    <w:rsid w:val="00934045"/>
    <w:rsid w:val="0095697E"/>
    <w:rsid w:val="009605BB"/>
    <w:rsid w:val="00965B9C"/>
    <w:rsid w:val="009719B7"/>
    <w:rsid w:val="00974ABE"/>
    <w:rsid w:val="00995EC9"/>
    <w:rsid w:val="009A01D8"/>
    <w:rsid w:val="009C53CF"/>
    <w:rsid w:val="009C6946"/>
    <w:rsid w:val="00A37F94"/>
    <w:rsid w:val="00AA69C3"/>
    <w:rsid w:val="00AD71E5"/>
    <w:rsid w:val="00AE05F8"/>
    <w:rsid w:val="00AF0259"/>
    <w:rsid w:val="00AF215F"/>
    <w:rsid w:val="00B0481E"/>
    <w:rsid w:val="00B205AE"/>
    <w:rsid w:val="00B21188"/>
    <w:rsid w:val="00B72E4F"/>
    <w:rsid w:val="00BA7BB3"/>
    <w:rsid w:val="00BB6F2B"/>
    <w:rsid w:val="00BC5629"/>
    <w:rsid w:val="00BF7918"/>
    <w:rsid w:val="00C15740"/>
    <w:rsid w:val="00C21EC0"/>
    <w:rsid w:val="00C30038"/>
    <w:rsid w:val="00C3066D"/>
    <w:rsid w:val="00C45A53"/>
    <w:rsid w:val="00C577CD"/>
    <w:rsid w:val="00C774FC"/>
    <w:rsid w:val="00C8082C"/>
    <w:rsid w:val="00CA021C"/>
    <w:rsid w:val="00CA1AA9"/>
    <w:rsid w:val="00CB31B7"/>
    <w:rsid w:val="00CD4BF5"/>
    <w:rsid w:val="00D00E1D"/>
    <w:rsid w:val="00D27E3B"/>
    <w:rsid w:val="00D30F1E"/>
    <w:rsid w:val="00D35329"/>
    <w:rsid w:val="00D729B1"/>
    <w:rsid w:val="00D82A46"/>
    <w:rsid w:val="00D86797"/>
    <w:rsid w:val="00D86F9B"/>
    <w:rsid w:val="00DA08E1"/>
    <w:rsid w:val="00DB4466"/>
    <w:rsid w:val="00DB6CF0"/>
    <w:rsid w:val="00DC4200"/>
    <w:rsid w:val="00DE2303"/>
    <w:rsid w:val="00DF36D3"/>
    <w:rsid w:val="00DF6436"/>
    <w:rsid w:val="00E04828"/>
    <w:rsid w:val="00E04D6A"/>
    <w:rsid w:val="00E26ABA"/>
    <w:rsid w:val="00E32101"/>
    <w:rsid w:val="00E751B2"/>
    <w:rsid w:val="00E90869"/>
    <w:rsid w:val="00EB62D9"/>
    <w:rsid w:val="00EC5873"/>
    <w:rsid w:val="00ED41EE"/>
    <w:rsid w:val="00F05450"/>
    <w:rsid w:val="00F06786"/>
    <w:rsid w:val="00F22350"/>
    <w:rsid w:val="00F607C6"/>
    <w:rsid w:val="00F828EE"/>
    <w:rsid w:val="00F86347"/>
    <w:rsid w:val="00F926AF"/>
    <w:rsid w:val="00FA584B"/>
    <w:rsid w:val="00FB05C7"/>
    <w:rsid w:val="00FC4115"/>
    <w:rsid w:val="00FC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F71608"/>
  <w15:docId w15:val="{E66109EB-ABCE-49D8-A37C-2E67E802E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C4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420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D6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D6D51"/>
  </w:style>
  <w:style w:type="paragraph" w:styleId="Zpat">
    <w:name w:val="footer"/>
    <w:basedOn w:val="Normln"/>
    <w:link w:val="ZpatChar"/>
    <w:uiPriority w:val="99"/>
    <w:unhideWhenUsed/>
    <w:rsid w:val="004D6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6D51"/>
  </w:style>
  <w:style w:type="paragraph" w:customStyle="1" w:styleId="A0E349F008B644AAB6A282E0D042D17E">
    <w:name w:val="A0E349F008B644AAB6A282E0D042D17E"/>
    <w:rsid w:val="00FA584B"/>
    <w:rPr>
      <w:rFonts w:eastAsiaTheme="minorEastAsia"/>
      <w:lang w:eastAsia="cs-CZ"/>
    </w:rPr>
  </w:style>
  <w:style w:type="table" w:styleId="Mkatabulky">
    <w:name w:val="Table Grid"/>
    <w:basedOn w:val="Normlntabulka"/>
    <w:rsid w:val="0083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04D6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04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7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fojtik@altech.cz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1EAF1F792364817B5B27BE9FB7C15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15A1C6-C955-4B49-9843-851AE31ACE7B}"/>
      </w:docPartPr>
      <w:docPartBody>
        <w:p w:rsidR="00B1652E" w:rsidRDefault="00FC0094" w:rsidP="00FC0094">
          <w:pPr>
            <w:pStyle w:val="31EAF1F792364817B5B27BE9FB7C15B4"/>
          </w:pPr>
          <w:r>
            <w:rPr>
              <w:color w:val="7F7F7F" w:themeColor="background1" w:themeShade="7F"/>
            </w:rPr>
            <w:t>[Zadejte název společnosti.]</w:t>
          </w:r>
        </w:p>
      </w:docPartBody>
    </w:docPart>
    <w:docPart>
      <w:docPartPr>
        <w:name w:val="41D3D77BA5FD4242811E80DE4BA782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9E17FA-452F-4096-8EEA-53A19CD5CCE5}"/>
      </w:docPartPr>
      <w:docPartBody>
        <w:p w:rsidR="00B1652E" w:rsidRDefault="00FC0094" w:rsidP="00FC0094">
          <w:pPr>
            <w:pStyle w:val="41D3D77BA5FD4242811E80DE4BA78230"/>
          </w:pPr>
          <w:r>
            <w:rPr>
              <w:color w:val="7F7F7F" w:themeColor="background1" w:themeShade="7F"/>
            </w:rPr>
            <w:t>[Zadejte adresu společnosti.]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5BB8"/>
    <w:rsid w:val="00030226"/>
    <w:rsid w:val="000A692D"/>
    <w:rsid w:val="000B2F1E"/>
    <w:rsid w:val="001174BD"/>
    <w:rsid w:val="00122974"/>
    <w:rsid w:val="00184DD3"/>
    <w:rsid w:val="001A4428"/>
    <w:rsid w:val="002C6D76"/>
    <w:rsid w:val="003C55BF"/>
    <w:rsid w:val="005867EF"/>
    <w:rsid w:val="006425AA"/>
    <w:rsid w:val="00773DA9"/>
    <w:rsid w:val="00792A15"/>
    <w:rsid w:val="00847F96"/>
    <w:rsid w:val="008A1699"/>
    <w:rsid w:val="00903421"/>
    <w:rsid w:val="009835E9"/>
    <w:rsid w:val="00AE05AD"/>
    <w:rsid w:val="00B1652E"/>
    <w:rsid w:val="00C40363"/>
    <w:rsid w:val="00C9596B"/>
    <w:rsid w:val="00CA4FCD"/>
    <w:rsid w:val="00CC142E"/>
    <w:rsid w:val="00CC75D5"/>
    <w:rsid w:val="00D302D3"/>
    <w:rsid w:val="00DB4D84"/>
    <w:rsid w:val="00E4362F"/>
    <w:rsid w:val="00E67D23"/>
    <w:rsid w:val="00E937BE"/>
    <w:rsid w:val="00EF645A"/>
    <w:rsid w:val="00FC0094"/>
    <w:rsid w:val="00FE4BB4"/>
    <w:rsid w:val="00FE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31EAF1F792364817B5B27BE9FB7C15B4">
    <w:name w:val="31EAF1F792364817B5B27BE9FB7C15B4"/>
    <w:rsid w:val="00FC0094"/>
  </w:style>
  <w:style w:type="paragraph" w:customStyle="1" w:styleId="41D3D77BA5FD4242811E80DE4BA78230">
    <w:name w:val="41D3D77BA5FD4242811E80DE4BA78230"/>
    <w:rsid w:val="00FC00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Průmyslová 1146, 686 01 Uherské Hradiště  IČO: 46344861 DIČ: CZ46344861
tel.+420 572 420 515, zdarma 800 303 304
www.altech.cz        email: lfojtik@altech.cz
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188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>ALTECH, spol. s r. o.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creator>Libor Fojtík</dc:creator>
  <cp:lastModifiedBy>Libor Fojtík</cp:lastModifiedBy>
  <cp:revision>3</cp:revision>
  <cp:lastPrinted>2020-10-08T07:40:00Z</cp:lastPrinted>
  <dcterms:created xsi:type="dcterms:W3CDTF">2022-07-26T11:52:00Z</dcterms:created>
  <dcterms:modified xsi:type="dcterms:W3CDTF">2022-09-09T06:49:00Z</dcterms:modified>
</cp:coreProperties>
</file>