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0D372D">
        <w:rPr>
          <w:noProof/>
        </w:rPr>
        <w:drawing>
          <wp:inline distT="0" distB="0" distL="0" distR="0">
            <wp:extent cx="1571625" cy="47625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72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0D372D" w:rsidRDefault="000D372D" w:rsidP="000D372D">
      <w:pPr>
        <w:framePr w:w="4277" w:h="1821" w:hSpace="141" w:wrap="auto" w:vAnchor="text" w:hAnchor="page" w:x="6835" w:y="220"/>
        <w:tabs>
          <w:tab w:val="left" w:pos="1134"/>
        </w:tabs>
      </w:pPr>
      <w:r>
        <w:tab/>
      </w:r>
    </w:p>
    <w:p w:rsidR="000D372D" w:rsidRDefault="000D372D" w:rsidP="000D372D">
      <w:pPr>
        <w:framePr w:w="4277" w:h="1821" w:hSpace="141" w:wrap="auto" w:vAnchor="text" w:hAnchor="page" w:x="6835" w:y="220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>AQUATIS a.s.</w:t>
      </w:r>
      <w:bookmarkEnd w:id="0"/>
    </w:p>
    <w:p w:rsidR="000D372D" w:rsidRPr="00360F9D" w:rsidRDefault="000D372D" w:rsidP="000D372D">
      <w:pPr>
        <w:framePr w:w="4277" w:h="1821" w:hSpace="141" w:wrap="auto" w:vAnchor="text" w:hAnchor="page" w:x="6835" w:y="220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0D372D" w:rsidRPr="00360F9D" w:rsidRDefault="000D372D" w:rsidP="000D372D">
      <w:pPr>
        <w:framePr w:w="4277" w:h="1821" w:hSpace="141" w:wrap="auto" w:vAnchor="text" w:hAnchor="page" w:x="6835" w:y="220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Botanická 834/56</w:t>
      </w:r>
      <w:bookmarkEnd w:id="2"/>
    </w:p>
    <w:p w:rsidR="000D372D" w:rsidRPr="00BE541E" w:rsidRDefault="000D372D" w:rsidP="000D372D">
      <w:pPr>
        <w:framePr w:w="4277" w:h="1821" w:hSpace="141" w:wrap="auto" w:vAnchor="text" w:hAnchor="page" w:x="6835" w:y="220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602 00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Brno</w:t>
      </w:r>
      <w:bookmarkEnd w:id="4"/>
      <w:proofErr w:type="gramEnd"/>
    </w:p>
    <w:p w:rsidR="000D372D" w:rsidRPr="00360F9D" w:rsidRDefault="000D372D" w:rsidP="000D372D">
      <w:pPr>
        <w:framePr w:w="4277" w:h="1821" w:hSpace="141" w:wrap="auto" w:vAnchor="text" w:hAnchor="page" w:x="6835" w:y="220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0D372D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92075</wp:posOffset>
                </wp:positionV>
                <wp:extent cx="3259455" cy="1246505"/>
                <wp:effectExtent l="3175" t="3810" r="444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124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>Váš dopis zn.:</w:t>
                            </w:r>
                            <w:r w:rsidR="004E4A9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bookmarkStart w:id="5" w:name="ext_cislo"/>
                            <w:r w:rsidR="000D372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End w:id="5"/>
                            <w:r w:rsidRPr="004E4A9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bookmarkStart w:id="6" w:name="ext_spis_znacka"/>
                            <w:r w:rsidR="000D372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End w:id="6"/>
                          </w:p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>Ze dne: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7" w:name="DeliveredDate"/>
                            <w:r w:rsidR="000D372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End w:id="7"/>
                          </w:p>
                          <w:p w:rsidR="00335A7C" w:rsidRPr="001C5BFC" w:rsidRDefault="00335A7C" w:rsidP="00360F9D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>Naše zn.: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8" w:name="i_cislo"/>
                            <w:r w:rsidR="000D372D">
                              <w:rPr>
                                <w:rFonts w:ascii="Arial" w:hAnsi="Arial" w:cs="Arial"/>
                              </w:rPr>
                              <w:t>POD/16922/2022/924/2.5883</w:t>
                            </w:r>
                            <w:bookmarkEnd w:id="8"/>
                          </w:p>
                          <w:p w:rsidR="00CB0597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>Vyřizuje: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9" w:name="titul_ods"/>
                            <w:r w:rsidR="000D372D">
                              <w:rPr>
                                <w:rFonts w:ascii="Arial" w:hAnsi="Arial" w:cs="Arial"/>
                              </w:rPr>
                              <w:t xml:space="preserve">Konečný Jiří, Ing. </w:t>
                            </w:r>
                            <w:bookmarkEnd w:id="9"/>
                            <w:r w:rsidR="009E4FFD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 xml:space="preserve">Tel.:    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 w:rsidR="00D403E9">
                              <w:rPr>
                                <w:rFonts w:ascii="Arial" w:hAnsi="Arial" w:cs="Arial"/>
                              </w:rPr>
                              <w:t>xxx</w:t>
                            </w:r>
                            <w:proofErr w:type="spellEnd"/>
                          </w:p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 xml:space="preserve">E-mail:    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 w:rsidR="00D403E9">
                              <w:rPr>
                                <w:rFonts w:ascii="Arial" w:hAnsi="Arial" w:cs="Arial"/>
                              </w:rPr>
                              <w:t>xxx</w:t>
                            </w:r>
                            <w:proofErr w:type="spellEnd"/>
                            <w:r w:rsidR="005E3734" w:rsidRPr="004E4A9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35A7C" w:rsidRPr="001C5BFC" w:rsidRDefault="00335A7C" w:rsidP="00360F9D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 xml:space="preserve">Datum:   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10" w:name="datum"/>
                            <w:proofErr w:type="gramStart"/>
                            <w:r w:rsidR="000D372D">
                              <w:rPr>
                                <w:rFonts w:ascii="Arial" w:hAnsi="Arial" w:cs="Arial"/>
                              </w:rPr>
                              <w:t>31.8.2022</w:t>
                            </w:r>
                            <w:bookmarkEnd w:id="1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7.25pt;width:256.65pt;height:9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0Y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" filled="f" stroked="f">
                <v:textbox>
                  <w:txbxContent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>Váš dopis zn.:</w:t>
                      </w:r>
                      <w:r w:rsidR="004E4A93">
                        <w:rPr>
                          <w:rFonts w:ascii="Arial" w:hAnsi="Arial" w:cs="Arial"/>
                        </w:rPr>
                        <w:t xml:space="preserve">   </w:t>
                      </w:r>
                      <w:bookmarkStart w:id="11" w:name="ext_cislo"/>
                      <w:r w:rsidR="000D372D">
                        <w:rPr>
                          <w:rFonts w:ascii="Arial" w:hAnsi="Arial" w:cs="Arial"/>
                        </w:rPr>
                        <w:t xml:space="preserve"> </w:t>
                      </w:r>
                      <w:bookmarkEnd w:id="11"/>
                      <w:r w:rsidRPr="004E4A93">
                        <w:rPr>
                          <w:rFonts w:ascii="Arial" w:hAnsi="Arial" w:cs="Arial"/>
                        </w:rPr>
                        <w:t xml:space="preserve">  </w:t>
                      </w:r>
                      <w:bookmarkStart w:id="12" w:name="ext_spis_znacka"/>
                      <w:r w:rsidR="000D372D">
                        <w:rPr>
                          <w:rFonts w:ascii="Arial" w:hAnsi="Arial" w:cs="Arial"/>
                        </w:rPr>
                        <w:t xml:space="preserve"> </w:t>
                      </w:r>
                      <w:bookmarkEnd w:id="12"/>
                    </w:p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>Ze dne: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bookmarkStart w:id="13" w:name="DeliveredDate"/>
                      <w:r w:rsidR="000D372D">
                        <w:rPr>
                          <w:rFonts w:ascii="Arial" w:hAnsi="Arial" w:cs="Arial"/>
                        </w:rPr>
                        <w:t xml:space="preserve"> </w:t>
                      </w:r>
                      <w:bookmarkEnd w:id="13"/>
                    </w:p>
                    <w:p w:rsidR="00335A7C" w:rsidRPr="001C5BFC" w:rsidRDefault="00335A7C" w:rsidP="00360F9D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>Naše zn.: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bookmarkStart w:id="14" w:name="i_cislo"/>
                      <w:r w:rsidR="000D372D">
                        <w:rPr>
                          <w:rFonts w:ascii="Arial" w:hAnsi="Arial" w:cs="Arial"/>
                        </w:rPr>
                        <w:t>POD/16922/2022/924/2.5883</w:t>
                      </w:r>
                      <w:bookmarkEnd w:id="14"/>
                    </w:p>
                    <w:p w:rsidR="00CB0597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>Vyřizuje: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bookmarkStart w:id="15" w:name="titul_ods"/>
                      <w:r w:rsidR="000D372D">
                        <w:rPr>
                          <w:rFonts w:ascii="Arial" w:hAnsi="Arial" w:cs="Arial"/>
                        </w:rPr>
                        <w:t xml:space="preserve">Konečný Jiří, Ing. </w:t>
                      </w:r>
                      <w:bookmarkEnd w:id="15"/>
                      <w:r w:rsidR="009E4FFD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 xml:space="preserve">Tel.:    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 w:rsidR="00D403E9">
                        <w:rPr>
                          <w:rFonts w:ascii="Arial" w:hAnsi="Arial" w:cs="Arial"/>
                        </w:rPr>
                        <w:t>xxx</w:t>
                      </w:r>
                      <w:proofErr w:type="spellEnd"/>
                    </w:p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 xml:space="preserve">E-mail:    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 w:rsidR="00D403E9">
                        <w:rPr>
                          <w:rFonts w:ascii="Arial" w:hAnsi="Arial" w:cs="Arial"/>
                        </w:rPr>
                        <w:t>xxx</w:t>
                      </w:r>
                      <w:proofErr w:type="spellEnd"/>
                      <w:r w:rsidR="005E3734" w:rsidRPr="004E4A9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35A7C" w:rsidRPr="001C5BFC" w:rsidRDefault="00335A7C" w:rsidP="00360F9D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 xml:space="preserve">Datum:   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bookmarkStart w:id="16" w:name="datum"/>
                      <w:proofErr w:type="gramStart"/>
                      <w:r w:rsidR="000D372D">
                        <w:rPr>
                          <w:rFonts w:ascii="Arial" w:hAnsi="Arial" w:cs="Arial"/>
                        </w:rPr>
                        <w:t>31.8.2022</w:t>
                      </w:r>
                      <w:bookmarkEnd w:id="16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4E24" w:rsidRDefault="00674E24"/>
    <w:p w:rsidR="000D372D" w:rsidRDefault="000D372D" w:rsidP="000D372D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</w:t>
      </w:r>
      <w:proofErr w:type="gramStart"/>
      <w:r>
        <w:rPr>
          <w:rFonts w:ascii="Arial" w:hAnsi="Arial" w:cs="Arial"/>
          <w:b/>
        </w:rPr>
        <w:t>č.1 k objednávce</w:t>
      </w:r>
      <w:proofErr w:type="gramEnd"/>
      <w:r>
        <w:rPr>
          <w:rFonts w:ascii="Arial" w:hAnsi="Arial" w:cs="Arial"/>
          <w:b/>
        </w:rPr>
        <w:t xml:space="preserve"> č.</w:t>
      </w:r>
      <w:r>
        <w:rPr>
          <w:rFonts w:ascii="Arial" w:eastAsia="Calibri" w:hAnsi="Arial" w:cs="Arial"/>
          <w:b/>
        </w:rPr>
        <w:t>OVs2922/0094</w:t>
      </w:r>
      <w:r>
        <w:rPr>
          <w:rFonts w:ascii="Arial" w:hAnsi="Arial" w:cs="Arial"/>
          <w:b/>
        </w:rPr>
        <w:t xml:space="preserve"> na optimalizaci projektové dokumentace DUR pro akci č. 5883 „Opatření Krnov, OHO“, dílčí stavby „02.090 Opatření v úseku Krnov – město“</w:t>
      </w:r>
    </w:p>
    <w:p w:rsidR="000D372D" w:rsidRDefault="000D372D" w:rsidP="000D372D">
      <w:pPr>
        <w:jc w:val="both"/>
        <w:rPr>
          <w:rFonts w:ascii="Arial" w:hAnsi="Arial" w:cs="Arial"/>
          <w:color w:val="FF0000"/>
        </w:rPr>
      </w:pPr>
    </w:p>
    <w:p w:rsidR="000D372D" w:rsidRDefault="000D372D" w:rsidP="000D37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žádosti zhotovitele ze dne </w:t>
      </w:r>
      <w:proofErr w:type="gramStart"/>
      <w:r>
        <w:rPr>
          <w:rFonts w:ascii="Arial" w:hAnsi="Arial" w:cs="Arial"/>
        </w:rPr>
        <w:t>24.8.2022</w:t>
      </w:r>
      <w:proofErr w:type="gramEnd"/>
      <w:r>
        <w:rPr>
          <w:rFonts w:ascii="Arial" w:hAnsi="Arial" w:cs="Arial"/>
        </w:rPr>
        <w:t xml:space="preserve"> se smluvní strany dohodly na znění tohoto dodatku </w:t>
      </w:r>
      <w:r w:rsidR="00D403E9">
        <w:rPr>
          <w:rFonts w:ascii="Arial" w:hAnsi="Arial" w:cs="Arial"/>
        </w:rPr>
        <w:br/>
      </w:r>
      <w:r>
        <w:rPr>
          <w:rFonts w:ascii="Arial" w:hAnsi="Arial" w:cs="Arial"/>
        </w:rPr>
        <w:t>č. 1, kterým se mění znění objednávky č. OVs2922/0094 následujícím způsobem:</w:t>
      </w:r>
    </w:p>
    <w:p w:rsidR="000D372D" w:rsidRDefault="000D372D" w:rsidP="000D372D">
      <w:pPr>
        <w:jc w:val="both"/>
        <w:rPr>
          <w:rFonts w:ascii="Arial" w:hAnsi="Arial" w:cs="Arial"/>
        </w:rPr>
      </w:pPr>
    </w:p>
    <w:p w:rsidR="000D372D" w:rsidRDefault="000D372D" w:rsidP="000D372D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provedení optimalizace DUR: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15.9.2022</w:t>
      </w:r>
      <w:proofErr w:type="gramEnd"/>
    </w:p>
    <w:p w:rsidR="000D372D" w:rsidRDefault="000D372D" w:rsidP="000D372D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díla:</w:t>
      </w:r>
      <w:r>
        <w:rPr>
          <w:rFonts w:ascii="Arial" w:hAnsi="Arial" w:cs="Arial"/>
        </w:rPr>
        <w:tab/>
        <w:t>199 200,- Kč bez DPH</w:t>
      </w:r>
    </w:p>
    <w:p w:rsidR="000D372D" w:rsidRDefault="000D372D" w:rsidP="000D372D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prodlení zhotovitele s předáním díla do termínu uvedeném v této objednávce, zaplatí zhotovitel objednateli smluvní pokutu ve výši 0,5% z ceny díla bez DPH za každý den prodlení.</w:t>
      </w:r>
    </w:p>
    <w:p w:rsidR="000D372D" w:rsidRDefault="000D372D" w:rsidP="000D372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objednávky tímto dodatkem nedotčená zůstávají v platnosti.</w:t>
      </w:r>
    </w:p>
    <w:p w:rsidR="000D372D" w:rsidRDefault="000D372D" w:rsidP="000D372D">
      <w:pPr>
        <w:spacing w:before="60"/>
        <w:jc w:val="both"/>
        <w:rPr>
          <w:rFonts w:ascii="Arial" w:hAnsi="Arial" w:cs="Arial"/>
        </w:rPr>
      </w:pPr>
    </w:p>
    <w:p w:rsidR="000D372D" w:rsidRDefault="000D372D" w:rsidP="000D372D">
      <w:pPr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0D372D" w:rsidRDefault="000D372D" w:rsidP="000D372D">
      <w:pPr>
        <w:pStyle w:val="Normlntuen"/>
        <w:ind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Povodí Odry, státní podnik</w:t>
      </w:r>
    </w:p>
    <w:p w:rsidR="000D372D" w:rsidRDefault="000D372D" w:rsidP="000D372D">
      <w:pPr>
        <w:pStyle w:val="Normlntuen"/>
        <w:ind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Varenská 3101/49, Moravská Ostrava, 702 00 Ostrava, Doručovací číslo: 701 26 </w:t>
      </w:r>
    </w:p>
    <w:p w:rsidR="000D372D" w:rsidRDefault="000D372D" w:rsidP="000D372D">
      <w:pPr>
        <w:pStyle w:val="Zpat"/>
        <w:tabs>
          <w:tab w:val="left" w:pos="708"/>
          <w:tab w:val="left" w:pos="4253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Statutární zástupce: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Ing. Jiří Tkáč, generální ředitel</w:t>
      </w:r>
    </w:p>
    <w:p w:rsidR="000D372D" w:rsidRDefault="000D372D" w:rsidP="000D372D">
      <w:pPr>
        <w:pStyle w:val="Zpat"/>
        <w:tabs>
          <w:tab w:val="left" w:pos="708"/>
          <w:tab w:val="left" w:pos="4253"/>
        </w:tabs>
        <w:ind w:left="708" w:hanging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Zástupce pro věci smluvní: </w:t>
      </w:r>
      <w:r>
        <w:rPr>
          <w:rFonts w:ascii="Arial" w:hAnsi="Arial" w:cs="Arial"/>
          <w:szCs w:val="22"/>
        </w:rPr>
        <w:tab/>
        <w:t xml:space="preserve">Ing. Břetislav Tureček, technický ředitel </w:t>
      </w:r>
    </w:p>
    <w:p w:rsidR="000D372D" w:rsidRDefault="000D372D" w:rsidP="000D372D">
      <w:pPr>
        <w:pStyle w:val="Zpat"/>
        <w:tabs>
          <w:tab w:val="left" w:pos="708"/>
          <w:tab w:val="left" w:pos="4253"/>
        </w:tabs>
        <w:ind w:left="708" w:hanging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Zástupce pro věci technické: </w:t>
      </w:r>
      <w:r>
        <w:rPr>
          <w:rFonts w:ascii="Arial" w:hAnsi="Arial" w:cs="Arial"/>
          <w:szCs w:val="22"/>
        </w:rPr>
        <w:tab/>
        <w:t>Ing. Eva Hrubá, vedoucí investičního odboru</w:t>
      </w:r>
    </w:p>
    <w:p w:rsidR="000D372D" w:rsidRDefault="000D372D" w:rsidP="000D372D">
      <w:pPr>
        <w:pStyle w:val="Zpat"/>
        <w:tabs>
          <w:tab w:val="left" w:pos="4253"/>
        </w:tabs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Ing. Jiří Konečný, investiční referent</w:t>
      </w:r>
    </w:p>
    <w:p w:rsidR="000D372D" w:rsidRDefault="000D372D" w:rsidP="000D372D">
      <w:pPr>
        <w:ind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Telefon: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596 657 111</w:t>
      </w:r>
    </w:p>
    <w:p w:rsidR="000D372D" w:rsidRDefault="000D372D" w:rsidP="000D372D">
      <w:pPr>
        <w:ind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</w:t>
      </w:r>
      <w:r>
        <w:rPr>
          <w:rFonts w:ascii="Arial" w:hAnsi="Arial" w:cs="Arial"/>
          <w:szCs w:val="22"/>
        </w:rPr>
        <w:tab/>
        <w:t xml:space="preserve">70890021 </w:t>
      </w:r>
    </w:p>
    <w:p w:rsidR="000D372D" w:rsidRDefault="000D372D" w:rsidP="000D372D">
      <w:pPr>
        <w:ind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</w:t>
      </w:r>
      <w:r>
        <w:rPr>
          <w:rFonts w:ascii="Arial" w:hAnsi="Arial" w:cs="Arial"/>
          <w:szCs w:val="22"/>
        </w:rPr>
        <w:tab/>
        <w:t>CZ70890021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Bankovní spojení: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</w:t>
      </w:r>
      <w:r>
        <w:rPr>
          <w:rFonts w:ascii="Arial" w:hAnsi="Arial" w:cs="Arial"/>
          <w:szCs w:val="22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  <w:szCs w:val="22"/>
        </w:rPr>
        <w:t>č.ú</w:t>
      </w:r>
      <w:proofErr w:type="spellEnd"/>
      <w:r>
        <w:rPr>
          <w:rFonts w:ascii="Arial" w:hAnsi="Arial" w:cs="Arial"/>
          <w:szCs w:val="22"/>
        </w:rPr>
        <w:t>. 97104</w:t>
      </w:r>
      <w:proofErr w:type="gramEnd"/>
      <w:r>
        <w:rPr>
          <w:rFonts w:ascii="Arial" w:hAnsi="Arial" w:cs="Arial"/>
          <w:szCs w:val="22"/>
        </w:rPr>
        <w:t>-761/0100</w:t>
      </w:r>
    </w:p>
    <w:p w:rsidR="000D372D" w:rsidRDefault="000D372D" w:rsidP="000D372D">
      <w:pPr>
        <w:ind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Plátce DPH: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</w:t>
      </w:r>
      <w:r>
        <w:rPr>
          <w:rFonts w:ascii="Arial" w:hAnsi="Arial" w:cs="Arial"/>
          <w:szCs w:val="22"/>
        </w:rPr>
        <w:tab/>
        <w:t>ano</w:t>
      </w:r>
    </w:p>
    <w:p w:rsidR="000D372D" w:rsidRDefault="000D372D" w:rsidP="000D372D">
      <w:pPr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Zapsán v obchodním rejstříku Krajského soudu Ostrava, oddíl A XIV, vložka 584</w:t>
      </w:r>
    </w:p>
    <w:p w:rsidR="000D372D" w:rsidRDefault="000D372D" w:rsidP="000D372D">
      <w:pPr>
        <w:ind w:left="2124"/>
        <w:jc w:val="both"/>
        <w:rPr>
          <w:rFonts w:ascii="Arial" w:hAnsi="Arial" w:cs="Arial"/>
        </w:rPr>
      </w:pPr>
    </w:p>
    <w:p w:rsidR="000D372D" w:rsidRDefault="000D372D" w:rsidP="000D37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zhotovitele:</w:t>
      </w:r>
    </w:p>
    <w:p w:rsidR="000D372D" w:rsidRDefault="000D372D" w:rsidP="000D372D">
      <w:pPr>
        <w:ind w:firstLine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Aquatis</w:t>
      </w:r>
      <w:proofErr w:type="spellEnd"/>
      <w:r>
        <w:rPr>
          <w:rFonts w:ascii="Arial" w:hAnsi="Arial" w:cs="Arial"/>
          <w:b/>
        </w:rPr>
        <w:t xml:space="preserve"> a.s.</w:t>
      </w:r>
    </w:p>
    <w:p w:rsidR="000D372D" w:rsidRDefault="000D372D" w:rsidP="000D372D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Botanická 834/56, 602 00 Brno</w:t>
      </w:r>
    </w:p>
    <w:p w:rsidR="000D372D" w:rsidRDefault="000D372D" w:rsidP="000D372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IČ/DIČ: 46347526 / CZ46347526</w:t>
      </w:r>
    </w:p>
    <w:p w:rsidR="000D372D" w:rsidRDefault="000D372D" w:rsidP="000D372D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Osoba zodpovědná za vedení zakázky: </w:t>
      </w:r>
      <w:proofErr w:type="spellStart"/>
      <w:r w:rsidR="00D403E9">
        <w:rPr>
          <w:rFonts w:ascii="Arial" w:hAnsi="Arial" w:cs="Arial"/>
          <w:b/>
        </w:rPr>
        <w:t>xxx</w:t>
      </w:r>
      <w:proofErr w:type="spellEnd"/>
    </w:p>
    <w:p w:rsidR="000D372D" w:rsidRDefault="000D372D" w:rsidP="000D372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Tel: </w:t>
      </w:r>
      <w:proofErr w:type="spellStart"/>
      <w:r w:rsidR="00D403E9">
        <w:rPr>
          <w:rFonts w:ascii="Arial" w:hAnsi="Arial" w:cs="Arial"/>
        </w:rPr>
        <w:t>xxx</w:t>
      </w:r>
      <w:proofErr w:type="spellEnd"/>
    </w:p>
    <w:p w:rsidR="000D372D" w:rsidRDefault="000D372D" w:rsidP="000D372D">
      <w:pPr>
        <w:ind w:firstLine="708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č.účtu</w:t>
      </w:r>
      <w:proofErr w:type="spellEnd"/>
      <w:proofErr w:type="gramEnd"/>
      <w:r>
        <w:rPr>
          <w:rFonts w:ascii="Arial" w:hAnsi="Arial" w:cs="Arial"/>
        </w:rPr>
        <w:t>: 117729743 / 0300. ČSOB a.s.</w:t>
      </w:r>
    </w:p>
    <w:p w:rsidR="000D372D" w:rsidRDefault="000D372D" w:rsidP="000D372D">
      <w:pPr>
        <w:ind w:left="708"/>
        <w:rPr>
          <w:rFonts w:ascii="Arial" w:hAnsi="Arial" w:cs="Arial"/>
          <w:color w:val="FF0000"/>
        </w:rPr>
      </w:pPr>
    </w:p>
    <w:p w:rsidR="000D372D" w:rsidRDefault="000D372D" w:rsidP="000D372D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</w:rPr>
        <w:tab/>
      </w:r>
    </w:p>
    <w:p w:rsidR="000D372D" w:rsidRDefault="000D372D" w:rsidP="000D372D">
      <w:pPr>
        <w:jc w:val="both"/>
        <w:rPr>
          <w:rFonts w:ascii="Arial" w:hAnsi="Arial" w:cs="Arial"/>
        </w:rPr>
      </w:pPr>
    </w:p>
    <w:p w:rsidR="000D372D" w:rsidRDefault="00D403E9" w:rsidP="000D37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bookmarkStart w:id="17" w:name="_GoBack"/>
      <w:bookmarkEnd w:id="17"/>
    </w:p>
    <w:p w:rsidR="000D372D" w:rsidRDefault="000D372D" w:rsidP="000D372D">
      <w:pPr>
        <w:jc w:val="both"/>
        <w:rPr>
          <w:rFonts w:ascii="Arial" w:hAnsi="Arial" w:cs="Arial"/>
        </w:rPr>
      </w:pPr>
    </w:p>
    <w:p w:rsidR="000D372D" w:rsidRDefault="000D372D" w:rsidP="000D37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0D372D" w:rsidRDefault="000D372D" w:rsidP="000D372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technický ředitel</w:t>
      </w:r>
    </w:p>
    <w:p w:rsidR="000D372D" w:rsidRDefault="000D372D" w:rsidP="000D372D">
      <w:pPr>
        <w:jc w:val="both"/>
        <w:rPr>
          <w:rFonts w:ascii="Arial" w:hAnsi="Arial" w:cs="Arial"/>
        </w:rPr>
      </w:pPr>
    </w:p>
    <w:p w:rsidR="000D372D" w:rsidRDefault="000D372D" w:rsidP="000D372D">
      <w:pPr>
        <w:jc w:val="both"/>
        <w:rPr>
          <w:rFonts w:ascii="Arial" w:hAnsi="Arial" w:cs="Arial"/>
        </w:rPr>
      </w:pPr>
    </w:p>
    <w:p w:rsidR="000D372D" w:rsidRDefault="000D372D" w:rsidP="000D372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0D372D" w:rsidRDefault="000D372D" w:rsidP="000D372D">
      <w:pPr>
        <w:jc w:val="both"/>
        <w:rPr>
          <w:rFonts w:ascii="Arial" w:hAnsi="Arial" w:cs="Arial"/>
        </w:rPr>
      </w:pPr>
    </w:p>
    <w:p w:rsidR="000D372D" w:rsidRDefault="000D372D" w:rsidP="000D372D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106680</wp:posOffset>
                </wp:positionV>
                <wp:extent cx="6629400" cy="1541145"/>
                <wp:effectExtent l="5080" t="12065" r="1397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54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0B6D" id="Rectangle 3" o:spid="_x0000_s1026" style="position:absolute;margin-left:-18pt;margin-top:8.4pt;width:522pt;height:1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hGeAIAAPw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" filled="f"/>
            </w:pict>
          </mc:Fallback>
        </mc:AlternateContent>
      </w:r>
    </w:p>
    <w:p w:rsidR="000D372D" w:rsidRDefault="000D372D" w:rsidP="000D372D">
      <w:pPr>
        <w:jc w:val="both"/>
        <w:rPr>
          <w:rFonts w:ascii="Arial" w:hAnsi="Arial" w:cs="Arial"/>
        </w:rPr>
      </w:pPr>
    </w:p>
    <w:p w:rsidR="000D372D" w:rsidRDefault="000D372D" w:rsidP="000D37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zhotovitele o přijetí a akceptaci objednávky:</w:t>
      </w:r>
    </w:p>
    <w:p w:rsidR="000D372D" w:rsidRDefault="000D372D" w:rsidP="000D372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adresu)</w:t>
      </w:r>
    </w:p>
    <w:p w:rsidR="000D372D" w:rsidRDefault="000D372D" w:rsidP="000D372D">
      <w:pPr>
        <w:jc w:val="both"/>
        <w:rPr>
          <w:rFonts w:ascii="Arial" w:hAnsi="Arial" w:cs="Arial"/>
          <w:b/>
        </w:rPr>
      </w:pPr>
    </w:p>
    <w:p w:rsidR="000D372D" w:rsidRDefault="000D372D" w:rsidP="000D37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0D372D" w:rsidRDefault="000D372D" w:rsidP="000D372D">
      <w:pPr>
        <w:jc w:val="both"/>
        <w:rPr>
          <w:rFonts w:ascii="Arial" w:hAnsi="Arial" w:cs="Arial"/>
        </w:rPr>
      </w:pPr>
    </w:p>
    <w:p w:rsidR="000D372D" w:rsidRDefault="000D372D" w:rsidP="000D37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proofErr w:type="gramStart"/>
      <w:r w:rsidR="00D403E9">
        <w:rPr>
          <w:rFonts w:ascii="Arial" w:hAnsi="Arial" w:cs="Arial"/>
        </w:rPr>
        <w:t>6.9.2022</w:t>
      </w:r>
      <w:proofErr w:type="gramEnd"/>
    </w:p>
    <w:p w:rsidR="000D372D" w:rsidRDefault="000D372D" w:rsidP="000D372D">
      <w:pPr>
        <w:jc w:val="both"/>
        <w:rPr>
          <w:rFonts w:ascii="Arial" w:hAnsi="Arial" w:cs="Arial"/>
        </w:rPr>
      </w:pPr>
    </w:p>
    <w:p w:rsidR="000D372D" w:rsidRDefault="000D372D" w:rsidP="000D372D">
      <w:r>
        <w:rPr>
          <w:rFonts w:ascii="Arial" w:hAnsi="Arial" w:cs="Arial"/>
        </w:rPr>
        <w:t xml:space="preserve">Podpis:   </w:t>
      </w:r>
      <w:proofErr w:type="spellStart"/>
      <w:proofErr w:type="gramStart"/>
      <w:r w:rsidR="00D403E9">
        <w:rPr>
          <w:rFonts w:ascii="Arial" w:hAnsi="Arial" w:cs="Arial"/>
        </w:rPr>
        <w:t>xxx</w:t>
      </w:r>
      <w:proofErr w:type="spellEnd"/>
      <w:r w:rsidR="00D403E9">
        <w:rPr>
          <w:rFonts w:ascii="Arial" w:hAnsi="Arial" w:cs="Arial"/>
        </w:rPr>
        <w:t xml:space="preserve">        </w:t>
      </w:r>
      <w:proofErr w:type="spellStart"/>
      <w:r w:rsidR="00D403E9">
        <w:rPr>
          <w:rFonts w:ascii="Arial" w:hAnsi="Arial" w:cs="Arial"/>
        </w:rPr>
        <w:t>xxx</w:t>
      </w:r>
      <w:proofErr w:type="spellEnd"/>
      <w:proofErr w:type="gramEnd"/>
    </w:p>
    <w:p w:rsidR="000D372D" w:rsidRDefault="000D372D" w:rsidP="000D372D"/>
    <w:p w:rsidR="000D372D" w:rsidRDefault="000D372D"/>
    <w:sectPr w:rsidR="000D372D" w:rsidSect="002C0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AD9" w:rsidRDefault="00051AD9" w:rsidP="006771A6">
      <w:r>
        <w:separator/>
      </w:r>
    </w:p>
  </w:endnote>
  <w:endnote w:type="continuationSeparator" w:id="0">
    <w:p w:rsidR="00051AD9" w:rsidRDefault="00051AD9" w:rsidP="0067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90" w:rsidRDefault="002C0A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:rsidR="002C0A90" w:rsidRDefault="002C0A90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D403E9">
          <w:rPr>
            <w:b/>
            <w:noProof/>
          </w:rPr>
          <w:t>1</w:t>
        </w:r>
        <w:r w:rsidRPr="002C0A90">
          <w:rPr>
            <w:b/>
          </w:rPr>
          <w:fldChar w:fldCharType="end"/>
        </w:r>
        <w:r w:rsidRPr="002C0A90">
          <w:t xml:space="preserve"> / </w:t>
        </w:r>
        <w:r w:rsidRPr="002C0A90">
          <w:rPr>
            <w:b/>
          </w:rPr>
          <w:fldChar w:fldCharType="begin"/>
        </w:r>
        <w:r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D403E9">
          <w:rPr>
            <w:b/>
            <w:noProof/>
          </w:rPr>
          <w:t>2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90" w:rsidRDefault="002C0A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AD9" w:rsidRDefault="00051AD9" w:rsidP="006771A6">
      <w:r>
        <w:separator/>
      </w:r>
    </w:p>
  </w:footnote>
  <w:footnote w:type="continuationSeparator" w:id="0">
    <w:p w:rsidR="00051AD9" w:rsidRDefault="00051AD9" w:rsidP="0067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90" w:rsidRDefault="002C0A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90" w:rsidRPr="000D372D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90" w:rsidRDefault="002C0A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13676"/>
    <w:multiLevelType w:val="hybridMultilevel"/>
    <w:tmpl w:val="D884E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9D"/>
    <w:rsid w:val="00023A88"/>
    <w:rsid w:val="00051AD9"/>
    <w:rsid w:val="000B5611"/>
    <w:rsid w:val="000C393F"/>
    <w:rsid w:val="000D0BE1"/>
    <w:rsid w:val="000D372D"/>
    <w:rsid w:val="000E3D07"/>
    <w:rsid w:val="001A6FDE"/>
    <w:rsid w:val="001C5BFC"/>
    <w:rsid w:val="00237D4D"/>
    <w:rsid w:val="002405BF"/>
    <w:rsid w:val="00287870"/>
    <w:rsid w:val="002C0A90"/>
    <w:rsid w:val="00322992"/>
    <w:rsid w:val="00335A7C"/>
    <w:rsid w:val="003514B2"/>
    <w:rsid w:val="00360F9D"/>
    <w:rsid w:val="003A1618"/>
    <w:rsid w:val="003B5D8A"/>
    <w:rsid w:val="004E0FB7"/>
    <w:rsid w:val="004E18AB"/>
    <w:rsid w:val="004E4A93"/>
    <w:rsid w:val="005001DD"/>
    <w:rsid w:val="0057054B"/>
    <w:rsid w:val="005C4DF5"/>
    <w:rsid w:val="005D574E"/>
    <w:rsid w:val="005E35F2"/>
    <w:rsid w:val="005E3734"/>
    <w:rsid w:val="005F3B6A"/>
    <w:rsid w:val="00652B36"/>
    <w:rsid w:val="00671650"/>
    <w:rsid w:val="00674E24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87B87"/>
    <w:rsid w:val="00AB1DE2"/>
    <w:rsid w:val="00AB525D"/>
    <w:rsid w:val="00AB6192"/>
    <w:rsid w:val="00B1106C"/>
    <w:rsid w:val="00B34399"/>
    <w:rsid w:val="00B64721"/>
    <w:rsid w:val="00B93844"/>
    <w:rsid w:val="00B96CF4"/>
    <w:rsid w:val="00BD5676"/>
    <w:rsid w:val="00BE541E"/>
    <w:rsid w:val="00C370E1"/>
    <w:rsid w:val="00C93821"/>
    <w:rsid w:val="00CB0597"/>
    <w:rsid w:val="00CF161F"/>
    <w:rsid w:val="00D17346"/>
    <w:rsid w:val="00D403E9"/>
    <w:rsid w:val="00DC1E85"/>
    <w:rsid w:val="00E47FFA"/>
    <w:rsid w:val="00EC50E7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AB107"/>
  <w15:docId w15:val="{2ECD9C67-FF3D-4D82-8FCE-6B39E8B1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uiPriority w:val="99"/>
    <w:rsid w:val="000D372D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56CE5-126F-47A4-970D-8A3C8233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2022-08-31T10:11:00Z</cp:lastPrinted>
  <dcterms:created xsi:type="dcterms:W3CDTF">2022-09-19T07:01:00Z</dcterms:created>
  <dcterms:modified xsi:type="dcterms:W3CDTF">2022-09-19T08:15:00Z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C:\Users\RUDOLF~1\AppData\Local\Temp\tmpPrintFiles\BA36256041DE868BC12588AF00376A6E\_Dodatek č_1 k objednávce č_OVs2922_0094 na optimalizaci projektové dokumentace DUR pro akci č_ 5883 „Opatření Krnov, OHO“, dílčí stavby „02_090 Opatření v úseku Krnov – m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BA36256041DE868BC12588AF00376A6E</vt:lpwstr>
  </property>
  <property fmtid="{D5CDD505-2E9C-101B-9397-08002B2CF9AE}" pid="6" name="source_idx">
    <vt:lpwstr>#BA36256041DE868BC12588AF00376A6E</vt:lpwstr>
  </property>
  <property fmtid="{D5CDD505-2E9C-101B-9397-08002B2CF9AE}" pid="7" name="link_idx">
    <vt:lpwstr>BA36256041DE868BC12588AF00376A6E</vt:lpwstr>
  </property>
  <property fmtid="{D5CDD505-2E9C-101B-9397-08002B2CF9AE}" pid="8" name="manager">
    <vt:lpwstr>CN=investicni_odbor sekretariat/OU=OVA/O=POVODI_ODRY/C=CZ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