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A57E" w14:textId="31631832" w:rsidR="002F6077" w:rsidRPr="008E39F1" w:rsidRDefault="002F6077" w:rsidP="00C11119">
      <w:pPr>
        <w:suppressAutoHyphens/>
        <w:spacing w:after="120" w:line="240" w:lineRule="auto"/>
        <w:jc w:val="center"/>
        <w:rPr>
          <w:rFonts w:ascii="Times New Roman" w:eastAsia="Times New Roman" w:hAnsi="Times New Roman"/>
          <w:b/>
          <w:caps/>
          <w:sz w:val="24"/>
          <w:szCs w:val="24"/>
          <w:lang w:eastAsia="ar-SA"/>
        </w:rPr>
      </w:pPr>
      <w:r w:rsidRPr="008E39F1">
        <w:rPr>
          <w:rFonts w:ascii="Times New Roman" w:eastAsia="Times New Roman" w:hAnsi="Times New Roman"/>
          <w:b/>
          <w:caps/>
          <w:sz w:val="24"/>
          <w:szCs w:val="24"/>
          <w:lang w:eastAsia="ar-SA"/>
        </w:rPr>
        <w:t xml:space="preserve">Dodatek č. </w:t>
      </w:r>
      <w:r w:rsidR="008E39F1" w:rsidRPr="008E39F1">
        <w:rPr>
          <w:rFonts w:ascii="Times New Roman" w:eastAsia="Times New Roman" w:hAnsi="Times New Roman"/>
          <w:b/>
          <w:caps/>
          <w:sz w:val="24"/>
          <w:szCs w:val="24"/>
          <w:lang w:eastAsia="ar-SA"/>
        </w:rPr>
        <w:t>2</w:t>
      </w:r>
      <w:r w:rsidR="00581C11" w:rsidRPr="008E39F1">
        <w:rPr>
          <w:rFonts w:ascii="Times New Roman" w:eastAsia="Times New Roman" w:hAnsi="Times New Roman"/>
          <w:b/>
          <w:caps/>
          <w:sz w:val="24"/>
          <w:szCs w:val="24"/>
          <w:lang w:eastAsia="ar-SA"/>
        </w:rPr>
        <w:t xml:space="preserve"> k licenční smlouvě CYGNUS 2</w:t>
      </w:r>
    </w:p>
    <w:p w14:paraId="6F84ADCF" w14:textId="34339A7A" w:rsidR="002F6077" w:rsidRPr="008E39F1" w:rsidRDefault="001F26AD" w:rsidP="002F6077">
      <w:pPr>
        <w:suppressAutoHyphens/>
        <w:spacing w:after="0" w:line="240" w:lineRule="auto"/>
        <w:jc w:val="center"/>
        <w:rPr>
          <w:rFonts w:ascii="Times New Roman" w:eastAsia="Times New Roman" w:hAnsi="Times New Roman"/>
          <w:bCs/>
          <w:sz w:val="20"/>
          <w:szCs w:val="20"/>
          <w:lang w:eastAsia="ar-SA"/>
        </w:rPr>
      </w:pPr>
      <w:r w:rsidRPr="008E39F1">
        <w:rPr>
          <w:rFonts w:ascii="Times New Roman" w:eastAsia="Times New Roman" w:hAnsi="Times New Roman"/>
          <w:bCs/>
          <w:sz w:val="20"/>
          <w:szCs w:val="20"/>
          <w:lang w:eastAsia="ar-SA"/>
        </w:rPr>
        <w:t xml:space="preserve">ze dne </w:t>
      </w:r>
      <w:r w:rsidR="008E39F1" w:rsidRPr="008E39F1">
        <w:rPr>
          <w:rFonts w:ascii="Times New Roman" w:eastAsia="Times New Roman" w:hAnsi="Times New Roman"/>
          <w:bCs/>
          <w:sz w:val="20"/>
          <w:szCs w:val="20"/>
          <w:lang w:val="en-US" w:eastAsia="ar-SA"/>
        </w:rPr>
        <w:t>16. 8. 2018</w:t>
      </w:r>
      <w:r w:rsidR="008E39F1" w:rsidRPr="008E39F1">
        <w:rPr>
          <w:rFonts w:ascii="Times New Roman" w:eastAsia="Times New Roman" w:hAnsi="Times New Roman"/>
          <w:bCs/>
          <w:sz w:val="20"/>
          <w:szCs w:val="20"/>
          <w:lang w:eastAsia="ar-SA"/>
        </w:rPr>
        <w:t xml:space="preserve"> </w:t>
      </w:r>
      <w:r w:rsidRPr="008E39F1">
        <w:rPr>
          <w:rFonts w:ascii="Times New Roman" w:eastAsia="Times New Roman" w:hAnsi="Times New Roman"/>
          <w:bCs/>
          <w:sz w:val="20"/>
          <w:szCs w:val="20"/>
          <w:lang w:eastAsia="ar-SA"/>
        </w:rPr>
        <w:t>mezi níže uvedenými smluvními stranami</w:t>
      </w:r>
    </w:p>
    <w:p w14:paraId="500CD2A3" w14:textId="77777777" w:rsidR="002F6077" w:rsidRPr="008E39F1" w:rsidRDefault="002F6077" w:rsidP="002F6077">
      <w:pPr>
        <w:pStyle w:val="Zkladntext"/>
        <w:tabs>
          <w:tab w:val="left" w:pos="1980"/>
        </w:tabs>
        <w:spacing w:before="0"/>
        <w:rPr>
          <w:b/>
          <w:lang w:val="cs-CZ"/>
        </w:rPr>
      </w:pPr>
    </w:p>
    <w:p w14:paraId="16F99B8C" w14:textId="77777777" w:rsidR="00C11119" w:rsidRPr="008E39F1" w:rsidRDefault="00F56A28" w:rsidP="00C11119">
      <w:pPr>
        <w:spacing w:after="0" w:line="240" w:lineRule="auto"/>
        <w:jc w:val="both"/>
        <w:rPr>
          <w:rFonts w:ascii="Times New Roman" w:hAnsi="Times New Roman"/>
          <w:b/>
          <w:sz w:val="20"/>
          <w:szCs w:val="20"/>
        </w:rPr>
      </w:pPr>
      <w:r w:rsidRPr="008E39F1">
        <w:rPr>
          <w:rFonts w:ascii="Times New Roman" w:hAnsi="Times New Roman"/>
          <w:b/>
          <w:sz w:val="20"/>
          <w:szCs w:val="20"/>
        </w:rPr>
        <w:t xml:space="preserve">IRESOFT </w:t>
      </w:r>
      <w:r w:rsidR="00C11119" w:rsidRPr="008E39F1">
        <w:rPr>
          <w:rFonts w:ascii="Times New Roman" w:hAnsi="Times New Roman"/>
          <w:b/>
          <w:sz w:val="20"/>
          <w:szCs w:val="20"/>
        </w:rPr>
        <w:t>s.r.o.</w:t>
      </w:r>
    </w:p>
    <w:p w14:paraId="00D105A8" w14:textId="77777777" w:rsidR="00C11119" w:rsidRPr="008E39F1" w:rsidRDefault="00C11119" w:rsidP="00C11119">
      <w:pPr>
        <w:spacing w:after="0" w:line="240" w:lineRule="auto"/>
        <w:jc w:val="both"/>
        <w:rPr>
          <w:rFonts w:ascii="Times New Roman" w:hAnsi="Times New Roman"/>
          <w:sz w:val="20"/>
          <w:szCs w:val="20"/>
        </w:rPr>
      </w:pPr>
      <w:r w:rsidRPr="008E39F1">
        <w:rPr>
          <w:rFonts w:ascii="Times New Roman" w:hAnsi="Times New Roman"/>
          <w:sz w:val="20"/>
          <w:szCs w:val="20"/>
        </w:rPr>
        <w:t>se sídlem Cejl 37/62, Brno, 602 00</w:t>
      </w:r>
    </w:p>
    <w:p w14:paraId="6DD2AF8E" w14:textId="77777777" w:rsidR="00C11119" w:rsidRPr="008E39F1" w:rsidRDefault="00C11119" w:rsidP="00C11119">
      <w:pPr>
        <w:spacing w:after="0" w:line="240" w:lineRule="auto"/>
        <w:jc w:val="both"/>
        <w:rPr>
          <w:rFonts w:ascii="Times New Roman" w:hAnsi="Times New Roman"/>
          <w:sz w:val="20"/>
          <w:szCs w:val="20"/>
        </w:rPr>
      </w:pPr>
      <w:r w:rsidRPr="008E39F1">
        <w:rPr>
          <w:rFonts w:ascii="Times New Roman" w:hAnsi="Times New Roman"/>
          <w:sz w:val="20"/>
          <w:szCs w:val="20"/>
        </w:rPr>
        <w:t>IČ: 26297850</w:t>
      </w:r>
    </w:p>
    <w:p w14:paraId="46A5DD43" w14:textId="77777777" w:rsidR="00C11119" w:rsidRPr="008E39F1" w:rsidRDefault="00C11119" w:rsidP="00C11119">
      <w:pPr>
        <w:spacing w:after="0" w:line="240" w:lineRule="auto"/>
        <w:jc w:val="both"/>
        <w:rPr>
          <w:rFonts w:ascii="Times New Roman" w:hAnsi="Times New Roman"/>
          <w:sz w:val="20"/>
          <w:szCs w:val="20"/>
        </w:rPr>
      </w:pPr>
      <w:r w:rsidRPr="008E39F1">
        <w:rPr>
          <w:rFonts w:ascii="Times New Roman" w:hAnsi="Times New Roman"/>
          <w:sz w:val="20"/>
          <w:szCs w:val="20"/>
        </w:rPr>
        <w:t>zapsaná v obchodním rejstříku vedeném Krajským soudem v Brně, oddíl C, vložka 42453</w:t>
      </w:r>
    </w:p>
    <w:p w14:paraId="64263053" w14:textId="77777777" w:rsidR="00C11119" w:rsidRPr="008E39F1" w:rsidRDefault="00C11119" w:rsidP="00C11119">
      <w:pPr>
        <w:tabs>
          <w:tab w:val="left" w:pos="0"/>
        </w:tabs>
        <w:spacing w:after="0" w:line="240" w:lineRule="auto"/>
        <w:rPr>
          <w:rFonts w:ascii="Times New Roman" w:hAnsi="Times New Roman"/>
          <w:sz w:val="20"/>
          <w:szCs w:val="20"/>
        </w:rPr>
      </w:pPr>
      <w:r w:rsidRPr="008E39F1">
        <w:rPr>
          <w:rFonts w:ascii="Times New Roman" w:hAnsi="Times New Roman"/>
          <w:sz w:val="20"/>
          <w:szCs w:val="20"/>
        </w:rPr>
        <w:t>zastoupena: Ing. Jiří Halousek, MBA, jednatel</w:t>
      </w:r>
    </w:p>
    <w:p w14:paraId="2818C9F4" w14:textId="77777777" w:rsidR="00C11119" w:rsidRPr="008E39F1" w:rsidRDefault="00C11119" w:rsidP="00C11119">
      <w:pPr>
        <w:suppressAutoHyphens/>
        <w:spacing w:after="0" w:line="240" w:lineRule="auto"/>
        <w:jc w:val="both"/>
        <w:rPr>
          <w:rFonts w:ascii="Times New Roman" w:eastAsia="Times New Roman" w:hAnsi="Times New Roman"/>
          <w:b/>
          <w:sz w:val="20"/>
          <w:szCs w:val="20"/>
          <w:lang w:eastAsia="ar-SA"/>
        </w:rPr>
      </w:pPr>
      <w:r w:rsidRPr="008E39F1">
        <w:rPr>
          <w:rFonts w:ascii="Times New Roman" w:eastAsia="Times New Roman" w:hAnsi="Times New Roman"/>
          <w:sz w:val="20"/>
          <w:szCs w:val="20"/>
          <w:lang w:eastAsia="ar-SA"/>
        </w:rPr>
        <w:t xml:space="preserve">na straně jedné jako </w:t>
      </w:r>
      <w:r w:rsidRPr="008E39F1">
        <w:rPr>
          <w:rFonts w:ascii="Times New Roman" w:eastAsia="Times New Roman" w:hAnsi="Times New Roman"/>
          <w:b/>
          <w:sz w:val="20"/>
          <w:szCs w:val="20"/>
          <w:lang w:eastAsia="ar-SA"/>
        </w:rPr>
        <w:t>autor</w:t>
      </w:r>
    </w:p>
    <w:p w14:paraId="5A085B66" w14:textId="77777777" w:rsidR="00C11119" w:rsidRPr="008E39F1"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8E39F1" w:rsidRDefault="00C11119" w:rsidP="00C11119">
      <w:pPr>
        <w:suppressAutoHyphens/>
        <w:spacing w:after="0" w:line="240" w:lineRule="auto"/>
        <w:jc w:val="both"/>
        <w:rPr>
          <w:rFonts w:ascii="Times New Roman" w:eastAsia="Times New Roman" w:hAnsi="Times New Roman"/>
          <w:sz w:val="20"/>
          <w:szCs w:val="20"/>
          <w:lang w:eastAsia="ar-SA"/>
        </w:rPr>
      </w:pPr>
      <w:r w:rsidRPr="008E39F1">
        <w:rPr>
          <w:rFonts w:ascii="Times New Roman" w:eastAsia="Times New Roman" w:hAnsi="Times New Roman"/>
          <w:sz w:val="20"/>
          <w:szCs w:val="20"/>
          <w:lang w:eastAsia="ar-SA"/>
        </w:rPr>
        <w:t>a</w:t>
      </w:r>
    </w:p>
    <w:p w14:paraId="62D008C0" w14:textId="77777777" w:rsidR="00C11119" w:rsidRPr="008E39F1" w:rsidRDefault="00C11119" w:rsidP="00C11119">
      <w:pPr>
        <w:spacing w:after="0" w:line="240" w:lineRule="auto"/>
        <w:rPr>
          <w:rFonts w:ascii="Times New Roman" w:hAnsi="Times New Roman"/>
          <w:sz w:val="20"/>
          <w:szCs w:val="20"/>
        </w:rPr>
      </w:pPr>
    </w:p>
    <w:p w14:paraId="61EC8AA9" w14:textId="3A797139" w:rsidR="00C11119" w:rsidRPr="008E39F1" w:rsidRDefault="008E39F1" w:rsidP="00C11119">
      <w:pPr>
        <w:spacing w:after="0" w:line="240" w:lineRule="auto"/>
        <w:rPr>
          <w:rFonts w:ascii="Times New Roman" w:eastAsia="Dutch801BTCE-Roman" w:hAnsi="Times New Roman"/>
          <w:b/>
          <w:bCs/>
          <w:sz w:val="20"/>
          <w:szCs w:val="20"/>
        </w:rPr>
      </w:pPr>
      <w:r w:rsidRPr="008E39F1">
        <w:rPr>
          <w:rFonts w:ascii="Times New Roman" w:eastAsia="Dutch801BTCE-Roman" w:hAnsi="Times New Roman"/>
          <w:b/>
          <w:bCs/>
          <w:sz w:val="20"/>
          <w:szCs w:val="20"/>
        </w:rPr>
        <w:t>Domov pro seniory Foltýnova, příspěvková organizace</w:t>
      </w:r>
    </w:p>
    <w:p w14:paraId="4A90583A" w14:textId="00E489C2" w:rsidR="00C11119" w:rsidRPr="008E39F1" w:rsidRDefault="00C11119" w:rsidP="00C11119">
      <w:pPr>
        <w:spacing w:after="0" w:line="240" w:lineRule="auto"/>
        <w:rPr>
          <w:rFonts w:ascii="Times New Roman" w:hAnsi="Times New Roman"/>
          <w:sz w:val="20"/>
          <w:szCs w:val="20"/>
        </w:rPr>
      </w:pPr>
      <w:r w:rsidRPr="008E39F1">
        <w:rPr>
          <w:rFonts w:ascii="Times New Roman" w:hAnsi="Times New Roman"/>
          <w:sz w:val="20"/>
          <w:szCs w:val="20"/>
        </w:rPr>
        <w:t xml:space="preserve">se sídlem </w:t>
      </w:r>
      <w:r w:rsidR="008E39F1" w:rsidRPr="008E39F1">
        <w:rPr>
          <w:rFonts w:ascii="Times New Roman" w:hAnsi="Times New Roman"/>
          <w:sz w:val="20"/>
          <w:szCs w:val="20"/>
        </w:rPr>
        <w:t>Foltýnova 1008/21, Brno 35 (Bystrc), 635 00</w:t>
      </w:r>
    </w:p>
    <w:p w14:paraId="1E9572F4" w14:textId="4F840C13" w:rsidR="00C11119" w:rsidRPr="008E39F1" w:rsidRDefault="00C11119" w:rsidP="00C11119">
      <w:pPr>
        <w:spacing w:after="0" w:line="240" w:lineRule="auto"/>
        <w:rPr>
          <w:rFonts w:ascii="Times New Roman" w:hAnsi="Times New Roman"/>
          <w:sz w:val="20"/>
          <w:szCs w:val="20"/>
        </w:rPr>
      </w:pPr>
      <w:r w:rsidRPr="008E39F1">
        <w:rPr>
          <w:rFonts w:ascii="Times New Roman" w:hAnsi="Times New Roman"/>
          <w:sz w:val="20"/>
          <w:szCs w:val="20"/>
        </w:rPr>
        <w:t xml:space="preserve">IČ: </w:t>
      </w:r>
      <w:r w:rsidR="008E39F1" w:rsidRPr="008E39F1">
        <w:rPr>
          <w:rFonts w:ascii="Times New Roman" w:hAnsi="Times New Roman"/>
          <w:sz w:val="20"/>
          <w:szCs w:val="20"/>
        </w:rPr>
        <w:t>70887055</w:t>
      </w:r>
    </w:p>
    <w:p w14:paraId="6667B1DC" w14:textId="23850989" w:rsidR="00C11119" w:rsidRPr="008E39F1" w:rsidRDefault="00C11119" w:rsidP="00C11119">
      <w:pPr>
        <w:spacing w:after="0" w:line="240" w:lineRule="auto"/>
        <w:rPr>
          <w:rFonts w:ascii="Times New Roman" w:hAnsi="Times New Roman"/>
          <w:sz w:val="20"/>
          <w:szCs w:val="20"/>
        </w:rPr>
      </w:pPr>
      <w:r w:rsidRPr="008E39F1">
        <w:rPr>
          <w:rFonts w:ascii="Times New Roman" w:hAnsi="Times New Roman"/>
          <w:sz w:val="20"/>
          <w:szCs w:val="20"/>
        </w:rPr>
        <w:t xml:space="preserve">zastoupena: </w:t>
      </w:r>
      <w:r w:rsidR="008E39F1" w:rsidRPr="008E39F1">
        <w:rPr>
          <w:rFonts w:ascii="Times New Roman" w:hAnsi="Times New Roman"/>
          <w:sz w:val="20"/>
          <w:szCs w:val="20"/>
        </w:rPr>
        <w:t>Ing. Jana Bohuňovská</w:t>
      </w:r>
      <w:r w:rsidRPr="008E39F1">
        <w:rPr>
          <w:rFonts w:ascii="Times New Roman" w:hAnsi="Times New Roman"/>
          <w:sz w:val="20"/>
          <w:szCs w:val="20"/>
        </w:rPr>
        <w:t xml:space="preserve">, </w:t>
      </w:r>
      <w:r w:rsidR="008E39F1" w:rsidRPr="008E39F1">
        <w:rPr>
          <w:rFonts w:ascii="Times New Roman" w:hAnsi="Times New Roman"/>
          <w:sz w:val="20"/>
          <w:szCs w:val="20"/>
        </w:rPr>
        <w:t>ředitelka</w:t>
      </w:r>
    </w:p>
    <w:p w14:paraId="331F401B" w14:textId="77777777" w:rsidR="00C11119" w:rsidRPr="008E39F1" w:rsidRDefault="00C11119" w:rsidP="00C11119">
      <w:pPr>
        <w:suppressAutoHyphens/>
        <w:spacing w:after="0" w:line="240" w:lineRule="auto"/>
        <w:jc w:val="both"/>
        <w:rPr>
          <w:rFonts w:ascii="Times New Roman" w:eastAsia="Times New Roman" w:hAnsi="Times New Roman"/>
          <w:bCs/>
          <w:sz w:val="20"/>
          <w:szCs w:val="20"/>
          <w:lang w:eastAsia="ar-SA"/>
        </w:rPr>
      </w:pPr>
      <w:r w:rsidRPr="008E39F1">
        <w:rPr>
          <w:rFonts w:ascii="Times New Roman" w:eastAsia="Times New Roman" w:hAnsi="Times New Roman"/>
          <w:bCs/>
          <w:sz w:val="20"/>
          <w:szCs w:val="20"/>
          <w:lang w:eastAsia="ar-SA"/>
        </w:rPr>
        <w:t xml:space="preserve">na straně druhé jako </w:t>
      </w:r>
      <w:r w:rsidRPr="008E39F1">
        <w:rPr>
          <w:rFonts w:ascii="Times New Roman" w:eastAsia="Times New Roman" w:hAnsi="Times New Roman"/>
          <w:b/>
          <w:bCs/>
          <w:sz w:val="20"/>
          <w:szCs w:val="20"/>
          <w:lang w:eastAsia="ar-SA"/>
        </w:rPr>
        <w:t>nabyvatel</w:t>
      </w:r>
    </w:p>
    <w:p w14:paraId="50EB16F6" w14:textId="77777777" w:rsidR="002F6077" w:rsidRPr="008E39F1"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8E39F1"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8E39F1" w:rsidRDefault="001F26AD" w:rsidP="00581C11">
      <w:pPr>
        <w:suppressAutoHyphens/>
        <w:spacing w:after="0" w:line="240" w:lineRule="auto"/>
        <w:jc w:val="center"/>
        <w:rPr>
          <w:rFonts w:ascii="Times New Roman" w:eastAsia="Times New Roman" w:hAnsi="Times New Roman"/>
          <w:b/>
          <w:caps/>
          <w:sz w:val="20"/>
          <w:szCs w:val="20"/>
          <w:lang w:eastAsia="ar-SA"/>
        </w:rPr>
      </w:pPr>
      <w:r w:rsidRPr="008E39F1">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8E39F1"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8E39F1"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8E39F1">
        <w:rPr>
          <w:rFonts w:ascii="Times New Roman" w:eastAsia="Times New Roman" w:hAnsi="Times New Roman"/>
          <w:b/>
          <w:sz w:val="20"/>
          <w:szCs w:val="20"/>
          <w:lang w:eastAsia="ar-SA"/>
        </w:rPr>
        <w:t>Příloha č. 1</w:t>
      </w:r>
      <w:r w:rsidRPr="008E39F1">
        <w:rPr>
          <w:rFonts w:ascii="Times New Roman" w:eastAsia="Times New Roman" w:hAnsi="Times New Roman"/>
          <w:sz w:val="20"/>
          <w:szCs w:val="20"/>
          <w:lang w:eastAsia="ar-SA"/>
        </w:rPr>
        <w:t xml:space="preserve"> nově zní:</w:t>
      </w:r>
    </w:p>
    <w:p w14:paraId="453C7E06" w14:textId="77777777" w:rsidR="001F26AD" w:rsidRPr="008E39F1"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8E39F1">
        <w:rPr>
          <w:rFonts w:ascii="Times New Roman" w:eastAsia="Times New Roman" w:hAnsi="Times New Roman"/>
          <w:b/>
          <w:bCs/>
          <w:caps/>
          <w:sz w:val="20"/>
          <w:szCs w:val="20"/>
          <w:lang w:eastAsia="cs-CZ"/>
        </w:rPr>
        <w:t>LICENCE A výše odměny autora</w:t>
      </w:r>
      <w:r w:rsidRPr="008E39F1" w:rsidDel="006626A5">
        <w:rPr>
          <w:rFonts w:ascii="Times New Roman" w:eastAsia="Times New Roman" w:hAnsi="Times New Roman"/>
          <w:b/>
          <w:bCs/>
          <w:caps/>
          <w:sz w:val="20"/>
          <w:szCs w:val="20"/>
          <w:lang w:eastAsia="cs-CZ"/>
        </w:rPr>
        <w:t xml:space="preserve"> </w:t>
      </w:r>
    </w:p>
    <w:p w14:paraId="3CBB772F" w14:textId="77777777" w:rsidR="001F26AD" w:rsidRPr="008E39F1" w:rsidRDefault="001F26A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5EC55C40" w14:textId="77777777" w:rsidR="008E39F1" w:rsidRPr="008E39F1" w:rsidRDefault="008E39F1" w:rsidP="008E39F1">
      <w:pPr>
        <w:widowControl w:val="0"/>
        <w:suppressAutoHyphens/>
        <w:spacing w:before="60" w:after="60" w:line="240" w:lineRule="auto"/>
        <w:jc w:val="both"/>
        <w:rPr>
          <w:rFonts w:ascii="Times New Roman" w:eastAsia="Times New Roman" w:hAnsi="Times New Roman"/>
          <w:sz w:val="20"/>
          <w:szCs w:val="20"/>
          <w:lang w:eastAsia="cs-CZ"/>
        </w:rPr>
      </w:pPr>
      <w:r w:rsidRPr="008E39F1">
        <w:rPr>
          <w:rFonts w:ascii="Times New Roman" w:eastAsia="Times New Roman" w:hAnsi="Times New Roman"/>
          <w:b/>
          <w:sz w:val="20"/>
          <w:szCs w:val="20"/>
          <w:lang w:eastAsia="cs-CZ"/>
        </w:rPr>
        <w:t xml:space="preserve">Licence pro zařízení: </w:t>
      </w:r>
      <w:r w:rsidRPr="008E39F1">
        <w:rPr>
          <w:rFonts w:ascii="Times New Roman" w:eastAsia="Times New Roman" w:hAnsi="Times New Roman"/>
          <w:sz w:val="20"/>
          <w:szCs w:val="20"/>
          <w:lang w:eastAsia="cs-CZ"/>
        </w:rPr>
        <w:t>Domov pro seniory Foltýnova, Foltýnova 1008/21, Brno, 63500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8E39F1" w:rsidRPr="008E39F1" w14:paraId="2F6B9F14" w14:textId="77777777" w:rsidTr="007A6D6C">
        <w:trPr>
          <w:trHeight w:hRule="exact" w:val="340"/>
        </w:trPr>
        <w:tc>
          <w:tcPr>
            <w:tcW w:w="2000" w:type="dxa"/>
            <w:shd w:val="clear" w:color="auto" w:fill="auto"/>
            <w:vAlign w:val="center"/>
          </w:tcPr>
          <w:p w14:paraId="5470FE5B" w14:textId="77777777" w:rsidR="008E39F1" w:rsidRPr="008E39F1" w:rsidRDefault="008E39F1" w:rsidP="007A6D6C">
            <w:pPr>
              <w:widowControl w:val="0"/>
              <w:suppressAutoHyphens/>
              <w:spacing w:before="60" w:after="60" w:line="240" w:lineRule="auto"/>
              <w:jc w:val="both"/>
              <w:rPr>
                <w:rFonts w:ascii="Times New Roman" w:eastAsia="Times New Roman" w:hAnsi="Times New Roman"/>
                <w:b/>
                <w:sz w:val="20"/>
                <w:szCs w:val="20"/>
                <w:lang w:eastAsia="cs-CZ"/>
              </w:rPr>
            </w:pPr>
            <w:r w:rsidRPr="008E39F1">
              <w:rPr>
                <w:rFonts w:ascii="Times New Roman" w:eastAsia="Times New Roman" w:hAnsi="Times New Roman"/>
                <w:b/>
                <w:sz w:val="20"/>
                <w:szCs w:val="20"/>
                <w:lang w:eastAsia="cs-CZ"/>
              </w:rPr>
              <w:t>Licence</w:t>
            </w:r>
          </w:p>
        </w:tc>
        <w:tc>
          <w:tcPr>
            <w:tcW w:w="2000" w:type="dxa"/>
            <w:shd w:val="clear" w:color="auto" w:fill="auto"/>
            <w:vAlign w:val="center"/>
          </w:tcPr>
          <w:p w14:paraId="0DDAD39C" w14:textId="77777777" w:rsidR="008E39F1" w:rsidRPr="008E39F1" w:rsidRDefault="008E39F1" w:rsidP="007A6D6C">
            <w:pPr>
              <w:widowControl w:val="0"/>
              <w:suppressAutoHyphens/>
              <w:spacing w:before="60" w:after="60" w:line="240" w:lineRule="auto"/>
              <w:jc w:val="both"/>
              <w:rPr>
                <w:rFonts w:ascii="Times New Roman" w:eastAsia="Times New Roman" w:hAnsi="Times New Roman"/>
                <w:b/>
                <w:sz w:val="20"/>
                <w:szCs w:val="20"/>
                <w:lang w:eastAsia="cs-CZ"/>
              </w:rPr>
            </w:pPr>
            <w:r w:rsidRPr="008E39F1">
              <w:rPr>
                <w:rFonts w:ascii="Times New Roman" w:eastAsia="Times New Roman" w:hAnsi="Times New Roman"/>
                <w:b/>
                <w:sz w:val="20"/>
                <w:szCs w:val="20"/>
                <w:lang w:eastAsia="cs-CZ"/>
              </w:rPr>
              <w:t>Limit</w:t>
            </w:r>
          </w:p>
        </w:tc>
        <w:tc>
          <w:tcPr>
            <w:tcW w:w="5000" w:type="dxa"/>
            <w:shd w:val="clear" w:color="auto" w:fill="auto"/>
            <w:vAlign w:val="center"/>
          </w:tcPr>
          <w:p w14:paraId="1EF4C664" w14:textId="77777777" w:rsidR="008E39F1" w:rsidRPr="008E39F1" w:rsidRDefault="008E39F1" w:rsidP="007A6D6C">
            <w:pPr>
              <w:widowControl w:val="0"/>
              <w:suppressAutoHyphens/>
              <w:spacing w:before="60" w:after="60" w:line="240" w:lineRule="auto"/>
              <w:jc w:val="center"/>
              <w:rPr>
                <w:rFonts w:ascii="Times New Roman" w:eastAsia="Times New Roman" w:hAnsi="Times New Roman"/>
                <w:b/>
                <w:sz w:val="20"/>
                <w:szCs w:val="20"/>
                <w:lang w:eastAsia="cs-CZ"/>
              </w:rPr>
            </w:pPr>
            <w:r w:rsidRPr="008E39F1">
              <w:rPr>
                <w:rFonts w:ascii="Times New Roman" w:eastAsia="Times New Roman" w:hAnsi="Times New Roman"/>
                <w:b/>
                <w:sz w:val="20"/>
                <w:szCs w:val="20"/>
                <w:lang w:eastAsia="cs-CZ"/>
              </w:rPr>
              <w:t>Odměna bez DPH za 1 kalendářní měsíc</w:t>
            </w:r>
          </w:p>
        </w:tc>
      </w:tr>
      <w:tr w:rsidR="008E39F1" w:rsidRPr="008E39F1" w14:paraId="051C5328" w14:textId="77777777" w:rsidTr="007A6D6C">
        <w:tc>
          <w:tcPr>
            <w:tcW w:w="2000" w:type="dxa"/>
            <w:shd w:val="clear" w:color="auto" w:fill="auto"/>
          </w:tcPr>
          <w:p w14:paraId="4EC2974F" w14:textId="77777777" w:rsidR="008E39F1" w:rsidRPr="008E39F1" w:rsidRDefault="008E39F1" w:rsidP="007A6D6C">
            <w:pPr>
              <w:widowControl w:val="0"/>
              <w:suppressAutoHyphens/>
              <w:spacing w:before="60" w:after="60" w:line="240" w:lineRule="auto"/>
              <w:jc w:val="both"/>
              <w:rPr>
                <w:rFonts w:ascii="Times New Roman" w:eastAsia="Times New Roman" w:hAnsi="Times New Roman"/>
                <w:sz w:val="20"/>
                <w:szCs w:val="20"/>
                <w:lang w:eastAsia="cs-CZ"/>
              </w:rPr>
            </w:pPr>
            <w:r w:rsidRPr="008E39F1">
              <w:rPr>
                <w:rFonts w:ascii="Times New Roman" w:eastAsia="Times New Roman" w:hAnsi="Times New Roman"/>
                <w:sz w:val="20"/>
                <w:szCs w:val="20"/>
                <w:lang w:eastAsia="cs-CZ"/>
              </w:rPr>
              <w:t>Pobytová péče</w:t>
            </w:r>
          </w:p>
        </w:tc>
        <w:tc>
          <w:tcPr>
            <w:tcW w:w="2000" w:type="dxa"/>
            <w:shd w:val="clear" w:color="auto" w:fill="auto"/>
          </w:tcPr>
          <w:p w14:paraId="1A3391C3" w14:textId="77777777" w:rsidR="008E39F1" w:rsidRPr="008E39F1" w:rsidRDefault="008E39F1" w:rsidP="007A6D6C">
            <w:pPr>
              <w:widowControl w:val="0"/>
              <w:suppressAutoHyphens/>
              <w:spacing w:before="60" w:after="60" w:line="240" w:lineRule="auto"/>
              <w:jc w:val="both"/>
              <w:rPr>
                <w:rFonts w:ascii="Times New Roman" w:eastAsia="Times New Roman" w:hAnsi="Times New Roman"/>
                <w:sz w:val="20"/>
                <w:szCs w:val="20"/>
                <w:lang w:eastAsia="cs-CZ"/>
              </w:rPr>
            </w:pPr>
            <w:r w:rsidRPr="008E39F1">
              <w:rPr>
                <w:rFonts w:ascii="Times New Roman" w:eastAsia="Times New Roman" w:hAnsi="Times New Roman"/>
                <w:sz w:val="20"/>
                <w:szCs w:val="20"/>
                <w:lang w:eastAsia="cs-CZ"/>
              </w:rPr>
              <w:t xml:space="preserve">Neomezeně </w:t>
            </w:r>
          </w:p>
        </w:tc>
        <w:tc>
          <w:tcPr>
            <w:tcW w:w="5000" w:type="dxa"/>
            <w:shd w:val="clear" w:color="auto" w:fill="auto"/>
          </w:tcPr>
          <w:p w14:paraId="476B9412" w14:textId="77777777" w:rsidR="008E39F1" w:rsidRPr="008E39F1" w:rsidRDefault="008E39F1" w:rsidP="007A6D6C">
            <w:pPr>
              <w:widowControl w:val="0"/>
              <w:suppressAutoHyphens/>
              <w:spacing w:before="60" w:after="60" w:line="240" w:lineRule="auto"/>
              <w:jc w:val="center"/>
              <w:rPr>
                <w:rFonts w:ascii="Times New Roman" w:eastAsia="Times New Roman" w:hAnsi="Times New Roman"/>
                <w:sz w:val="20"/>
                <w:szCs w:val="20"/>
                <w:lang w:eastAsia="cs-CZ"/>
              </w:rPr>
            </w:pPr>
            <w:r w:rsidRPr="008E39F1">
              <w:rPr>
                <w:rFonts w:ascii="Times New Roman" w:eastAsia="Times New Roman" w:hAnsi="Times New Roman"/>
                <w:sz w:val="20"/>
                <w:szCs w:val="20"/>
                <w:lang w:eastAsia="cs-CZ"/>
              </w:rPr>
              <w:t>12298 Kč</w:t>
            </w:r>
          </w:p>
        </w:tc>
      </w:tr>
      <w:tr w:rsidR="008E39F1" w:rsidRPr="008E39F1" w14:paraId="7AA8158A" w14:textId="77777777" w:rsidTr="007A6D6C">
        <w:tc>
          <w:tcPr>
            <w:tcW w:w="2000" w:type="dxa"/>
            <w:shd w:val="clear" w:color="auto" w:fill="auto"/>
          </w:tcPr>
          <w:p w14:paraId="2AAEC620" w14:textId="77777777" w:rsidR="008E39F1" w:rsidRPr="008E39F1" w:rsidRDefault="008E39F1" w:rsidP="007A6D6C">
            <w:pPr>
              <w:widowControl w:val="0"/>
              <w:suppressAutoHyphens/>
              <w:spacing w:before="60" w:after="60" w:line="240" w:lineRule="auto"/>
              <w:jc w:val="both"/>
              <w:rPr>
                <w:rFonts w:ascii="Times New Roman" w:eastAsia="Times New Roman" w:hAnsi="Times New Roman"/>
                <w:sz w:val="20"/>
                <w:szCs w:val="20"/>
                <w:lang w:eastAsia="cs-CZ"/>
              </w:rPr>
            </w:pPr>
            <w:r w:rsidRPr="008E39F1">
              <w:rPr>
                <w:rFonts w:ascii="Times New Roman" w:eastAsia="Times New Roman" w:hAnsi="Times New Roman"/>
                <w:sz w:val="20"/>
                <w:szCs w:val="20"/>
                <w:lang w:eastAsia="cs-CZ"/>
              </w:rPr>
              <w:t>Stravovací provoz</w:t>
            </w:r>
          </w:p>
        </w:tc>
        <w:tc>
          <w:tcPr>
            <w:tcW w:w="2000" w:type="dxa"/>
            <w:shd w:val="clear" w:color="auto" w:fill="auto"/>
          </w:tcPr>
          <w:p w14:paraId="0DF393FE" w14:textId="77777777" w:rsidR="008E39F1" w:rsidRPr="008E39F1" w:rsidRDefault="008E39F1" w:rsidP="007A6D6C">
            <w:pPr>
              <w:widowControl w:val="0"/>
              <w:suppressAutoHyphens/>
              <w:spacing w:before="60" w:after="60" w:line="240" w:lineRule="auto"/>
              <w:jc w:val="both"/>
              <w:rPr>
                <w:rFonts w:ascii="Times New Roman" w:eastAsia="Times New Roman" w:hAnsi="Times New Roman"/>
                <w:sz w:val="20"/>
                <w:szCs w:val="20"/>
                <w:lang w:eastAsia="cs-CZ"/>
              </w:rPr>
            </w:pPr>
            <w:r w:rsidRPr="008E39F1">
              <w:rPr>
                <w:rFonts w:ascii="Times New Roman" w:eastAsia="Times New Roman" w:hAnsi="Times New Roman"/>
                <w:sz w:val="20"/>
                <w:szCs w:val="20"/>
                <w:lang w:eastAsia="cs-CZ"/>
              </w:rPr>
              <w:t>Neomezeně</w:t>
            </w:r>
          </w:p>
        </w:tc>
        <w:tc>
          <w:tcPr>
            <w:tcW w:w="5000" w:type="dxa"/>
            <w:shd w:val="clear" w:color="auto" w:fill="auto"/>
          </w:tcPr>
          <w:p w14:paraId="54812CFF" w14:textId="280AD158" w:rsidR="008E39F1" w:rsidRPr="008E39F1" w:rsidRDefault="008E39F1" w:rsidP="007A6D6C">
            <w:pPr>
              <w:widowControl w:val="0"/>
              <w:suppressAutoHyphens/>
              <w:spacing w:before="60" w:after="60" w:line="240" w:lineRule="auto"/>
              <w:jc w:val="center"/>
              <w:rPr>
                <w:rFonts w:ascii="Times New Roman" w:eastAsia="Times New Roman" w:hAnsi="Times New Roman"/>
                <w:sz w:val="20"/>
                <w:szCs w:val="20"/>
                <w:lang w:eastAsia="cs-CZ"/>
              </w:rPr>
            </w:pPr>
            <w:r w:rsidRPr="008E39F1">
              <w:rPr>
                <w:rFonts w:ascii="Times New Roman" w:eastAsia="Times New Roman" w:hAnsi="Times New Roman"/>
                <w:sz w:val="20"/>
                <w:szCs w:val="20"/>
                <w:lang w:eastAsia="cs-CZ"/>
              </w:rPr>
              <w:t xml:space="preserve">  7730 Kč</w:t>
            </w:r>
          </w:p>
        </w:tc>
      </w:tr>
    </w:tbl>
    <w:p w14:paraId="1D4F4659" w14:textId="77777777" w:rsidR="008E39F1" w:rsidRPr="008E39F1" w:rsidRDefault="008E39F1" w:rsidP="008E39F1">
      <w:pPr>
        <w:widowControl w:val="0"/>
        <w:suppressAutoHyphens/>
        <w:spacing w:before="60" w:after="60" w:line="240" w:lineRule="auto"/>
        <w:jc w:val="both"/>
        <w:rPr>
          <w:rFonts w:ascii="Times New Roman" w:eastAsia="Times New Roman" w:hAnsi="Times New Roman"/>
          <w:sz w:val="20"/>
          <w:szCs w:val="20"/>
          <w:lang w:eastAsia="cs-CZ"/>
        </w:rPr>
      </w:pPr>
    </w:p>
    <w:p w14:paraId="054A7783" w14:textId="77777777" w:rsidR="008E39F1" w:rsidRPr="008E39F1" w:rsidRDefault="008E39F1" w:rsidP="008E39F1">
      <w:pPr>
        <w:widowControl w:val="0"/>
        <w:suppressAutoHyphens/>
        <w:spacing w:before="60" w:after="60" w:line="240" w:lineRule="auto"/>
        <w:jc w:val="both"/>
        <w:rPr>
          <w:rFonts w:ascii="Times New Roman" w:eastAsia="Times New Roman" w:hAnsi="Times New Roman"/>
          <w:sz w:val="20"/>
          <w:szCs w:val="20"/>
          <w:lang w:eastAsia="cs-CZ"/>
        </w:rPr>
      </w:pPr>
      <w:r w:rsidRPr="008E39F1">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8E39F1" w:rsidRPr="008E39F1" w14:paraId="04A709D6" w14:textId="77777777" w:rsidTr="007A6D6C">
        <w:trPr>
          <w:cantSplit/>
          <w:trHeight w:hRule="exact" w:val="340"/>
        </w:trPr>
        <w:tc>
          <w:tcPr>
            <w:tcW w:w="1980" w:type="dxa"/>
            <w:vAlign w:val="center"/>
          </w:tcPr>
          <w:p w14:paraId="14D79264" w14:textId="77777777" w:rsidR="008E39F1" w:rsidRPr="008E39F1" w:rsidRDefault="008E39F1" w:rsidP="007A6D6C">
            <w:pPr>
              <w:widowControl w:val="0"/>
              <w:suppressAutoHyphens/>
              <w:spacing w:after="0" w:line="240" w:lineRule="auto"/>
              <w:rPr>
                <w:rFonts w:ascii="Times New Roman" w:eastAsia="Times New Roman" w:hAnsi="Times New Roman"/>
                <w:b/>
                <w:sz w:val="20"/>
                <w:szCs w:val="20"/>
              </w:rPr>
            </w:pPr>
            <w:r w:rsidRPr="008E39F1">
              <w:rPr>
                <w:rFonts w:ascii="Times New Roman" w:eastAsia="Times New Roman" w:hAnsi="Times New Roman"/>
                <w:b/>
                <w:sz w:val="20"/>
                <w:szCs w:val="20"/>
              </w:rPr>
              <w:t>Základní velikost</w:t>
            </w:r>
          </w:p>
        </w:tc>
        <w:tc>
          <w:tcPr>
            <w:tcW w:w="3830" w:type="dxa"/>
            <w:vAlign w:val="center"/>
          </w:tcPr>
          <w:p w14:paraId="2D17C9D7" w14:textId="77777777" w:rsidR="008E39F1" w:rsidRPr="008E39F1" w:rsidRDefault="008E39F1" w:rsidP="007A6D6C">
            <w:pPr>
              <w:widowControl w:val="0"/>
              <w:suppressAutoHyphens/>
              <w:spacing w:after="0" w:line="240" w:lineRule="auto"/>
              <w:jc w:val="center"/>
              <w:rPr>
                <w:rFonts w:ascii="Times New Roman" w:eastAsia="Times New Roman" w:hAnsi="Times New Roman"/>
                <w:b/>
                <w:sz w:val="20"/>
                <w:szCs w:val="20"/>
              </w:rPr>
            </w:pPr>
            <w:r w:rsidRPr="008E39F1">
              <w:rPr>
                <w:rFonts w:ascii="Times New Roman" w:eastAsia="Times New Roman" w:hAnsi="Times New Roman"/>
                <w:b/>
                <w:sz w:val="20"/>
                <w:szCs w:val="20"/>
              </w:rPr>
              <w:t>Odměna bez DPH za 1 kalendářní měsíc</w:t>
            </w:r>
          </w:p>
        </w:tc>
      </w:tr>
      <w:tr w:rsidR="008E39F1" w:rsidRPr="008E39F1" w14:paraId="77A8EAD7" w14:textId="77777777" w:rsidTr="007A6D6C">
        <w:trPr>
          <w:cantSplit/>
          <w:trHeight w:hRule="exact" w:val="340"/>
        </w:trPr>
        <w:tc>
          <w:tcPr>
            <w:tcW w:w="1980" w:type="dxa"/>
            <w:vAlign w:val="center"/>
          </w:tcPr>
          <w:p w14:paraId="17310A39" w14:textId="77777777" w:rsidR="008E39F1" w:rsidRPr="008E39F1" w:rsidRDefault="008E39F1" w:rsidP="007A6D6C">
            <w:pPr>
              <w:widowControl w:val="0"/>
              <w:suppressAutoHyphens/>
              <w:spacing w:after="0" w:line="240" w:lineRule="auto"/>
              <w:rPr>
                <w:rFonts w:ascii="Times New Roman" w:eastAsia="Times New Roman" w:hAnsi="Times New Roman"/>
                <w:sz w:val="20"/>
                <w:szCs w:val="20"/>
              </w:rPr>
            </w:pPr>
            <w:r w:rsidRPr="008E39F1">
              <w:rPr>
                <w:rFonts w:ascii="Times New Roman" w:eastAsia="Times New Roman" w:hAnsi="Times New Roman"/>
                <w:sz w:val="20"/>
                <w:szCs w:val="20"/>
              </w:rPr>
              <w:t>10 GB</w:t>
            </w:r>
          </w:p>
        </w:tc>
        <w:tc>
          <w:tcPr>
            <w:tcW w:w="3830" w:type="dxa"/>
            <w:vAlign w:val="center"/>
          </w:tcPr>
          <w:p w14:paraId="4F61D804" w14:textId="77777777" w:rsidR="008E39F1" w:rsidRPr="008E39F1" w:rsidRDefault="008E39F1" w:rsidP="007A6D6C">
            <w:pPr>
              <w:widowControl w:val="0"/>
              <w:suppressAutoHyphens/>
              <w:spacing w:after="0" w:line="240" w:lineRule="auto"/>
              <w:jc w:val="center"/>
              <w:rPr>
                <w:rFonts w:ascii="Times New Roman" w:eastAsia="Times New Roman" w:hAnsi="Times New Roman"/>
                <w:sz w:val="20"/>
                <w:szCs w:val="20"/>
              </w:rPr>
            </w:pPr>
            <w:r w:rsidRPr="008E39F1">
              <w:rPr>
                <w:rFonts w:ascii="Times New Roman" w:eastAsia="Times New Roman" w:hAnsi="Times New Roman"/>
                <w:sz w:val="20"/>
                <w:szCs w:val="20"/>
              </w:rPr>
              <w:t>1110 Kč</w:t>
            </w:r>
          </w:p>
        </w:tc>
      </w:tr>
    </w:tbl>
    <w:p w14:paraId="26462EB2" w14:textId="77777777" w:rsidR="008E39F1" w:rsidRPr="008E39F1" w:rsidRDefault="008E39F1" w:rsidP="008E39F1">
      <w:pPr>
        <w:widowControl w:val="0"/>
        <w:suppressAutoHyphens/>
        <w:spacing w:after="120" w:line="240" w:lineRule="auto"/>
        <w:rPr>
          <w:rFonts w:ascii="Times New Roman" w:eastAsia="Times New Roman" w:hAnsi="Times New Roman"/>
          <w:sz w:val="20"/>
          <w:szCs w:val="20"/>
          <w:lang w:eastAsia="cs-CZ"/>
        </w:rPr>
      </w:pPr>
    </w:p>
    <w:p w14:paraId="6D7A2E6A" w14:textId="77777777" w:rsidR="008E39F1" w:rsidRPr="008E39F1" w:rsidRDefault="008E39F1" w:rsidP="008E39F1">
      <w:pPr>
        <w:widowControl w:val="0"/>
        <w:suppressAutoHyphens/>
        <w:spacing w:before="60" w:after="60" w:line="240" w:lineRule="auto"/>
        <w:jc w:val="both"/>
        <w:rPr>
          <w:rFonts w:ascii="Times New Roman" w:eastAsia="Times New Roman" w:hAnsi="Times New Roman"/>
          <w:sz w:val="20"/>
          <w:szCs w:val="20"/>
          <w:lang w:eastAsia="cs-CZ"/>
        </w:rPr>
      </w:pPr>
      <w:r w:rsidRPr="008E39F1">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8E39F1" w:rsidRPr="008E39F1" w14:paraId="77230BBD" w14:textId="77777777" w:rsidTr="007A6D6C">
        <w:trPr>
          <w:cantSplit/>
          <w:trHeight w:hRule="exact" w:val="340"/>
        </w:trPr>
        <w:tc>
          <w:tcPr>
            <w:tcW w:w="1980" w:type="dxa"/>
            <w:vAlign w:val="center"/>
          </w:tcPr>
          <w:p w14:paraId="03538ADA" w14:textId="77777777" w:rsidR="008E39F1" w:rsidRPr="008E39F1" w:rsidRDefault="008E39F1" w:rsidP="007A6D6C">
            <w:pPr>
              <w:widowControl w:val="0"/>
              <w:suppressAutoHyphens/>
              <w:spacing w:after="0" w:line="240" w:lineRule="auto"/>
              <w:rPr>
                <w:rFonts w:ascii="Times New Roman" w:eastAsia="Times New Roman" w:hAnsi="Times New Roman"/>
                <w:b/>
                <w:sz w:val="20"/>
                <w:szCs w:val="20"/>
              </w:rPr>
            </w:pPr>
            <w:r w:rsidRPr="008E39F1">
              <w:rPr>
                <w:rFonts w:ascii="Times New Roman" w:eastAsia="Times New Roman" w:hAnsi="Times New Roman"/>
                <w:b/>
                <w:sz w:val="20"/>
                <w:szCs w:val="20"/>
              </w:rPr>
              <w:t>Položka</w:t>
            </w:r>
          </w:p>
        </w:tc>
        <w:tc>
          <w:tcPr>
            <w:tcW w:w="3830" w:type="dxa"/>
            <w:vAlign w:val="center"/>
          </w:tcPr>
          <w:p w14:paraId="370287DD" w14:textId="77777777" w:rsidR="008E39F1" w:rsidRPr="008E39F1" w:rsidRDefault="008E39F1" w:rsidP="007A6D6C">
            <w:pPr>
              <w:widowControl w:val="0"/>
              <w:suppressAutoHyphens/>
              <w:spacing w:after="0" w:line="240" w:lineRule="auto"/>
              <w:jc w:val="center"/>
              <w:rPr>
                <w:rFonts w:ascii="Times New Roman" w:eastAsia="Times New Roman" w:hAnsi="Times New Roman"/>
                <w:b/>
                <w:sz w:val="20"/>
                <w:szCs w:val="20"/>
              </w:rPr>
            </w:pPr>
            <w:r w:rsidRPr="008E39F1">
              <w:rPr>
                <w:rFonts w:ascii="Times New Roman" w:eastAsia="Times New Roman" w:hAnsi="Times New Roman"/>
                <w:b/>
                <w:sz w:val="20"/>
                <w:szCs w:val="20"/>
              </w:rPr>
              <w:t>Odměna bez DPH za 1 kalendářní měsíc</w:t>
            </w:r>
          </w:p>
        </w:tc>
      </w:tr>
      <w:tr w:rsidR="008E39F1" w:rsidRPr="008E39F1" w14:paraId="51664EFA" w14:textId="77777777" w:rsidTr="007A6D6C">
        <w:trPr>
          <w:cantSplit/>
          <w:trHeight w:hRule="exact" w:val="340"/>
        </w:trPr>
        <w:tc>
          <w:tcPr>
            <w:tcW w:w="1980" w:type="dxa"/>
            <w:vAlign w:val="center"/>
          </w:tcPr>
          <w:p w14:paraId="16865C6E" w14:textId="77777777" w:rsidR="008E39F1" w:rsidRPr="008E39F1" w:rsidRDefault="008E39F1" w:rsidP="007A6D6C">
            <w:pPr>
              <w:widowControl w:val="0"/>
              <w:suppressAutoHyphens/>
              <w:spacing w:after="0" w:line="240" w:lineRule="auto"/>
              <w:rPr>
                <w:rFonts w:ascii="Times New Roman" w:eastAsia="Times New Roman" w:hAnsi="Times New Roman"/>
                <w:sz w:val="20"/>
                <w:szCs w:val="20"/>
              </w:rPr>
            </w:pPr>
            <w:r w:rsidRPr="008E39F1">
              <w:rPr>
                <w:rFonts w:ascii="Times New Roman" w:eastAsia="Times New Roman" w:hAnsi="Times New Roman"/>
                <w:sz w:val="20"/>
                <w:szCs w:val="20"/>
              </w:rPr>
              <w:t>Úložiště dat</w:t>
            </w:r>
          </w:p>
        </w:tc>
        <w:tc>
          <w:tcPr>
            <w:tcW w:w="3830" w:type="dxa"/>
            <w:vAlign w:val="center"/>
          </w:tcPr>
          <w:p w14:paraId="3B94AAB9" w14:textId="77777777" w:rsidR="008E39F1" w:rsidRPr="008E39F1" w:rsidRDefault="008E39F1" w:rsidP="007A6D6C">
            <w:pPr>
              <w:widowControl w:val="0"/>
              <w:suppressAutoHyphens/>
              <w:spacing w:after="0" w:line="240" w:lineRule="auto"/>
              <w:jc w:val="center"/>
              <w:rPr>
                <w:rFonts w:ascii="Times New Roman" w:eastAsia="Times New Roman" w:hAnsi="Times New Roman"/>
                <w:sz w:val="20"/>
                <w:szCs w:val="20"/>
              </w:rPr>
            </w:pPr>
            <w:r w:rsidRPr="008E39F1">
              <w:rPr>
                <w:rFonts w:ascii="Times New Roman" w:eastAsia="Times New Roman" w:hAnsi="Times New Roman"/>
                <w:sz w:val="20"/>
                <w:szCs w:val="20"/>
              </w:rPr>
              <w:t>228 Kč/započatý 1 GB</w:t>
            </w:r>
          </w:p>
        </w:tc>
      </w:tr>
    </w:tbl>
    <w:p w14:paraId="5CF0A981" w14:textId="77777777" w:rsidR="008E39F1" w:rsidRPr="008E39F1" w:rsidRDefault="008E39F1" w:rsidP="008E39F1">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8E39F1"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8E39F1">
        <w:rPr>
          <w:rFonts w:ascii="Times New Roman" w:eastAsia="Times New Roman" w:hAnsi="Times New Roman"/>
          <w:b/>
          <w:sz w:val="20"/>
          <w:szCs w:val="20"/>
          <w:lang w:eastAsia="cs-CZ"/>
        </w:rPr>
        <w:t xml:space="preserve">Platební podmínky: </w:t>
      </w:r>
    </w:p>
    <w:p w14:paraId="4E67DEC3" w14:textId="7ACED667" w:rsidR="001F26AD" w:rsidRPr="008E39F1" w:rsidRDefault="008E39F1" w:rsidP="001F26AD">
      <w:pPr>
        <w:widowControl w:val="0"/>
        <w:suppressAutoHyphens/>
        <w:spacing w:after="0" w:line="240" w:lineRule="auto"/>
        <w:jc w:val="both"/>
        <w:rPr>
          <w:rFonts w:ascii="Times New Roman" w:eastAsia="Times New Roman" w:hAnsi="Times New Roman"/>
          <w:sz w:val="20"/>
          <w:szCs w:val="20"/>
          <w:lang w:eastAsia="cs-CZ"/>
        </w:rPr>
      </w:pPr>
      <w:r w:rsidRPr="008E39F1">
        <w:rPr>
          <w:rFonts w:ascii="Times New Roman" w:eastAsia="Times New Roman" w:hAnsi="Times New Roman"/>
          <w:sz w:val="20"/>
          <w:szCs w:val="20"/>
          <w:lang w:eastAsia="cs-CZ"/>
        </w:rPr>
        <w:t>Odměna za poskytnutí licence bude účtována vždy za rok, a to vždy nejpozději do posledního dne prvního měsíce příslušného roku. V případě uzavření smlouvy během roku bude odměna za poskytnutí licence účtována za zbývající část příslušného roku,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8E39F1"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8E39F1"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8E39F1">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8E39F1"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8E39F1"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8E39F1">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8E39F1"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8E39F1"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8E39F1">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8E39F1"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3B23EC20" w14:textId="77777777" w:rsidR="00581C11" w:rsidRPr="008E39F1"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8E39F1">
        <w:rPr>
          <w:rFonts w:ascii="Times New Roman" w:eastAsia="Times New Roman" w:hAnsi="Times New Roman"/>
          <w:b/>
          <w:bCs/>
          <w:sz w:val="20"/>
          <w:szCs w:val="20"/>
          <w:lang w:eastAsia="ar-SA"/>
        </w:rPr>
        <w:lastRenderedPageBreak/>
        <w:t>Uzavření dodatku:</w:t>
      </w:r>
    </w:p>
    <w:p w14:paraId="6C2656D2" w14:textId="77777777" w:rsidR="00581C11" w:rsidRPr="008E39F1" w:rsidRDefault="00581C11" w:rsidP="00581C11">
      <w:pPr>
        <w:widowControl w:val="0"/>
        <w:suppressAutoHyphens/>
        <w:spacing w:after="0" w:line="240" w:lineRule="auto"/>
        <w:jc w:val="both"/>
        <w:outlineLvl w:val="0"/>
        <w:rPr>
          <w:rFonts w:ascii="Times New Roman" w:hAnsi="Times New Roman"/>
          <w:sz w:val="20"/>
          <w:szCs w:val="20"/>
        </w:rPr>
      </w:pPr>
      <w:r w:rsidRPr="008E39F1">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8E39F1"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8E39F1">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8E39F1"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8E39F1">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8E39F1" w:rsidRDefault="00581C11" w:rsidP="00581C11">
      <w:pPr>
        <w:widowControl w:val="0"/>
        <w:suppressAutoHyphens/>
        <w:spacing w:after="120" w:line="240" w:lineRule="auto"/>
        <w:jc w:val="both"/>
        <w:outlineLvl w:val="0"/>
        <w:rPr>
          <w:rFonts w:ascii="Times New Roman" w:hAnsi="Times New Roman"/>
          <w:sz w:val="20"/>
          <w:szCs w:val="20"/>
        </w:rPr>
      </w:pPr>
      <w:r w:rsidRPr="008E39F1">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8E39F1"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58E961C3" w:rsidR="00AC265A" w:rsidRPr="008E39F1"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8E39F1">
        <w:rPr>
          <w:rFonts w:ascii="Times New Roman" w:eastAsia="Lucida Sans Unicode" w:hAnsi="Times New Roman"/>
          <w:b/>
          <w:sz w:val="20"/>
          <w:szCs w:val="20"/>
        </w:rPr>
        <w:t xml:space="preserve">Tento dodatek nabývá účinnosti dnem </w:t>
      </w:r>
      <w:r w:rsidR="008E39F1" w:rsidRPr="008E39F1">
        <w:rPr>
          <w:rFonts w:ascii="Times New Roman" w:eastAsia="Lucida Sans Unicode" w:hAnsi="Times New Roman"/>
          <w:b/>
          <w:sz w:val="20"/>
          <w:szCs w:val="20"/>
        </w:rPr>
        <w:t>1. 9. 2022.</w:t>
      </w:r>
    </w:p>
    <w:p w14:paraId="63D40110" w14:textId="6F72B459" w:rsidR="00AC265A" w:rsidRPr="008E39F1" w:rsidRDefault="00AC265A" w:rsidP="00AC265A">
      <w:pPr>
        <w:spacing w:after="0" w:line="240" w:lineRule="auto"/>
        <w:jc w:val="both"/>
        <w:rPr>
          <w:rFonts w:ascii="Times New Roman" w:eastAsia="Times New Roman" w:hAnsi="Times New Roman"/>
          <w:sz w:val="20"/>
          <w:szCs w:val="20"/>
          <w:lang w:eastAsia="cs-CZ"/>
        </w:rPr>
      </w:pPr>
      <w:r w:rsidRPr="008E39F1">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8E39F1"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8E39F1"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8E39F1"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8E39F1"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8E39F1"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8E39F1" w:rsidSect="00C11119">
          <w:footerReference w:type="default" r:id="rId8"/>
          <w:pgSz w:w="11906" w:h="16838"/>
          <w:pgMar w:top="975" w:right="1134" w:bottom="992" w:left="1134" w:header="539" w:footer="556" w:gutter="0"/>
          <w:cols w:space="708"/>
          <w:docGrid w:linePitch="360"/>
        </w:sectPr>
      </w:pPr>
    </w:p>
    <w:p w14:paraId="6666C5E9" w14:textId="77777777" w:rsidR="003D44E7" w:rsidRPr="008E39F1" w:rsidRDefault="003D44E7" w:rsidP="0056439D">
      <w:pPr>
        <w:suppressAutoHyphens/>
        <w:spacing w:after="120" w:line="240" w:lineRule="auto"/>
        <w:jc w:val="both"/>
        <w:rPr>
          <w:rFonts w:ascii="Times New Roman" w:eastAsia="Times New Roman" w:hAnsi="Times New Roman"/>
          <w:sz w:val="20"/>
          <w:szCs w:val="20"/>
          <w:lang w:eastAsia="ar-SA"/>
        </w:rPr>
      </w:pPr>
      <w:r w:rsidRPr="008E39F1">
        <w:rPr>
          <w:rFonts w:ascii="Times New Roman" w:eastAsia="Times New Roman" w:hAnsi="Times New Roman"/>
          <w:sz w:val="20"/>
          <w:szCs w:val="20"/>
          <w:lang w:eastAsia="ar-SA"/>
        </w:rPr>
        <w:t>…………………………………...</w:t>
      </w:r>
    </w:p>
    <w:p w14:paraId="0FC3678B" w14:textId="77777777" w:rsidR="003D44E7" w:rsidRPr="008E39F1" w:rsidRDefault="003D44E7" w:rsidP="0056439D">
      <w:pPr>
        <w:suppressAutoHyphens/>
        <w:spacing w:after="120" w:line="240" w:lineRule="auto"/>
        <w:jc w:val="both"/>
        <w:rPr>
          <w:rFonts w:ascii="Times New Roman" w:eastAsia="Times New Roman" w:hAnsi="Times New Roman"/>
          <w:b/>
          <w:sz w:val="20"/>
          <w:szCs w:val="20"/>
          <w:lang w:eastAsia="ar-SA"/>
        </w:rPr>
      </w:pPr>
      <w:r w:rsidRPr="008E39F1">
        <w:rPr>
          <w:rFonts w:ascii="Times New Roman" w:eastAsia="Times New Roman" w:hAnsi="Times New Roman"/>
          <w:b/>
          <w:sz w:val="20"/>
          <w:szCs w:val="20"/>
          <w:lang w:eastAsia="ar-SA"/>
        </w:rPr>
        <w:t>Ing. Jiří Halousek, MBA, jednatel</w:t>
      </w:r>
    </w:p>
    <w:p w14:paraId="5668088D" w14:textId="77777777" w:rsidR="003D44E7" w:rsidRPr="008E39F1" w:rsidRDefault="003D44E7" w:rsidP="0056439D">
      <w:pPr>
        <w:suppressAutoHyphens/>
        <w:spacing w:after="0" w:line="240" w:lineRule="auto"/>
        <w:jc w:val="both"/>
        <w:rPr>
          <w:rFonts w:ascii="Times New Roman" w:eastAsia="Times New Roman" w:hAnsi="Times New Roman"/>
          <w:sz w:val="20"/>
          <w:szCs w:val="20"/>
          <w:lang w:eastAsia="ar-SA"/>
        </w:rPr>
      </w:pPr>
      <w:r w:rsidRPr="008E39F1">
        <w:rPr>
          <w:rFonts w:ascii="Times New Roman" w:eastAsia="Times New Roman" w:hAnsi="Times New Roman"/>
          <w:sz w:val="20"/>
          <w:szCs w:val="20"/>
          <w:lang w:eastAsia="ar-SA"/>
        </w:rPr>
        <w:t>za IR</w:t>
      </w:r>
      <w:r w:rsidR="00F56A28" w:rsidRPr="008E39F1">
        <w:rPr>
          <w:rFonts w:ascii="Times New Roman" w:eastAsia="Times New Roman" w:hAnsi="Times New Roman"/>
          <w:sz w:val="20"/>
          <w:szCs w:val="20"/>
          <w:lang w:eastAsia="ar-SA"/>
        </w:rPr>
        <w:t xml:space="preserve">ESOFT </w:t>
      </w:r>
      <w:r w:rsidRPr="008E39F1">
        <w:rPr>
          <w:rFonts w:ascii="Times New Roman" w:eastAsia="Times New Roman" w:hAnsi="Times New Roman"/>
          <w:sz w:val="20"/>
          <w:szCs w:val="20"/>
          <w:lang w:eastAsia="ar-SA"/>
        </w:rPr>
        <w:t>s.r.o.</w:t>
      </w:r>
    </w:p>
    <w:p w14:paraId="701CE6E1" w14:textId="77777777" w:rsidR="003D44E7" w:rsidRPr="008E39F1" w:rsidRDefault="003D44E7" w:rsidP="0056439D">
      <w:pPr>
        <w:suppressAutoHyphens/>
        <w:spacing w:after="0" w:line="240" w:lineRule="auto"/>
        <w:jc w:val="both"/>
        <w:rPr>
          <w:rFonts w:ascii="Times New Roman" w:eastAsia="Times New Roman" w:hAnsi="Times New Roman"/>
          <w:sz w:val="20"/>
          <w:szCs w:val="20"/>
          <w:lang w:eastAsia="ar-SA"/>
        </w:rPr>
      </w:pPr>
      <w:r w:rsidRPr="008E39F1">
        <w:rPr>
          <w:rFonts w:ascii="Times New Roman" w:eastAsia="Times New Roman" w:hAnsi="Times New Roman"/>
          <w:sz w:val="20"/>
          <w:szCs w:val="20"/>
          <w:lang w:eastAsia="ar-SA"/>
        </w:rPr>
        <w:t>autor</w:t>
      </w:r>
    </w:p>
    <w:p w14:paraId="1FD247E4" w14:textId="77777777" w:rsidR="003D44E7" w:rsidRPr="008E39F1" w:rsidRDefault="003D44E7" w:rsidP="0056439D">
      <w:pPr>
        <w:suppressAutoHyphens/>
        <w:spacing w:after="120" w:line="240" w:lineRule="auto"/>
        <w:jc w:val="both"/>
        <w:rPr>
          <w:rFonts w:ascii="Times New Roman" w:eastAsia="Times New Roman" w:hAnsi="Times New Roman"/>
          <w:sz w:val="20"/>
          <w:szCs w:val="20"/>
          <w:lang w:eastAsia="ar-SA"/>
        </w:rPr>
      </w:pPr>
      <w:r w:rsidRPr="008E39F1">
        <w:rPr>
          <w:rFonts w:ascii="Times New Roman" w:eastAsia="Times New Roman" w:hAnsi="Times New Roman"/>
          <w:sz w:val="20"/>
          <w:szCs w:val="20"/>
          <w:lang w:eastAsia="ar-SA"/>
        </w:rPr>
        <w:t xml:space="preserve"> </w:t>
      </w:r>
    </w:p>
    <w:p w14:paraId="611CBCEF" w14:textId="77777777" w:rsidR="003D44E7" w:rsidRPr="008E39F1" w:rsidRDefault="003D44E7" w:rsidP="0056439D">
      <w:pPr>
        <w:suppressAutoHyphens/>
        <w:spacing w:after="120" w:line="240" w:lineRule="auto"/>
        <w:jc w:val="both"/>
        <w:rPr>
          <w:rFonts w:ascii="Times New Roman" w:eastAsia="Times New Roman" w:hAnsi="Times New Roman"/>
          <w:sz w:val="20"/>
          <w:szCs w:val="20"/>
          <w:lang w:eastAsia="ar-SA"/>
        </w:rPr>
      </w:pPr>
      <w:r w:rsidRPr="008E39F1">
        <w:rPr>
          <w:rFonts w:ascii="Times New Roman" w:eastAsia="Times New Roman" w:hAnsi="Times New Roman"/>
          <w:sz w:val="20"/>
          <w:szCs w:val="20"/>
          <w:lang w:eastAsia="ar-SA"/>
        </w:rPr>
        <w:t>…………………………………...</w:t>
      </w:r>
    </w:p>
    <w:p w14:paraId="26890520" w14:textId="49999052" w:rsidR="003D44E7" w:rsidRPr="008E39F1" w:rsidRDefault="008E39F1" w:rsidP="0056439D">
      <w:pPr>
        <w:suppressAutoHyphens/>
        <w:spacing w:after="120" w:line="240" w:lineRule="auto"/>
        <w:jc w:val="both"/>
        <w:rPr>
          <w:rFonts w:ascii="Times New Roman" w:eastAsia="Times New Roman" w:hAnsi="Times New Roman"/>
          <w:b/>
          <w:sz w:val="20"/>
          <w:szCs w:val="20"/>
          <w:lang w:eastAsia="ar-SA"/>
        </w:rPr>
      </w:pPr>
      <w:r w:rsidRPr="008E39F1">
        <w:rPr>
          <w:rFonts w:ascii="Times New Roman" w:eastAsia="Times New Roman" w:hAnsi="Times New Roman"/>
          <w:b/>
          <w:sz w:val="20"/>
          <w:szCs w:val="20"/>
          <w:lang w:eastAsia="ar-SA"/>
        </w:rPr>
        <w:t>Ing. Jana Bohuňovská</w:t>
      </w:r>
      <w:r w:rsidR="003D44E7" w:rsidRPr="008E39F1">
        <w:rPr>
          <w:rFonts w:ascii="Times New Roman" w:eastAsia="Times New Roman" w:hAnsi="Times New Roman"/>
          <w:b/>
          <w:sz w:val="20"/>
          <w:szCs w:val="20"/>
          <w:lang w:eastAsia="ar-SA"/>
        </w:rPr>
        <w:t xml:space="preserve">, </w:t>
      </w:r>
      <w:r w:rsidRPr="008E39F1">
        <w:rPr>
          <w:rFonts w:ascii="Times New Roman" w:eastAsia="Times New Roman" w:hAnsi="Times New Roman"/>
          <w:b/>
          <w:sz w:val="20"/>
          <w:szCs w:val="20"/>
          <w:lang w:eastAsia="ar-SA"/>
        </w:rPr>
        <w:t>ředitelka</w:t>
      </w:r>
    </w:p>
    <w:p w14:paraId="71967078" w14:textId="73D3470F" w:rsidR="003D44E7" w:rsidRPr="008E39F1" w:rsidRDefault="003D44E7" w:rsidP="008E39F1">
      <w:pPr>
        <w:suppressAutoHyphens/>
        <w:spacing w:after="0" w:line="240" w:lineRule="auto"/>
        <w:rPr>
          <w:rFonts w:ascii="Times New Roman" w:eastAsia="Times New Roman" w:hAnsi="Times New Roman"/>
          <w:sz w:val="20"/>
          <w:szCs w:val="20"/>
          <w:lang w:eastAsia="ar-SA"/>
        </w:rPr>
      </w:pPr>
      <w:r w:rsidRPr="008E39F1">
        <w:rPr>
          <w:rFonts w:ascii="Times New Roman" w:eastAsia="Times New Roman" w:hAnsi="Times New Roman"/>
          <w:sz w:val="20"/>
          <w:szCs w:val="20"/>
          <w:lang w:eastAsia="ar-SA"/>
        </w:rPr>
        <w:t xml:space="preserve">za </w:t>
      </w:r>
      <w:r w:rsidR="008E39F1" w:rsidRPr="008E39F1">
        <w:rPr>
          <w:rFonts w:ascii="Times New Roman" w:eastAsia="Times New Roman" w:hAnsi="Times New Roman"/>
          <w:sz w:val="20"/>
          <w:szCs w:val="20"/>
          <w:lang w:eastAsia="ar-SA"/>
        </w:rPr>
        <w:t>Domov pro seniory Foltýnova,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8E39F1">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80781" w14:textId="77777777" w:rsidR="00D45A66" w:rsidRDefault="00D45A66" w:rsidP="00C11119">
      <w:pPr>
        <w:spacing w:after="0" w:line="240" w:lineRule="auto"/>
      </w:pPr>
      <w:r>
        <w:separator/>
      </w:r>
    </w:p>
  </w:endnote>
  <w:endnote w:type="continuationSeparator" w:id="0">
    <w:p w14:paraId="6E5E2C9B" w14:textId="77777777" w:rsidR="00D45A66" w:rsidRDefault="00D45A66"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1F62" w14:textId="77777777" w:rsidR="00D45A66" w:rsidRDefault="00D45A66" w:rsidP="00C11119">
      <w:pPr>
        <w:spacing w:after="0" w:line="240" w:lineRule="auto"/>
      </w:pPr>
      <w:r>
        <w:separator/>
      </w:r>
    </w:p>
  </w:footnote>
  <w:footnote w:type="continuationSeparator" w:id="0">
    <w:p w14:paraId="0E996EE3" w14:textId="77777777" w:rsidR="00D45A66" w:rsidRDefault="00D45A66"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2027067">
    <w:abstractNumId w:val="13"/>
  </w:num>
  <w:num w:numId="2" w16cid:durableId="1650937597">
    <w:abstractNumId w:val="6"/>
  </w:num>
  <w:num w:numId="3" w16cid:durableId="2086802928">
    <w:abstractNumId w:val="5"/>
  </w:num>
  <w:num w:numId="4" w16cid:durableId="1574319669">
    <w:abstractNumId w:val="14"/>
  </w:num>
  <w:num w:numId="5" w16cid:durableId="600264623">
    <w:abstractNumId w:val="3"/>
  </w:num>
  <w:num w:numId="6" w16cid:durableId="108333776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18044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6278270">
    <w:abstractNumId w:val="3"/>
  </w:num>
  <w:num w:numId="9" w16cid:durableId="160314529">
    <w:abstractNumId w:val="9"/>
  </w:num>
  <w:num w:numId="10" w16cid:durableId="1357660044">
    <w:abstractNumId w:val="4"/>
  </w:num>
  <w:num w:numId="11" w16cid:durableId="920718050">
    <w:abstractNumId w:val="11"/>
  </w:num>
  <w:num w:numId="12" w16cid:durableId="976227360">
    <w:abstractNumId w:val="0"/>
  </w:num>
  <w:num w:numId="13" w16cid:durableId="1550192495">
    <w:abstractNumId w:val="1"/>
  </w:num>
  <w:num w:numId="14" w16cid:durableId="929460438">
    <w:abstractNumId w:val="12"/>
  </w:num>
  <w:num w:numId="15" w16cid:durableId="1439790315">
    <w:abstractNumId w:val="10"/>
  </w:num>
  <w:num w:numId="16" w16cid:durableId="368771872">
    <w:abstractNumId w:val="7"/>
  </w:num>
  <w:num w:numId="17" w16cid:durableId="482622105">
    <w:abstractNumId w:val="3"/>
  </w:num>
  <w:num w:numId="18" w16cid:durableId="1203520807">
    <w:abstractNumId w:val="8"/>
  </w:num>
  <w:num w:numId="19" w16cid:durableId="98566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350E"/>
    <w:rsid w:val="000C3A6E"/>
    <w:rsid w:val="000D7B5D"/>
    <w:rsid w:val="001300D9"/>
    <w:rsid w:val="00146CF4"/>
    <w:rsid w:val="001F26AD"/>
    <w:rsid w:val="002408B2"/>
    <w:rsid w:val="002F6077"/>
    <w:rsid w:val="00331401"/>
    <w:rsid w:val="00332D60"/>
    <w:rsid w:val="0033694C"/>
    <w:rsid w:val="003D44E7"/>
    <w:rsid w:val="00421DEB"/>
    <w:rsid w:val="00457CF5"/>
    <w:rsid w:val="0046397D"/>
    <w:rsid w:val="004C2887"/>
    <w:rsid w:val="004E441E"/>
    <w:rsid w:val="0056439D"/>
    <w:rsid w:val="00565155"/>
    <w:rsid w:val="00581C11"/>
    <w:rsid w:val="006732DB"/>
    <w:rsid w:val="006D05AF"/>
    <w:rsid w:val="00735CF0"/>
    <w:rsid w:val="007A07CB"/>
    <w:rsid w:val="007B34D1"/>
    <w:rsid w:val="007D0884"/>
    <w:rsid w:val="0088588C"/>
    <w:rsid w:val="008A1E4D"/>
    <w:rsid w:val="008C1BAA"/>
    <w:rsid w:val="008C3E9C"/>
    <w:rsid w:val="008E39F1"/>
    <w:rsid w:val="008F605D"/>
    <w:rsid w:val="00992CF0"/>
    <w:rsid w:val="00A1592F"/>
    <w:rsid w:val="00A174E3"/>
    <w:rsid w:val="00A811FE"/>
    <w:rsid w:val="00A9246A"/>
    <w:rsid w:val="00A95274"/>
    <w:rsid w:val="00AB1F69"/>
    <w:rsid w:val="00AC265A"/>
    <w:rsid w:val="00AD3F1D"/>
    <w:rsid w:val="00B47BE2"/>
    <w:rsid w:val="00B809EC"/>
    <w:rsid w:val="00BD1357"/>
    <w:rsid w:val="00BF6724"/>
    <w:rsid w:val="00C11119"/>
    <w:rsid w:val="00C32A0E"/>
    <w:rsid w:val="00CC3FF2"/>
    <w:rsid w:val="00D45A66"/>
    <w:rsid w:val="00D50CF8"/>
    <w:rsid w:val="00D9354C"/>
    <w:rsid w:val="00DA7E6F"/>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3511</Characters>
  <Application>Microsoft Office Word</Application>
  <DocSecurity>4</DocSecurity>
  <Lines>29</Lines>
  <Paragraphs>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4097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Soňa Franzová</cp:lastModifiedBy>
  <cp:revision>2</cp:revision>
  <dcterms:created xsi:type="dcterms:W3CDTF">2022-09-20T12:05:00Z</dcterms:created>
  <dcterms:modified xsi:type="dcterms:W3CDTF">2022-09-20T12:05:00Z</dcterms:modified>
  <cp:category/>
</cp:coreProperties>
</file>