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8A" w:rsidRDefault="00B97B80">
      <w:pPr>
        <w:spacing w:after="3"/>
        <w:ind w:left="48" w:right="-19"/>
      </w:pPr>
      <w:r>
        <w:rPr>
          <w:noProof/>
        </w:rPr>
        <w:drawing>
          <wp:inline distT="0" distB="0" distL="0" distR="0">
            <wp:extent cx="6400801" cy="402393"/>
            <wp:effectExtent l="0" t="0" r="0" b="0"/>
            <wp:docPr id="16175" name="Picture 1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" name="Picture 161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1" cy="40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4" w:tblpY="261"/>
        <w:tblOverlap w:val="never"/>
        <w:tblW w:w="100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6"/>
        <w:gridCol w:w="2050"/>
        <w:gridCol w:w="2400"/>
      </w:tblGrid>
      <w:tr w:rsidR="00966F8A">
        <w:trPr>
          <w:trHeight w:val="294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38"/>
            </w:pPr>
            <w:r>
              <w:rPr>
                <w:sz w:val="20"/>
              </w:rPr>
              <w:t xml:space="preserve">193 </w:t>
            </w:r>
            <w:r w:rsidR="004B09D7">
              <w:rPr>
                <w:sz w:val="20"/>
              </w:rPr>
              <w:t>00</w:t>
            </w:r>
            <w:r>
              <w:rPr>
                <w:sz w:val="20"/>
              </w:rPr>
              <w:t xml:space="preserve"> Praha 9 - Horní Počernice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59"/>
            </w:pPr>
            <w:r>
              <w:rPr>
                <w:sz w:val="14"/>
              </w:rPr>
              <w:t>Odběratel/plátce:</w:t>
            </w:r>
          </w:p>
        </w:tc>
      </w:tr>
      <w:tr w:rsidR="00966F8A">
        <w:trPr>
          <w:trHeight w:val="195"/>
        </w:trPr>
        <w:tc>
          <w:tcPr>
            <w:tcW w:w="5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120"/>
              <w:ind w:left="29"/>
            </w:pPr>
            <w:r>
              <w:rPr>
                <w:sz w:val="18"/>
              </w:rPr>
              <w:t>Česká republika</w:t>
            </w:r>
          </w:p>
          <w:p w:rsidR="00966F8A" w:rsidRDefault="00B97B80">
            <w:pPr>
              <w:spacing w:after="0"/>
              <w:ind w:left="802"/>
            </w:pPr>
            <w:r>
              <w:rPr>
                <w:sz w:val="16"/>
              </w:rPr>
              <w:t>07716435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67"/>
              <w:jc w:val="right"/>
            </w:pPr>
            <w:r>
              <w:rPr>
                <w:sz w:val="18"/>
              </w:rPr>
              <w:t xml:space="preserve">Integrovaná střední škola technická, Benešov, </w:t>
            </w:r>
            <w:proofErr w:type="spellStart"/>
            <w:r>
              <w:rPr>
                <w:sz w:val="18"/>
              </w:rPr>
              <w:t>Černoleská</w:t>
            </w:r>
            <w:proofErr w:type="spellEnd"/>
          </w:p>
        </w:tc>
      </w:tr>
      <w:tr w:rsidR="00966F8A">
        <w:trPr>
          <w:trHeight w:val="3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59"/>
            </w:pPr>
            <w:r>
              <w:rPr>
                <w:sz w:val="18"/>
              </w:rPr>
              <w:t>1997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</w:tr>
      <w:tr w:rsidR="00966F8A">
        <w:trPr>
          <w:trHeight w:val="553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1231"/>
              </w:tabs>
              <w:spacing w:after="170"/>
            </w:pPr>
            <w:r>
              <w:rPr>
                <w:sz w:val="18"/>
              </w:rPr>
              <w:t>DIČ:</w:t>
            </w:r>
            <w:r>
              <w:rPr>
                <w:sz w:val="18"/>
              </w:rPr>
              <w:tab/>
              <w:t>CZ07716435</w:t>
            </w:r>
          </w:p>
          <w:p w:rsidR="00966F8A" w:rsidRDefault="00B97B80">
            <w:pPr>
              <w:tabs>
                <w:tab w:val="center" w:pos="1406"/>
              </w:tabs>
              <w:spacing w:after="0"/>
            </w:pPr>
            <w:r>
              <w:rPr>
                <w:sz w:val="18"/>
              </w:rPr>
              <w:t>Tel: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+420 222 360 423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45" w:right="106" w:firstLine="5"/>
              <w:jc w:val="both"/>
            </w:pPr>
            <w:proofErr w:type="spellStart"/>
            <w:r>
              <w:t>Černoleská</w:t>
            </w:r>
            <w:proofErr w:type="spellEnd"/>
            <w:r>
              <w:t xml:space="preserve"> 1997 256 01 Benešov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</w:tr>
      <w:tr w:rsidR="00966F8A">
        <w:trPr>
          <w:trHeight w:val="227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4"/>
            </w:pPr>
            <w:r>
              <w:rPr>
                <w:sz w:val="18"/>
              </w:rPr>
              <w:t>Fax: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245"/>
            </w:pPr>
            <w:proofErr w:type="spellStart"/>
            <w:r>
              <w:rPr>
                <w:sz w:val="16"/>
              </w:rPr>
              <w:t>lč</w:t>
            </w:r>
            <w:proofErr w:type="spellEnd"/>
            <w:r>
              <w:rPr>
                <w:sz w:val="16"/>
              </w:rPr>
              <w:t>: 18620442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38"/>
            </w:pPr>
            <w:r>
              <w:rPr>
                <w:sz w:val="20"/>
              </w:rPr>
              <w:t>DIČ:</w:t>
            </w:r>
          </w:p>
        </w:tc>
      </w:tr>
      <w:tr w:rsidR="00966F8A">
        <w:trPr>
          <w:trHeight w:val="372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" w:right="2808" w:hanging="5"/>
              <w:jc w:val="both"/>
            </w:pPr>
            <w:r>
              <w:rPr>
                <w:sz w:val="16"/>
              </w:rPr>
              <w:t xml:space="preserve">Web: http://www.diametral.cz </w:t>
            </w:r>
            <w:proofErr w:type="gramStart"/>
            <w:r>
              <w:rPr>
                <w:sz w:val="16"/>
              </w:rPr>
              <w:t>E-mail</w:t>
            </w:r>
            <w:proofErr w:type="gramEnd"/>
            <w:r>
              <w:rPr>
                <w:sz w:val="16"/>
              </w:rPr>
              <w:t>: info@diametral.cz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</w:tr>
      <w:tr w:rsidR="00966F8A">
        <w:trPr>
          <w:trHeight w:val="41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"/>
            </w:pPr>
            <w:r>
              <w:rPr>
                <w:sz w:val="18"/>
              </w:rPr>
              <w:t>Spis. značka:</w:t>
            </w:r>
          </w:p>
          <w:p w:rsidR="00966F8A" w:rsidRDefault="00B97B80">
            <w:pPr>
              <w:spacing w:after="0"/>
            </w:pPr>
            <w:r>
              <w:rPr>
                <w:sz w:val="14"/>
              </w:rPr>
              <w:t>Společnost je zapsaná v OR u Městského soudu v Praze, oddíl C, vložka 306165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40"/>
            </w:pPr>
            <w:r>
              <w:rPr>
                <w:sz w:val="16"/>
              </w:rPr>
              <w:t>Kontakt: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jc w:val="both"/>
            </w:pPr>
            <w:r>
              <w:rPr>
                <w:sz w:val="16"/>
              </w:rPr>
              <w:t>Ing. Miloslav Procházka, 604202384</w:t>
            </w:r>
          </w:p>
        </w:tc>
      </w:tr>
      <w:tr w:rsidR="00966F8A">
        <w:trPr>
          <w:trHeight w:val="23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30"/>
            </w:pPr>
            <w:r>
              <w:rPr>
                <w:sz w:val="16"/>
              </w:rPr>
              <w:t>Označení/poptávka č.: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1150"/>
                <w:tab w:val="right" w:pos="2400"/>
              </w:tabs>
              <w:spacing w:after="0"/>
            </w:pPr>
            <w:r>
              <w:rPr>
                <w:sz w:val="18"/>
              </w:rPr>
              <w:tab/>
              <w:t xml:space="preserve">VCL 12x </w:t>
            </w:r>
            <w:r>
              <w:rPr>
                <w:sz w:val="18"/>
              </w:rPr>
              <w:tab/>
              <w:t>Benešov</w:t>
            </w:r>
          </w:p>
        </w:tc>
      </w:tr>
      <w:tr w:rsidR="00966F8A">
        <w:trPr>
          <w:trHeight w:val="20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26"/>
            </w:pPr>
            <w:r>
              <w:rPr>
                <w:sz w:val="16"/>
              </w:rPr>
              <w:t>Datum nabídky: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10"/>
              <w:jc w:val="right"/>
            </w:pPr>
            <w:r>
              <w:rPr>
                <w:sz w:val="16"/>
              </w:rPr>
              <w:t>28.06.2022</w:t>
            </w:r>
          </w:p>
        </w:tc>
      </w:tr>
      <w:tr w:rsidR="00966F8A">
        <w:trPr>
          <w:trHeight w:val="204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26"/>
            </w:pPr>
            <w:r>
              <w:rPr>
                <w:sz w:val="18"/>
              </w:rPr>
              <w:t>Platnost nabídky: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14"/>
              <w:jc w:val="right"/>
            </w:pPr>
            <w:r>
              <w:rPr>
                <w:sz w:val="16"/>
              </w:rPr>
              <w:t>28.07.2022</w:t>
            </w:r>
          </w:p>
        </w:tc>
      </w:tr>
      <w:tr w:rsidR="00966F8A">
        <w:trPr>
          <w:trHeight w:val="202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11"/>
            </w:pPr>
            <w:r>
              <w:rPr>
                <w:sz w:val="16"/>
              </w:rPr>
              <w:t>Způsob úhrady: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19"/>
              <w:jc w:val="right"/>
            </w:pPr>
            <w:r>
              <w:rPr>
                <w:sz w:val="16"/>
              </w:rPr>
              <w:t>Převodem</w:t>
            </w:r>
          </w:p>
        </w:tc>
      </w:tr>
      <w:tr w:rsidR="00966F8A">
        <w:trPr>
          <w:trHeight w:val="20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21"/>
            </w:pPr>
            <w:r>
              <w:rPr>
                <w:sz w:val="16"/>
              </w:rPr>
              <w:t>Splatnost faktury: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19"/>
              <w:jc w:val="right"/>
            </w:pPr>
            <w:r>
              <w:rPr>
                <w:sz w:val="16"/>
              </w:rPr>
              <w:t>21 dnů</w:t>
            </w:r>
          </w:p>
        </w:tc>
      </w:tr>
      <w:tr w:rsidR="00966F8A">
        <w:trPr>
          <w:trHeight w:val="227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11"/>
            </w:pPr>
            <w:r>
              <w:rPr>
                <w:sz w:val="16"/>
              </w:rPr>
              <w:t>Způsob dopravy: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24"/>
              <w:jc w:val="right"/>
            </w:pPr>
            <w:r>
              <w:rPr>
                <w:sz w:val="16"/>
              </w:rPr>
              <w:t>Doručení dodavatelem</w:t>
            </w:r>
          </w:p>
        </w:tc>
      </w:tr>
      <w:tr w:rsidR="00966F8A">
        <w:trPr>
          <w:trHeight w:val="231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16"/>
            </w:pPr>
            <w:r>
              <w:rPr>
                <w:sz w:val="16"/>
              </w:rPr>
              <w:t>Měna: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24"/>
              <w:jc w:val="right"/>
            </w:pPr>
            <w:r>
              <w:rPr>
                <w:sz w:val="20"/>
              </w:rPr>
              <w:t>CZK</w:t>
            </w:r>
          </w:p>
        </w:tc>
      </w:tr>
      <w:tr w:rsidR="00966F8A">
        <w:trPr>
          <w:trHeight w:val="200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06"/>
            </w:pPr>
            <w:r>
              <w:rPr>
                <w:sz w:val="16"/>
              </w:rPr>
              <w:t>Zpracoval/obchodník: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19"/>
              <w:jc w:val="right"/>
            </w:pPr>
            <w:r>
              <w:rPr>
                <w:sz w:val="18"/>
              </w:rPr>
              <w:t>Hájek Tomáš</w:t>
            </w:r>
          </w:p>
        </w:tc>
      </w:tr>
    </w:tbl>
    <w:p w:rsidR="00966F8A" w:rsidRDefault="00B97B80">
      <w:pPr>
        <w:spacing w:after="5096" w:line="216" w:lineRule="auto"/>
        <w:ind w:left="48" w:right="6538" w:firstLine="14"/>
      </w:pPr>
      <w:r>
        <w:rPr>
          <w:sz w:val="20"/>
        </w:rPr>
        <w:t xml:space="preserve">Diametral obchodní společnost s.r.o. </w:t>
      </w:r>
      <w:proofErr w:type="spellStart"/>
      <w:r>
        <w:rPr>
          <w:sz w:val="20"/>
        </w:rPr>
        <w:t>Vádava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Špad</w:t>
      </w:r>
      <w:proofErr w:type="spellEnd"/>
      <w:r>
        <w:rPr>
          <w:sz w:val="20"/>
        </w:rPr>
        <w:t>&lt;</w:t>
      </w:r>
      <w:proofErr w:type="gramEnd"/>
      <w:r>
        <w:rPr>
          <w:sz w:val="20"/>
        </w:rPr>
        <w:t>a 1759</w:t>
      </w:r>
    </w:p>
    <w:p w:rsidR="00966F8A" w:rsidRDefault="00B97B80">
      <w:pPr>
        <w:spacing w:after="105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394705" cy="15242"/>
                <wp:effectExtent l="0" t="0" r="0" b="0"/>
                <wp:docPr id="16178" name="Group 1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705" cy="15242"/>
                          <a:chOff x="0" y="0"/>
                          <a:chExt cx="6394705" cy="15242"/>
                        </a:xfrm>
                      </wpg:grpSpPr>
                      <wps:wsp>
                        <wps:cNvPr id="16177" name="Shape 16177"/>
                        <wps:cNvSpPr/>
                        <wps:spPr>
                          <a:xfrm>
                            <a:off x="0" y="0"/>
                            <a:ext cx="6394705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4705" h="15242">
                                <a:moveTo>
                                  <a:pt x="0" y="7621"/>
                                </a:moveTo>
                                <a:lnTo>
                                  <a:pt x="6394705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78" style="width:503.52pt;height:1.2002pt;mso-position-horizontal-relative:char;mso-position-vertical-relative:line" coordsize="63947,152">
                <v:shape id="Shape 16177" style="position:absolute;width:63947;height:152;left:0;top:0;" coordsize="6394705,15242" path="m0,7621l6394705,7621">
                  <v:stroke weight="1.2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66F8A" w:rsidRDefault="00B97B80">
      <w:pPr>
        <w:spacing w:after="3"/>
        <w:ind w:left="422" w:hanging="4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810884</wp:posOffset>
            </wp:positionV>
            <wp:extent cx="134112" cy="149373"/>
            <wp:effectExtent l="0" t="0" r="0" b="0"/>
            <wp:wrapTopAndBottom/>
            <wp:docPr id="2405" name="Picture 2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" name="Picture 24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Pol. Název Kód zboží Množství MJ Sleva Cena/MJ Celkem Termín /poznámka /kat. číslo (bez DPH) (bez DPH) dodání</w:t>
      </w:r>
    </w:p>
    <w:p w:rsidR="00966F8A" w:rsidRDefault="00B97B80">
      <w:pPr>
        <w:spacing w:after="461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388608" cy="3049"/>
                <wp:effectExtent l="0" t="0" r="0" b="0"/>
                <wp:docPr id="16180" name="Group 16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608" cy="3049"/>
                          <a:chOff x="0" y="0"/>
                          <a:chExt cx="6388608" cy="3049"/>
                        </a:xfrm>
                      </wpg:grpSpPr>
                      <wps:wsp>
                        <wps:cNvPr id="16179" name="Shape 16179"/>
                        <wps:cNvSpPr/>
                        <wps:spPr>
                          <a:xfrm>
                            <a:off x="0" y="0"/>
                            <a:ext cx="638860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8" h="3049">
                                <a:moveTo>
                                  <a:pt x="0" y="1524"/>
                                </a:moveTo>
                                <a:lnTo>
                                  <a:pt x="638860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0" style="width:503.04pt;height:0.240051pt;mso-position-horizontal-relative:char;mso-position-vertical-relative:line" coordsize="63886,30">
                <v:shape id="Shape 16179" style="position:absolute;width:63886;height:30;left:0;top:0;" coordsize="6388608,3049" path="m0,1524l638860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66F8A" w:rsidRDefault="00B97B80">
      <w:pPr>
        <w:spacing w:after="3"/>
        <w:ind w:left="341" w:hanging="10"/>
      </w:pPr>
      <w:r>
        <w:rPr>
          <w:sz w:val="18"/>
        </w:rPr>
        <w:t>žákovské stoly</w:t>
      </w:r>
    </w:p>
    <w:tbl>
      <w:tblPr>
        <w:tblStyle w:val="TableGrid"/>
        <w:tblW w:w="9649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4656"/>
        <w:gridCol w:w="2011"/>
        <w:gridCol w:w="1277"/>
        <w:gridCol w:w="1350"/>
      </w:tblGrid>
      <w:tr w:rsidR="00966F8A" w:rsidTr="004B09D7">
        <w:trPr>
          <w:trHeight w:val="42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25"/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802"/>
              </w:tabs>
              <w:spacing w:after="0"/>
            </w:pPr>
            <w:r>
              <w:rPr>
                <w:sz w:val="18"/>
              </w:rPr>
              <w:t>VCL-DS1206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56211</w:t>
            </w:r>
          </w:p>
          <w:p w:rsidR="00966F8A" w:rsidRDefault="00B97B80">
            <w:pPr>
              <w:spacing w:after="0"/>
              <w:ind w:left="62"/>
            </w:pPr>
            <w:r>
              <w:rPr>
                <w:sz w:val="18"/>
              </w:rPr>
              <w:t xml:space="preserve">Deska stolu přímá pro </w:t>
            </w:r>
            <w:proofErr w:type="spellStart"/>
            <w:r>
              <w:rPr>
                <w:sz w:val="18"/>
              </w:rPr>
              <w:t>VarioClick</w:t>
            </w:r>
            <w:proofErr w:type="spellEnd"/>
            <w:r>
              <w:rPr>
                <w:sz w:val="18"/>
              </w:rPr>
              <w:t xml:space="preserve"> Lambda, 1200 x 600 x </w:t>
            </w:r>
            <w:proofErr w:type="gramStart"/>
            <w:r>
              <w:rPr>
                <w:sz w:val="18"/>
              </w:rPr>
              <w:t>25mm</w:t>
            </w:r>
            <w:proofErr w:type="gram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84"/>
            </w:pPr>
            <w:r>
              <w:rPr>
                <w:sz w:val="18"/>
              </w:rPr>
              <w:t xml:space="preserve">12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415"/>
                <w:tab w:val="center" w:pos="701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5 931 </w:t>
            </w:r>
            <w:r>
              <w:rPr>
                <w:noProof/>
              </w:rPr>
              <w:drawing>
                <wp:inline distT="0" distB="0" distL="0" distR="0">
                  <wp:extent cx="48768" cy="73163"/>
                  <wp:effectExtent l="0" t="0" r="0" b="0"/>
                  <wp:docPr id="2406" name="Picture 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Picture 24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70114"/>
                  <wp:effectExtent l="0" t="0" r="0" b="0"/>
                  <wp:docPr id="2407" name="Picture 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Picture 24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jc w:val="right"/>
            </w:pPr>
            <w:r>
              <w:rPr>
                <w:sz w:val="18"/>
              </w:rPr>
              <w:t>71 174,88</w:t>
            </w:r>
          </w:p>
        </w:tc>
      </w:tr>
      <w:tr w:rsidR="00966F8A" w:rsidTr="004B09D7">
        <w:trPr>
          <w:trHeight w:val="53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20"/>
            </w:pPr>
            <w:r>
              <w:rPr>
                <w:sz w:val="20"/>
              </w:rPr>
              <w:t>3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809"/>
              </w:tabs>
              <w:spacing w:after="0"/>
            </w:pPr>
            <w:r>
              <w:rPr>
                <w:sz w:val="18"/>
              </w:rPr>
              <w:t>VCL-NL20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71100</w:t>
            </w:r>
          </w:p>
          <w:p w:rsidR="00966F8A" w:rsidRDefault="00B97B80">
            <w:pPr>
              <w:spacing w:after="0"/>
              <w:ind w:left="53"/>
            </w:pPr>
            <w:r>
              <w:rPr>
                <w:sz w:val="18"/>
              </w:rPr>
              <w:t xml:space="preserve">Stojná noha levá pro </w:t>
            </w:r>
            <w:proofErr w:type="spellStart"/>
            <w:r>
              <w:rPr>
                <w:sz w:val="18"/>
              </w:rPr>
              <w:t>VarioClick</w:t>
            </w:r>
            <w:proofErr w:type="spellEnd"/>
            <w:r>
              <w:rPr>
                <w:sz w:val="18"/>
              </w:rPr>
              <w:t xml:space="preserve"> L, výška 2000 mm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46"/>
            </w:pPr>
            <w:r>
              <w:rPr>
                <w:sz w:val="18"/>
              </w:rPr>
              <w:t xml:space="preserve">4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68"/>
            </w:pPr>
            <w:r>
              <w:rPr>
                <w:sz w:val="16"/>
              </w:rPr>
              <w:t>5 213,25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25"/>
            </w:pPr>
            <w:r>
              <w:rPr>
                <w:sz w:val="18"/>
              </w:rPr>
              <w:t>20 853,00</w:t>
            </w:r>
          </w:p>
        </w:tc>
      </w:tr>
      <w:tr w:rsidR="00966F8A" w:rsidTr="004B09D7">
        <w:trPr>
          <w:trHeight w:val="53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6"/>
            </w:pPr>
            <w:r>
              <w:rPr>
                <w:sz w:val="18"/>
              </w:rPr>
              <w:t>4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799"/>
              </w:tabs>
              <w:spacing w:after="0"/>
            </w:pPr>
            <w:r>
              <w:rPr>
                <w:sz w:val="18"/>
              </w:rPr>
              <w:t>VCL-NR20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71102</w:t>
            </w:r>
          </w:p>
          <w:p w:rsidR="00966F8A" w:rsidRDefault="00B97B80">
            <w:pPr>
              <w:spacing w:after="0"/>
              <w:ind w:left="48"/>
            </w:pPr>
            <w:r>
              <w:rPr>
                <w:sz w:val="18"/>
              </w:rPr>
              <w:t xml:space="preserve">Stojná noha pravá pro </w:t>
            </w:r>
            <w:proofErr w:type="spellStart"/>
            <w:r>
              <w:rPr>
                <w:sz w:val="18"/>
              </w:rPr>
              <w:t>VarioClick</w:t>
            </w:r>
            <w:proofErr w:type="spellEnd"/>
            <w:r>
              <w:rPr>
                <w:sz w:val="18"/>
              </w:rPr>
              <w:t xml:space="preserve"> L, výška 2000 mm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37"/>
            </w:pPr>
            <w:r>
              <w:rPr>
                <w:sz w:val="18"/>
              </w:rPr>
              <w:t xml:space="preserve">4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54"/>
            </w:pPr>
            <w:r>
              <w:rPr>
                <w:sz w:val="16"/>
              </w:rPr>
              <w:t>5 213,25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15"/>
            </w:pPr>
            <w:r>
              <w:rPr>
                <w:sz w:val="18"/>
              </w:rPr>
              <w:t>20 853,00</w:t>
            </w:r>
          </w:p>
        </w:tc>
      </w:tr>
      <w:tr w:rsidR="00966F8A" w:rsidTr="004B09D7">
        <w:trPr>
          <w:trHeight w:val="5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10"/>
            </w:pPr>
            <w:r>
              <w:rPr>
                <w:sz w:val="18"/>
              </w:rPr>
              <w:t>5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785"/>
              </w:tabs>
              <w:spacing w:after="0"/>
            </w:pPr>
            <w:r>
              <w:rPr>
                <w:sz w:val="18"/>
              </w:rPr>
              <w:t>VCL-NS20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71101</w:t>
            </w:r>
          </w:p>
          <w:p w:rsidR="00966F8A" w:rsidRDefault="00B97B80">
            <w:pPr>
              <w:spacing w:after="0"/>
              <w:ind w:left="43"/>
            </w:pPr>
            <w:r>
              <w:rPr>
                <w:sz w:val="18"/>
              </w:rPr>
              <w:t xml:space="preserve">Stojná noha střední pro </w:t>
            </w:r>
            <w:proofErr w:type="spellStart"/>
            <w:r>
              <w:rPr>
                <w:sz w:val="18"/>
              </w:rPr>
              <w:t>VarioClick</w:t>
            </w:r>
            <w:proofErr w:type="spellEnd"/>
            <w:r>
              <w:rPr>
                <w:sz w:val="18"/>
              </w:rPr>
              <w:t xml:space="preserve"> L, výška 2000 mm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37"/>
            </w:pPr>
            <w:r>
              <w:rPr>
                <w:sz w:val="18"/>
              </w:rPr>
              <w:t>8 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49"/>
            </w:pPr>
            <w:r>
              <w:rPr>
                <w:sz w:val="16"/>
              </w:rPr>
              <w:t>5 213,25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6"/>
            </w:pPr>
            <w:r>
              <w:rPr>
                <w:sz w:val="16"/>
              </w:rPr>
              <w:t>41 706,00</w:t>
            </w:r>
          </w:p>
        </w:tc>
      </w:tr>
      <w:tr w:rsidR="00966F8A" w:rsidTr="004B09D7">
        <w:trPr>
          <w:trHeight w:val="699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1"/>
            </w:pPr>
            <w:r>
              <w:rPr>
                <w:sz w:val="18"/>
              </w:rPr>
              <w:t>6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787"/>
              </w:tabs>
              <w:spacing w:after="0"/>
            </w:pPr>
            <w:r>
              <w:rPr>
                <w:sz w:val="18"/>
              </w:rPr>
              <w:t>CDE-12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53078</w:t>
            </w:r>
          </w:p>
          <w:p w:rsidR="00966F8A" w:rsidRDefault="00B97B80">
            <w:pPr>
              <w:spacing w:after="0"/>
              <w:ind w:left="38"/>
            </w:pPr>
            <w:r>
              <w:rPr>
                <w:sz w:val="16"/>
              </w:rPr>
              <w:t xml:space="preserve">Cvičná děrovaná deska </w:t>
            </w:r>
            <w:proofErr w:type="spellStart"/>
            <w:r>
              <w:rPr>
                <w:sz w:val="16"/>
              </w:rPr>
              <w:t>třímodulová</w:t>
            </w:r>
            <w:proofErr w:type="spellEnd"/>
            <w:r>
              <w:rPr>
                <w:sz w:val="16"/>
              </w:rPr>
              <w:t xml:space="preserve"> 900 x 1200 mm, pro</w:t>
            </w:r>
          </w:p>
          <w:p w:rsidR="00966F8A" w:rsidRDefault="00B97B80">
            <w:pPr>
              <w:spacing w:after="0"/>
              <w:ind w:left="29"/>
            </w:pPr>
            <w:proofErr w:type="spellStart"/>
            <w:r>
              <w:rPr>
                <w:sz w:val="18"/>
              </w:rPr>
              <w:t>VarioCLlCK</w:t>
            </w:r>
            <w:proofErr w:type="spellEnd"/>
            <w:r>
              <w:rPr>
                <w:sz w:val="18"/>
              </w:rPr>
              <w:t xml:space="preserve"> (rozteč děr 19 mm)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55"/>
            </w:pPr>
            <w:r>
              <w:rPr>
                <w:sz w:val="18"/>
              </w:rPr>
              <w:t xml:space="preserve">12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6"/>
              </w:rPr>
              <w:t>11 532,423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9"/>
              <w:jc w:val="both"/>
            </w:pPr>
            <w:r>
              <w:rPr>
                <w:sz w:val="18"/>
              </w:rPr>
              <w:t>138 389,08</w:t>
            </w:r>
          </w:p>
        </w:tc>
      </w:tr>
      <w:tr w:rsidR="00966F8A" w:rsidTr="004B09D7">
        <w:trPr>
          <w:trHeight w:val="86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96"/>
            </w:pPr>
            <w:r>
              <w:rPr>
                <w:sz w:val="18"/>
              </w:rPr>
              <w:t>7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 w:line="216" w:lineRule="auto"/>
              <w:ind w:left="34" w:right="115"/>
            </w:pPr>
            <w:r>
              <w:rPr>
                <w:sz w:val="18"/>
              </w:rPr>
              <w:t xml:space="preserve">CDD set HID držáky pro </w:t>
            </w:r>
            <w:proofErr w:type="spellStart"/>
            <w:r>
              <w:rPr>
                <w:sz w:val="18"/>
              </w:rPr>
              <w:t>VarioClick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71104 </w:t>
            </w:r>
            <w:r>
              <w:rPr>
                <w:sz w:val="18"/>
              </w:rPr>
              <w:t>Lambda</w:t>
            </w:r>
          </w:p>
          <w:p w:rsidR="00966F8A" w:rsidRDefault="00B97B80">
            <w:pPr>
              <w:spacing w:after="0"/>
              <w:ind w:left="24" w:right="163" w:firstLine="5"/>
            </w:pPr>
            <w:r>
              <w:rPr>
                <w:sz w:val="18"/>
              </w:rPr>
              <w:t xml:space="preserve">Set držáků děrové desky pro </w:t>
            </w:r>
            <w:proofErr w:type="spellStart"/>
            <w:r>
              <w:rPr>
                <w:sz w:val="18"/>
              </w:rPr>
              <w:t>VarioClick</w:t>
            </w:r>
            <w:proofErr w:type="spellEnd"/>
            <w:r>
              <w:rPr>
                <w:sz w:val="18"/>
              </w:rPr>
              <w:t xml:space="preserve"> Lambda (2 x horní, 2x dolní, 4x čep, spojovací materiál)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50"/>
            </w:pPr>
            <w:r>
              <w:rPr>
                <w:sz w:val="18"/>
              </w:rPr>
              <w:t xml:space="preserve">12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49"/>
            </w:pPr>
            <w:r>
              <w:rPr>
                <w:sz w:val="16"/>
              </w:rPr>
              <w:t xml:space="preserve">1 </w:t>
            </w:r>
            <w:proofErr w:type="gramStart"/>
            <w:r>
              <w:rPr>
                <w:sz w:val="16"/>
              </w:rPr>
              <w:t>741 ,</w:t>
            </w:r>
            <w:proofErr w:type="gramEnd"/>
            <w:r>
              <w:rPr>
                <w:sz w:val="16"/>
              </w:rPr>
              <w:t xml:space="preserve"> 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96"/>
            </w:pPr>
            <w:r>
              <w:rPr>
                <w:sz w:val="16"/>
              </w:rPr>
              <w:t>20 903,40</w:t>
            </w:r>
          </w:p>
        </w:tc>
      </w:tr>
      <w:tr w:rsidR="00966F8A" w:rsidTr="004B09D7">
        <w:trPr>
          <w:trHeight w:val="687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91"/>
            </w:pPr>
            <w:r>
              <w:rPr>
                <w:sz w:val="18"/>
              </w:rPr>
              <w:t>8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4" w:right="523" w:firstLine="5"/>
              <w:jc w:val="both"/>
            </w:pPr>
            <w:r>
              <w:rPr>
                <w:sz w:val="16"/>
              </w:rPr>
              <w:t>VSC-G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57295 </w:t>
            </w:r>
            <w:r>
              <w:rPr>
                <w:sz w:val="16"/>
              </w:rPr>
              <w:t xml:space="preserve">Kabel pro </w:t>
            </w:r>
            <w:proofErr w:type="spellStart"/>
            <w:r>
              <w:rPr>
                <w:sz w:val="16"/>
              </w:rPr>
              <w:t>uzemění</w:t>
            </w:r>
            <w:proofErr w:type="spellEnd"/>
            <w:r>
              <w:rPr>
                <w:sz w:val="16"/>
              </w:rPr>
              <w:t xml:space="preserve"> děrové pracovní desky </w:t>
            </w:r>
            <w:proofErr w:type="spellStart"/>
            <w:r>
              <w:rPr>
                <w:sz w:val="16"/>
              </w:rPr>
              <w:t>VarioLab</w:t>
            </w:r>
            <w:proofErr w:type="spellEnd"/>
            <w:r>
              <w:rPr>
                <w:sz w:val="16"/>
              </w:rPr>
              <w:t xml:space="preserve">+, </w:t>
            </w:r>
            <w:proofErr w:type="spellStart"/>
            <w:r>
              <w:rPr>
                <w:sz w:val="16"/>
              </w:rPr>
              <w:t>faston</w:t>
            </w:r>
            <w:proofErr w:type="spellEnd"/>
            <w:r>
              <w:rPr>
                <w:sz w:val="16"/>
              </w:rPr>
              <w:t xml:space="preserve"> očko, CY- 4 žlutozelený, I = 500 mm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41"/>
            </w:pPr>
            <w:r>
              <w:rPr>
                <w:sz w:val="18"/>
              </w:rPr>
              <w:t xml:space="preserve">12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54"/>
            </w:pPr>
            <w:r>
              <w:rPr>
                <w:sz w:val="16"/>
              </w:rPr>
              <w:t>33,075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38"/>
              <w:jc w:val="right"/>
            </w:pPr>
            <w:r>
              <w:rPr>
                <w:sz w:val="16"/>
              </w:rPr>
              <w:t>396,90</w:t>
            </w:r>
          </w:p>
        </w:tc>
      </w:tr>
      <w:tr w:rsidR="00966F8A" w:rsidTr="004B09D7">
        <w:trPr>
          <w:trHeight w:val="68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77"/>
            </w:pPr>
            <w:r>
              <w:rPr>
                <w:sz w:val="18"/>
              </w:rPr>
              <w:t>9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left="10" w:right="206"/>
            </w:pPr>
            <w:r>
              <w:rPr>
                <w:sz w:val="18"/>
              </w:rPr>
              <w:t>ZSL-12-VCL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54222 </w:t>
            </w:r>
            <w:r>
              <w:rPr>
                <w:sz w:val="18"/>
              </w:rPr>
              <w:t xml:space="preserve">Svítidlo LED, pro stůl </w:t>
            </w:r>
            <w:proofErr w:type="spellStart"/>
            <w:r>
              <w:rPr>
                <w:sz w:val="18"/>
              </w:rPr>
              <w:t>VarioCIick</w:t>
            </w:r>
            <w:proofErr w:type="spellEnd"/>
            <w:r>
              <w:rPr>
                <w:sz w:val="18"/>
              </w:rPr>
              <w:t xml:space="preserve"> Lambda, šíře stolu 1200 mm, délka svítidla 1000 mm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31"/>
            </w:pPr>
            <w:r>
              <w:rPr>
                <w:sz w:val="18"/>
              </w:rPr>
              <w:t>12 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15"/>
            </w:pPr>
            <w:r>
              <w:rPr>
                <w:sz w:val="18"/>
              </w:rPr>
              <w:t>2 489,13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77"/>
            </w:pPr>
            <w:r>
              <w:rPr>
                <w:sz w:val="16"/>
              </w:rPr>
              <w:t>29 869,56</w:t>
            </w:r>
          </w:p>
        </w:tc>
      </w:tr>
      <w:tr w:rsidR="00966F8A" w:rsidTr="004B09D7">
        <w:trPr>
          <w:trHeight w:val="701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8"/>
              </w:rPr>
              <w:t>10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758"/>
              </w:tabs>
              <w:spacing w:after="0"/>
            </w:pPr>
            <w:r>
              <w:rPr>
                <w:sz w:val="16"/>
              </w:rPr>
              <w:t>CLN-1 4.1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56317</w:t>
            </w:r>
          </w:p>
          <w:p w:rsidR="00966F8A" w:rsidRDefault="00B97B80">
            <w:pPr>
              <w:spacing w:after="0"/>
              <w:ind w:left="5"/>
            </w:pPr>
            <w:proofErr w:type="gramStart"/>
            <w:r>
              <w:rPr>
                <w:sz w:val="16"/>
              </w:rPr>
              <w:t>3F</w:t>
            </w:r>
            <w:proofErr w:type="gramEnd"/>
            <w:r>
              <w:rPr>
                <w:sz w:val="16"/>
              </w:rPr>
              <w:t xml:space="preserve"> centrální vypínač, jištění, chránič a TOTAL STOP pro</w:t>
            </w:r>
          </w:p>
          <w:p w:rsidR="00966F8A" w:rsidRDefault="00B97B80">
            <w:pPr>
              <w:spacing w:after="0"/>
            </w:pPr>
            <w:proofErr w:type="spellStart"/>
            <w:proofErr w:type="gramStart"/>
            <w:r>
              <w:rPr>
                <w:sz w:val="18"/>
              </w:rPr>
              <w:t>VarioCLlCK,vývod</w:t>
            </w:r>
            <w:proofErr w:type="spellEnd"/>
            <w:proofErr w:type="gramEnd"/>
            <w:r>
              <w:rPr>
                <w:sz w:val="18"/>
              </w:rPr>
              <w:t xml:space="preserve"> na zdířky 3x230V/400V AC, </w:t>
            </w:r>
            <w:proofErr w:type="spellStart"/>
            <w:r>
              <w:rPr>
                <w:sz w:val="18"/>
              </w:rPr>
              <w:t>digital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22"/>
            </w:pPr>
            <w:r>
              <w:rPr>
                <w:sz w:val="18"/>
              </w:rPr>
              <w:t xml:space="preserve">12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8"/>
            </w:pPr>
            <w:r>
              <w:rPr>
                <w:sz w:val="16"/>
              </w:rPr>
              <w:t>11 391,03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jc w:val="both"/>
            </w:pPr>
            <w:r>
              <w:rPr>
                <w:sz w:val="16"/>
              </w:rPr>
              <w:t>136 692,36</w:t>
            </w:r>
          </w:p>
        </w:tc>
      </w:tr>
      <w:tr w:rsidR="00966F8A" w:rsidTr="004B09D7">
        <w:trPr>
          <w:trHeight w:val="24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8"/>
              </w:rPr>
              <w:t>11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751"/>
              </w:tabs>
              <w:spacing w:after="0"/>
            </w:pPr>
            <w:r>
              <w:rPr>
                <w:sz w:val="18"/>
              </w:rPr>
              <w:t>MVS02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56063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12"/>
            </w:pPr>
            <w:r>
              <w:rPr>
                <w:sz w:val="18"/>
              </w:rPr>
              <w:t xml:space="preserve">12 </w:t>
            </w:r>
            <w:r>
              <w:rPr>
                <w:sz w:val="18"/>
              </w:rPr>
              <w:t>ks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44"/>
            </w:pPr>
            <w:r>
              <w:rPr>
                <w:sz w:val="16"/>
              </w:rPr>
              <w:t>399,105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58"/>
              <w:jc w:val="right"/>
            </w:pPr>
            <w:r>
              <w:rPr>
                <w:sz w:val="16"/>
              </w:rPr>
              <w:t>4 789,26</w:t>
            </w:r>
          </w:p>
        </w:tc>
      </w:tr>
    </w:tbl>
    <w:p w:rsidR="00966F8A" w:rsidRDefault="00B97B80">
      <w:pPr>
        <w:spacing w:after="3"/>
        <w:ind w:left="360" w:hanging="10"/>
      </w:pPr>
      <w:r>
        <w:rPr>
          <w:sz w:val="16"/>
        </w:rPr>
        <w:t xml:space="preserve">DIN lišta napájecí s přípojnými vodiči s banánky pro </w:t>
      </w:r>
      <w:proofErr w:type="spellStart"/>
      <w:r>
        <w:rPr>
          <w:sz w:val="16"/>
        </w:rPr>
        <w:t>pfipojení</w:t>
      </w:r>
      <w:proofErr w:type="spellEnd"/>
      <w:r>
        <w:rPr>
          <w:sz w:val="16"/>
        </w:rPr>
        <w:t xml:space="preserve"> k</w:t>
      </w:r>
    </w:p>
    <w:p w:rsidR="00966F8A" w:rsidRDefault="00B97B80">
      <w:pPr>
        <w:spacing w:after="3"/>
        <w:ind w:left="341" w:hanging="10"/>
      </w:pPr>
      <w:r>
        <w:rPr>
          <w:sz w:val="18"/>
        </w:rPr>
        <w:t>CLN-</w:t>
      </w:r>
      <w:proofErr w:type="gramStart"/>
      <w:r>
        <w:rPr>
          <w:sz w:val="18"/>
        </w:rPr>
        <w:t>I ,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VarioClick</w:t>
      </w:r>
      <w:proofErr w:type="spellEnd"/>
    </w:p>
    <w:tbl>
      <w:tblPr>
        <w:tblStyle w:val="TableGrid"/>
        <w:tblW w:w="10051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3625"/>
        <w:gridCol w:w="1053"/>
        <w:gridCol w:w="605"/>
        <w:gridCol w:w="699"/>
        <w:gridCol w:w="713"/>
        <w:gridCol w:w="1122"/>
        <w:gridCol w:w="1499"/>
        <w:gridCol w:w="418"/>
      </w:tblGrid>
      <w:tr w:rsidR="00966F8A">
        <w:trPr>
          <w:trHeight w:val="26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46"/>
            </w:pPr>
            <w:r>
              <w:rPr>
                <w:sz w:val="18"/>
              </w:rPr>
              <w:t>Strana: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jc w:val="right"/>
            </w:pPr>
            <w:r>
              <w:rPr>
                <w:sz w:val="16"/>
              </w:rPr>
              <w:t>2/3</w:t>
            </w:r>
          </w:p>
        </w:tc>
      </w:tr>
      <w:tr w:rsidR="00966F8A">
        <w:trPr>
          <w:trHeight w:val="28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</w:pPr>
            <w:r>
              <w:rPr>
                <w:sz w:val="16"/>
              </w:rPr>
              <w:t>Pol.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106"/>
            </w:pPr>
            <w:r>
              <w:rPr>
                <w:sz w:val="16"/>
              </w:rPr>
              <w:t>Název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14"/>
            </w:pPr>
            <w:r>
              <w:rPr>
                <w:sz w:val="16"/>
              </w:rPr>
              <w:t>Kód zboží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jc w:val="both"/>
            </w:pPr>
            <w:r>
              <w:rPr>
                <w:sz w:val="16"/>
              </w:rPr>
              <w:t>Množství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82"/>
            </w:pPr>
            <w:r>
              <w:rPr>
                <w:sz w:val="18"/>
              </w:rPr>
              <w:t>MJ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</w:pPr>
            <w:r>
              <w:rPr>
                <w:sz w:val="16"/>
              </w:rPr>
              <w:t>Sleva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250"/>
            </w:pPr>
            <w:r>
              <w:rPr>
                <w:sz w:val="16"/>
              </w:rPr>
              <w:t>Cena/MJ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right="24"/>
              <w:jc w:val="center"/>
            </w:pPr>
            <w:r>
              <w:rPr>
                <w:sz w:val="16"/>
              </w:rPr>
              <w:t>Celkem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jc w:val="both"/>
            </w:pPr>
            <w:proofErr w:type="spellStart"/>
            <w:r>
              <w:rPr>
                <w:sz w:val="14"/>
              </w:rPr>
              <w:t>Termin</w:t>
            </w:r>
            <w:proofErr w:type="spellEnd"/>
          </w:p>
        </w:tc>
      </w:tr>
      <w:tr w:rsidR="00966F8A">
        <w:trPr>
          <w:trHeight w:val="16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96"/>
            </w:pPr>
            <w:r>
              <w:rPr>
                <w:sz w:val="16"/>
              </w:rPr>
              <w:t>/poznámka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"/>
            </w:pPr>
            <w:r>
              <w:rPr>
                <w:sz w:val="14"/>
              </w:rPr>
              <w:t>/kat. číslo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966F8A"/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68"/>
            </w:pPr>
            <w:r>
              <w:rPr>
                <w:sz w:val="16"/>
              </w:rPr>
              <w:t>(bez DPH)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60"/>
            </w:pPr>
            <w:r>
              <w:rPr>
                <w:sz w:val="16"/>
              </w:rPr>
              <w:t>(bez DPH)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5"/>
              <w:jc w:val="both"/>
            </w:pPr>
            <w:r>
              <w:rPr>
                <w:sz w:val="14"/>
              </w:rPr>
              <w:t>dodání</w:t>
            </w:r>
          </w:p>
        </w:tc>
      </w:tr>
    </w:tbl>
    <w:p w:rsidR="00966F8A" w:rsidRDefault="00B97B80">
      <w:pPr>
        <w:spacing w:after="269"/>
        <w:ind w:left="48"/>
      </w:pPr>
      <w:r>
        <w:rPr>
          <w:noProof/>
        </w:rPr>
        <mc:AlternateContent>
          <mc:Choice Requires="wpg">
            <w:drawing>
              <wp:inline distT="0" distB="0" distL="0" distR="0">
                <wp:extent cx="6385560" cy="3048"/>
                <wp:effectExtent l="0" t="0" r="0" b="0"/>
                <wp:docPr id="16182" name="Group 1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3048"/>
                          <a:chOff x="0" y="0"/>
                          <a:chExt cx="6385560" cy="3048"/>
                        </a:xfrm>
                      </wpg:grpSpPr>
                      <wps:wsp>
                        <wps:cNvPr id="16181" name="Shape 16181"/>
                        <wps:cNvSpPr/>
                        <wps:spPr>
                          <a:xfrm>
                            <a:off x="0" y="0"/>
                            <a:ext cx="638556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0" h="3048">
                                <a:moveTo>
                                  <a:pt x="0" y="1524"/>
                                </a:moveTo>
                                <a:lnTo>
                                  <a:pt x="6385560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2" style="width:502.8pt;height:0.240036pt;mso-position-horizontal-relative:char;mso-position-vertical-relative:line" coordsize="63855,30">
                <v:shape id="Shape 16181" style="position:absolute;width:63855;height:30;left:0;top:0;" coordsize="6385560,3048" path="m0,1524l6385560,1524">
                  <v:stroke weight="0.2400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634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4695"/>
        <w:gridCol w:w="581"/>
        <w:gridCol w:w="1416"/>
        <w:gridCol w:w="1123"/>
        <w:gridCol w:w="1445"/>
      </w:tblGrid>
      <w:tr w:rsidR="00966F8A" w:rsidTr="004B09D7">
        <w:trPr>
          <w:trHeight w:val="42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6"/>
            </w:pPr>
            <w:r>
              <w:rPr>
                <w:sz w:val="18"/>
              </w:rPr>
              <w:t>12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847"/>
              </w:tabs>
              <w:spacing w:after="0"/>
            </w:pPr>
            <w:r>
              <w:rPr>
                <w:sz w:val="18"/>
              </w:rPr>
              <w:t>Elektrotechnická schémata 1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98032</w:t>
            </w:r>
          </w:p>
          <w:p w:rsidR="00966F8A" w:rsidRDefault="00B97B80">
            <w:pPr>
              <w:spacing w:after="0"/>
              <w:ind w:left="96"/>
            </w:pPr>
            <w:proofErr w:type="gramStart"/>
            <w:r>
              <w:rPr>
                <w:sz w:val="16"/>
              </w:rPr>
              <w:t>Knížka - elektrotechnická</w:t>
            </w:r>
            <w:proofErr w:type="gramEnd"/>
            <w:r>
              <w:rPr>
                <w:sz w:val="16"/>
              </w:rPr>
              <w:t xml:space="preserve"> schémata a zapojení 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58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82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15"/>
              <w:jc w:val="center"/>
            </w:pPr>
            <w:r>
              <w:rPr>
                <w:sz w:val="16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jc w:val="right"/>
            </w:pPr>
            <w:r>
              <w:rPr>
                <w:sz w:val="16"/>
              </w:rPr>
              <w:t>0,00</w:t>
            </w:r>
          </w:p>
        </w:tc>
      </w:tr>
      <w:tr w:rsidR="00966F8A" w:rsidTr="004B09D7">
        <w:trPr>
          <w:trHeight w:val="12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96"/>
            </w:pPr>
            <w:r>
              <w:rPr>
                <w:sz w:val="18"/>
              </w:rPr>
              <w:t>13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358" w:line="216" w:lineRule="auto"/>
              <w:ind w:left="87" w:right="86" w:hanging="5"/>
            </w:pPr>
            <w:r>
              <w:rPr>
                <w:sz w:val="16"/>
              </w:rPr>
              <w:t>VSP-200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56318 </w:t>
            </w:r>
            <w:r>
              <w:rPr>
                <w:sz w:val="16"/>
              </w:rPr>
              <w:t xml:space="preserve">Plastová příchytka </w:t>
            </w:r>
            <w:proofErr w:type="spellStart"/>
            <w:r>
              <w:rPr>
                <w:sz w:val="16"/>
              </w:rPr>
              <w:t>VarioFlX</w:t>
            </w:r>
            <w:proofErr w:type="spellEnd"/>
            <w:r>
              <w:rPr>
                <w:sz w:val="16"/>
              </w:rPr>
              <w:t>@, balení 100ks levá a 100ks pravá (náhradní pro výukové moduly)</w:t>
            </w:r>
          </w:p>
          <w:p w:rsidR="00966F8A" w:rsidRDefault="00B97B80">
            <w:pPr>
              <w:spacing w:after="0"/>
              <w:ind w:left="77"/>
            </w:pPr>
            <w:r>
              <w:rPr>
                <w:sz w:val="18"/>
              </w:rPr>
              <w:t>ovládací pult učitele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43"/>
              <w:jc w:val="right"/>
            </w:pPr>
            <w:r>
              <w:rPr>
                <w:sz w:val="1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72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82"/>
            </w:pPr>
            <w:r>
              <w:rPr>
                <w:sz w:val="16"/>
              </w:rPr>
              <w:t>3 694,95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5"/>
              <w:jc w:val="right"/>
            </w:pPr>
            <w:r>
              <w:rPr>
                <w:sz w:val="18"/>
              </w:rPr>
              <w:t>18 474,75</w:t>
            </w:r>
          </w:p>
        </w:tc>
      </w:tr>
      <w:tr w:rsidR="00966F8A" w:rsidTr="004B09D7">
        <w:trPr>
          <w:trHeight w:val="70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86"/>
            </w:pPr>
            <w:r>
              <w:rPr>
                <w:sz w:val="18"/>
              </w:rPr>
              <w:t>15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828"/>
              </w:tabs>
              <w:spacing w:after="0"/>
            </w:pPr>
            <w:r>
              <w:rPr>
                <w:sz w:val="16"/>
              </w:rPr>
              <w:t>OP12 4.1 SET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54274</w:t>
            </w:r>
          </w:p>
          <w:p w:rsidR="00966F8A" w:rsidRDefault="00B97B80">
            <w:pPr>
              <w:spacing w:after="0"/>
              <w:ind w:left="77" w:right="288"/>
              <w:jc w:val="both"/>
            </w:pPr>
            <w:r>
              <w:rPr>
                <w:sz w:val="16"/>
              </w:rPr>
              <w:t xml:space="preserve">Modul ovládacího panelu učitele pro 12 pracovišť (včetně plastové nástavby na stůl) - </w:t>
            </w:r>
            <w:proofErr w:type="spellStart"/>
            <w:r>
              <w:rPr>
                <w:sz w:val="16"/>
              </w:rPr>
              <w:t>digital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82"/>
              <w:jc w:val="right"/>
            </w:pPr>
            <w:r>
              <w:rPr>
                <w:sz w:val="16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53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6"/>
              </w:rPr>
              <w:t>38 929,086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19"/>
              <w:jc w:val="right"/>
            </w:pPr>
            <w:r>
              <w:rPr>
                <w:sz w:val="16"/>
              </w:rPr>
              <w:t>38 929,09</w:t>
            </w:r>
          </w:p>
        </w:tc>
      </w:tr>
      <w:tr w:rsidR="00966F8A" w:rsidTr="004B09D7">
        <w:trPr>
          <w:trHeight w:val="122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77"/>
            </w:pPr>
            <w:r>
              <w:rPr>
                <w:sz w:val="18"/>
              </w:rPr>
              <w:t>16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329" w:line="216" w:lineRule="auto"/>
              <w:ind w:left="62" w:right="605" w:firstLine="5"/>
              <w:jc w:val="both"/>
            </w:pPr>
            <w:r>
              <w:rPr>
                <w:sz w:val="16"/>
              </w:rPr>
              <w:t>VES-1508 SET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56308 </w:t>
            </w:r>
            <w:r>
              <w:rPr>
                <w:sz w:val="16"/>
              </w:rPr>
              <w:t xml:space="preserve">Sestava stolu </w:t>
            </w:r>
            <w:proofErr w:type="spellStart"/>
            <w:r>
              <w:rPr>
                <w:sz w:val="16"/>
              </w:rPr>
              <w:t>VariWork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Economy</w:t>
            </w:r>
            <w:proofErr w:type="spellEnd"/>
            <w:r>
              <w:rPr>
                <w:sz w:val="16"/>
              </w:rPr>
              <w:t>, šířka 1500 mm (podnož + stolní deska 1500 x 800 mm)</w:t>
            </w:r>
          </w:p>
          <w:p w:rsidR="00966F8A" w:rsidRDefault="00B97B80">
            <w:pPr>
              <w:spacing w:after="0"/>
              <w:ind w:left="62"/>
            </w:pPr>
            <w:r>
              <w:rPr>
                <w:sz w:val="18"/>
              </w:rPr>
              <w:t>doprava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46"/>
            </w:pPr>
            <w:r>
              <w:rPr>
                <w:sz w:val="16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8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77"/>
            </w:pPr>
            <w:r>
              <w:rPr>
                <w:sz w:val="16"/>
              </w:rPr>
              <w:t>6 991 ,425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598"/>
                <w:tab w:val="right" w:pos="960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6 991 </w:t>
            </w:r>
            <w:r>
              <w:rPr>
                <w:noProof/>
              </w:rPr>
              <w:drawing>
                <wp:inline distT="0" distB="0" distL="0" distR="0">
                  <wp:extent cx="48768" cy="73163"/>
                  <wp:effectExtent l="0" t="0" r="0" b="0"/>
                  <wp:docPr id="5082" name="Picture 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Picture 50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73163"/>
                  <wp:effectExtent l="0" t="0" r="0" b="0"/>
                  <wp:docPr id="5081" name="Picture 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Picture 50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73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F8A" w:rsidTr="004B09D7">
        <w:trPr>
          <w:trHeight w:val="347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67"/>
            </w:pPr>
            <w:r>
              <w:rPr>
                <w:sz w:val="18"/>
              </w:rPr>
              <w:t>18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794"/>
              </w:tabs>
              <w:spacing w:after="0"/>
            </w:pPr>
            <w:r>
              <w:rPr>
                <w:sz w:val="18"/>
              </w:rPr>
              <w:t>Doprava dodavatelem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99981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64"/>
            </w:pPr>
            <w:r>
              <w:rPr>
                <w:sz w:val="18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left="34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right="53"/>
              <w:jc w:val="center"/>
            </w:pPr>
            <w:r>
              <w:rPr>
                <w:sz w:val="16"/>
              </w:rPr>
              <w:t>15,00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right="43"/>
              <w:jc w:val="right"/>
            </w:pPr>
            <w:r>
              <w:rPr>
                <w:sz w:val="16"/>
              </w:rPr>
              <w:t>1 500,00</w:t>
            </w:r>
          </w:p>
        </w:tc>
      </w:tr>
      <w:tr w:rsidR="00966F8A" w:rsidTr="004B09D7">
        <w:trPr>
          <w:trHeight w:val="1227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62"/>
            </w:pPr>
            <w:r>
              <w:rPr>
                <w:sz w:val="18"/>
              </w:rPr>
              <w:t>19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352" w:line="216" w:lineRule="auto"/>
              <w:ind w:left="48" w:right="38" w:firstLine="5"/>
            </w:pPr>
            <w:r>
              <w:rPr>
                <w:sz w:val="18"/>
              </w:rPr>
              <w:t>Montáž technologického nábytku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01415 </w:t>
            </w:r>
            <w:r>
              <w:rPr>
                <w:sz w:val="18"/>
              </w:rPr>
              <w:t>Kompletace a uvedení do provozu všech laboratorních stolů a nábytku</w:t>
            </w:r>
          </w:p>
          <w:p w:rsidR="00966F8A" w:rsidRDefault="00B97B80">
            <w:pPr>
              <w:spacing w:after="0"/>
              <w:ind w:left="43"/>
            </w:pPr>
            <w:r>
              <w:rPr>
                <w:sz w:val="18"/>
              </w:rPr>
              <w:t>Příslušenství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422"/>
            </w:pPr>
            <w:r>
              <w:rPr>
                <w:sz w:val="18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9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58"/>
            </w:pPr>
            <w:r>
              <w:rPr>
                <w:sz w:val="16"/>
              </w:rPr>
              <w:t>55 152,00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48"/>
              <w:jc w:val="right"/>
            </w:pPr>
            <w:r>
              <w:rPr>
                <w:sz w:val="18"/>
              </w:rPr>
              <w:t>55 1</w:t>
            </w:r>
            <w:bookmarkStart w:id="0" w:name="_GoBack"/>
            <w:bookmarkEnd w:id="0"/>
            <w:r>
              <w:rPr>
                <w:sz w:val="18"/>
              </w:rPr>
              <w:t>52,00</w:t>
            </w:r>
          </w:p>
        </w:tc>
      </w:tr>
      <w:tr w:rsidR="00966F8A" w:rsidTr="004B09D7">
        <w:trPr>
          <w:trHeight w:val="70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4"/>
            </w:pPr>
            <w:r>
              <w:rPr>
                <w:sz w:val="16"/>
              </w:rPr>
              <w:lastRenderedPageBreak/>
              <w:t>21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785"/>
              </w:tabs>
              <w:spacing w:after="0"/>
            </w:pPr>
            <w:r>
              <w:rPr>
                <w:sz w:val="18"/>
              </w:rPr>
              <w:t>DVS-03-06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71517</w:t>
            </w:r>
          </w:p>
          <w:p w:rsidR="00966F8A" w:rsidRDefault="00B97B80">
            <w:pPr>
              <w:spacing w:after="0"/>
              <w:ind w:left="29" w:right="355" w:firstLine="10"/>
              <w:jc w:val="both"/>
            </w:pPr>
            <w:r>
              <w:rPr>
                <w:sz w:val="16"/>
              </w:rPr>
              <w:t xml:space="preserve">Montážní deska pro </w:t>
            </w:r>
            <w:proofErr w:type="spellStart"/>
            <w:r>
              <w:rPr>
                <w:sz w:val="16"/>
              </w:rPr>
              <w:t>VarioCLlCK</w:t>
            </w:r>
            <w:proofErr w:type="spellEnd"/>
            <w:r>
              <w:rPr>
                <w:sz w:val="16"/>
              </w:rPr>
              <w:t xml:space="preserve"> (49,2 x 103,9 </w:t>
            </w:r>
            <w:proofErr w:type="gramStart"/>
            <w:r>
              <w:rPr>
                <w:sz w:val="16"/>
              </w:rPr>
              <w:t>mm )</w:t>
            </w:r>
            <w:proofErr w:type="gramEnd"/>
            <w:r>
              <w:rPr>
                <w:sz w:val="16"/>
              </w:rPr>
              <w:t xml:space="preserve"> š x v, vhodná pro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jističe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12"/>
            </w:pPr>
            <w:r>
              <w:rPr>
                <w:sz w:val="16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"/>
            </w:pPr>
            <w:r>
              <w:rPr>
                <w:sz w:val="20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59"/>
            </w:pPr>
            <w:r>
              <w:rPr>
                <w:sz w:val="16"/>
              </w:rPr>
              <w:t>108,00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62"/>
              <w:jc w:val="right"/>
            </w:pPr>
            <w:r>
              <w:rPr>
                <w:sz w:val="18"/>
              </w:rPr>
              <w:t>2 592,00</w:t>
            </w:r>
          </w:p>
        </w:tc>
      </w:tr>
      <w:tr w:rsidR="00966F8A" w:rsidTr="004B09D7">
        <w:trPr>
          <w:trHeight w:val="52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4"/>
            </w:pPr>
            <w:r>
              <w:rPr>
                <w:sz w:val="16"/>
              </w:rPr>
              <w:t>22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778"/>
              </w:tabs>
              <w:spacing w:after="0"/>
            </w:pPr>
            <w:r>
              <w:rPr>
                <w:sz w:val="18"/>
              </w:rPr>
              <w:t>DVS-04-06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71515</w:t>
            </w:r>
          </w:p>
          <w:p w:rsidR="00966F8A" w:rsidRDefault="00B97B80">
            <w:pPr>
              <w:spacing w:after="0"/>
              <w:ind w:left="29"/>
            </w:pPr>
            <w:r>
              <w:rPr>
                <w:sz w:val="16"/>
              </w:rPr>
              <w:t xml:space="preserve">Montážní deska pro </w:t>
            </w:r>
            <w:proofErr w:type="spellStart"/>
            <w:r>
              <w:rPr>
                <w:sz w:val="16"/>
              </w:rPr>
              <w:t>VarioCLlCK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( 68</w:t>
            </w:r>
            <w:proofErr w:type="gramEnd"/>
            <w:r>
              <w:rPr>
                <w:sz w:val="16"/>
              </w:rPr>
              <w:t xml:space="preserve">,2 x 103,9 mm ) š </w:t>
            </w:r>
            <w:proofErr w:type="spellStart"/>
            <w:r>
              <w:rPr>
                <w:sz w:val="16"/>
              </w:rPr>
              <w:t>xv</w:t>
            </w:r>
            <w:proofErr w:type="spellEnd"/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02"/>
            </w:pPr>
            <w:r>
              <w:rPr>
                <w:sz w:val="18"/>
              </w:rPr>
              <w:t>24 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59"/>
            </w:pPr>
            <w:r>
              <w:rPr>
                <w:sz w:val="16"/>
              </w:rPr>
              <w:t>112,00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right="67"/>
              <w:jc w:val="right"/>
            </w:pPr>
            <w:r>
              <w:rPr>
                <w:sz w:val="18"/>
              </w:rPr>
              <w:t>2 688,00</w:t>
            </w:r>
          </w:p>
        </w:tc>
      </w:tr>
      <w:tr w:rsidR="00966F8A" w:rsidTr="004B09D7">
        <w:trPr>
          <w:trHeight w:val="53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9"/>
            </w:pPr>
            <w:r>
              <w:rPr>
                <w:sz w:val="18"/>
              </w:rPr>
              <w:t>23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tabs>
                <w:tab w:val="center" w:pos="3770"/>
              </w:tabs>
              <w:spacing w:after="0"/>
            </w:pPr>
            <w:r>
              <w:rPr>
                <w:sz w:val="18"/>
              </w:rPr>
              <w:t>DVS-06-06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71516</w:t>
            </w:r>
          </w:p>
          <w:p w:rsidR="00966F8A" w:rsidRDefault="00B97B80">
            <w:pPr>
              <w:spacing w:after="0"/>
              <w:ind w:left="24"/>
            </w:pPr>
            <w:r>
              <w:rPr>
                <w:sz w:val="16"/>
              </w:rPr>
              <w:t xml:space="preserve">Montážní deska pro </w:t>
            </w:r>
            <w:proofErr w:type="spellStart"/>
            <w:r>
              <w:rPr>
                <w:sz w:val="16"/>
              </w:rPr>
              <w:t>VarioCLlCK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( 106</w:t>
            </w:r>
            <w:proofErr w:type="gramEnd"/>
            <w:r>
              <w:rPr>
                <w:sz w:val="16"/>
              </w:rPr>
              <w:t xml:space="preserve">,2 x 103,9 mm ) š </w:t>
            </w:r>
            <w:proofErr w:type="spellStart"/>
            <w:r>
              <w:rPr>
                <w:sz w:val="16"/>
              </w:rPr>
              <w:t>xv</w:t>
            </w:r>
            <w:proofErr w:type="spellEnd"/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98"/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45"/>
            </w:pPr>
            <w:r>
              <w:rPr>
                <w:sz w:val="16"/>
              </w:rPr>
              <w:t>124,95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302"/>
            </w:pPr>
            <w:r>
              <w:rPr>
                <w:sz w:val="18"/>
              </w:rPr>
              <w:t>2 998,80</w:t>
            </w:r>
          </w:p>
        </w:tc>
      </w:tr>
      <w:tr w:rsidR="00966F8A" w:rsidTr="004B09D7">
        <w:trPr>
          <w:trHeight w:val="68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4"/>
            </w:pPr>
            <w:r>
              <w:rPr>
                <w:sz w:val="16"/>
              </w:rPr>
              <w:t>24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left="14" w:right="691" w:firstLine="10"/>
              <w:jc w:val="both"/>
            </w:pPr>
            <w:r>
              <w:rPr>
                <w:sz w:val="16"/>
              </w:rPr>
              <w:t>DVS-06-06 KU68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71518 </w:t>
            </w:r>
            <w:r>
              <w:rPr>
                <w:sz w:val="16"/>
              </w:rPr>
              <w:t xml:space="preserve">Montážní deska pro </w:t>
            </w:r>
            <w:proofErr w:type="spellStart"/>
            <w:r>
              <w:rPr>
                <w:sz w:val="16"/>
              </w:rPr>
              <w:t>VarioCLlCK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( 106</w:t>
            </w:r>
            <w:proofErr w:type="gramEnd"/>
            <w:r>
              <w:rPr>
                <w:sz w:val="16"/>
              </w:rPr>
              <w:t>,2 x 103,9 mm ) š x v, pro krabici KU68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93"/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40"/>
            </w:pPr>
            <w:r>
              <w:rPr>
                <w:sz w:val="16"/>
              </w:rPr>
              <w:t>131,25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98"/>
            </w:pPr>
            <w:r>
              <w:rPr>
                <w:sz w:val="18"/>
              </w:rPr>
              <w:t>3 150,00</w:t>
            </w:r>
          </w:p>
        </w:tc>
      </w:tr>
      <w:tr w:rsidR="00966F8A" w:rsidTr="004B09D7">
        <w:trPr>
          <w:trHeight w:val="69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10"/>
            </w:pPr>
            <w:r>
              <w:rPr>
                <w:sz w:val="18"/>
              </w:rPr>
              <w:t>25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left="5" w:right="696" w:firstLine="10"/>
              <w:jc w:val="both"/>
            </w:pPr>
            <w:r>
              <w:rPr>
                <w:sz w:val="16"/>
              </w:rPr>
              <w:t>DVS-06-06 LK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71532 </w:t>
            </w:r>
            <w:r>
              <w:rPr>
                <w:sz w:val="16"/>
              </w:rPr>
              <w:t xml:space="preserve">Montážní deska pro </w:t>
            </w:r>
            <w:proofErr w:type="spellStart"/>
            <w:r>
              <w:rPr>
                <w:sz w:val="16"/>
              </w:rPr>
              <w:t>VarioCLlCK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( 106</w:t>
            </w:r>
            <w:proofErr w:type="gramEnd"/>
            <w:r>
              <w:rPr>
                <w:sz w:val="16"/>
              </w:rPr>
              <w:t>,2 x 103,9 mm ) š x v, pro krabici KL68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83"/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26"/>
            </w:pPr>
            <w:r>
              <w:rPr>
                <w:sz w:val="18"/>
              </w:rPr>
              <w:t>131,25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88"/>
            </w:pPr>
            <w:r>
              <w:rPr>
                <w:sz w:val="18"/>
              </w:rPr>
              <w:t>3 150,00</w:t>
            </w:r>
          </w:p>
        </w:tc>
      </w:tr>
      <w:tr w:rsidR="00966F8A" w:rsidTr="004B09D7">
        <w:trPr>
          <w:trHeight w:val="25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8"/>
              </w:rPr>
              <w:t>26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tabs>
                <w:tab w:val="center" w:pos="3749"/>
              </w:tabs>
              <w:spacing w:after="0"/>
            </w:pPr>
            <w:r>
              <w:rPr>
                <w:sz w:val="18"/>
              </w:rPr>
              <w:t>DVS-06-08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71530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ind w:left="274"/>
            </w:pPr>
            <w:r>
              <w:rPr>
                <w:sz w:val="18"/>
              </w:rPr>
              <w:t xml:space="preserve">24 </w:t>
            </w:r>
            <w:r>
              <w:rPr>
                <w:sz w:val="18"/>
              </w:rPr>
              <w:t>ks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221"/>
            </w:pPr>
            <w:r>
              <w:rPr>
                <w:sz w:val="18"/>
              </w:rPr>
              <w:t>135,45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283"/>
            </w:pPr>
            <w:r>
              <w:rPr>
                <w:sz w:val="16"/>
              </w:rPr>
              <w:t>3 250,80</w:t>
            </w:r>
          </w:p>
        </w:tc>
      </w:tr>
    </w:tbl>
    <w:p w:rsidR="00966F8A" w:rsidRDefault="00B97B80">
      <w:pPr>
        <w:spacing w:after="3"/>
        <w:ind w:left="389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771254</wp:posOffset>
            </wp:positionV>
            <wp:extent cx="134112" cy="149373"/>
            <wp:effectExtent l="0" t="0" r="0" b="0"/>
            <wp:wrapTopAndBottom/>
            <wp:docPr id="5080" name="Picture 5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" name="Picture 50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4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637032</wp:posOffset>
                </wp:positionH>
                <wp:positionV relativeFrom="page">
                  <wp:posOffset>1060855</wp:posOffset>
                </wp:positionV>
                <wp:extent cx="6400801" cy="18291"/>
                <wp:effectExtent l="0" t="0" r="0" b="0"/>
                <wp:wrapTopAndBottom/>
                <wp:docPr id="16184" name="Group 16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18291"/>
                          <a:chOff x="0" y="0"/>
                          <a:chExt cx="6400801" cy="18291"/>
                        </a:xfrm>
                      </wpg:grpSpPr>
                      <wps:wsp>
                        <wps:cNvPr id="16183" name="Shape 16183"/>
                        <wps:cNvSpPr/>
                        <wps:spPr>
                          <a:xfrm>
                            <a:off x="0" y="0"/>
                            <a:ext cx="6400801" cy="18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18291">
                                <a:moveTo>
                                  <a:pt x="0" y="9145"/>
                                </a:moveTo>
                                <a:lnTo>
                                  <a:pt x="6400801" y="9145"/>
                                </a:lnTo>
                              </a:path>
                            </a:pathLst>
                          </a:custGeom>
                          <a:ln w="1829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84" style="width:504pt;height:1.44021pt;position:absolute;mso-position-horizontal-relative:page;mso-position-horizontal:absolute;margin-left:50.16pt;mso-position-vertical-relative:page;margin-top:83.5319pt;" coordsize="64008,182">
                <v:shape id="Shape 16183" style="position:absolute;width:64008;height:182;left:0;top:0;" coordsize="6400801,18291" path="m0,9145l6400801,9145">
                  <v:stroke weight="1.4402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 xml:space="preserve">Montážní deska pro </w:t>
      </w:r>
      <w:proofErr w:type="spellStart"/>
      <w:r>
        <w:rPr>
          <w:sz w:val="16"/>
        </w:rPr>
        <w:t>VarioCLlCK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( 106</w:t>
      </w:r>
      <w:proofErr w:type="gramEnd"/>
      <w:r>
        <w:rPr>
          <w:sz w:val="16"/>
        </w:rPr>
        <w:t>,2 x 141,9 mm ) š x v</w:t>
      </w:r>
    </w:p>
    <w:p w:rsidR="00966F8A" w:rsidRDefault="00B97B80">
      <w:pPr>
        <w:spacing w:after="370"/>
        <w:ind w:lef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6385560" cy="6097"/>
                <wp:effectExtent l="0" t="0" r="0" b="0"/>
                <wp:docPr id="16186" name="Group 16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6097"/>
                          <a:chOff x="0" y="0"/>
                          <a:chExt cx="6385560" cy="6097"/>
                        </a:xfrm>
                      </wpg:grpSpPr>
                      <wps:wsp>
                        <wps:cNvPr id="16185" name="Shape 16185"/>
                        <wps:cNvSpPr/>
                        <wps:spPr>
                          <a:xfrm>
                            <a:off x="0" y="0"/>
                            <a:ext cx="638556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0" h="6097">
                                <a:moveTo>
                                  <a:pt x="0" y="3048"/>
                                </a:moveTo>
                                <a:lnTo>
                                  <a:pt x="6385560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86" style="width:502.8pt;height:0.480042pt;mso-position-horizontal-relative:char;mso-position-vertical-relative:line" coordsize="63855,60">
                <v:shape id="Shape 16185" style="position:absolute;width:63855;height:60;left:0;top:0;" coordsize="6385560,6097" path="m0,3048l6385560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4055" w:type="dxa"/>
        <w:tblInd w:w="5443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305"/>
      </w:tblGrid>
      <w:tr w:rsidR="00966F8A" w:rsidTr="004B09D7">
        <w:trPr>
          <w:trHeight w:val="259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20"/>
              </w:rPr>
              <w:t>Celkem bez DPH: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66F8A" w:rsidRDefault="00B97B80">
            <w:pPr>
              <w:spacing w:after="0"/>
              <w:jc w:val="both"/>
            </w:pPr>
            <w:r>
              <w:rPr>
                <w:sz w:val="20"/>
              </w:rPr>
              <w:t>624 504,30</w:t>
            </w:r>
          </w:p>
        </w:tc>
      </w:tr>
      <w:tr w:rsidR="00966F8A" w:rsidTr="004B09D7">
        <w:trPr>
          <w:trHeight w:val="355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left="470"/>
            </w:pPr>
            <w:r>
              <w:rPr>
                <w:sz w:val="18"/>
              </w:rPr>
              <w:t>Celkem DPH: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6F8A" w:rsidRDefault="00B97B80">
            <w:pPr>
              <w:spacing w:after="0"/>
              <w:ind w:left="110"/>
            </w:pPr>
            <w:r>
              <w:rPr>
                <w:sz w:val="18"/>
              </w:rPr>
              <w:t>131 145,90</w:t>
            </w:r>
          </w:p>
        </w:tc>
      </w:tr>
      <w:tr w:rsidR="00966F8A" w:rsidTr="004B09D7">
        <w:trPr>
          <w:trHeight w:val="25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346"/>
            </w:pPr>
            <w:r>
              <w:rPr>
                <w:sz w:val="18"/>
              </w:rPr>
              <w:t>Celkem s DPH: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8A" w:rsidRDefault="00B97B80">
            <w:pPr>
              <w:spacing w:after="0"/>
              <w:ind w:left="91"/>
            </w:pPr>
            <w:r>
              <w:rPr>
                <w:sz w:val="18"/>
              </w:rPr>
              <w:t>755 650,20</w:t>
            </w:r>
          </w:p>
        </w:tc>
      </w:tr>
    </w:tbl>
    <w:p w:rsidR="00966F8A" w:rsidRDefault="00B97B80">
      <w:pPr>
        <w:tabs>
          <w:tab w:val="center" w:pos="8774"/>
          <w:tab w:val="right" w:pos="10109"/>
        </w:tabs>
        <w:spacing w:after="11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804787</wp:posOffset>
            </wp:positionV>
            <wp:extent cx="140208" cy="149373"/>
            <wp:effectExtent l="0" t="0" r="0" b="0"/>
            <wp:wrapTopAndBottom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637032</wp:posOffset>
                </wp:positionH>
                <wp:positionV relativeFrom="page">
                  <wp:posOffset>1094388</wp:posOffset>
                </wp:positionV>
                <wp:extent cx="6400801" cy="21339"/>
                <wp:effectExtent l="0" t="0" r="0" b="0"/>
                <wp:wrapTopAndBottom/>
                <wp:docPr id="16188" name="Group 16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1" cy="21339"/>
                          <a:chOff x="0" y="0"/>
                          <a:chExt cx="6400801" cy="21339"/>
                        </a:xfrm>
                      </wpg:grpSpPr>
                      <wps:wsp>
                        <wps:cNvPr id="16187" name="Shape 16187"/>
                        <wps:cNvSpPr/>
                        <wps:spPr>
                          <a:xfrm>
                            <a:off x="0" y="0"/>
                            <a:ext cx="6400801" cy="2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1" h="21339">
                                <a:moveTo>
                                  <a:pt x="0" y="10670"/>
                                </a:moveTo>
                                <a:lnTo>
                                  <a:pt x="6400801" y="10670"/>
                                </a:lnTo>
                              </a:path>
                            </a:pathLst>
                          </a:custGeom>
                          <a:ln w="213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88" style="width:504pt;height:1.68024pt;position:absolute;mso-position-horizontal-relative:page;mso-position-horizontal:absolute;margin-left:50.16pt;mso-position-vertical-relative:page;margin-top:86.1723pt;" coordsize="64008,213">
                <v:shape id="Shape 16187" style="position:absolute;width:64008;height:213;left:0;top:0;" coordsize="6400801,21339" path="m0,10670l6400801,10670">
                  <v:stroke weight="1.6802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18"/>
        </w:rPr>
        <w:tab/>
        <w:t>Strana:</w:t>
      </w:r>
      <w:r>
        <w:rPr>
          <w:sz w:val="18"/>
        </w:rPr>
        <w:tab/>
      </w:r>
      <w:r>
        <w:rPr>
          <w:sz w:val="18"/>
        </w:rPr>
        <w:t>3/3</w:t>
      </w:r>
    </w:p>
    <w:tbl>
      <w:tblPr>
        <w:tblStyle w:val="TableGrid"/>
        <w:tblW w:w="10066" w:type="dxa"/>
        <w:tblInd w:w="38" w:type="dxa"/>
        <w:tblCellMar>
          <w:top w:w="9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1056"/>
        <w:gridCol w:w="658"/>
        <w:gridCol w:w="614"/>
        <w:gridCol w:w="883"/>
        <w:gridCol w:w="1315"/>
        <w:gridCol w:w="1138"/>
        <w:gridCol w:w="413"/>
      </w:tblGrid>
      <w:tr w:rsidR="00966F8A" w:rsidTr="004B09D7">
        <w:trPr>
          <w:trHeight w:val="1163"/>
        </w:trPr>
        <w:tc>
          <w:tcPr>
            <w:tcW w:w="39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  <w:ind w:left="24"/>
            </w:pPr>
            <w:r>
              <w:rPr>
                <w:sz w:val="16"/>
              </w:rPr>
              <w:t>Pol. Název</w:t>
            </w:r>
          </w:p>
          <w:p w:rsidR="00966F8A" w:rsidRDefault="00B97B80">
            <w:pPr>
              <w:spacing w:after="0"/>
              <w:ind w:left="442"/>
            </w:pPr>
            <w:r>
              <w:rPr>
                <w:sz w:val="16"/>
              </w:rPr>
              <w:t>/poznámka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  <w:ind w:left="5"/>
            </w:pPr>
            <w:r>
              <w:rPr>
                <w:sz w:val="16"/>
              </w:rPr>
              <w:t>Kód zboží</w:t>
            </w:r>
          </w:p>
          <w:p w:rsidR="00966F8A" w:rsidRDefault="00B97B80">
            <w:pPr>
              <w:spacing w:after="0"/>
            </w:pPr>
            <w:r>
              <w:rPr>
                <w:sz w:val="14"/>
              </w:rPr>
              <w:t>/kat. číslo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6"/>
              </w:rPr>
              <w:t>Množství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8"/>
              </w:rPr>
              <w:t>MJ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</w:pPr>
            <w:r>
              <w:rPr>
                <w:sz w:val="16"/>
              </w:rPr>
              <w:t>Sleva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  <w:ind w:right="466" w:firstLine="77"/>
            </w:pPr>
            <w:r>
              <w:rPr>
                <w:sz w:val="16"/>
              </w:rPr>
              <w:t>Cena/MJ (bez DPH)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  <w:ind w:left="149"/>
            </w:pPr>
            <w:r>
              <w:rPr>
                <w:sz w:val="16"/>
              </w:rPr>
              <w:t>Celkem</w:t>
            </w:r>
          </w:p>
          <w:p w:rsidR="00966F8A" w:rsidRDefault="00B97B80">
            <w:pPr>
              <w:spacing w:after="0"/>
            </w:pPr>
            <w:r>
              <w:rPr>
                <w:sz w:val="16"/>
              </w:rPr>
              <w:t>(bez DPH)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66F8A" w:rsidRDefault="00B97B80">
            <w:pPr>
              <w:spacing w:after="0"/>
              <w:ind w:left="10" w:hanging="10"/>
              <w:jc w:val="both"/>
            </w:pPr>
            <w:r>
              <w:rPr>
                <w:sz w:val="14"/>
              </w:rPr>
              <w:t>Termín dodání</w:t>
            </w:r>
          </w:p>
        </w:tc>
      </w:tr>
      <w:tr w:rsidR="00966F8A">
        <w:trPr>
          <w:trHeight w:val="466"/>
        </w:trPr>
        <w:tc>
          <w:tcPr>
            <w:tcW w:w="3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66F8A" w:rsidRDefault="00B97B80">
            <w:pPr>
              <w:spacing w:after="0"/>
              <w:ind w:left="14"/>
            </w:pPr>
            <w:r>
              <w:rPr>
                <w:sz w:val="20"/>
              </w:rPr>
              <w:t>Speciální požadavky od zákazníka:</w:t>
            </w:r>
          </w:p>
        </w:tc>
        <w:tc>
          <w:tcPr>
            <w:tcW w:w="10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  <w:tc>
          <w:tcPr>
            <w:tcW w:w="6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  <w:tc>
          <w:tcPr>
            <w:tcW w:w="13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  <w:tc>
          <w:tcPr>
            <w:tcW w:w="11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  <w:tc>
          <w:tcPr>
            <w:tcW w:w="4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6F8A" w:rsidRDefault="00966F8A"/>
        </w:tc>
      </w:tr>
    </w:tbl>
    <w:p w:rsidR="00966F8A" w:rsidRDefault="00B97B80">
      <w:pPr>
        <w:spacing w:after="3"/>
        <w:ind w:left="19" w:hanging="10"/>
      </w:pPr>
      <w:r>
        <w:rPr>
          <w:sz w:val="16"/>
        </w:rPr>
        <w:t xml:space="preserve">Děkujeme za </w:t>
      </w:r>
      <w:proofErr w:type="gramStart"/>
      <w:r>
        <w:rPr>
          <w:sz w:val="16"/>
        </w:rPr>
        <w:t>Vaší</w:t>
      </w:r>
      <w:proofErr w:type="gramEnd"/>
      <w:r>
        <w:rPr>
          <w:sz w:val="16"/>
        </w:rPr>
        <w:t xml:space="preserve"> poptávku a těšíme se na další spolupráci.</w:t>
      </w:r>
    </w:p>
    <w:sectPr w:rsidR="00966F8A">
      <w:headerReference w:type="even" r:id="rId14"/>
      <w:headerReference w:type="default" r:id="rId15"/>
      <w:headerReference w:type="first" r:id="rId16"/>
      <w:pgSz w:w="11904" w:h="16836"/>
      <w:pgMar w:top="1723" w:right="840" w:bottom="1208" w:left="955" w:header="124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B80" w:rsidRDefault="00B97B80">
      <w:pPr>
        <w:spacing w:after="0" w:line="240" w:lineRule="auto"/>
      </w:pPr>
      <w:r>
        <w:separator/>
      </w:r>
    </w:p>
  </w:endnote>
  <w:endnote w:type="continuationSeparator" w:id="0">
    <w:p w:rsidR="00B97B80" w:rsidRDefault="00B9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B80" w:rsidRDefault="00B97B80">
      <w:pPr>
        <w:spacing w:after="0" w:line="240" w:lineRule="auto"/>
      </w:pPr>
      <w:r>
        <w:separator/>
      </w:r>
    </w:p>
  </w:footnote>
  <w:footnote w:type="continuationSeparator" w:id="0">
    <w:p w:rsidR="00B97B80" w:rsidRDefault="00B9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F8A" w:rsidRDefault="00B97B80">
    <w:pPr>
      <w:tabs>
        <w:tab w:val="center" w:pos="1526"/>
        <w:tab w:val="center" w:pos="5110"/>
        <w:tab w:val="right" w:pos="10109"/>
      </w:tabs>
      <w:spacing w:after="0"/>
    </w:pPr>
    <w:r>
      <w:tab/>
    </w:r>
    <w:r>
      <w:rPr>
        <w:sz w:val="38"/>
      </w:rPr>
      <w:t>DIAMETRAĽ</w:t>
    </w:r>
    <w:r>
      <w:rPr>
        <w:sz w:val="38"/>
      </w:rPr>
      <w:tab/>
    </w:r>
    <w:r>
      <w:rPr>
        <w:sz w:val="36"/>
      </w:rPr>
      <w:t>Nabídka vydaná</w:t>
    </w:r>
    <w:r>
      <w:rPr>
        <w:sz w:val="36"/>
      </w:rPr>
      <w:tab/>
    </w:r>
    <w:r>
      <w:rPr>
        <w:sz w:val="24"/>
      </w:rPr>
      <w:t>NV-2100211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F8A" w:rsidRDefault="00B97B80">
    <w:pPr>
      <w:tabs>
        <w:tab w:val="center" w:pos="1526"/>
        <w:tab w:val="center" w:pos="5110"/>
        <w:tab w:val="right" w:pos="10109"/>
      </w:tabs>
      <w:spacing w:after="0"/>
    </w:pPr>
    <w:r>
      <w:tab/>
    </w:r>
    <w:r>
      <w:rPr>
        <w:sz w:val="38"/>
      </w:rPr>
      <w:t>DIAMETRAĽ</w:t>
    </w:r>
    <w:r>
      <w:rPr>
        <w:sz w:val="38"/>
      </w:rPr>
      <w:tab/>
    </w:r>
    <w:r>
      <w:rPr>
        <w:sz w:val="36"/>
      </w:rPr>
      <w:t>Nabídka vydaná</w:t>
    </w:r>
    <w:r>
      <w:rPr>
        <w:sz w:val="36"/>
      </w:rPr>
      <w:tab/>
    </w:r>
    <w:r>
      <w:rPr>
        <w:sz w:val="24"/>
      </w:rPr>
      <w:t>NV-2100211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F8A" w:rsidRDefault="00B97B80">
    <w:pPr>
      <w:tabs>
        <w:tab w:val="center" w:pos="1526"/>
        <w:tab w:val="center" w:pos="5110"/>
        <w:tab w:val="right" w:pos="10109"/>
      </w:tabs>
      <w:spacing w:after="0"/>
    </w:pPr>
    <w:r>
      <w:tab/>
    </w:r>
    <w:r>
      <w:rPr>
        <w:sz w:val="38"/>
      </w:rPr>
      <w:t>DIAMETRAĽ</w:t>
    </w:r>
    <w:r>
      <w:rPr>
        <w:sz w:val="38"/>
      </w:rPr>
      <w:tab/>
    </w:r>
    <w:r>
      <w:rPr>
        <w:sz w:val="36"/>
      </w:rPr>
      <w:t>Nabídka vydaná</w:t>
    </w:r>
    <w:r>
      <w:rPr>
        <w:sz w:val="36"/>
      </w:rPr>
      <w:tab/>
    </w:r>
    <w:r>
      <w:rPr>
        <w:sz w:val="24"/>
      </w:rPr>
      <w:t>NV-2100211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8A"/>
    <w:rsid w:val="004B09D7"/>
    <w:rsid w:val="00966F8A"/>
    <w:rsid w:val="00B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4616"/>
  <w15:docId w15:val="{4BF98FA5-DB68-4BCD-A7EB-78F4701A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SKM_C250i22092009120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SKM_C250i22092009120</dc:title>
  <dc:subject/>
  <dc:creator>Foubíková Soňa</dc:creator>
  <cp:keywords/>
  <cp:lastModifiedBy>Foubíková Soňa</cp:lastModifiedBy>
  <cp:revision>2</cp:revision>
  <dcterms:created xsi:type="dcterms:W3CDTF">2022-09-20T08:23:00Z</dcterms:created>
  <dcterms:modified xsi:type="dcterms:W3CDTF">2022-09-20T08:23:00Z</dcterms:modified>
</cp:coreProperties>
</file>