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3EE2" w14:textId="2693409B" w:rsidR="00E46ED4" w:rsidRPr="00C2244B" w:rsidRDefault="0086289D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</w:t>
      </w:r>
      <w:r w:rsidR="00E0512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KE SMLOUVĚ O DÍLO</w:t>
      </w:r>
    </w:p>
    <w:p w14:paraId="39DF218B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016A93D" w14:textId="71A7C641" w:rsidR="00E46ED4" w:rsidRPr="00EF623C" w:rsidRDefault="00E87935" w:rsidP="00B71F23">
      <w:pPr>
        <w:pStyle w:val="Nadpis5"/>
        <w:rPr>
          <w:rFonts w:ascii="Arial" w:hAnsi="Arial" w:cs="Arial"/>
          <w:i/>
          <w:sz w:val="28"/>
          <w:szCs w:val="28"/>
        </w:rPr>
      </w:pPr>
      <w:r w:rsidRPr="00EF623C">
        <w:rPr>
          <w:rFonts w:ascii="Arial" w:hAnsi="Arial" w:cs="Arial"/>
          <w:sz w:val="28"/>
          <w:szCs w:val="28"/>
        </w:rPr>
        <w:t>„</w:t>
      </w:r>
      <w:r w:rsidR="00E0512E" w:rsidRPr="00E0512E">
        <w:rPr>
          <w:rFonts w:ascii="Arial" w:hAnsi="Arial" w:cs="Arial"/>
          <w:sz w:val="28"/>
          <w:szCs w:val="28"/>
        </w:rPr>
        <w:t>Stavební úpravy bytu v objektu Komenského 759 Sokolov</w:t>
      </w:r>
      <w:r w:rsidRPr="00EF623C">
        <w:rPr>
          <w:rFonts w:ascii="Arial" w:hAnsi="Arial" w:cs="Arial"/>
          <w:i/>
          <w:sz w:val="28"/>
          <w:szCs w:val="28"/>
        </w:rPr>
        <w:t>“</w:t>
      </w:r>
    </w:p>
    <w:p w14:paraId="47504A28" w14:textId="63783FBF" w:rsidR="000C5E91" w:rsidRDefault="000C5E91" w:rsidP="000C5E91"/>
    <w:p w14:paraId="173279E6" w14:textId="131B63F3" w:rsidR="00550DB4" w:rsidRDefault="00550DB4" w:rsidP="000C5E91"/>
    <w:p w14:paraId="1CD616C7" w14:textId="20B6CF16" w:rsidR="00550DB4" w:rsidRDefault="00550DB4" w:rsidP="000C5E91"/>
    <w:p w14:paraId="20333ACA" w14:textId="7526E633" w:rsidR="00550DB4" w:rsidRDefault="00550DB4" w:rsidP="000C5E91"/>
    <w:p w14:paraId="705A2A09" w14:textId="77777777" w:rsidR="00550DB4" w:rsidRPr="000C5E91" w:rsidRDefault="00550DB4" w:rsidP="000C5E91"/>
    <w:p w14:paraId="40675789" w14:textId="77777777" w:rsidR="00E46ED4" w:rsidRPr="00B93FB6" w:rsidRDefault="00E46ED4" w:rsidP="00E46ED4">
      <w:pPr>
        <w:rPr>
          <w:rFonts w:ascii="Arial" w:hAnsi="Arial" w:cs="Arial"/>
        </w:rPr>
      </w:pPr>
    </w:p>
    <w:p w14:paraId="37706A3E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6EA89F7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</w:p>
    <w:p w14:paraId="55FA9B5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0A26C71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0CB11082" w14:textId="640F2201" w:rsidR="00BF5CF7" w:rsidRPr="00E17193" w:rsidRDefault="00E46ED4" w:rsidP="00BF5CF7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334FA8">
        <w:rPr>
          <w:rFonts w:ascii="Arial" w:hAnsi="Arial" w:cs="Arial"/>
        </w:rPr>
        <w:t>XXXXXXXXXXXXXXXXXXXXXXXXXXXXXX</w:t>
      </w:r>
    </w:p>
    <w:p w14:paraId="7FD2F974" w14:textId="3C390053" w:rsidR="00BF5CF7" w:rsidRPr="00E17193" w:rsidRDefault="00334FA8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BB8DA1D" w14:textId="66470375" w:rsidR="00BF5CF7" w:rsidRPr="00E17193" w:rsidRDefault="00B964B3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D9477DB" w14:textId="22A7B7F8" w:rsidR="00BF5CF7" w:rsidRDefault="00B964B3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6C8CA85D" w14:textId="5428655A" w:rsidR="00147594" w:rsidRPr="00E17193" w:rsidRDefault="00B964B3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23C6E6ED" w14:textId="61544B99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B964B3">
        <w:rPr>
          <w:rFonts w:ascii="Arial" w:hAnsi="Arial" w:cs="Arial"/>
        </w:rPr>
        <w:t>XXXXXXXXXXXXXXXX</w:t>
      </w:r>
      <w:r w:rsidR="00233E97" w:rsidRPr="00233E97">
        <w:rPr>
          <w:rFonts w:ascii="Arial" w:hAnsi="Arial" w:cs="Arial"/>
        </w:rPr>
        <w:t xml:space="preserve">, </w:t>
      </w:r>
      <w:r w:rsidR="000E41D9" w:rsidRPr="000E41D9">
        <w:rPr>
          <w:rFonts w:ascii="Arial" w:hAnsi="Arial" w:cs="Arial"/>
        </w:rPr>
        <w:t>vedoucí odboru investic Krajského úřadu Karlovarského kraje na základě čl. VII. odst. 1 písm. d) Řádu ředitelky krajského úřadu č. 07/2016 Podpisový řád.</w:t>
      </w:r>
    </w:p>
    <w:p w14:paraId="2095C7D3" w14:textId="77777777" w:rsidR="00E46ED4" w:rsidRPr="00E17193" w:rsidRDefault="00E46ED4" w:rsidP="00E46ED4">
      <w:pPr>
        <w:rPr>
          <w:rFonts w:ascii="Arial" w:hAnsi="Arial" w:cs="Arial"/>
        </w:rPr>
      </w:pPr>
    </w:p>
    <w:p w14:paraId="2D1FA632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32379D03" w14:textId="6DA5A531" w:rsidR="00E46ED4" w:rsidRDefault="00E46ED4" w:rsidP="00E46ED4">
      <w:pPr>
        <w:rPr>
          <w:rFonts w:ascii="Arial" w:hAnsi="Arial" w:cs="Arial"/>
        </w:rPr>
      </w:pPr>
    </w:p>
    <w:p w14:paraId="06BF28DD" w14:textId="77777777" w:rsidR="000C5E91" w:rsidRPr="00C2244B" w:rsidRDefault="000C5E91" w:rsidP="00E46ED4">
      <w:pPr>
        <w:rPr>
          <w:rFonts w:ascii="Arial" w:hAnsi="Arial" w:cs="Arial"/>
        </w:rPr>
      </w:pPr>
    </w:p>
    <w:p w14:paraId="1A8F558F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07D1FDC8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E01A94A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40C8483C" w14:textId="4123FFFB" w:rsidR="00BC355B" w:rsidRPr="005732D2" w:rsidRDefault="00EF623C" w:rsidP="00BC355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ZISTAV</w:t>
      </w:r>
      <w:r w:rsidR="00300178">
        <w:rPr>
          <w:rFonts w:ascii="Arial" w:hAnsi="Arial" w:cs="Arial"/>
          <w:b/>
          <w:iCs/>
        </w:rPr>
        <w:t xml:space="preserve"> s.r.o.</w:t>
      </w:r>
    </w:p>
    <w:p w14:paraId="5E880328" w14:textId="4F81779D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se sídlem: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U Hřiště 301/14, 360 17 Karlovy Vary</w:t>
      </w:r>
    </w:p>
    <w:p w14:paraId="22EDFBCF" w14:textId="3DF5F4AA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IČO: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26316803</w:t>
      </w:r>
      <w:r w:rsidRPr="005732D2">
        <w:rPr>
          <w:rFonts w:ascii="Arial" w:hAnsi="Arial" w:cs="Arial"/>
        </w:rPr>
        <w:t xml:space="preserve">                    </w:t>
      </w:r>
      <w:r w:rsidRPr="005732D2">
        <w:rPr>
          <w:rFonts w:ascii="Arial" w:hAnsi="Arial" w:cs="Arial"/>
        </w:rPr>
        <w:tab/>
      </w:r>
      <w:r w:rsidRPr="005732D2">
        <w:rPr>
          <w:rFonts w:ascii="Arial" w:hAnsi="Arial" w:cs="Arial"/>
        </w:rPr>
        <w:tab/>
      </w:r>
    </w:p>
    <w:p w14:paraId="1EE20BB8" w14:textId="30AE78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DIČ: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>CZ</w:t>
      </w:r>
      <w:r w:rsidR="00EF623C">
        <w:rPr>
          <w:rFonts w:ascii="Arial" w:hAnsi="Arial" w:cs="Arial"/>
        </w:rPr>
        <w:t>26316803</w:t>
      </w:r>
    </w:p>
    <w:p w14:paraId="60E84B50" w14:textId="1D113F0F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bankovní spojení: </w:t>
      </w:r>
      <w:r w:rsidR="00265BF7">
        <w:rPr>
          <w:rFonts w:ascii="Arial" w:hAnsi="Arial" w:cs="Arial"/>
        </w:rPr>
        <w:tab/>
      </w:r>
      <w:r w:rsidR="00B964B3">
        <w:rPr>
          <w:rFonts w:ascii="Arial" w:hAnsi="Arial" w:cs="Arial"/>
        </w:rPr>
        <w:t>XXXXXXXXXXXXXXXXXXXXXX</w:t>
      </w:r>
    </w:p>
    <w:p w14:paraId="4A9E221D" w14:textId="1DF69B14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číslo účtu: </w:t>
      </w:r>
      <w:r w:rsidR="00265BF7">
        <w:rPr>
          <w:rFonts w:ascii="Arial" w:hAnsi="Arial" w:cs="Arial"/>
        </w:rPr>
        <w:tab/>
      </w:r>
      <w:r w:rsidR="00B964B3">
        <w:rPr>
          <w:rFonts w:ascii="Arial" w:hAnsi="Arial" w:cs="Arial"/>
        </w:rPr>
        <w:t>XXXXXXXXXXXXXXX</w:t>
      </w:r>
    </w:p>
    <w:p w14:paraId="5D253B05" w14:textId="5C8F3043" w:rsidR="00D47B52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zastoupený: </w:t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 xml:space="preserve">Bc. Lukášem Havlem, </w:t>
      </w:r>
      <w:r w:rsidR="00EF16E9">
        <w:rPr>
          <w:rFonts w:ascii="Arial" w:hAnsi="Arial" w:cs="Arial"/>
        </w:rPr>
        <w:t>jednatelem</w:t>
      </w:r>
    </w:p>
    <w:p w14:paraId="2F8F9B83" w14:textId="34D74627" w:rsidR="00BC355B" w:rsidRPr="00C2244B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zapsaný v obchodním rejstříku vedeném </w:t>
      </w:r>
      <w:r w:rsidR="00D47B52">
        <w:rPr>
          <w:rFonts w:ascii="Arial" w:hAnsi="Arial" w:cs="Arial"/>
        </w:rPr>
        <w:t>Kraj</w:t>
      </w:r>
      <w:r w:rsidRPr="005732D2">
        <w:rPr>
          <w:rFonts w:ascii="Arial" w:hAnsi="Arial" w:cs="Arial"/>
        </w:rPr>
        <w:t>ským soudem v P</w:t>
      </w:r>
      <w:r w:rsidR="00D47B52">
        <w:rPr>
          <w:rFonts w:ascii="Arial" w:hAnsi="Arial" w:cs="Arial"/>
        </w:rPr>
        <w:t>lzni</w:t>
      </w:r>
      <w:r w:rsidRPr="005732D2">
        <w:rPr>
          <w:rFonts w:ascii="Arial" w:hAnsi="Arial" w:cs="Arial"/>
        </w:rPr>
        <w:t xml:space="preserve"> oddíl </w:t>
      </w:r>
      <w:r w:rsidR="00D47B52">
        <w:rPr>
          <w:rFonts w:ascii="Arial" w:hAnsi="Arial" w:cs="Arial"/>
        </w:rPr>
        <w:t>C,</w:t>
      </w:r>
      <w:r w:rsidRPr="005732D2">
        <w:rPr>
          <w:rFonts w:ascii="Arial" w:hAnsi="Arial" w:cs="Arial"/>
        </w:rPr>
        <w:t xml:space="preserve"> vložka </w:t>
      </w:r>
      <w:r w:rsidR="00EF623C">
        <w:rPr>
          <w:rFonts w:ascii="Arial" w:hAnsi="Arial" w:cs="Arial"/>
        </w:rPr>
        <w:t>12980</w:t>
      </w:r>
    </w:p>
    <w:p w14:paraId="334DB66D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475C322A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36FD426F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2CEA799D" w14:textId="4FD0129B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C66B539" w14:textId="7C4162EA" w:rsidR="000C5E91" w:rsidRDefault="000C5E91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737CB27A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08D693AB" w14:textId="74456C63" w:rsidR="00740C37" w:rsidRPr="004C0F7E" w:rsidRDefault="0086289D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 w:rsidRPr="004C0F7E">
        <w:rPr>
          <w:rFonts w:ascii="Arial" w:hAnsi="Arial" w:cs="Arial"/>
          <w:lang w:eastAsia="x-none"/>
        </w:rPr>
        <w:t xml:space="preserve">Smluvní strany uzavřely dne </w:t>
      </w:r>
      <w:r w:rsidR="00E0512E">
        <w:rPr>
          <w:rFonts w:ascii="Arial" w:hAnsi="Arial" w:cs="Arial"/>
          <w:lang w:eastAsia="x-none"/>
        </w:rPr>
        <w:t>25</w:t>
      </w:r>
      <w:r w:rsidR="00D47B52" w:rsidRPr="004C0F7E">
        <w:rPr>
          <w:rFonts w:ascii="Arial" w:hAnsi="Arial" w:cs="Arial"/>
          <w:lang w:eastAsia="x-none"/>
        </w:rPr>
        <w:t>.</w:t>
      </w:r>
      <w:r w:rsidR="001A4846" w:rsidRPr="004C0F7E">
        <w:rPr>
          <w:rFonts w:ascii="Arial" w:hAnsi="Arial" w:cs="Arial"/>
          <w:lang w:eastAsia="x-none"/>
        </w:rPr>
        <w:t xml:space="preserve"> </w:t>
      </w:r>
      <w:r w:rsidR="00E0512E">
        <w:rPr>
          <w:rFonts w:ascii="Arial" w:hAnsi="Arial" w:cs="Arial"/>
          <w:lang w:eastAsia="x-none"/>
        </w:rPr>
        <w:t>3</w:t>
      </w:r>
      <w:r w:rsidR="00E17193" w:rsidRPr="004C0F7E">
        <w:rPr>
          <w:rFonts w:ascii="Arial" w:hAnsi="Arial" w:cs="Arial"/>
          <w:lang w:eastAsia="x-none"/>
        </w:rPr>
        <w:t>.</w:t>
      </w:r>
      <w:r w:rsidR="001A4846" w:rsidRPr="004C0F7E">
        <w:rPr>
          <w:rFonts w:ascii="Arial" w:hAnsi="Arial" w:cs="Arial"/>
          <w:lang w:eastAsia="x-none"/>
        </w:rPr>
        <w:t xml:space="preserve"> </w:t>
      </w:r>
      <w:r w:rsidR="00E17193" w:rsidRPr="004C0F7E">
        <w:rPr>
          <w:rFonts w:ascii="Arial" w:hAnsi="Arial" w:cs="Arial"/>
          <w:lang w:eastAsia="x-none"/>
        </w:rPr>
        <w:t>202</w:t>
      </w:r>
      <w:r w:rsidR="00E0512E">
        <w:rPr>
          <w:rFonts w:ascii="Arial" w:hAnsi="Arial" w:cs="Arial"/>
          <w:lang w:eastAsia="x-none"/>
        </w:rPr>
        <w:t>2</w:t>
      </w:r>
      <w:r w:rsidRPr="004C0F7E">
        <w:rPr>
          <w:rFonts w:ascii="Arial" w:hAnsi="Arial" w:cs="Arial"/>
          <w:lang w:eastAsia="x-none"/>
        </w:rPr>
        <w:t xml:space="preserve"> smlouvu o dílo na realizaci stavby </w:t>
      </w:r>
      <w:r w:rsidRPr="004C0F7E">
        <w:rPr>
          <w:rFonts w:ascii="Arial" w:hAnsi="Arial" w:cs="Arial"/>
          <w:b/>
          <w:lang w:eastAsia="x-none"/>
        </w:rPr>
        <w:t>„</w:t>
      </w:r>
      <w:r w:rsidR="00EF623C" w:rsidRPr="004C0F7E">
        <w:rPr>
          <w:rFonts w:ascii="Arial" w:hAnsi="Arial" w:cs="Arial"/>
          <w:b/>
        </w:rPr>
        <w:t xml:space="preserve">Stavební úpravy </w:t>
      </w:r>
      <w:r w:rsidR="00E0512E">
        <w:rPr>
          <w:rFonts w:ascii="Arial" w:hAnsi="Arial" w:cs="Arial"/>
          <w:b/>
        </w:rPr>
        <w:t>bytu v</w:t>
      </w:r>
      <w:r w:rsidR="00EF623C" w:rsidRPr="004C0F7E">
        <w:rPr>
          <w:rFonts w:ascii="Arial" w:hAnsi="Arial" w:cs="Arial"/>
          <w:b/>
        </w:rPr>
        <w:t xml:space="preserve"> objektu Komenského 759 Sokolov</w:t>
      </w:r>
      <w:r w:rsidRPr="004C0F7E">
        <w:rPr>
          <w:rFonts w:ascii="Arial" w:hAnsi="Arial" w:cs="Arial"/>
          <w:b/>
          <w:lang w:eastAsia="x-none"/>
        </w:rPr>
        <w:t xml:space="preserve">“ </w:t>
      </w:r>
      <w:r w:rsidRPr="004C0F7E">
        <w:rPr>
          <w:rFonts w:ascii="Arial" w:hAnsi="Arial" w:cs="Arial"/>
          <w:lang w:eastAsia="x-none"/>
        </w:rPr>
        <w:t xml:space="preserve">pod ev. č. objednatele </w:t>
      </w:r>
      <w:r w:rsidR="00E17193" w:rsidRPr="004C0F7E">
        <w:rPr>
          <w:rFonts w:ascii="Arial" w:hAnsi="Arial" w:cs="Arial"/>
          <w:lang w:eastAsia="x-none"/>
        </w:rPr>
        <w:t xml:space="preserve">KK </w:t>
      </w:r>
      <w:r w:rsidR="00233E97">
        <w:rPr>
          <w:rFonts w:ascii="Arial" w:hAnsi="Arial" w:cs="Arial"/>
          <w:lang w:eastAsia="x-none"/>
        </w:rPr>
        <w:t>0</w:t>
      </w:r>
      <w:r w:rsidR="00E0512E">
        <w:rPr>
          <w:rFonts w:ascii="Arial" w:hAnsi="Arial" w:cs="Arial"/>
          <w:lang w:eastAsia="x-none"/>
        </w:rPr>
        <w:t>1554</w:t>
      </w:r>
      <w:r w:rsidR="00E17193" w:rsidRPr="004C0F7E">
        <w:rPr>
          <w:rFonts w:ascii="Arial" w:hAnsi="Arial" w:cs="Arial"/>
          <w:lang w:eastAsia="x-none"/>
        </w:rPr>
        <w:t>/202</w:t>
      </w:r>
      <w:r w:rsidR="00E0512E">
        <w:rPr>
          <w:rFonts w:ascii="Arial" w:hAnsi="Arial" w:cs="Arial"/>
          <w:lang w:eastAsia="x-none"/>
        </w:rPr>
        <w:t>2 a dne 11. 7. 2022 dodatek č. 1 pod ev. č. KK 01554/2022/1</w:t>
      </w:r>
      <w:r w:rsidR="00BB6A72" w:rsidRPr="004C0F7E">
        <w:rPr>
          <w:rFonts w:ascii="Arial" w:hAnsi="Arial" w:cs="Arial"/>
          <w:lang w:eastAsia="x-none"/>
        </w:rPr>
        <w:t xml:space="preserve"> </w:t>
      </w:r>
      <w:r w:rsidRPr="004C0F7E">
        <w:rPr>
          <w:rFonts w:ascii="Arial" w:hAnsi="Arial" w:cs="Arial"/>
          <w:lang w:eastAsia="x-none"/>
        </w:rPr>
        <w:t>(dále jen „</w:t>
      </w:r>
      <w:r w:rsidR="003106A0" w:rsidRPr="004C0F7E">
        <w:rPr>
          <w:rFonts w:ascii="Arial" w:hAnsi="Arial" w:cs="Arial"/>
          <w:b/>
          <w:lang w:eastAsia="x-none"/>
        </w:rPr>
        <w:t>s</w:t>
      </w:r>
      <w:r w:rsidRPr="004C0F7E">
        <w:rPr>
          <w:rFonts w:ascii="Arial" w:hAnsi="Arial" w:cs="Arial"/>
          <w:b/>
          <w:lang w:eastAsia="x-none"/>
        </w:rPr>
        <w:t>mlouva o dílo</w:t>
      </w:r>
      <w:r w:rsidRPr="004C0F7E">
        <w:rPr>
          <w:rFonts w:ascii="Arial" w:hAnsi="Arial" w:cs="Arial"/>
          <w:lang w:eastAsia="x-none"/>
        </w:rPr>
        <w:t xml:space="preserve">“). Ke </w:t>
      </w:r>
      <w:r w:rsidR="003106A0" w:rsidRPr="004C0F7E">
        <w:rPr>
          <w:rFonts w:ascii="Arial" w:hAnsi="Arial" w:cs="Arial"/>
          <w:lang w:eastAsia="x-none"/>
        </w:rPr>
        <w:t>s</w:t>
      </w:r>
      <w:r w:rsidRPr="004C0F7E">
        <w:rPr>
          <w:rFonts w:ascii="Arial" w:hAnsi="Arial" w:cs="Arial"/>
          <w:lang w:eastAsia="x-none"/>
        </w:rPr>
        <w:t xml:space="preserve">mlouvě o dílo nyní uzavírají smluvní strany </w:t>
      </w:r>
      <w:r w:rsidR="003106A0" w:rsidRPr="004C0F7E">
        <w:rPr>
          <w:rFonts w:ascii="Arial" w:hAnsi="Arial" w:cs="Arial"/>
          <w:lang w:eastAsia="x-none"/>
        </w:rPr>
        <w:t>d</w:t>
      </w:r>
      <w:r w:rsidRPr="004C0F7E">
        <w:rPr>
          <w:rFonts w:ascii="Arial" w:hAnsi="Arial" w:cs="Arial"/>
          <w:lang w:eastAsia="x-none"/>
        </w:rPr>
        <w:t>odatek č. </w:t>
      </w:r>
      <w:r w:rsidR="00E0512E">
        <w:rPr>
          <w:rFonts w:ascii="Arial" w:hAnsi="Arial" w:cs="Arial"/>
          <w:lang w:eastAsia="x-none"/>
        </w:rPr>
        <w:t>2</w:t>
      </w:r>
      <w:r w:rsidRPr="004C0F7E">
        <w:rPr>
          <w:rFonts w:ascii="Arial" w:hAnsi="Arial" w:cs="Arial"/>
          <w:lang w:eastAsia="x-none"/>
        </w:rPr>
        <w:t xml:space="preserve">, a to </w:t>
      </w:r>
      <w:r w:rsidR="00835555" w:rsidRPr="004C0F7E">
        <w:rPr>
          <w:rFonts w:ascii="Arial" w:hAnsi="Arial" w:cs="Arial"/>
        </w:rPr>
        <w:t>z</w:t>
      </w:r>
      <w:r w:rsidR="004C0F7E" w:rsidRPr="004C0F7E">
        <w:rPr>
          <w:rFonts w:ascii="Arial" w:hAnsi="Arial" w:cs="Arial"/>
        </w:rPr>
        <w:t> </w:t>
      </w:r>
      <w:r w:rsidR="00835555" w:rsidRPr="004C0F7E">
        <w:rPr>
          <w:rFonts w:ascii="Arial" w:hAnsi="Arial" w:cs="Arial"/>
        </w:rPr>
        <w:t>důvod</w:t>
      </w:r>
      <w:r w:rsidR="00727A61" w:rsidRPr="004C0F7E">
        <w:rPr>
          <w:rFonts w:ascii="Arial" w:hAnsi="Arial" w:cs="Arial"/>
        </w:rPr>
        <w:t>u</w:t>
      </w:r>
      <w:r w:rsidR="004C0F7E" w:rsidRPr="004C0F7E">
        <w:rPr>
          <w:rFonts w:ascii="Arial" w:hAnsi="Arial" w:cs="Arial"/>
        </w:rPr>
        <w:t xml:space="preserve"> </w:t>
      </w:r>
      <w:r w:rsidR="00740C37" w:rsidRPr="004C0F7E">
        <w:rPr>
          <w:rFonts w:ascii="Arial" w:hAnsi="Arial" w:cs="Arial"/>
        </w:rPr>
        <w:t>nutných úprav a upřesnění rozsahu předmětu díla, které nastaly v průběhu realizace stavby</w:t>
      </w:r>
      <w:r w:rsidR="00740C37" w:rsidRPr="004C0F7E">
        <w:rPr>
          <w:rFonts w:ascii="Arial" w:hAnsi="Arial" w:cs="Arial"/>
          <w:lang w:eastAsia="x-none"/>
        </w:rPr>
        <w:t xml:space="preserve">. Některé předmětné změny dodatku č. </w:t>
      </w:r>
      <w:r w:rsidR="00E0512E">
        <w:rPr>
          <w:rFonts w:ascii="Arial" w:hAnsi="Arial" w:cs="Arial"/>
          <w:lang w:eastAsia="x-none"/>
        </w:rPr>
        <w:t>2</w:t>
      </w:r>
      <w:r w:rsidR="00740C37" w:rsidRPr="004C0F7E">
        <w:rPr>
          <w:rFonts w:ascii="Arial" w:hAnsi="Arial" w:cs="Arial"/>
          <w:lang w:eastAsia="x-none"/>
        </w:rPr>
        <w:t xml:space="preserve"> předmět díla rozš</w:t>
      </w:r>
      <w:r w:rsidR="00762FF5" w:rsidRPr="004C0F7E">
        <w:rPr>
          <w:rFonts w:ascii="Arial" w:hAnsi="Arial" w:cs="Arial"/>
          <w:lang w:eastAsia="x-none"/>
        </w:rPr>
        <w:t>í</w:t>
      </w:r>
      <w:r w:rsidR="00740C37" w:rsidRPr="004C0F7E">
        <w:rPr>
          <w:rFonts w:ascii="Arial" w:hAnsi="Arial" w:cs="Arial"/>
          <w:lang w:eastAsia="x-none"/>
        </w:rPr>
        <w:t>ř</w:t>
      </w:r>
      <w:r w:rsidR="00C759C0" w:rsidRPr="004C0F7E">
        <w:rPr>
          <w:rFonts w:ascii="Arial" w:hAnsi="Arial" w:cs="Arial"/>
          <w:lang w:eastAsia="x-none"/>
        </w:rPr>
        <w:t>ily</w:t>
      </w:r>
      <w:r w:rsidR="00740C37" w:rsidRPr="004C0F7E">
        <w:rPr>
          <w:rFonts w:ascii="Arial" w:hAnsi="Arial" w:cs="Arial"/>
          <w:lang w:eastAsia="x-none"/>
        </w:rPr>
        <w:t>, jiné jej z</w:t>
      </w:r>
      <w:r w:rsidR="00C759C0" w:rsidRPr="004C0F7E">
        <w:rPr>
          <w:rFonts w:ascii="Arial" w:hAnsi="Arial" w:cs="Arial"/>
          <w:lang w:eastAsia="x-none"/>
        </w:rPr>
        <w:t>ú</w:t>
      </w:r>
      <w:r w:rsidR="00740C37" w:rsidRPr="004C0F7E">
        <w:rPr>
          <w:rFonts w:ascii="Arial" w:hAnsi="Arial" w:cs="Arial"/>
          <w:lang w:eastAsia="x-none"/>
        </w:rPr>
        <w:t>ž</w:t>
      </w:r>
      <w:r w:rsidR="00C759C0" w:rsidRPr="004C0F7E">
        <w:rPr>
          <w:rFonts w:ascii="Arial" w:hAnsi="Arial" w:cs="Arial"/>
          <w:lang w:eastAsia="x-none"/>
        </w:rPr>
        <w:t>ily</w:t>
      </w:r>
      <w:r w:rsidR="00740C37" w:rsidRPr="004C0F7E">
        <w:rPr>
          <w:rFonts w:ascii="Arial" w:hAnsi="Arial" w:cs="Arial"/>
          <w:lang w:eastAsia="x-none"/>
        </w:rPr>
        <w:t xml:space="preserve">, ale jejich provedení je plně v souladu s technologickými postupy a </w:t>
      </w:r>
      <w:r w:rsidR="00C759C0" w:rsidRPr="004C0F7E">
        <w:rPr>
          <w:rFonts w:ascii="Arial" w:hAnsi="Arial" w:cs="Arial"/>
          <w:lang w:eastAsia="x-none"/>
        </w:rPr>
        <w:t>byly</w:t>
      </w:r>
      <w:r w:rsidR="00740C37" w:rsidRPr="004C0F7E">
        <w:rPr>
          <w:rFonts w:ascii="Arial" w:hAnsi="Arial" w:cs="Arial"/>
          <w:lang w:eastAsia="x-none"/>
        </w:rPr>
        <w:t xml:space="preserve"> nevyhn</w:t>
      </w:r>
      <w:r w:rsidR="001165FD" w:rsidRPr="004C0F7E">
        <w:rPr>
          <w:rFonts w:ascii="Arial" w:hAnsi="Arial" w:cs="Arial"/>
          <w:lang w:eastAsia="x-none"/>
        </w:rPr>
        <w:t>utelné pro řádné dokončení díla</w:t>
      </w:r>
      <w:r w:rsidR="00727A61" w:rsidRPr="004C0F7E">
        <w:rPr>
          <w:rFonts w:ascii="Arial" w:hAnsi="Arial" w:cs="Arial"/>
          <w:lang w:eastAsia="x-none"/>
        </w:rPr>
        <w:t>.</w:t>
      </w:r>
    </w:p>
    <w:p w14:paraId="76AF301F" w14:textId="77777777" w:rsidR="00740C37" w:rsidRDefault="00740C37" w:rsidP="00233E97">
      <w:pPr>
        <w:pStyle w:val="Odstavecseseznamem"/>
        <w:ind w:left="786" w:hanging="360"/>
        <w:jc w:val="both"/>
        <w:rPr>
          <w:rFonts w:ascii="Arial" w:hAnsi="Arial" w:cs="Arial"/>
          <w:lang w:eastAsia="x-none"/>
        </w:rPr>
      </w:pPr>
    </w:p>
    <w:p w14:paraId="104560DB" w14:textId="4BFB778F" w:rsidR="0086289D" w:rsidRDefault="00B27433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Smluvní strany se dohodly na změně č</w:t>
      </w:r>
      <w:r w:rsidR="0086289D" w:rsidRPr="009F0417">
        <w:rPr>
          <w:rFonts w:ascii="Arial" w:hAnsi="Arial" w:cs="Arial"/>
          <w:lang w:eastAsia="x-none"/>
        </w:rPr>
        <w:t xml:space="preserve">l. II. Specifikace díla odst. 2.1 </w:t>
      </w:r>
      <w:r w:rsidR="003106A0">
        <w:rPr>
          <w:rFonts w:ascii="Arial" w:hAnsi="Arial" w:cs="Arial"/>
          <w:lang w:eastAsia="x-none"/>
        </w:rPr>
        <w:t>s</w:t>
      </w:r>
      <w:r w:rsidR="0086289D" w:rsidRPr="009F0417">
        <w:rPr>
          <w:rFonts w:ascii="Arial" w:hAnsi="Arial" w:cs="Arial"/>
          <w:lang w:eastAsia="x-none"/>
        </w:rPr>
        <w:t>mlouvy o dílo</w:t>
      </w:r>
      <w:r>
        <w:rPr>
          <w:rFonts w:ascii="Arial" w:hAnsi="Arial" w:cs="Arial"/>
          <w:lang w:eastAsia="x-none"/>
        </w:rPr>
        <w:t xml:space="preserve"> a s</w:t>
      </w:r>
      <w:r w:rsidR="0086289D" w:rsidRPr="009F0417">
        <w:rPr>
          <w:rFonts w:ascii="Arial" w:hAnsi="Arial" w:cs="Arial"/>
          <w:lang w:eastAsia="x-none"/>
        </w:rPr>
        <w:t xml:space="preserve"> ohledem na</w:t>
      </w:r>
      <w:r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 xml:space="preserve">výše uvedené </w:t>
      </w:r>
      <w:r>
        <w:rPr>
          <w:rFonts w:ascii="Arial" w:hAnsi="Arial" w:cs="Arial"/>
          <w:lang w:eastAsia="x-none"/>
        </w:rPr>
        <w:t xml:space="preserve">se </w:t>
      </w:r>
      <w:r w:rsidR="0086289D" w:rsidRPr="009F0417">
        <w:rPr>
          <w:rFonts w:ascii="Arial" w:hAnsi="Arial" w:cs="Arial"/>
          <w:lang w:eastAsia="x-none"/>
        </w:rPr>
        <w:t>doplňuje o vícepráce</w:t>
      </w:r>
      <w:r w:rsidR="00B05AA6">
        <w:rPr>
          <w:rFonts w:ascii="Arial" w:hAnsi="Arial" w:cs="Arial"/>
          <w:lang w:eastAsia="x-none"/>
        </w:rPr>
        <w:t xml:space="preserve"> a </w:t>
      </w:r>
      <w:proofErr w:type="spellStart"/>
      <w:r w:rsidR="00B05AA6">
        <w:rPr>
          <w:rFonts w:ascii="Arial" w:hAnsi="Arial" w:cs="Arial"/>
          <w:lang w:eastAsia="x-none"/>
        </w:rPr>
        <w:t>méněpráce</w:t>
      </w:r>
      <w:proofErr w:type="spellEnd"/>
      <w:r w:rsidR="00835555" w:rsidRPr="009F0417">
        <w:rPr>
          <w:rFonts w:ascii="Arial" w:hAnsi="Arial" w:cs="Arial"/>
          <w:lang w:eastAsia="x-none"/>
        </w:rPr>
        <w:t xml:space="preserve">, které jsou </w:t>
      </w:r>
      <w:r w:rsidR="0086289D" w:rsidRPr="009F0417">
        <w:rPr>
          <w:rFonts w:ascii="Arial" w:hAnsi="Arial" w:cs="Arial"/>
          <w:lang w:eastAsia="x-none"/>
        </w:rPr>
        <w:t>specifikov</w:t>
      </w:r>
      <w:r w:rsidR="00BD563A" w:rsidRPr="009F0417">
        <w:rPr>
          <w:rFonts w:ascii="Arial" w:hAnsi="Arial" w:cs="Arial"/>
          <w:lang w:eastAsia="x-none"/>
        </w:rPr>
        <w:t>ány</w:t>
      </w:r>
      <w:r w:rsidR="0086289D" w:rsidRPr="009F0417">
        <w:rPr>
          <w:rFonts w:ascii="Arial" w:hAnsi="Arial" w:cs="Arial"/>
          <w:lang w:eastAsia="x-none"/>
        </w:rPr>
        <w:t xml:space="preserve"> ve změnov</w:t>
      </w:r>
      <w:r w:rsidR="00D126FC">
        <w:rPr>
          <w:rFonts w:ascii="Arial" w:hAnsi="Arial" w:cs="Arial"/>
          <w:lang w:eastAsia="x-none"/>
        </w:rPr>
        <w:t>ém</w:t>
      </w:r>
      <w:r w:rsidR="0086289D" w:rsidRPr="009F0417">
        <w:rPr>
          <w:rFonts w:ascii="Arial" w:hAnsi="Arial" w:cs="Arial"/>
          <w:lang w:eastAsia="x-none"/>
        </w:rPr>
        <w:t xml:space="preserve"> list</w:t>
      </w:r>
      <w:r w:rsidR="00D126FC">
        <w:rPr>
          <w:rFonts w:ascii="Arial" w:hAnsi="Arial" w:cs="Arial"/>
          <w:lang w:eastAsia="x-none"/>
        </w:rPr>
        <w:t>u</w:t>
      </w:r>
      <w:r w:rsidR="0086289D" w:rsidRPr="009F0417">
        <w:rPr>
          <w:rFonts w:ascii="Arial" w:hAnsi="Arial" w:cs="Arial"/>
          <w:lang w:eastAsia="x-none"/>
        </w:rPr>
        <w:t xml:space="preserve"> č. </w:t>
      </w:r>
      <w:r w:rsidR="00D126FC">
        <w:rPr>
          <w:rFonts w:ascii="Arial" w:hAnsi="Arial" w:cs="Arial"/>
          <w:lang w:eastAsia="x-none"/>
        </w:rPr>
        <w:t>3</w:t>
      </w:r>
      <w:r w:rsidR="00D43390">
        <w:rPr>
          <w:rFonts w:ascii="Arial" w:hAnsi="Arial" w:cs="Arial"/>
          <w:lang w:eastAsia="x-none"/>
        </w:rPr>
        <w:t>,</w:t>
      </w:r>
      <w:r w:rsidR="006F537B"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>ze kter</w:t>
      </w:r>
      <w:r w:rsidR="00D126FC">
        <w:rPr>
          <w:rFonts w:ascii="Arial" w:hAnsi="Arial" w:cs="Arial"/>
          <w:lang w:eastAsia="x-none"/>
        </w:rPr>
        <w:t>ého</w:t>
      </w:r>
      <w:r w:rsidR="0086289D" w:rsidRPr="009F0417">
        <w:rPr>
          <w:rFonts w:ascii="Arial" w:hAnsi="Arial" w:cs="Arial"/>
          <w:lang w:eastAsia="x-none"/>
        </w:rPr>
        <w:t xml:space="preserve"> vyplývá:</w:t>
      </w:r>
    </w:p>
    <w:p w14:paraId="02D71861" w14:textId="0698682E" w:rsidR="007B4C1E" w:rsidRDefault="007B4C1E" w:rsidP="007B4C1E">
      <w:pPr>
        <w:jc w:val="both"/>
        <w:rPr>
          <w:rFonts w:ascii="Arial" w:hAnsi="Arial" w:cs="Arial"/>
          <w:lang w:eastAsia="x-none"/>
        </w:rPr>
      </w:pPr>
    </w:p>
    <w:p w14:paraId="1FE16BA7" w14:textId="5BC27A80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4EE2601C" w14:textId="4341C09E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4C873E78" w14:textId="1FFECDB6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0D2679CA" w14:textId="3F0057E0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0B380937" w14:textId="3A5D3294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246A1E6D" w14:textId="7CF995DB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0DF6DD69" w14:textId="08145D5F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104EC98D" w14:textId="77777777" w:rsidR="00550DB4" w:rsidRDefault="00550DB4" w:rsidP="007B4C1E">
      <w:pPr>
        <w:jc w:val="both"/>
        <w:rPr>
          <w:rFonts w:ascii="Arial" w:hAnsi="Arial" w:cs="Arial"/>
          <w:lang w:eastAsia="x-none"/>
        </w:rPr>
      </w:pPr>
    </w:p>
    <w:p w14:paraId="7CA7B0B7" w14:textId="06B37975" w:rsidR="00D43390" w:rsidRDefault="00D43390" w:rsidP="00D433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ZMĚNA ZÁVAZKU ZE SMLOUVY NA VEŘEJNOU ZAKÁZKU  </w:t>
      </w: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75"/>
        <w:gridCol w:w="2583"/>
        <w:gridCol w:w="1559"/>
        <w:gridCol w:w="1559"/>
        <w:gridCol w:w="2268"/>
      </w:tblGrid>
      <w:tr w:rsidR="00FC5C86" w14:paraId="5E90418B" w14:textId="77777777" w:rsidTr="00FC5C86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5EC8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ZL č.</w:t>
            </w:r>
          </w:p>
        </w:tc>
        <w:tc>
          <w:tcPr>
            <w:tcW w:w="2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F3B2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Popis jednotlivých ZL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FA17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Rozšíření </w:t>
            </w:r>
          </w:p>
          <w:p w14:paraId="4272F2BC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(+)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00D8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Zúžení </w:t>
            </w:r>
          </w:p>
          <w:p w14:paraId="2948438C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(-)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2180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ZL</w:t>
            </w:r>
          </w:p>
          <w:p w14:paraId="1C680B90" w14:textId="77777777" w:rsidR="00FC5C86" w:rsidRDefault="00FC5C86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vícepráce (+);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méněpráce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 (-)</w:t>
            </w:r>
          </w:p>
        </w:tc>
      </w:tr>
      <w:tr w:rsidR="00FC5C86" w14:paraId="5A55096F" w14:textId="77777777" w:rsidTr="00FC5C86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4E1B" w14:textId="359E00DA" w:rsidR="00FC5C86" w:rsidRDefault="00D126FC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  <w:tc>
          <w:tcPr>
            <w:tcW w:w="2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4F21" w14:textId="415D1B3C" w:rsidR="00FC5C86" w:rsidRDefault="00D126FC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Aktualizace výkazu výměr na základě skutečného provedení stavby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7F5A" w14:textId="4CDDD87D" w:rsidR="00FC5C86" w:rsidRDefault="00D126FC" w:rsidP="00B5511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13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568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,- Kč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7BC8" w14:textId="2AD05101" w:rsidR="00FC5C86" w:rsidRDefault="00D126FC" w:rsidP="00FC5C8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15 027,93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,- Kč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8729" w14:textId="20D3EF0F" w:rsidR="00FC5C86" w:rsidRDefault="00D126FC" w:rsidP="00D126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D126F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- 1 459,93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,- Kč</w:t>
            </w:r>
          </w:p>
        </w:tc>
      </w:tr>
    </w:tbl>
    <w:p w14:paraId="0B57C37D" w14:textId="77777777" w:rsidR="00D43390" w:rsidRDefault="00D43390" w:rsidP="00D433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  <w:lang w:val="cs-CZ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4200"/>
        <w:gridCol w:w="2145"/>
        <w:gridCol w:w="2295"/>
      </w:tblGrid>
      <w:tr w:rsidR="007D543A" w14:paraId="0629BEDC" w14:textId="77777777" w:rsidTr="00162A6D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C3F2" w14:textId="212BD9A0" w:rsidR="007D543A" w:rsidRDefault="007D543A" w:rsidP="002304D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Rekapitulace ZL </w:t>
            </w:r>
            <w:r w:rsidR="00D126F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3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8CAA6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 rozšíření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EA78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 zúžení</w:t>
            </w:r>
          </w:p>
        </w:tc>
      </w:tr>
      <w:tr w:rsidR="007D543A" w14:paraId="17448BBC" w14:textId="77777777" w:rsidTr="00896252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E84B" w14:textId="385B25A1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Celkem (bez DPH)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3175" w14:textId="258799B9" w:rsidR="007D543A" w:rsidRDefault="00D126FC" w:rsidP="00B5511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13 568</w:t>
            </w:r>
            <w:r w:rsidR="00FC5C8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,-</w:t>
            </w:r>
            <w:r w:rsidR="00762FF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0F6C" w14:textId="36B64909" w:rsidR="007D543A" w:rsidRDefault="00D126FC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15 027,93</w:t>
            </w:r>
            <w:r w:rsidR="007D543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  <w:tr w:rsidR="0048656A" w14:paraId="4124650B" w14:textId="77777777" w:rsidTr="0048656A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91354" w14:textId="237221BA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Rozdíl (bez DPH)</w:t>
            </w: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27662" w14:textId="2F52F673" w:rsidR="0048656A" w:rsidRPr="00141C60" w:rsidRDefault="00D126FC" w:rsidP="00D126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D126FC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1 459,93</w:t>
            </w:r>
            <w:r w:rsidR="0048656A" w:rsidRPr="00141C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48656A" w14:paraId="5D62EB22" w14:textId="77777777" w:rsidTr="0048656A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4D24" w14:textId="6209724C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Rozdíl (s DPH)</w:t>
            </w: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9ED58" w14:textId="796709CC" w:rsidR="0048656A" w:rsidRPr="00141C60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F2135E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1 678,92</w:t>
            </w:r>
            <w:r w:rsidR="0048656A" w:rsidRPr="00141C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5EA2B2A3" w14:textId="6199FF64" w:rsidR="00D43390" w:rsidRDefault="00D43390" w:rsidP="007B4C1E">
      <w:pPr>
        <w:jc w:val="both"/>
        <w:rPr>
          <w:rFonts w:ascii="Arial" w:hAnsi="Arial" w:cs="Arial"/>
          <w:lang w:eastAsia="x-none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4250"/>
        <w:gridCol w:w="2126"/>
        <w:gridCol w:w="2268"/>
      </w:tblGrid>
      <w:tr w:rsidR="0048656A" w14:paraId="6F9E84D8" w14:textId="77777777" w:rsidTr="0048656A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4D6C" w14:textId="2FA35017" w:rsidR="0048656A" w:rsidRDefault="0048656A" w:rsidP="0048656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Rekapitulace změn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5B64" w14:textId="77777777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DB94" w14:textId="77777777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48656A" w14:paraId="5DCF8940" w14:textId="77777777" w:rsidTr="0048656A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48A2" w14:textId="77777777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Smlouva o dílo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195E0" w14:textId="224A6BBC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BD419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901</w:t>
            </w:r>
            <w:r w:rsidR="00C275BD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 845,41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A025" w14:textId="762A7202" w:rsidR="0048656A" w:rsidRDefault="00C275BD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1 037 122,22</w:t>
            </w:r>
            <w:r w:rsidR="0048656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  <w:tr w:rsidR="0048656A" w14:paraId="5997CFF9" w14:textId="77777777" w:rsidTr="0048656A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45F8" w14:textId="77777777" w:rsidR="0048656A" w:rsidRDefault="0048656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E67C" w14:textId="2102B0FB" w:rsidR="0048656A" w:rsidRDefault="00C275BD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213 571,10</w:t>
            </w:r>
            <w:r w:rsidR="0048656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F4DF" w14:textId="69B6BBAB" w:rsidR="0048656A" w:rsidRDefault="00C275BD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245 606,77</w:t>
            </w:r>
            <w:r w:rsidR="0048656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  <w:tr w:rsidR="00F2135E" w14:paraId="2889F96A" w14:textId="77777777" w:rsidTr="0048656A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E67A" w14:textId="69FC5096" w:rsidR="00F2135E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994F" w14:textId="4373C7A5" w:rsidR="00F2135E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F2135E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1 459,93 Kč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82E04" w14:textId="07A13880" w:rsidR="00F2135E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- 1 678,92 Kč</w:t>
            </w:r>
          </w:p>
        </w:tc>
      </w:tr>
      <w:tr w:rsidR="00F2135E" w14:paraId="31478853" w14:textId="77777777" w:rsidTr="0048656A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031B" w14:textId="7578D602" w:rsidR="00F2135E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Smlouva o dílo vč. dodatk</w:t>
            </w:r>
            <w:r w:rsidR="00B6702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ů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č. 1 </w:t>
            </w:r>
            <w:r w:rsidR="00B6702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28A2" w14:textId="6545B6F6" w:rsidR="00F2135E" w:rsidRPr="00141C60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1 1</w:t>
            </w:r>
            <w:r w:rsidR="00C275B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</w:t>
            </w:r>
            <w:r w:rsidR="000A600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</w:t>
            </w:r>
            <w:r w:rsidR="00C275B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956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,</w:t>
            </w:r>
            <w:r w:rsidR="00C275B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5</w:t>
            </w:r>
            <w:r w:rsidR="000A600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8</w:t>
            </w:r>
            <w:r w:rsidRPr="00141C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9151" w14:textId="78EB99B3" w:rsidR="00F2135E" w:rsidRPr="00141C60" w:rsidRDefault="00F2135E" w:rsidP="00F2135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</w:t>
            </w:r>
            <w:r w:rsidR="00C275B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281 050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,</w:t>
            </w:r>
            <w:r w:rsidR="00C275B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07</w:t>
            </w:r>
            <w:r w:rsidRPr="00141C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6BE77C03" w14:textId="77777777" w:rsidR="00D43390" w:rsidRDefault="00D43390" w:rsidP="007B4C1E">
      <w:pPr>
        <w:jc w:val="both"/>
        <w:rPr>
          <w:rFonts w:ascii="Arial" w:hAnsi="Arial" w:cs="Arial"/>
          <w:lang w:eastAsia="x-none"/>
        </w:rPr>
      </w:pPr>
    </w:p>
    <w:p w14:paraId="7B02F406" w14:textId="196BA654" w:rsidR="00E23BC4" w:rsidRDefault="00E23BC4" w:rsidP="00E23BC4">
      <w:pPr>
        <w:pStyle w:val="Odstavecseseznamem"/>
        <w:rPr>
          <w:rFonts w:ascii="Arial" w:hAnsi="Arial" w:cs="Arial"/>
          <w:lang w:eastAsia="x-none"/>
        </w:rPr>
      </w:pPr>
    </w:p>
    <w:p w14:paraId="5B06F7EE" w14:textId="0F34306E" w:rsidR="0086289D" w:rsidRPr="008A5885" w:rsidRDefault="0086289D" w:rsidP="007B4C1E">
      <w:pPr>
        <w:jc w:val="both"/>
        <w:rPr>
          <w:rFonts w:ascii="Arial" w:hAnsi="Arial" w:cs="Arial"/>
          <w:bCs/>
          <w:lang w:eastAsia="x-none"/>
        </w:rPr>
      </w:pPr>
      <w:r w:rsidRPr="009F0417">
        <w:rPr>
          <w:rFonts w:ascii="Arial" w:hAnsi="Arial" w:cs="Arial"/>
          <w:bCs/>
          <w:lang w:eastAsia="x-none"/>
        </w:rPr>
        <w:t xml:space="preserve">Celkem cena schválených </w:t>
      </w:r>
      <w:r w:rsidR="008A5885">
        <w:rPr>
          <w:rFonts w:ascii="Arial" w:hAnsi="Arial" w:cs="Arial"/>
          <w:bCs/>
          <w:lang w:eastAsia="x-none"/>
        </w:rPr>
        <w:t>změn</w:t>
      </w:r>
      <w:r w:rsidRPr="009F0417">
        <w:rPr>
          <w:rFonts w:ascii="Arial" w:hAnsi="Arial" w:cs="Arial"/>
          <w:bCs/>
          <w:lang w:eastAsia="x-none"/>
        </w:rPr>
        <w:t xml:space="preserve"> za nově požadované vícepráce </w:t>
      </w:r>
      <w:r w:rsidR="00DC4655">
        <w:rPr>
          <w:rFonts w:ascii="Arial" w:hAnsi="Arial" w:cs="Arial"/>
          <w:bCs/>
          <w:lang w:eastAsia="x-none"/>
        </w:rPr>
        <w:t>činí</w:t>
      </w:r>
      <w:r w:rsidRPr="009F0417">
        <w:rPr>
          <w:rFonts w:ascii="Arial" w:hAnsi="Arial" w:cs="Arial"/>
          <w:bCs/>
          <w:lang w:eastAsia="x-none"/>
        </w:rPr>
        <w:t xml:space="preserve"> </w:t>
      </w:r>
      <w:r w:rsidR="000A6000">
        <w:rPr>
          <w:rFonts w:ascii="Arial" w:hAnsi="Arial" w:cs="Arial"/>
          <w:bCs/>
          <w:lang w:eastAsia="x-none"/>
        </w:rPr>
        <w:t>13 568</w:t>
      </w:r>
      <w:r w:rsidR="00D979A2">
        <w:rPr>
          <w:rFonts w:ascii="Arial" w:hAnsi="Arial" w:cs="Arial"/>
          <w:bCs/>
          <w:lang w:eastAsia="x-none"/>
        </w:rPr>
        <w:t>,-</w:t>
      </w:r>
      <w:r w:rsidRPr="0081602E">
        <w:rPr>
          <w:rFonts w:ascii="Arial" w:hAnsi="Arial" w:cs="Arial"/>
          <w:bCs/>
          <w:lang w:eastAsia="x-none"/>
        </w:rPr>
        <w:t xml:space="preserve"> Kč bez DPH</w:t>
      </w:r>
      <w:r w:rsidRPr="008A5885">
        <w:rPr>
          <w:rFonts w:ascii="Arial" w:hAnsi="Arial" w:cs="Arial"/>
          <w:bCs/>
          <w:lang w:eastAsia="x-none"/>
        </w:rPr>
        <w:t xml:space="preserve">. </w:t>
      </w:r>
      <w:r w:rsidR="00B05AA6" w:rsidRPr="008A5885">
        <w:rPr>
          <w:rFonts w:ascii="Arial" w:hAnsi="Arial" w:cs="Arial"/>
          <w:bCs/>
          <w:lang w:eastAsia="x-none"/>
        </w:rPr>
        <w:t xml:space="preserve">Odpočty za </w:t>
      </w:r>
      <w:r w:rsidR="007247EC" w:rsidRPr="008A5885">
        <w:rPr>
          <w:rFonts w:ascii="Arial" w:hAnsi="Arial" w:cs="Arial"/>
          <w:bCs/>
          <w:lang w:eastAsia="x-none"/>
        </w:rPr>
        <w:t>nepožadované</w:t>
      </w:r>
      <w:r w:rsidR="007247EC" w:rsidRPr="008A5885" w:rsidDel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>práce</w:t>
      </w:r>
      <w:r w:rsidR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 xml:space="preserve">jsou celkem v hodnotě </w:t>
      </w:r>
      <w:r w:rsidR="000A6000">
        <w:rPr>
          <w:rFonts w:ascii="Arial" w:hAnsi="Arial" w:cs="Arial"/>
          <w:bCs/>
          <w:lang w:eastAsia="x-none"/>
        </w:rPr>
        <w:t>15 027,93</w:t>
      </w:r>
      <w:r w:rsidR="00B27433" w:rsidRPr="008A5885">
        <w:rPr>
          <w:rFonts w:ascii="Arial" w:hAnsi="Arial" w:cs="Arial"/>
          <w:bCs/>
          <w:lang w:eastAsia="x-none"/>
        </w:rPr>
        <w:t xml:space="preserve"> Kč bez DPH.</w:t>
      </w:r>
    </w:p>
    <w:p w14:paraId="3562588D" w14:textId="65258D30" w:rsidR="0086289D" w:rsidRDefault="0086289D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720EBB3F" w14:textId="77777777" w:rsidR="00A27BD8" w:rsidRPr="007247EC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42793470" w14:textId="1DC37D5F" w:rsidR="0086289D" w:rsidRPr="0086289D" w:rsidRDefault="00B50042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="0086289D" w:rsidRPr="0086289D">
        <w:rPr>
          <w:rFonts w:ascii="Arial" w:hAnsi="Arial" w:cs="Arial"/>
          <w:lang w:eastAsia="x-none"/>
        </w:rPr>
        <w:t xml:space="preserve">mluvní strany dohodly na změně </w:t>
      </w:r>
      <w:r w:rsidR="0086289D" w:rsidRPr="0086289D">
        <w:rPr>
          <w:rFonts w:ascii="Arial" w:hAnsi="Arial" w:cs="Arial"/>
          <w:iCs/>
          <w:lang w:eastAsia="x-none"/>
        </w:rPr>
        <w:t xml:space="preserve">článku V. Cena a způsob její úhrady </w:t>
      </w:r>
      <w:r w:rsidR="003106A0">
        <w:rPr>
          <w:rFonts w:ascii="Arial" w:hAnsi="Arial" w:cs="Arial"/>
          <w:iCs/>
          <w:lang w:eastAsia="x-none"/>
        </w:rPr>
        <w:t>s</w:t>
      </w:r>
      <w:r w:rsidR="0086289D" w:rsidRPr="0086289D">
        <w:rPr>
          <w:rFonts w:ascii="Arial" w:hAnsi="Arial" w:cs="Arial"/>
          <w:iCs/>
          <w:lang w:eastAsia="x-none"/>
        </w:rPr>
        <w:t>mlouvy o dílo.</w:t>
      </w:r>
      <w:r w:rsidR="0086289D" w:rsidRPr="0086289D">
        <w:rPr>
          <w:rFonts w:ascii="Arial" w:hAnsi="Arial" w:cs="Arial"/>
          <w:bCs/>
          <w:lang w:eastAsia="x-none"/>
        </w:rPr>
        <w:t xml:space="preserve">  Nový článek </w:t>
      </w:r>
      <w:r w:rsidR="0086289D"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>Cena a způsob její úhrady</w:t>
      </w:r>
      <w:r>
        <w:rPr>
          <w:rFonts w:ascii="Arial" w:hAnsi="Arial" w:cs="Arial"/>
          <w:b/>
          <w:bCs/>
          <w:i/>
          <w:iCs/>
          <w:u w:val="single"/>
          <w:lang w:eastAsia="x-none"/>
        </w:rPr>
        <w:t>,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 </w:t>
      </w:r>
      <w:r w:rsidR="0086289D"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3EDD7AEA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7B2BBAD0" w14:textId="75FCA812" w:rsidR="00191996" w:rsidRPr="00BC355B" w:rsidRDefault="00191996" w:rsidP="000A6000">
      <w:pPr>
        <w:numPr>
          <w:ilvl w:val="0"/>
          <w:numId w:val="1"/>
        </w:numPr>
        <w:spacing w:after="120"/>
        <w:ind w:hanging="57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57AAC4CF" w14:textId="692414FB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bez DPH </w:t>
      </w:r>
      <w:r w:rsidR="00D979A2">
        <w:rPr>
          <w:rFonts w:ascii="Arial" w:hAnsi="Arial" w:cs="Arial"/>
        </w:rPr>
        <w:t>1.1</w:t>
      </w:r>
      <w:r w:rsidR="001A390F">
        <w:rPr>
          <w:rFonts w:ascii="Arial" w:hAnsi="Arial" w:cs="Arial"/>
        </w:rPr>
        <w:t>1</w:t>
      </w:r>
      <w:r w:rsidR="000A6000">
        <w:rPr>
          <w:rFonts w:ascii="Arial" w:hAnsi="Arial" w:cs="Arial"/>
        </w:rPr>
        <w:t>3</w:t>
      </w:r>
      <w:r w:rsidR="00D979A2">
        <w:rPr>
          <w:rFonts w:ascii="Arial" w:hAnsi="Arial" w:cs="Arial"/>
        </w:rPr>
        <w:t>.</w:t>
      </w:r>
      <w:r w:rsidR="001A390F">
        <w:rPr>
          <w:rFonts w:ascii="Arial" w:hAnsi="Arial" w:cs="Arial"/>
        </w:rPr>
        <w:t>956</w:t>
      </w:r>
      <w:r w:rsidR="00D979A2">
        <w:rPr>
          <w:rFonts w:ascii="Arial" w:hAnsi="Arial" w:cs="Arial"/>
        </w:rPr>
        <w:t>,</w:t>
      </w:r>
      <w:r w:rsidR="001A390F">
        <w:rPr>
          <w:rFonts w:ascii="Arial" w:hAnsi="Arial" w:cs="Arial"/>
        </w:rPr>
        <w:t>5</w:t>
      </w:r>
      <w:r w:rsidR="000A6000">
        <w:rPr>
          <w:rFonts w:ascii="Arial" w:hAnsi="Arial" w:cs="Arial"/>
        </w:rPr>
        <w:t>8</w:t>
      </w:r>
      <w:r w:rsidRPr="008A5885">
        <w:rPr>
          <w:rFonts w:ascii="Arial" w:hAnsi="Arial" w:cs="Arial"/>
        </w:rPr>
        <w:t xml:space="preserve"> Kč</w:t>
      </w:r>
    </w:p>
    <w:p w14:paraId="4D4D0DCB" w14:textId="4E0C5506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E20E7D">
        <w:rPr>
          <w:rFonts w:ascii="Arial" w:hAnsi="Arial" w:cs="Arial"/>
        </w:rPr>
        <w:t>jeden</w:t>
      </w:r>
      <w:r w:rsidR="009F0417" w:rsidRPr="000C5E91">
        <w:rPr>
          <w:rFonts w:ascii="Arial" w:hAnsi="Arial" w:cs="Arial"/>
        </w:rPr>
        <w:t xml:space="preserve"> mili</w:t>
      </w:r>
      <w:r w:rsidR="00E20E7D">
        <w:rPr>
          <w:rFonts w:ascii="Arial" w:hAnsi="Arial" w:cs="Arial"/>
        </w:rPr>
        <w:t>ón</w:t>
      </w:r>
      <w:r w:rsidR="009F0417" w:rsidRPr="000C5E91">
        <w:rPr>
          <w:rFonts w:ascii="Arial" w:hAnsi="Arial" w:cs="Arial"/>
        </w:rPr>
        <w:t xml:space="preserve"> </w:t>
      </w:r>
      <w:r w:rsidR="00E20E7D">
        <w:rPr>
          <w:rFonts w:ascii="Arial" w:hAnsi="Arial" w:cs="Arial"/>
        </w:rPr>
        <w:t xml:space="preserve">sto </w:t>
      </w:r>
      <w:r w:rsidR="001A390F">
        <w:rPr>
          <w:rFonts w:ascii="Arial" w:hAnsi="Arial" w:cs="Arial"/>
        </w:rPr>
        <w:t>třináct</w:t>
      </w:r>
      <w:r w:rsidR="0002696A">
        <w:rPr>
          <w:rFonts w:ascii="Arial" w:hAnsi="Arial" w:cs="Arial"/>
        </w:rPr>
        <w:t xml:space="preserve"> </w:t>
      </w:r>
      <w:r w:rsidR="009F0417" w:rsidRPr="000C5E91">
        <w:rPr>
          <w:rFonts w:ascii="Arial" w:hAnsi="Arial" w:cs="Arial"/>
        </w:rPr>
        <w:t xml:space="preserve">tisíc </w:t>
      </w:r>
      <w:r w:rsidR="001A390F">
        <w:rPr>
          <w:rFonts w:ascii="Arial" w:hAnsi="Arial" w:cs="Arial"/>
        </w:rPr>
        <w:t>devět</w:t>
      </w:r>
      <w:r w:rsidR="00D41655">
        <w:rPr>
          <w:rFonts w:ascii="Arial" w:hAnsi="Arial" w:cs="Arial"/>
        </w:rPr>
        <w:t xml:space="preserve"> set </w:t>
      </w:r>
      <w:r w:rsidR="001A390F">
        <w:rPr>
          <w:rFonts w:ascii="Arial" w:hAnsi="Arial" w:cs="Arial"/>
        </w:rPr>
        <w:t>padesát šest</w:t>
      </w:r>
      <w:r w:rsidR="00E20E7D">
        <w:rPr>
          <w:rFonts w:ascii="Arial" w:hAnsi="Arial" w:cs="Arial"/>
        </w:rPr>
        <w:t xml:space="preserve"> </w:t>
      </w:r>
      <w:r w:rsidR="009F0417" w:rsidRPr="000C5E91">
        <w:rPr>
          <w:rFonts w:ascii="Arial" w:hAnsi="Arial" w:cs="Arial"/>
        </w:rPr>
        <w:t xml:space="preserve">korun českých </w:t>
      </w:r>
      <w:r w:rsidR="001A390F">
        <w:rPr>
          <w:rFonts w:ascii="Arial" w:hAnsi="Arial" w:cs="Arial"/>
        </w:rPr>
        <w:t>pade</w:t>
      </w:r>
      <w:r w:rsidR="00E20E7D">
        <w:rPr>
          <w:rFonts w:ascii="Arial" w:hAnsi="Arial" w:cs="Arial"/>
        </w:rPr>
        <w:t xml:space="preserve">sát </w:t>
      </w:r>
      <w:r w:rsidR="00D41655">
        <w:rPr>
          <w:rFonts w:ascii="Arial" w:hAnsi="Arial" w:cs="Arial"/>
        </w:rPr>
        <w:t>osm</w:t>
      </w:r>
      <w:r w:rsidR="009F0417" w:rsidRPr="000C5E91">
        <w:rPr>
          <w:rFonts w:ascii="Arial" w:hAnsi="Arial" w:cs="Arial"/>
        </w:rPr>
        <w:t xml:space="preserve"> haléřů</w:t>
      </w:r>
      <w:r w:rsidRPr="000C5E91">
        <w:rPr>
          <w:rFonts w:ascii="Arial" w:hAnsi="Arial" w:cs="Arial"/>
        </w:rPr>
        <w:t>)</w:t>
      </w:r>
    </w:p>
    <w:p w14:paraId="3F04D204" w14:textId="77777777" w:rsidR="00072A16" w:rsidRDefault="00072A1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2D9BED61" w14:textId="7243AC79" w:rsidR="00191996" w:rsidRPr="0007191F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DPH </w:t>
      </w:r>
      <w:r w:rsidR="001A390F">
        <w:rPr>
          <w:rFonts w:ascii="Arial" w:hAnsi="Arial" w:cs="Arial"/>
        </w:rPr>
        <w:t>167</w:t>
      </w:r>
      <w:r w:rsidR="00D979A2">
        <w:rPr>
          <w:rFonts w:ascii="Arial" w:hAnsi="Arial" w:cs="Arial"/>
        </w:rPr>
        <w:t>.</w:t>
      </w:r>
      <w:r w:rsidR="001A390F">
        <w:rPr>
          <w:rFonts w:ascii="Arial" w:hAnsi="Arial" w:cs="Arial"/>
        </w:rPr>
        <w:t>093</w:t>
      </w:r>
      <w:r w:rsidR="00D979A2">
        <w:rPr>
          <w:rFonts w:ascii="Arial" w:hAnsi="Arial" w:cs="Arial"/>
        </w:rPr>
        <w:t>,</w:t>
      </w:r>
      <w:r w:rsidR="00714FBA">
        <w:rPr>
          <w:rFonts w:ascii="Arial" w:hAnsi="Arial" w:cs="Arial"/>
        </w:rPr>
        <w:t>49</w:t>
      </w:r>
      <w:r w:rsidRPr="0007191F">
        <w:rPr>
          <w:rFonts w:ascii="Arial" w:hAnsi="Arial" w:cs="Arial"/>
        </w:rPr>
        <w:t xml:space="preserve"> Kč</w:t>
      </w:r>
    </w:p>
    <w:p w14:paraId="51EE7C9A" w14:textId="0D9CBAB0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(slovy: </w:t>
      </w:r>
      <w:r w:rsidR="001A390F">
        <w:rPr>
          <w:rFonts w:ascii="Arial" w:hAnsi="Arial" w:cs="Arial"/>
        </w:rPr>
        <w:t xml:space="preserve">sto šedesát sedm </w:t>
      </w:r>
      <w:r w:rsidR="00E20E7D">
        <w:rPr>
          <w:rFonts w:ascii="Arial" w:hAnsi="Arial" w:cs="Arial"/>
        </w:rPr>
        <w:t xml:space="preserve">tisíc </w:t>
      </w:r>
      <w:r w:rsidR="001A390F">
        <w:rPr>
          <w:rFonts w:ascii="Arial" w:hAnsi="Arial" w:cs="Arial"/>
        </w:rPr>
        <w:t>devadesát tři</w:t>
      </w:r>
      <w:r w:rsidR="00DC4655">
        <w:rPr>
          <w:rFonts w:ascii="Arial" w:hAnsi="Arial" w:cs="Arial"/>
        </w:rPr>
        <w:t xml:space="preserve"> </w:t>
      </w:r>
      <w:r w:rsidR="00C3192D" w:rsidRPr="0007191F">
        <w:rPr>
          <w:rFonts w:ascii="Arial" w:hAnsi="Arial" w:cs="Arial"/>
        </w:rPr>
        <w:t xml:space="preserve">korun českých </w:t>
      </w:r>
      <w:r w:rsidR="00714FBA">
        <w:rPr>
          <w:rFonts w:ascii="Arial" w:hAnsi="Arial" w:cs="Arial"/>
        </w:rPr>
        <w:t>čtyřicet devět</w:t>
      </w:r>
      <w:r w:rsidR="008D215A">
        <w:rPr>
          <w:rFonts w:ascii="Arial" w:hAnsi="Arial" w:cs="Arial"/>
        </w:rPr>
        <w:t xml:space="preserve"> </w:t>
      </w:r>
      <w:r w:rsidRPr="0007191F">
        <w:rPr>
          <w:rFonts w:ascii="Arial" w:hAnsi="Arial" w:cs="Arial"/>
        </w:rPr>
        <w:t>haléřů)</w:t>
      </w:r>
    </w:p>
    <w:p w14:paraId="054389F5" w14:textId="77777777" w:rsidR="00324EBE" w:rsidRDefault="00324EBE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0C57796A" w14:textId="77E13EFD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včetně DPH </w:t>
      </w:r>
      <w:r w:rsidR="00D979A2" w:rsidRPr="00D979A2">
        <w:rPr>
          <w:rFonts w:ascii="Arial" w:hAnsi="Arial" w:cs="Arial"/>
          <w:b/>
        </w:rPr>
        <w:t>1</w:t>
      </w:r>
      <w:r w:rsidR="00D979A2">
        <w:rPr>
          <w:rFonts w:ascii="Arial" w:hAnsi="Arial" w:cs="Arial"/>
          <w:b/>
        </w:rPr>
        <w:t>.</w:t>
      </w:r>
      <w:r w:rsidR="001A390F">
        <w:rPr>
          <w:rFonts w:ascii="Arial" w:hAnsi="Arial" w:cs="Arial"/>
          <w:b/>
        </w:rPr>
        <w:t>281</w:t>
      </w:r>
      <w:r w:rsidR="00D979A2">
        <w:rPr>
          <w:rFonts w:ascii="Arial" w:hAnsi="Arial" w:cs="Arial"/>
          <w:b/>
        </w:rPr>
        <w:t>.</w:t>
      </w:r>
      <w:r w:rsidR="001A390F">
        <w:rPr>
          <w:rFonts w:ascii="Arial" w:hAnsi="Arial" w:cs="Arial"/>
          <w:b/>
        </w:rPr>
        <w:t>050</w:t>
      </w:r>
      <w:r w:rsidR="00D979A2" w:rsidRPr="00D979A2">
        <w:rPr>
          <w:rFonts w:ascii="Arial" w:hAnsi="Arial" w:cs="Arial"/>
          <w:b/>
        </w:rPr>
        <w:t>,</w:t>
      </w:r>
      <w:r w:rsidR="001A390F">
        <w:rPr>
          <w:rFonts w:ascii="Arial" w:hAnsi="Arial" w:cs="Arial"/>
          <w:b/>
        </w:rPr>
        <w:t>07</w:t>
      </w:r>
      <w:r w:rsidRPr="00511390">
        <w:rPr>
          <w:rFonts w:ascii="Arial" w:hAnsi="Arial" w:cs="Arial"/>
          <w:b/>
        </w:rPr>
        <w:t xml:space="preserve"> Kč</w:t>
      </w:r>
    </w:p>
    <w:p w14:paraId="12D98A9D" w14:textId="67749E06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E20E7D">
        <w:rPr>
          <w:rFonts w:ascii="Arial" w:hAnsi="Arial" w:cs="Arial"/>
        </w:rPr>
        <w:t>jeden</w:t>
      </w:r>
      <w:r w:rsidR="00191996" w:rsidRPr="00511390">
        <w:rPr>
          <w:rFonts w:ascii="Arial" w:hAnsi="Arial" w:cs="Arial"/>
        </w:rPr>
        <w:t xml:space="preserve"> mili</w:t>
      </w:r>
      <w:r w:rsidR="00E20E7D">
        <w:rPr>
          <w:rFonts w:ascii="Arial" w:hAnsi="Arial" w:cs="Arial"/>
        </w:rPr>
        <w:t>ón</w:t>
      </w:r>
      <w:r w:rsidR="00191996" w:rsidRPr="00511390">
        <w:rPr>
          <w:rFonts w:ascii="Arial" w:hAnsi="Arial" w:cs="Arial"/>
        </w:rPr>
        <w:t xml:space="preserve"> </w:t>
      </w:r>
      <w:r w:rsidR="001A390F">
        <w:rPr>
          <w:rFonts w:ascii="Arial" w:hAnsi="Arial" w:cs="Arial"/>
        </w:rPr>
        <w:t>dvě stě osmdesát jedna</w:t>
      </w:r>
      <w:r w:rsidR="00E20E7D">
        <w:rPr>
          <w:rFonts w:ascii="Arial" w:hAnsi="Arial" w:cs="Arial"/>
        </w:rPr>
        <w:t xml:space="preserve"> </w:t>
      </w:r>
      <w:r w:rsidR="0075190C" w:rsidRPr="0081602E">
        <w:rPr>
          <w:rFonts w:ascii="Arial" w:hAnsi="Arial" w:cs="Arial"/>
        </w:rPr>
        <w:t>t</w:t>
      </w:r>
      <w:r w:rsidRPr="00511390">
        <w:rPr>
          <w:rFonts w:ascii="Arial" w:hAnsi="Arial" w:cs="Arial"/>
        </w:rPr>
        <w:t xml:space="preserve">isíc </w:t>
      </w:r>
      <w:r w:rsidR="001A390F">
        <w:rPr>
          <w:rFonts w:ascii="Arial" w:hAnsi="Arial" w:cs="Arial"/>
        </w:rPr>
        <w:t>padesát</w:t>
      </w:r>
      <w:r w:rsidR="0002696A">
        <w:rPr>
          <w:rFonts w:ascii="Arial" w:hAnsi="Arial" w:cs="Arial"/>
        </w:rPr>
        <w:t xml:space="preserve"> </w:t>
      </w:r>
      <w:r w:rsidR="0075190C" w:rsidRPr="0081602E">
        <w:rPr>
          <w:rFonts w:ascii="Arial" w:hAnsi="Arial" w:cs="Arial"/>
        </w:rPr>
        <w:t>kor</w:t>
      </w:r>
      <w:r w:rsidR="00191996" w:rsidRPr="00511390">
        <w:rPr>
          <w:rFonts w:ascii="Arial" w:hAnsi="Arial" w:cs="Arial"/>
        </w:rPr>
        <w:t>un českých</w:t>
      </w:r>
      <w:r w:rsidR="00277F61">
        <w:rPr>
          <w:rFonts w:ascii="Arial" w:hAnsi="Arial" w:cs="Arial"/>
        </w:rPr>
        <w:t xml:space="preserve"> </w:t>
      </w:r>
      <w:r w:rsidR="001A390F">
        <w:rPr>
          <w:rFonts w:ascii="Arial" w:hAnsi="Arial" w:cs="Arial"/>
        </w:rPr>
        <w:t>sedm</w:t>
      </w:r>
      <w:r w:rsidR="0002696A">
        <w:rPr>
          <w:rFonts w:ascii="Arial" w:hAnsi="Arial" w:cs="Arial"/>
        </w:rPr>
        <w:t xml:space="preserve"> </w:t>
      </w:r>
      <w:r w:rsidR="00191996" w:rsidRPr="00511390">
        <w:rPr>
          <w:rFonts w:ascii="Arial" w:hAnsi="Arial" w:cs="Arial"/>
        </w:rPr>
        <w:t>haléřů)</w:t>
      </w:r>
    </w:p>
    <w:p w14:paraId="3EA757DE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34E2A748" w14:textId="4D38FD74" w:rsidR="00191996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(dále jen „cena“ nebo “cena za provedení díla“)</w:t>
      </w:r>
    </w:p>
    <w:p w14:paraId="76384181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7DBCF1E8" w14:textId="77777777" w:rsidR="004372F5" w:rsidRPr="004372F5" w:rsidRDefault="004372F5" w:rsidP="000A6000">
      <w:pPr>
        <w:pStyle w:val="Odstavecseseznamem"/>
        <w:numPr>
          <w:ilvl w:val="0"/>
          <w:numId w:val="2"/>
        </w:numPr>
        <w:ind w:left="426" w:hanging="426"/>
        <w:rPr>
          <w:rFonts w:ascii="Arial" w:hAnsi="Arial" w:cs="Arial"/>
          <w:lang w:eastAsia="x-none"/>
        </w:rPr>
      </w:pPr>
      <w:r w:rsidRPr="004372F5">
        <w:rPr>
          <w:rFonts w:ascii="Arial" w:hAnsi="Arial" w:cs="Arial"/>
          <w:lang w:eastAsia="x-none"/>
        </w:rPr>
        <w:t>Ostatní ustanovení smlouvy zůstávají nezměněna.</w:t>
      </w:r>
    </w:p>
    <w:p w14:paraId="212C5466" w14:textId="77777777" w:rsidR="00A71AAB" w:rsidRDefault="00A71AAB" w:rsidP="009D1684">
      <w:pPr>
        <w:pStyle w:val="Odstavecseseznamem"/>
        <w:jc w:val="both"/>
        <w:rPr>
          <w:rFonts w:ascii="Arial" w:hAnsi="Arial" w:cs="Arial"/>
          <w:lang w:eastAsia="x-none"/>
        </w:rPr>
      </w:pPr>
    </w:p>
    <w:p w14:paraId="6735F596" w14:textId="57070392" w:rsidR="0086289D" w:rsidRPr="0081602E" w:rsidRDefault="0086289D" w:rsidP="000A600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 w:rsidRPr="0081602E">
        <w:rPr>
          <w:rFonts w:ascii="Arial" w:hAnsi="Arial" w:cs="Arial"/>
          <w:lang w:eastAsia="x-none"/>
        </w:rPr>
        <w:t xml:space="preserve">Tento </w:t>
      </w:r>
      <w:r w:rsidR="003106A0">
        <w:rPr>
          <w:rFonts w:ascii="Arial" w:hAnsi="Arial" w:cs="Arial"/>
          <w:lang w:eastAsia="x-none"/>
        </w:rPr>
        <w:t>d</w:t>
      </w:r>
      <w:r w:rsidRPr="0081602E">
        <w:rPr>
          <w:rFonts w:ascii="Arial" w:hAnsi="Arial" w:cs="Arial"/>
          <w:lang w:eastAsia="x-none"/>
        </w:rPr>
        <w:t xml:space="preserve">odatek č. </w:t>
      </w:r>
      <w:r w:rsidR="000A6000">
        <w:rPr>
          <w:rFonts w:ascii="Arial" w:hAnsi="Arial" w:cs="Arial"/>
          <w:lang w:eastAsia="x-none"/>
        </w:rPr>
        <w:t>2</w:t>
      </w:r>
      <w:r w:rsidRPr="0081602E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1B61EC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18859D3" w14:textId="64FFFA82" w:rsidR="0086289D" w:rsidRPr="0086289D" w:rsidRDefault="00DA55AB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Tento d</w:t>
      </w:r>
      <w:r w:rsidR="0086289D" w:rsidRPr="0086289D">
        <w:rPr>
          <w:rFonts w:ascii="Arial" w:hAnsi="Arial" w:cs="Arial"/>
          <w:lang w:eastAsia="x-none"/>
        </w:rPr>
        <w:t xml:space="preserve">odatek č. </w:t>
      </w:r>
      <w:r w:rsidR="000A6000">
        <w:rPr>
          <w:rFonts w:ascii="Arial" w:hAnsi="Arial" w:cs="Arial"/>
          <w:lang w:eastAsia="x-none"/>
        </w:rPr>
        <w:t>2</w:t>
      </w:r>
      <w:r w:rsidR="0086289D" w:rsidRPr="0086289D">
        <w:rPr>
          <w:rFonts w:ascii="Arial" w:hAnsi="Arial" w:cs="Arial"/>
          <w:lang w:eastAsia="x-none"/>
        </w:rPr>
        <w:t xml:space="preserve"> je </w:t>
      </w:r>
      <w:r>
        <w:rPr>
          <w:rFonts w:ascii="Arial" w:hAnsi="Arial" w:cs="Arial"/>
          <w:lang w:eastAsia="x-none"/>
        </w:rPr>
        <w:t>v souladu s § 211 odst. 3 zákona č. 134/2016 Sb., o zadávání veřejných zakázek, ve znění pozdějších předpisů ve spojení se zákonem č. 300/2008 Sb. O elektronických úkonech a autorizované konverzi dokumentů, ve znění pozdějších předpisů uzavřen elektronicky</w:t>
      </w:r>
      <w:r w:rsidR="0086289D" w:rsidRPr="0086289D">
        <w:rPr>
          <w:rFonts w:ascii="Arial" w:hAnsi="Arial" w:cs="Arial"/>
          <w:lang w:eastAsia="x-none"/>
        </w:rPr>
        <w:t>.</w:t>
      </w:r>
    </w:p>
    <w:p w14:paraId="46EACB3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0D3648FB" w14:textId="04F7351B" w:rsidR="0086289D" w:rsidRPr="0086289D" w:rsidRDefault="0086289D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0A6000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</w:t>
      </w:r>
      <w:r w:rsidR="0001642C">
        <w:rPr>
          <w:rFonts w:ascii="Arial" w:hAnsi="Arial" w:cs="Arial"/>
          <w:lang w:eastAsia="x-none"/>
        </w:rPr>
        <w:t>phmc6ik</w:t>
      </w:r>
      <w:r w:rsidRPr="00B02A34">
        <w:rPr>
          <w:rFonts w:ascii="Arial" w:hAnsi="Arial" w:cs="Arial"/>
          <w:lang w:eastAsia="x-none"/>
        </w:rPr>
        <w:t>.</w:t>
      </w:r>
      <w:r w:rsidRPr="0086289D">
        <w:rPr>
          <w:rFonts w:ascii="Arial" w:hAnsi="Arial" w:cs="Arial"/>
          <w:lang w:eastAsia="x-none"/>
        </w:rPr>
        <w:t xml:space="preserve"> Považuje-li zhotovitel rozsah uveřejnění v registru smluv za nedostatečný, upozorní na tuto skutečnost </w:t>
      </w:r>
      <w:r w:rsidRPr="0086289D">
        <w:rPr>
          <w:rFonts w:ascii="Arial" w:hAnsi="Arial" w:cs="Arial"/>
          <w:lang w:eastAsia="x-none"/>
        </w:rPr>
        <w:lastRenderedPageBreak/>
        <w:t xml:space="preserve">objednatele. Neprovede-li objednatel v přiměřené lhůtě nápravu, je zhotovitel oprávněn uveřejnit v registru smluv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odatek č. </w:t>
      </w:r>
      <w:r w:rsidR="00B6702F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769A877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214CE376" w14:textId="1EE10790" w:rsidR="0086289D" w:rsidRDefault="0086289D" w:rsidP="000A600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0A6000">
        <w:rPr>
          <w:rFonts w:ascii="Arial" w:hAnsi="Arial" w:cs="Arial"/>
          <w:lang w:eastAsia="x-none"/>
        </w:rPr>
        <w:t>2</w:t>
      </w:r>
      <w:r w:rsidR="00EE4E07">
        <w:rPr>
          <w:rFonts w:ascii="Arial" w:hAnsi="Arial" w:cs="Arial"/>
          <w:lang w:eastAsia="x-none"/>
        </w:rPr>
        <w:t xml:space="preserve"> tvoří t</w:t>
      </w:r>
      <w:r w:rsidR="00B02A34">
        <w:rPr>
          <w:rFonts w:ascii="Arial" w:hAnsi="Arial" w:cs="Arial"/>
          <w:lang w:eastAsia="x-none"/>
        </w:rPr>
        <w:t>y</w:t>
      </w:r>
      <w:r w:rsidR="00EE4E07">
        <w:rPr>
          <w:rFonts w:ascii="Arial" w:hAnsi="Arial" w:cs="Arial"/>
          <w:lang w:eastAsia="x-none"/>
        </w:rPr>
        <w:t>to příloh</w:t>
      </w:r>
      <w:r w:rsidR="00B02A34">
        <w:rPr>
          <w:rFonts w:ascii="Arial" w:hAnsi="Arial" w:cs="Arial"/>
          <w:lang w:eastAsia="x-none"/>
        </w:rPr>
        <w:t>y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1DBEF4EB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7D0362BA" w14:textId="764AC394" w:rsidR="0086289D" w:rsidRPr="00EF12FF" w:rsidRDefault="0086289D" w:rsidP="00072A16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 w:rsidR="000A6000">
        <w:rPr>
          <w:rFonts w:ascii="Arial" w:hAnsi="Arial" w:cs="Arial"/>
          <w:b/>
          <w:lang w:eastAsia="x-none"/>
        </w:rPr>
        <w:t>1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0A6000">
        <w:rPr>
          <w:rFonts w:ascii="Arial" w:hAnsi="Arial" w:cs="Arial"/>
          <w:lang w:eastAsia="x-none"/>
        </w:rPr>
        <w:t>3</w:t>
      </w:r>
      <w:r w:rsidR="00D979A2">
        <w:rPr>
          <w:rFonts w:ascii="Arial" w:hAnsi="Arial" w:cs="Arial"/>
          <w:lang w:eastAsia="x-none"/>
        </w:rPr>
        <w:t xml:space="preserve"> </w:t>
      </w:r>
      <w:r w:rsidR="000A6000" w:rsidRPr="00EF12FF">
        <w:rPr>
          <w:rFonts w:ascii="Arial" w:hAnsi="Arial" w:cs="Arial"/>
        </w:rPr>
        <w:t>Aktualizace výkazu výměr na základě skutečného provedení stavby</w:t>
      </w:r>
    </w:p>
    <w:p w14:paraId="1D390A02" w14:textId="77777777" w:rsidR="00D979A2" w:rsidRPr="00EF12FF" w:rsidRDefault="00D979A2" w:rsidP="00072A16">
      <w:pPr>
        <w:ind w:left="2127" w:hanging="1419"/>
        <w:jc w:val="both"/>
        <w:rPr>
          <w:rFonts w:ascii="Arial" w:hAnsi="Arial" w:cs="Arial"/>
          <w:lang w:eastAsia="x-none"/>
        </w:rPr>
      </w:pPr>
    </w:p>
    <w:p w14:paraId="79C474A9" w14:textId="472DB6F6" w:rsidR="00F16DB2" w:rsidRDefault="00F16DB2" w:rsidP="00F16DB2">
      <w:pPr>
        <w:ind w:firstLine="708"/>
        <w:jc w:val="both"/>
        <w:rPr>
          <w:rFonts w:ascii="Arial" w:hAnsi="Arial" w:cs="Arial"/>
          <w:lang w:eastAsia="x-none"/>
        </w:rPr>
      </w:pPr>
    </w:p>
    <w:p w14:paraId="3FD0E145" w14:textId="5438C65F" w:rsidR="000D264A" w:rsidRDefault="000D264A" w:rsidP="00F16DB2">
      <w:pPr>
        <w:ind w:firstLine="708"/>
        <w:jc w:val="both"/>
        <w:rPr>
          <w:rFonts w:ascii="Arial" w:hAnsi="Arial" w:cs="Arial"/>
          <w:lang w:eastAsia="x-none"/>
        </w:rPr>
      </w:pPr>
    </w:p>
    <w:p w14:paraId="211F1849" w14:textId="42DAF66C" w:rsidR="000D264A" w:rsidRDefault="000D264A" w:rsidP="00F16DB2">
      <w:pPr>
        <w:ind w:firstLine="708"/>
        <w:jc w:val="both"/>
        <w:rPr>
          <w:rFonts w:ascii="Arial" w:hAnsi="Arial" w:cs="Arial"/>
          <w:lang w:eastAsia="x-none"/>
        </w:rPr>
      </w:pPr>
    </w:p>
    <w:p w14:paraId="652C5696" w14:textId="77777777" w:rsidR="000D264A" w:rsidRPr="007A2B5D" w:rsidRDefault="000D264A" w:rsidP="00F16DB2">
      <w:pPr>
        <w:ind w:firstLine="708"/>
        <w:jc w:val="both"/>
        <w:rPr>
          <w:rFonts w:ascii="Arial" w:hAnsi="Arial" w:cs="Arial"/>
          <w:lang w:eastAsia="x-none"/>
        </w:rPr>
      </w:pPr>
    </w:p>
    <w:p w14:paraId="40797D38" w14:textId="77777777" w:rsidR="007568F3" w:rsidRPr="0086289D" w:rsidRDefault="007568F3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C99FAAF" w14:textId="18284776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01642C">
        <w:rPr>
          <w:rFonts w:ascii="Arial" w:hAnsi="Arial" w:cs="Arial"/>
        </w:rPr>
        <w:t> Karlových Varech</w:t>
      </w:r>
      <w:r w:rsidR="00A90E89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 …</w:t>
      </w:r>
      <w:r w:rsidR="00D26591">
        <w:rPr>
          <w:rFonts w:ascii="Arial" w:hAnsi="Arial" w:cs="Arial"/>
        </w:rPr>
        <w:t>……….</w:t>
      </w:r>
      <w:r w:rsidR="00D17099" w:rsidRPr="00426877">
        <w:rPr>
          <w:rFonts w:ascii="Arial" w:hAnsi="Arial" w:cs="Arial"/>
        </w:rPr>
        <w:t>…….</w:t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D26591">
        <w:rPr>
          <w:rFonts w:ascii="Arial" w:hAnsi="Arial" w:cs="Arial"/>
        </w:rPr>
        <w:t> Karlových Varech</w:t>
      </w:r>
      <w:r w:rsidRPr="00426877">
        <w:rPr>
          <w:rFonts w:ascii="Arial" w:hAnsi="Arial" w:cs="Arial"/>
        </w:rPr>
        <w:t xml:space="preserve"> dne …</w:t>
      </w:r>
      <w:r w:rsidR="00D26591">
        <w:rPr>
          <w:rFonts w:ascii="Arial" w:hAnsi="Arial" w:cs="Arial"/>
        </w:rPr>
        <w:t>…………</w:t>
      </w:r>
      <w:proofErr w:type="gramStart"/>
      <w:r w:rsidRPr="00426877">
        <w:rPr>
          <w:rFonts w:ascii="Arial" w:hAnsi="Arial" w:cs="Arial"/>
        </w:rPr>
        <w:t>…….</w:t>
      </w:r>
      <w:proofErr w:type="gramEnd"/>
      <w:r w:rsidRPr="00426877">
        <w:rPr>
          <w:rFonts w:ascii="Arial" w:hAnsi="Arial" w:cs="Arial"/>
        </w:rPr>
        <w:t>.</w:t>
      </w:r>
    </w:p>
    <w:p w14:paraId="5A32BD53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58EBAE1F" w14:textId="77777777" w:rsidR="00727A61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</w:t>
      </w:r>
    </w:p>
    <w:p w14:paraId="438D542F" w14:textId="77777777" w:rsidR="00727A61" w:rsidRDefault="00727A61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0218A39A" w14:textId="430F7877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</w:t>
      </w:r>
    </w:p>
    <w:p w14:paraId="364D29D4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4858193F" w14:textId="3217F8C3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="0067606F">
        <w:rPr>
          <w:rFonts w:ascii="Arial" w:hAnsi="Arial" w:cs="Arial"/>
          <w:snapToGrid/>
          <w:sz w:val="20"/>
        </w:rPr>
        <w:t xml:space="preserve">    </w:t>
      </w:r>
      <w:r w:rsidRPr="00426877">
        <w:rPr>
          <w:rFonts w:ascii="Arial" w:hAnsi="Arial" w:cs="Arial"/>
          <w:snapToGrid/>
          <w:sz w:val="20"/>
        </w:rPr>
        <w:t>___________________________________</w:t>
      </w:r>
    </w:p>
    <w:p w14:paraId="76CD6E7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2147AC4" w14:textId="71B73F43" w:rsidR="00127B5E" w:rsidRDefault="00D17099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</w:t>
      </w:r>
      <w:r w:rsidR="00127B5E">
        <w:rPr>
          <w:rFonts w:ascii="Arial" w:hAnsi="Arial" w:cs="Arial"/>
        </w:rPr>
        <w:t xml:space="preserve">  </w:t>
      </w:r>
      <w:r w:rsidR="0067606F">
        <w:rPr>
          <w:rFonts w:ascii="Arial" w:hAnsi="Arial" w:cs="Arial"/>
        </w:rPr>
        <w:t xml:space="preserve">   </w:t>
      </w:r>
      <w:r w:rsidR="0001642C">
        <w:rPr>
          <w:rFonts w:ascii="Arial" w:hAnsi="Arial" w:cs="Arial"/>
        </w:rPr>
        <w:t>Bc</w:t>
      </w:r>
      <w:r w:rsidR="00127B5E">
        <w:rPr>
          <w:rFonts w:ascii="Arial" w:hAnsi="Arial" w:cs="Arial"/>
        </w:rPr>
        <w:t xml:space="preserve">. </w:t>
      </w:r>
      <w:r w:rsidR="0001642C">
        <w:rPr>
          <w:rFonts w:ascii="Arial" w:hAnsi="Arial" w:cs="Arial"/>
        </w:rPr>
        <w:t>Lukáš Havel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   </w:t>
      </w:r>
      <w:r w:rsidR="0067606F">
        <w:rPr>
          <w:rFonts w:ascii="Arial" w:hAnsi="Arial" w:cs="Arial"/>
        </w:rPr>
        <w:t xml:space="preserve">   </w:t>
      </w:r>
      <w:r w:rsidR="00127B5E" w:rsidRPr="00426877">
        <w:rPr>
          <w:rFonts w:ascii="Arial" w:hAnsi="Arial" w:cs="Arial"/>
        </w:rPr>
        <w:t xml:space="preserve"> </w:t>
      </w:r>
      <w:r w:rsidR="00B964B3">
        <w:rPr>
          <w:rFonts w:ascii="Arial" w:hAnsi="Arial" w:cs="Arial"/>
        </w:rPr>
        <w:t>XXXXXXXXXXX</w:t>
      </w:r>
      <w:bookmarkStart w:id="0" w:name="_GoBack"/>
      <w:bookmarkEnd w:id="0"/>
      <w:r w:rsidR="00A656CF" w:rsidRPr="00426877">
        <w:rPr>
          <w:rFonts w:ascii="Arial" w:hAnsi="Arial" w:cs="Arial"/>
        </w:rPr>
        <w:t xml:space="preserve">  </w:t>
      </w:r>
      <w:r w:rsidR="00127B5E" w:rsidRPr="00426877">
        <w:rPr>
          <w:rFonts w:ascii="Arial" w:hAnsi="Arial" w:cs="Arial"/>
        </w:rPr>
        <w:t xml:space="preserve">  </w:t>
      </w:r>
    </w:p>
    <w:p w14:paraId="4180F26C" w14:textId="39E27D90" w:rsidR="00AB025F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606F">
        <w:rPr>
          <w:rFonts w:ascii="Arial" w:hAnsi="Arial" w:cs="Arial"/>
        </w:rPr>
        <w:t xml:space="preserve">      </w:t>
      </w:r>
      <w:r w:rsidR="0001642C">
        <w:rPr>
          <w:rFonts w:ascii="Arial" w:hAnsi="Arial" w:cs="Arial"/>
        </w:rPr>
        <w:tab/>
        <w:t xml:space="preserve">   </w:t>
      </w:r>
      <w:r w:rsidR="00EF16E9"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7606F">
        <w:rPr>
          <w:rFonts w:ascii="Arial" w:hAnsi="Arial" w:cs="Arial"/>
        </w:rPr>
        <w:t xml:space="preserve"> </w:t>
      </w:r>
      <w:r w:rsidR="0001642C">
        <w:rPr>
          <w:rFonts w:ascii="Arial" w:hAnsi="Arial" w:cs="Arial"/>
        </w:rPr>
        <w:tab/>
      </w:r>
      <w:r w:rsidR="00A656CF">
        <w:rPr>
          <w:rFonts w:ascii="Arial" w:hAnsi="Arial" w:cs="Arial"/>
        </w:rPr>
        <w:t xml:space="preserve">    vedoucí odboru investic</w:t>
      </w:r>
      <w:r w:rsidR="00A656CF" w:rsidRPr="00426877">
        <w:rPr>
          <w:rFonts w:ascii="Arial" w:hAnsi="Arial" w:cs="Arial"/>
        </w:rPr>
        <w:t xml:space="preserve">        </w:t>
      </w:r>
      <w:r w:rsidRPr="00426877">
        <w:rPr>
          <w:rFonts w:ascii="Arial" w:hAnsi="Arial" w:cs="Arial"/>
        </w:rPr>
        <w:t xml:space="preserve">        </w:t>
      </w:r>
    </w:p>
    <w:p w14:paraId="26B68473" w14:textId="578AC230" w:rsidR="00127B5E" w:rsidRDefault="00127B5E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</w:t>
      </w:r>
    </w:p>
    <w:p w14:paraId="4585DB04" w14:textId="3AAEFAC1" w:rsidR="00126BF5" w:rsidRDefault="00126BF5" w:rsidP="00127B5E">
      <w:pPr>
        <w:rPr>
          <w:rFonts w:ascii="Arial" w:hAnsi="Arial" w:cs="Arial"/>
        </w:rPr>
      </w:pPr>
    </w:p>
    <w:p w14:paraId="65D69BB2" w14:textId="76F8D647" w:rsidR="0002696A" w:rsidRDefault="0002696A" w:rsidP="00127B5E">
      <w:pPr>
        <w:rPr>
          <w:rFonts w:ascii="Arial" w:hAnsi="Arial" w:cs="Arial"/>
        </w:rPr>
      </w:pPr>
    </w:p>
    <w:p w14:paraId="43415123" w14:textId="3AB69267" w:rsidR="00727A61" w:rsidRDefault="00727A61" w:rsidP="00127B5E">
      <w:pPr>
        <w:rPr>
          <w:rFonts w:ascii="Arial" w:hAnsi="Arial" w:cs="Arial"/>
        </w:rPr>
      </w:pPr>
    </w:p>
    <w:p w14:paraId="091B3A62" w14:textId="4BCDDB29" w:rsidR="00727A61" w:rsidRDefault="00727A61" w:rsidP="00127B5E">
      <w:pPr>
        <w:rPr>
          <w:rFonts w:ascii="Arial" w:hAnsi="Arial" w:cs="Arial"/>
        </w:rPr>
      </w:pPr>
    </w:p>
    <w:p w14:paraId="335D9E85" w14:textId="77777777" w:rsidR="00727A61" w:rsidRDefault="00727A61" w:rsidP="00127B5E">
      <w:pPr>
        <w:rPr>
          <w:rFonts w:ascii="Arial" w:hAnsi="Arial" w:cs="Arial"/>
        </w:rPr>
      </w:pPr>
    </w:p>
    <w:p w14:paraId="4304020C" w14:textId="3990E0DA" w:rsidR="00127B5E" w:rsidRDefault="00E778FC" w:rsidP="00E77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C93D1F" w14:textId="270BD983" w:rsidR="009926C7" w:rsidRDefault="009926C7" w:rsidP="00E778FC">
      <w:pPr>
        <w:rPr>
          <w:rFonts w:ascii="Arial" w:hAnsi="Arial" w:cs="Arial"/>
        </w:rPr>
      </w:pPr>
    </w:p>
    <w:p w14:paraId="0CA44DBC" w14:textId="4D4ED116" w:rsidR="009926C7" w:rsidRDefault="009926C7" w:rsidP="00E778FC">
      <w:pPr>
        <w:rPr>
          <w:rFonts w:ascii="Arial" w:hAnsi="Arial" w:cs="Arial"/>
        </w:rPr>
      </w:pPr>
    </w:p>
    <w:p w14:paraId="63B82915" w14:textId="7289120A" w:rsidR="009926C7" w:rsidRDefault="009926C7" w:rsidP="00E778FC">
      <w:pPr>
        <w:rPr>
          <w:rFonts w:ascii="Arial" w:hAnsi="Arial" w:cs="Arial"/>
        </w:rPr>
      </w:pPr>
    </w:p>
    <w:p w14:paraId="0F85EE57" w14:textId="1120F9FB" w:rsidR="009926C7" w:rsidRDefault="009926C7" w:rsidP="00E778FC">
      <w:pPr>
        <w:rPr>
          <w:rFonts w:ascii="Arial" w:hAnsi="Arial" w:cs="Arial"/>
        </w:rPr>
      </w:pPr>
    </w:p>
    <w:p w14:paraId="3922D5D8" w14:textId="23DB8241" w:rsidR="000051C5" w:rsidRDefault="000051C5" w:rsidP="00E778FC">
      <w:pPr>
        <w:rPr>
          <w:rFonts w:ascii="Arial" w:hAnsi="Arial" w:cs="Arial"/>
        </w:rPr>
      </w:pPr>
    </w:p>
    <w:p w14:paraId="3720C71D" w14:textId="58ECB6F5" w:rsidR="000051C5" w:rsidRDefault="000051C5" w:rsidP="00E778FC">
      <w:pPr>
        <w:rPr>
          <w:rFonts w:ascii="Arial" w:hAnsi="Arial" w:cs="Arial"/>
        </w:rPr>
      </w:pPr>
    </w:p>
    <w:p w14:paraId="0C33C16E" w14:textId="61BE181A" w:rsidR="000051C5" w:rsidRDefault="000051C5" w:rsidP="00E778FC">
      <w:pPr>
        <w:rPr>
          <w:rFonts w:ascii="Arial" w:hAnsi="Arial" w:cs="Arial"/>
        </w:rPr>
      </w:pPr>
    </w:p>
    <w:p w14:paraId="54AF988D" w14:textId="0851B222" w:rsidR="000051C5" w:rsidRDefault="000051C5" w:rsidP="00E778FC">
      <w:pPr>
        <w:rPr>
          <w:rFonts w:ascii="Arial" w:hAnsi="Arial" w:cs="Arial"/>
        </w:rPr>
      </w:pPr>
    </w:p>
    <w:p w14:paraId="412B7800" w14:textId="7D753E9E" w:rsidR="000051C5" w:rsidRDefault="000051C5" w:rsidP="00E778FC">
      <w:pPr>
        <w:rPr>
          <w:rFonts w:ascii="Arial" w:hAnsi="Arial" w:cs="Arial"/>
        </w:rPr>
      </w:pPr>
    </w:p>
    <w:p w14:paraId="15F0327B" w14:textId="7AA3DA90" w:rsidR="000051C5" w:rsidRDefault="000051C5" w:rsidP="00E778FC">
      <w:pPr>
        <w:rPr>
          <w:rFonts w:ascii="Arial" w:hAnsi="Arial" w:cs="Arial"/>
        </w:rPr>
      </w:pPr>
    </w:p>
    <w:p w14:paraId="7B04C6F6" w14:textId="493B6728" w:rsidR="000051C5" w:rsidRDefault="000051C5" w:rsidP="00E778FC">
      <w:pPr>
        <w:rPr>
          <w:rFonts w:ascii="Arial" w:hAnsi="Arial" w:cs="Arial"/>
        </w:rPr>
      </w:pPr>
    </w:p>
    <w:p w14:paraId="06F14E3D" w14:textId="4F0C3202" w:rsidR="000051C5" w:rsidRDefault="000051C5" w:rsidP="00E778FC">
      <w:pPr>
        <w:rPr>
          <w:rFonts w:ascii="Arial" w:hAnsi="Arial" w:cs="Arial"/>
        </w:rPr>
      </w:pPr>
    </w:p>
    <w:p w14:paraId="21E74494" w14:textId="5A73F5FD" w:rsidR="000051C5" w:rsidRDefault="000051C5" w:rsidP="00E778FC">
      <w:pPr>
        <w:rPr>
          <w:rFonts w:ascii="Arial" w:hAnsi="Arial" w:cs="Arial"/>
        </w:rPr>
      </w:pPr>
    </w:p>
    <w:p w14:paraId="2DB0D10A" w14:textId="1B7A74AE" w:rsidR="000051C5" w:rsidRDefault="000051C5" w:rsidP="00E778FC">
      <w:pPr>
        <w:rPr>
          <w:rFonts w:ascii="Arial" w:hAnsi="Arial" w:cs="Arial"/>
        </w:rPr>
      </w:pPr>
    </w:p>
    <w:p w14:paraId="43DB07D5" w14:textId="62D32FE9" w:rsidR="000051C5" w:rsidRDefault="000051C5" w:rsidP="00E778FC">
      <w:pPr>
        <w:rPr>
          <w:rFonts w:ascii="Arial" w:hAnsi="Arial" w:cs="Arial"/>
        </w:rPr>
      </w:pPr>
    </w:p>
    <w:p w14:paraId="5AE1FAEC" w14:textId="102380EF" w:rsidR="000051C5" w:rsidRDefault="000051C5" w:rsidP="00E778FC">
      <w:pPr>
        <w:rPr>
          <w:rFonts w:ascii="Arial" w:hAnsi="Arial" w:cs="Arial"/>
        </w:rPr>
      </w:pPr>
    </w:p>
    <w:p w14:paraId="3D160C78" w14:textId="49EC9F35" w:rsidR="000051C5" w:rsidRDefault="000051C5" w:rsidP="00E778FC">
      <w:pPr>
        <w:rPr>
          <w:rFonts w:ascii="Arial" w:hAnsi="Arial" w:cs="Arial"/>
        </w:rPr>
      </w:pPr>
    </w:p>
    <w:p w14:paraId="15A47FC9" w14:textId="193EEB58" w:rsidR="000051C5" w:rsidRDefault="000051C5" w:rsidP="00E778FC">
      <w:pPr>
        <w:rPr>
          <w:rFonts w:ascii="Arial" w:hAnsi="Arial" w:cs="Arial"/>
        </w:rPr>
      </w:pPr>
    </w:p>
    <w:p w14:paraId="1DD748D1" w14:textId="4B973910" w:rsidR="000051C5" w:rsidRDefault="000051C5" w:rsidP="00E778FC">
      <w:pPr>
        <w:rPr>
          <w:rFonts w:ascii="Arial" w:hAnsi="Arial" w:cs="Arial"/>
        </w:rPr>
      </w:pPr>
    </w:p>
    <w:p w14:paraId="0374EE23" w14:textId="214E3939" w:rsidR="000051C5" w:rsidRDefault="000051C5" w:rsidP="00E778FC">
      <w:pPr>
        <w:rPr>
          <w:rFonts w:ascii="Arial" w:hAnsi="Arial" w:cs="Arial"/>
        </w:rPr>
      </w:pPr>
    </w:p>
    <w:p w14:paraId="50F60AEF" w14:textId="4A3403CB" w:rsidR="000051C5" w:rsidRDefault="000051C5" w:rsidP="00E778FC">
      <w:pPr>
        <w:rPr>
          <w:rFonts w:ascii="Arial" w:hAnsi="Arial" w:cs="Arial"/>
        </w:rPr>
      </w:pPr>
    </w:p>
    <w:p w14:paraId="4882710A" w14:textId="7511C1E2" w:rsidR="000051C5" w:rsidRDefault="000051C5" w:rsidP="00E778FC">
      <w:pPr>
        <w:rPr>
          <w:rFonts w:ascii="Arial" w:hAnsi="Arial" w:cs="Arial"/>
        </w:rPr>
      </w:pPr>
    </w:p>
    <w:p w14:paraId="4547EAE5" w14:textId="63EB77DE" w:rsidR="000051C5" w:rsidRDefault="000051C5" w:rsidP="00E778FC">
      <w:pPr>
        <w:rPr>
          <w:rFonts w:ascii="Arial" w:hAnsi="Arial" w:cs="Arial"/>
        </w:rPr>
      </w:pPr>
    </w:p>
    <w:p w14:paraId="5B625D4F" w14:textId="6A3E8ABC" w:rsidR="000051C5" w:rsidRDefault="000051C5" w:rsidP="00E778FC">
      <w:pPr>
        <w:rPr>
          <w:rFonts w:ascii="Arial" w:hAnsi="Arial" w:cs="Arial"/>
        </w:rPr>
      </w:pPr>
    </w:p>
    <w:p w14:paraId="7C5D4BB9" w14:textId="1AB81544" w:rsidR="000051C5" w:rsidRPr="00426877" w:rsidRDefault="000051C5" w:rsidP="00E778FC">
      <w:pPr>
        <w:rPr>
          <w:rFonts w:ascii="Arial" w:hAnsi="Arial" w:cs="Arial"/>
        </w:rPr>
      </w:pPr>
      <w:r>
        <w:rPr>
          <w:rFonts w:ascii="Arial" w:hAnsi="Arial" w:cs="Arial"/>
        </w:rPr>
        <w:t>Za správnost: Ing. Aleš Švajdler</w:t>
      </w:r>
    </w:p>
    <w:sectPr w:rsidR="000051C5" w:rsidRPr="004268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C4212" w14:textId="77777777" w:rsidR="00EB52AB" w:rsidRDefault="00EB52AB" w:rsidP="005019F3">
      <w:r>
        <w:separator/>
      </w:r>
    </w:p>
  </w:endnote>
  <w:endnote w:type="continuationSeparator" w:id="0">
    <w:p w14:paraId="2145CDD4" w14:textId="77777777" w:rsidR="00EB52AB" w:rsidRDefault="00EB52AB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290647"/>
      <w:docPartObj>
        <w:docPartGallery w:val="Page Numbers (Bottom of Page)"/>
        <w:docPartUnique/>
      </w:docPartObj>
    </w:sdtPr>
    <w:sdtEndPr/>
    <w:sdtContent>
      <w:p w14:paraId="6FC2C4F8" w14:textId="2F452016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1C5">
          <w:rPr>
            <w:noProof/>
          </w:rPr>
          <w:t>1</w:t>
        </w:r>
        <w:r>
          <w:fldChar w:fldCharType="end"/>
        </w:r>
      </w:p>
    </w:sdtContent>
  </w:sdt>
  <w:p w14:paraId="1E0B55C2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17FF" w14:textId="77777777" w:rsidR="00EB52AB" w:rsidRDefault="00EB52AB" w:rsidP="005019F3">
      <w:r>
        <w:separator/>
      </w:r>
    </w:p>
  </w:footnote>
  <w:footnote w:type="continuationSeparator" w:id="0">
    <w:p w14:paraId="5FC263AB" w14:textId="77777777" w:rsidR="00EB52AB" w:rsidRDefault="00EB52AB" w:rsidP="005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F7B2" w14:textId="233EA784" w:rsidR="00EF12FF" w:rsidRDefault="00EF12FF">
    <w:pPr>
      <w:pStyle w:val="Zhlav"/>
    </w:pPr>
    <w:r>
      <w:rPr>
        <w:rFonts w:ascii="Arial" w:hAnsi="Arial" w:cs="Arial"/>
        <w:lang w:eastAsia="x-none"/>
      </w:rPr>
      <w:tab/>
    </w:r>
    <w:r>
      <w:rPr>
        <w:rFonts w:ascii="Arial" w:hAnsi="Arial" w:cs="Arial"/>
        <w:lang w:eastAsia="x-none"/>
      </w:rPr>
      <w:tab/>
      <w:t>KK 01554/2022/2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5B0"/>
    <w:rsid w:val="000048C0"/>
    <w:rsid w:val="000051C5"/>
    <w:rsid w:val="0001642C"/>
    <w:rsid w:val="00021985"/>
    <w:rsid w:val="0002696A"/>
    <w:rsid w:val="000315F0"/>
    <w:rsid w:val="00032383"/>
    <w:rsid w:val="00044965"/>
    <w:rsid w:val="00056550"/>
    <w:rsid w:val="0006290A"/>
    <w:rsid w:val="0007191F"/>
    <w:rsid w:val="000725CF"/>
    <w:rsid w:val="00072A16"/>
    <w:rsid w:val="00095E85"/>
    <w:rsid w:val="000A6000"/>
    <w:rsid w:val="000B4AB5"/>
    <w:rsid w:val="000C5E91"/>
    <w:rsid w:val="000D264A"/>
    <w:rsid w:val="000E41D9"/>
    <w:rsid w:val="000F610D"/>
    <w:rsid w:val="001009C1"/>
    <w:rsid w:val="00103247"/>
    <w:rsid w:val="001165FD"/>
    <w:rsid w:val="0012333D"/>
    <w:rsid w:val="00126BF5"/>
    <w:rsid w:val="00127B5E"/>
    <w:rsid w:val="00133A24"/>
    <w:rsid w:val="00141C60"/>
    <w:rsid w:val="00143824"/>
    <w:rsid w:val="0014442F"/>
    <w:rsid w:val="00147594"/>
    <w:rsid w:val="001549AE"/>
    <w:rsid w:val="00161165"/>
    <w:rsid w:val="00165417"/>
    <w:rsid w:val="00175AF5"/>
    <w:rsid w:val="0018473F"/>
    <w:rsid w:val="0018744A"/>
    <w:rsid w:val="00191996"/>
    <w:rsid w:val="001962E6"/>
    <w:rsid w:val="001A390F"/>
    <w:rsid w:val="001A4846"/>
    <w:rsid w:val="001A543E"/>
    <w:rsid w:val="001B1982"/>
    <w:rsid w:val="001C1666"/>
    <w:rsid w:val="001C3C8A"/>
    <w:rsid w:val="001D6017"/>
    <w:rsid w:val="001F0CD4"/>
    <w:rsid w:val="001F297D"/>
    <w:rsid w:val="001F7E74"/>
    <w:rsid w:val="00201179"/>
    <w:rsid w:val="0020437A"/>
    <w:rsid w:val="00226EC9"/>
    <w:rsid w:val="002304D7"/>
    <w:rsid w:val="00231E0A"/>
    <w:rsid w:val="00233E97"/>
    <w:rsid w:val="00242531"/>
    <w:rsid w:val="00244B0E"/>
    <w:rsid w:val="00245325"/>
    <w:rsid w:val="0026214A"/>
    <w:rsid w:val="00265BF7"/>
    <w:rsid w:val="00267424"/>
    <w:rsid w:val="0027238A"/>
    <w:rsid w:val="00277F61"/>
    <w:rsid w:val="00290481"/>
    <w:rsid w:val="002A652C"/>
    <w:rsid w:val="002B5772"/>
    <w:rsid w:val="002D6865"/>
    <w:rsid w:val="002E0CEF"/>
    <w:rsid w:val="002E61D9"/>
    <w:rsid w:val="002F41AE"/>
    <w:rsid w:val="002F6275"/>
    <w:rsid w:val="00300178"/>
    <w:rsid w:val="00304174"/>
    <w:rsid w:val="00307FB2"/>
    <w:rsid w:val="003106A0"/>
    <w:rsid w:val="003121ED"/>
    <w:rsid w:val="00321ABD"/>
    <w:rsid w:val="0032239F"/>
    <w:rsid w:val="00324EBE"/>
    <w:rsid w:val="003320F0"/>
    <w:rsid w:val="0033452F"/>
    <w:rsid w:val="00334FA8"/>
    <w:rsid w:val="003379BD"/>
    <w:rsid w:val="00343D89"/>
    <w:rsid w:val="00385813"/>
    <w:rsid w:val="00395EC7"/>
    <w:rsid w:val="003B04E9"/>
    <w:rsid w:val="003B466E"/>
    <w:rsid w:val="003C412E"/>
    <w:rsid w:val="003C62E4"/>
    <w:rsid w:val="003C64FE"/>
    <w:rsid w:val="003E4413"/>
    <w:rsid w:val="003F6EE2"/>
    <w:rsid w:val="0040563B"/>
    <w:rsid w:val="00412D6D"/>
    <w:rsid w:val="0041483C"/>
    <w:rsid w:val="00426877"/>
    <w:rsid w:val="004372F5"/>
    <w:rsid w:val="00447553"/>
    <w:rsid w:val="004513B9"/>
    <w:rsid w:val="00461372"/>
    <w:rsid w:val="00462F16"/>
    <w:rsid w:val="0046557C"/>
    <w:rsid w:val="00465A4E"/>
    <w:rsid w:val="00480597"/>
    <w:rsid w:val="0048656A"/>
    <w:rsid w:val="0048762C"/>
    <w:rsid w:val="00490343"/>
    <w:rsid w:val="004B2E9B"/>
    <w:rsid w:val="004B2F91"/>
    <w:rsid w:val="004B34A8"/>
    <w:rsid w:val="004B68DE"/>
    <w:rsid w:val="004C0E1B"/>
    <w:rsid w:val="004C0F7E"/>
    <w:rsid w:val="004D3A12"/>
    <w:rsid w:val="004D4768"/>
    <w:rsid w:val="005019F3"/>
    <w:rsid w:val="00503743"/>
    <w:rsid w:val="00506C5B"/>
    <w:rsid w:val="005072C9"/>
    <w:rsid w:val="00511390"/>
    <w:rsid w:val="00520A51"/>
    <w:rsid w:val="005231D6"/>
    <w:rsid w:val="00541DF2"/>
    <w:rsid w:val="00550DB4"/>
    <w:rsid w:val="00551964"/>
    <w:rsid w:val="005536E8"/>
    <w:rsid w:val="005821AC"/>
    <w:rsid w:val="0058443C"/>
    <w:rsid w:val="005A022F"/>
    <w:rsid w:val="005A3713"/>
    <w:rsid w:val="005A47B7"/>
    <w:rsid w:val="005B7288"/>
    <w:rsid w:val="005C412C"/>
    <w:rsid w:val="005C6E59"/>
    <w:rsid w:val="005D7091"/>
    <w:rsid w:val="005E1CDC"/>
    <w:rsid w:val="00623BC7"/>
    <w:rsid w:val="006276C4"/>
    <w:rsid w:val="00637910"/>
    <w:rsid w:val="00641623"/>
    <w:rsid w:val="006602A0"/>
    <w:rsid w:val="0067606F"/>
    <w:rsid w:val="006777BF"/>
    <w:rsid w:val="00682DE6"/>
    <w:rsid w:val="00697192"/>
    <w:rsid w:val="006975CE"/>
    <w:rsid w:val="006B1DA6"/>
    <w:rsid w:val="006C15C2"/>
    <w:rsid w:val="006C50EA"/>
    <w:rsid w:val="006D04F5"/>
    <w:rsid w:val="006E66CD"/>
    <w:rsid w:val="006F537B"/>
    <w:rsid w:val="007043C4"/>
    <w:rsid w:val="0071177C"/>
    <w:rsid w:val="00714FBA"/>
    <w:rsid w:val="007247EC"/>
    <w:rsid w:val="00727A61"/>
    <w:rsid w:val="00740311"/>
    <w:rsid w:val="00740C37"/>
    <w:rsid w:val="0075190C"/>
    <w:rsid w:val="00755CF3"/>
    <w:rsid w:val="007560C2"/>
    <w:rsid w:val="007568F3"/>
    <w:rsid w:val="00760458"/>
    <w:rsid w:val="00762FF5"/>
    <w:rsid w:val="00784841"/>
    <w:rsid w:val="00785F06"/>
    <w:rsid w:val="007A2B5D"/>
    <w:rsid w:val="007A4273"/>
    <w:rsid w:val="007A5A4D"/>
    <w:rsid w:val="007B34B1"/>
    <w:rsid w:val="007B4C1E"/>
    <w:rsid w:val="007D365C"/>
    <w:rsid w:val="007D543A"/>
    <w:rsid w:val="007D7066"/>
    <w:rsid w:val="007E3C84"/>
    <w:rsid w:val="007E3FE0"/>
    <w:rsid w:val="007E7C3E"/>
    <w:rsid w:val="007F2A0B"/>
    <w:rsid w:val="007F7D02"/>
    <w:rsid w:val="0080315A"/>
    <w:rsid w:val="0081602E"/>
    <w:rsid w:val="00827161"/>
    <w:rsid w:val="00827FBD"/>
    <w:rsid w:val="00835555"/>
    <w:rsid w:val="00837810"/>
    <w:rsid w:val="008453F5"/>
    <w:rsid w:val="00846024"/>
    <w:rsid w:val="00852E46"/>
    <w:rsid w:val="008546B3"/>
    <w:rsid w:val="008602FF"/>
    <w:rsid w:val="0086289D"/>
    <w:rsid w:val="0088672A"/>
    <w:rsid w:val="00886EEE"/>
    <w:rsid w:val="008915D7"/>
    <w:rsid w:val="00892712"/>
    <w:rsid w:val="00892B66"/>
    <w:rsid w:val="008958AF"/>
    <w:rsid w:val="008A1B89"/>
    <w:rsid w:val="008A5885"/>
    <w:rsid w:val="008B309E"/>
    <w:rsid w:val="008B6284"/>
    <w:rsid w:val="008B6B5A"/>
    <w:rsid w:val="008B757D"/>
    <w:rsid w:val="008C01F2"/>
    <w:rsid w:val="008C4D4D"/>
    <w:rsid w:val="008D0E33"/>
    <w:rsid w:val="008D1998"/>
    <w:rsid w:val="008D215A"/>
    <w:rsid w:val="008D5BC8"/>
    <w:rsid w:val="008F42CB"/>
    <w:rsid w:val="00900BD0"/>
    <w:rsid w:val="0090447A"/>
    <w:rsid w:val="00930BFF"/>
    <w:rsid w:val="009316D3"/>
    <w:rsid w:val="00933E93"/>
    <w:rsid w:val="00941968"/>
    <w:rsid w:val="00944A1C"/>
    <w:rsid w:val="00963269"/>
    <w:rsid w:val="00965CE4"/>
    <w:rsid w:val="00977DF1"/>
    <w:rsid w:val="0098252C"/>
    <w:rsid w:val="009912D3"/>
    <w:rsid w:val="009913A0"/>
    <w:rsid w:val="009926C7"/>
    <w:rsid w:val="009C0F01"/>
    <w:rsid w:val="009C176F"/>
    <w:rsid w:val="009C7DAB"/>
    <w:rsid w:val="009D1684"/>
    <w:rsid w:val="009D21FB"/>
    <w:rsid w:val="009D6058"/>
    <w:rsid w:val="009D7303"/>
    <w:rsid w:val="009F0417"/>
    <w:rsid w:val="00A012B8"/>
    <w:rsid w:val="00A13DFD"/>
    <w:rsid w:val="00A245F1"/>
    <w:rsid w:val="00A25382"/>
    <w:rsid w:val="00A256AF"/>
    <w:rsid w:val="00A2701F"/>
    <w:rsid w:val="00A27BD8"/>
    <w:rsid w:val="00A33819"/>
    <w:rsid w:val="00A47325"/>
    <w:rsid w:val="00A509D9"/>
    <w:rsid w:val="00A57949"/>
    <w:rsid w:val="00A656CF"/>
    <w:rsid w:val="00A67560"/>
    <w:rsid w:val="00A71AAB"/>
    <w:rsid w:val="00A7449C"/>
    <w:rsid w:val="00A8386C"/>
    <w:rsid w:val="00A90E89"/>
    <w:rsid w:val="00A94360"/>
    <w:rsid w:val="00AA4BFF"/>
    <w:rsid w:val="00AA615B"/>
    <w:rsid w:val="00AB025F"/>
    <w:rsid w:val="00AB163E"/>
    <w:rsid w:val="00AB28A3"/>
    <w:rsid w:val="00AB6ACC"/>
    <w:rsid w:val="00AC002C"/>
    <w:rsid w:val="00AD47B9"/>
    <w:rsid w:val="00AE20D3"/>
    <w:rsid w:val="00AE6E39"/>
    <w:rsid w:val="00AE7717"/>
    <w:rsid w:val="00AF0D4F"/>
    <w:rsid w:val="00B02A34"/>
    <w:rsid w:val="00B03A55"/>
    <w:rsid w:val="00B056CE"/>
    <w:rsid w:val="00B05AA6"/>
    <w:rsid w:val="00B104BB"/>
    <w:rsid w:val="00B16342"/>
    <w:rsid w:val="00B27433"/>
    <w:rsid w:val="00B50042"/>
    <w:rsid w:val="00B55110"/>
    <w:rsid w:val="00B6702F"/>
    <w:rsid w:val="00B715CF"/>
    <w:rsid w:val="00B71F23"/>
    <w:rsid w:val="00B73693"/>
    <w:rsid w:val="00B93FB6"/>
    <w:rsid w:val="00B964B3"/>
    <w:rsid w:val="00BA4D86"/>
    <w:rsid w:val="00BB593D"/>
    <w:rsid w:val="00BB6A72"/>
    <w:rsid w:val="00BC355B"/>
    <w:rsid w:val="00BC64B0"/>
    <w:rsid w:val="00BD4194"/>
    <w:rsid w:val="00BD563A"/>
    <w:rsid w:val="00BD697D"/>
    <w:rsid w:val="00BD7920"/>
    <w:rsid w:val="00BF5CF7"/>
    <w:rsid w:val="00C2244B"/>
    <w:rsid w:val="00C227C2"/>
    <w:rsid w:val="00C234E2"/>
    <w:rsid w:val="00C275BD"/>
    <w:rsid w:val="00C3192D"/>
    <w:rsid w:val="00C41180"/>
    <w:rsid w:val="00C4392D"/>
    <w:rsid w:val="00C5097B"/>
    <w:rsid w:val="00C50E57"/>
    <w:rsid w:val="00C55D96"/>
    <w:rsid w:val="00C567BB"/>
    <w:rsid w:val="00C57A44"/>
    <w:rsid w:val="00C702F2"/>
    <w:rsid w:val="00C759C0"/>
    <w:rsid w:val="00CC45A6"/>
    <w:rsid w:val="00CC6760"/>
    <w:rsid w:val="00CD08F8"/>
    <w:rsid w:val="00CD361C"/>
    <w:rsid w:val="00CF641A"/>
    <w:rsid w:val="00D0069E"/>
    <w:rsid w:val="00D063EB"/>
    <w:rsid w:val="00D114E6"/>
    <w:rsid w:val="00D126FC"/>
    <w:rsid w:val="00D15C73"/>
    <w:rsid w:val="00D17099"/>
    <w:rsid w:val="00D2332A"/>
    <w:rsid w:val="00D26591"/>
    <w:rsid w:val="00D27B79"/>
    <w:rsid w:val="00D311CB"/>
    <w:rsid w:val="00D324E1"/>
    <w:rsid w:val="00D35E62"/>
    <w:rsid w:val="00D36156"/>
    <w:rsid w:val="00D40853"/>
    <w:rsid w:val="00D41655"/>
    <w:rsid w:val="00D43390"/>
    <w:rsid w:val="00D45489"/>
    <w:rsid w:val="00D47B52"/>
    <w:rsid w:val="00D56630"/>
    <w:rsid w:val="00D71C9B"/>
    <w:rsid w:val="00D77971"/>
    <w:rsid w:val="00D87542"/>
    <w:rsid w:val="00D90992"/>
    <w:rsid w:val="00D979A2"/>
    <w:rsid w:val="00DA22EC"/>
    <w:rsid w:val="00DA23A1"/>
    <w:rsid w:val="00DA27FE"/>
    <w:rsid w:val="00DA3A54"/>
    <w:rsid w:val="00DA55AB"/>
    <w:rsid w:val="00DA5EB2"/>
    <w:rsid w:val="00DA7AB7"/>
    <w:rsid w:val="00DC0994"/>
    <w:rsid w:val="00DC31C5"/>
    <w:rsid w:val="00DC4655"/>
    <w:rsid w:val="00DE125C"/>
    <w:rsid w:val="00DE6A7F"/>
    <w:rsid w:val="00DF0AAB"/>
    <w:rsid w:val="00E0512E"/>
    <w:rsid w:val="00E10129"/>
    <w:rsid w:val="00E10282"/>
    <w:rsid w:val="00E17193"/>
    <w:rsid w:val="00E20E7D"/>
    <w:rsid w:val="00E21D69"/>
    <w:rsid w:val="00E224C5"/>
    <w:rsid w:val="00E23BC4"/>
    <w:rsid w:val="00E27487"/>
    <w:rsid w:val="00E314B1"/>
    <w:rsid w:val="00E426A0"/>
    <w:rsid w:val="00E46ED4"/>
    <w:rsid w:val="00E46FCC"/>
    <w:rsid w:val="00E54622"/>
    <w:rsid w:val="00E778FC"/>
    <w:rsid w:val="00E87935"/>
    <w:rsid w:val="00E97370"/>
    <w:rsid w:val="00E97EC7"/>
    <w:rsid w:val="00EB263E"/>
    <w:rsid w:val="00EB3A25"/>
    <w:rsid w:val="00EB52AB"/>
    <w:rsid w:val="00EB773D"/>
    <w:rsid w:val="00EC1E9A"/>
    <w:rsid w:val="00ED0B62"/>
    <w:rsid w:val="00ED37D3"/>
    <w:rsid w:val="00EE4E07"/>
    <w:rsid w:val="00EE5D9B"/>
    <w:rsid w:val="00EF12FF"/>
    <w:rsid w:val="00EF16E9"/>
    <w:rsid w:val="00EF3897"/>
    <w:rsid w:val="00EF623C"/>
    <w:rsid w:val="00F023E5"/>
    <w:rsid w:val="00F07E29"/>
    <w:rsid w:val="00F12C5E"/>
    <w:rsid w:val="00F16DB2"/>
    <w:rsid w:val="00F2135E"/>
    <w:rsid w:val="00F3160D"/>
    <w:rsid w:val="00F31889"/>
    <w:rsid w:val="00F31A75"/>
    <w:rsid w:val="00F32240"/>
    <w:rsid w:val="00F42A03"/>
    <w:rsid w:val="00F62026"/>
    <w:rsid w:val="00F6502E"/>
    <w:rsid w:val="00FA04AC"/>
    <w:rsid w:val="00FA6F4C"/>
    <w:rsid w:val="00FB3427"/>
    <w:rsid w:val="00FC43C8"/>
    <w:rsid w:val="00FC5C86"/>
    <w:rsid w:val="00FC74B1"/>
    <w:rsid w:val="00FD1DEF"/>
    <w:rsid w:val="00FD5326"/>
    <w:rsid w:val="00FF0B11"/>
    <w:rsid w:val="00FF44FA"/>
    <w:rsid w:val="00FF4B72"/>
    <w:rsid w:val="00FF5720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C90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  <w:style w:type="paragraph" w:customStyle="1" w:styleId="Normal">
    <w:name w:val="[Normal]"/>
    <w:rsid w:val="007B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table" w:styleId="Mkatabulky">
    <w:name w:val="Table Grid"/>
    <w:basedOn w:val="Normlntabulka"/>
    <w:uiPriority w:val="39"/>
    <w:rsid w:val="004B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C108-3B51-47D7-BE2A-141AC248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Švajdler Aleš</cp:lastModifiedBy>
  <cp:revision>4</cp:revision>
  <cp:lastPrinted>2021-05-17T14:48:00Z</cp:lastPrinted>
  <dcterms:created xsi:type="dcterms:W3CDTF">2022-09-16T07:02:00Z</dcterms:created>
  <dcterms:modified xsi:type="dcterms:W3CDTF">2022-09-16T07:25:00Z</dcterms:modified>
</cp:coreProperties>
</file>