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80" w:rsidRDefault="0002347A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417E80" w:rsidRDefault="0002347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OB8422-276</w:t>
      </w:r>
    </w:p>
    <w:p w:rsidR="00417E80" w:rsidRDefault="0002347A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417E80" w:rsidRDefault="0002347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6985" t="3175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E80" w:rsidRDefault="0002347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2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417E80" w:rsidRDefault="0002347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Ginger&amp;Fred s.r.o.</w:t>
      </w:r>
    </w:p>
    <w:p w:rsidR="00417E80" w:rsidRDefault="0002347A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358900" cy="139700"/>
                <wp:effectExtent l="635" t="3175" r="254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E80" w:rsidRDefault="0002347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Jiráskovo náměstí 1981/6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pt;width:107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" stroked="f">
                <v:fill opacity="0"/>
                <v:textbox inset="0,0,0,0">
                  <w:txbxContent>
                    <w:p w:rsidR="00417E80" w:rsidRDefault="0002347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Jiráskovo náměstí 1981/6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</w:p>
    <w:p w:rsidR="00417E80" w:rsidRDefault="0002347A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120 00  Praha 2</w:t>
      </w:r>
    </w:p>
    <w:p w:rsidR="00417E80" w:rsidRDefault="0002347A">
      <w:pPr>
        <w:pStyle w:val="Row8"/>
      </w:pPr>
      <w:r>
        <w:tab/>
      </w:r>
      <w:r>
        <w:rPr>
          <w:rStyle w:val="Text5"/>
        </w:rPr>
        <w:t>Česká republika</w:t>
      </w:r>
    </w:p>
    <w:p w:rsidR="00417E80" w:rsidRDefault="00417E80">
      <w:pPr>
        <w:pStyle w:val="Row9"/>
      </w:pPr>
    </w:p>
    <w:p w:rsidR="00417E80" w:rsidRDefault="0002347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03298477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CZ03298477</w:t>
      </w:r>
    </w:p>
    <w:p w:rsidR="00417E80" w:rsidRDefault="0002347A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26.08.2022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2287362022</w:t>
      </w:r>
    </w:p>
    <w:p w:rsidR="00417E80" w:rsidRDefault="0002347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417E80" w:rsidRDefault="0002347A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417E80" w:rsidRDefault="0002347A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417E80" w:rsidRDefault="0002347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417E80" w:rsidRDefault="0002347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417E80" w:rsidRDefault="0002347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4051300"/>
                <wp:effectExtent l="10160" t="1270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31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ZmHgIAAD4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4051300"/>
                <wp:effectExtent l="13335" t="12700" r="1524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3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QfHgIAAD4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417E80" w:rsidRDefault="0002347A">
      <w:pPr>
        <w:pStyle w:val="Row17"/>
      </w:pPr>
      <w:r>
        <w:tab/>
      </w:r>
      <w:r>
        <w:rPr>
          <w:rStyle w:val="Text3"/>
        </w:rPr>
        <w:t>Objednáváme u Vás  večeři v rámci akce Neformální zasedání COTER (A14-COTER):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Termín: 20. 10. 2022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Místo: Ginger &amp; Fred Restaurant, Jiráskovo náměstí 6, 120 00 Praha 2 - Nové Město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Kontaktní osoba: Barbora Pytlová, mob.: +420 601 158 828, info@gfrest.cz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Počet hostů: 45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Jídelní balíček: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Předkrm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Tenké plátky pomalu pečené vepřové panenky s ančovičkovým dresinkem, kapari,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olivami a polníčkovým salátem s marinovanou červenou řepou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Polévka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Krémová dýňová polévka s koriandrem, zakysanou smetanou, dýňovým olejem a praženými dýňovými semínky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 xml:space="preserve">Hlavní chod 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Kachní roláda na brusinkách, červené zelí a karlovarský knedlík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Dezert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Panna cotta s černým rybízem, limetkou a zmrzlinou z bíl</w:t>
      </w:r>
      <w:r>
        <w:rPr>
          <w:rStyle w:val="Text3"/>
        </w:rPr>
        <w:t>é čokolády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(vegetariánské menu, příp. varianty pro jiné stravovací omezení budou domluveny následně v rámci sjednané ceny)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Cena - celková cena na osobu 1.725,- Kč, viz rozpis níže: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Cena menu je 990,- Kč /</w:t>
      </w:r>
      <w:r>
        <w:rPr>
          <w:rStyle w:val="Text3"/>
        </w:rPr>
        <w:t xml:space="preserve"> os., k tomu nápojový balíček v ceně 550,- Kč / os., který obsahuje neomezenou konzumaci vína, piva a nealkoholických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nápojů.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Welcome drink (sklenka Prosecca) a 2ks kanapek na osobu na přivítanou - Welcome drink je v ceně 125,- Kč a kanapky v ceně 60,- K</w:t>
      </w:r>
      <w:r>
        <w:rPr>
          <w:rStyle w:val="Text3"/>
        </w:rPr>
        <w:t>č. / os.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V rámci nápojového balíčku lze volit z následujících možností: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 xml:space="preserve">Bílé - Veltlinské Zelené, Winery Thaya, Znojemsko, Czech republic, Neuburské, Rodinné Vinařství Sedlák, Velkopavlovicko, Czech republic 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 xml:space="preserve">Růžové - Bardolino Chiaretto rosáto DOCG, </w:t>
      </w:r>
      <w:r>
        <w:rPr>
          <w:rStyle w:val="Text3"/>
        </w:rPr>
        <w:t>Agricola Gorgo, Veneto, Italy</w:t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Červené - Moda, Montepulciano D´Abruzzo DOC, Talamonti, Italy, Château Rival-Bellevue, Bordeaux Supérieur, Francie</w:t>
      </w:r>
    </w:p>
    <w:p w:rsidR="00417E80" w:rsidRDefault="0002347A">
      <w:pPr>
        <w:pStyle w:val="Row18"/>
      </w:pPr>
      <w:r>
        <w:tab/>
      </w:r>
    </w:p>
    <w:p w:rsidR="00417E80" w:rsidRDefault="0002347A">
      <w:pPr>
        <w:pStyle w:val="Row18"/>
      </w:pPr>
      <w:r>
        <w:tab/>
      </w:r>
      <w:r>
        <w:rPr>
          <w:rStyle w:val="Text3"/>
        </w:rPr>
        <w:t>Celková částka nesmí přesáhnout 78.000,-Kč vč. DPH</w:t>
      </w:r>
    </w:p>
    <w:p w:rsidR="00417E80" w:rsidRDefault="0002347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76200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6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417E80" w:rsidRDefault="0002347A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6350" r="1524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6350" r="889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9525" r="889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9525" r="1524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A14-COTER, večeře Tančící dům 20.10.2022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78 000.00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78 000.00</w:t>
      </w:r>
    </w:p>
    <w:p w:rsidR="00417E80" w:rsidRDefault="0002347A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78 000.00</w:t>
      </w:r>
      <w:r>
        <w:tab/>
      </w:r>
      <w:r>
        <w:rPr>
          <w:rStyle w:val="Text2"/>
        </w:rPr>
        <w:t>Kč</w:t>
      </w:r>
    </w:p>
    <w:p w:rsidR="00417E80" w:rsidRDefault="0002347A">
      <w:pPr>
        <w:pStyle w:val="Row2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p w:rsidR="00417E80" w:rsidRDefault="00417E80">
      <w:pPr>
        <w:pStyle w:val="Row9"/>
      </w:pPr>
    </w:p>
    <w:p w:rsidR="00417E80" w:rsidRDefault="00417E80">
      <w:pPr>
        <w:pStyle w:val="Row9"/>
      </w:pPr>
    </w:p>
    <w:p w:rsidR="00417E80" w:rsidRDefault="00417E80">
      <w:pPr>
        <w:pStyle w:val="Row9"/>
      </w:pPr>
    </w:p>
    <w:p w:rsidR="00417E80" w:rsidRDefault="00417E80">
      <w:pPr>
        <w:pStyle w:val="Row9"/>
      </w:pPr>
    </w:p>
    <w:p w:rsidR="00417E80" w:rsidRDefault="00417E80">
      <w:pPr>
        <w:pStyle w:val="Row9"/>
      </w:pPr>
    </w:p>
    <w:p w:rsidR="00417E80" w:rsidRDefault="0002347A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0160" t="6350" r="1206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1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417E80" w:rsidRDefault="0002347A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417E80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347A">
      <w:pPr>
        <w:spacing w:after="0" w:line="240" w:lineRule="auto"/>
      </w:pPr>
      <w:r>
        <w:separator/>
      </w:r>
    </w:p>
  </w:endnote>
  <w:endnote w:type="continuationSeparator" w:id="0">
    <w:p w:rsidR="00000000" w:rsidRDefault="0002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E80" w:rsidRDefault="0002347A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OB8422-276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417E80" w:rsidRDefault="00417E8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347A">
      <w:pPr>
        <w:spacing w:after="0" w:line="240" w:lineRule="auto"/>
      </w:pPr>
      <w:r>
        <w:separator/>
      </w:r>
    </w:p>
  </w:footnote>
  <w:footnote w:type="continuationSeparator" w:id="0">
    <w:p w:rsidR="00000000" w:rsidRDefault="0002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E80" w:rsidRDefault="00417E8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2347A"/>
    <w:rsid w:val="00417E8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29A95FC6.dotm</Template>
  <TotalTime>0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cp:lastPrinted>2022-09-19T13:08:00Z</cp:lastPrinted>
  <dcterms:created xsi:type="dcterms:W3CDTF">2022-09-19T13:08:00Z</dcterms:created>
  <dcterms:modified xsi:type="dcterms:W3CDTF">2022-09-19T13:08:00Z</dcterms:modified>
  <cp:category/>
</cp:coreProperties>
</file>