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5D1C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DFCD98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DF1291" w14:textId="77777777" w:rsidR="005F3B33" w:rsidRDefault="005F3B33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D8100E" w14:textId="77777777" w:rsidR="005F3B33" w:rsidRDefault="001E2D0E">
      <w:pPr>
        <w:tabs>
          <w:tab w:val="left" w:pos="5977"/>
          <w:tab w:val="left" w:pos="6414"/>
        </w:tabs>
        <w:spacing w:line="223" w:lineRule="exact"/>
        <w:ind w:left="44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DODATEK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Č.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22"/>
          <w:w w:val="95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CB897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72219F" w14:textId="77777777" w:rsidR="005F3B33" w:rsidRDefault="005F3B33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07D0B" w14:textId="77777777" w:rsidR="005F3B33" w:rsidRDefault="001E2D0E">
      <w:pPr>
        <w:spacing w:line="223" w:lineRule="exact"/>
        <w:ind w:left="11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8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výkonu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autorského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dozoru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4A01BF" w14:textId="77777777" w:rsidR="005F3B33" w:rsidRDefault="001E2D0E">
      <w:pPr>
        <w:tabs>
          <w:tab w:val="left" w:pos="2213"/>
          <w:tab w:val="left" w:pos="4230"/>
          <w:tab w:val="left" w:pos="9206"/>
        </w:tabs>
        <w:spacing w:line="324" w:lineRule="exact"/>
        <w:ind w:left="1154" w:right="925" w:firstLine="1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veřejnou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zakázku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>Záchrana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rehabilitace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>vily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7"/>
          <w:w w:val="9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color w:val="000000"/>
          <w:spacing w:val="3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>zahrady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 xml:space="preserve">" </w:t>
      </w:r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č. 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>II</w:t>
      </w:r>
      <w:r>
        <w:rPr>
          <w:rFonts w:ascii="Arial" w:hAnsi="Arial" w:cs="Arial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17/2021,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22.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43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č.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2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smlouvě</w:t>
      </w:r>
      <w:proofErr w:type="spellEnd"/>
      <w:r>
        <w:rPr>
          <w:rFonts w:ascii="Arial" w:hAnsi="Arial" w:cs="Arial"/>
          <w:b/>
          <w:bCs/>
          <w:color w:val="000000"/>
          <w:spacing w:val="21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uzavřeného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426EC8B" wp14:editId="044D51FD">
            <wp:simplePos x="0" y="0"/>
            <wp:positionH relativeFrom="page">
              <wp:posOffset>0</wp:posOffset>
            </wp:positionH>
            <wp:positionV relativeFrom="line">
              <wp:posOffset>-2012904</wp:posOffset>
            </wp:positionV>
            <wp:extent cx="7556500" cy="10680700"/>
            <wp:effectExtent l="0" t="0" r="0" b="0"/>
            <wp:wrapNone/>
            <wp:docPr id="101" name="Picture 1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31.5.202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1F074" w14:textId="77777777" w:rsidR="005F3B33" w:rsidRDefault="001E2D0E">
      <w:pPr>
        <w:spacing w:before="80" w:line="223" w:lineRule="exact"/>
        <w:ind w:left="44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Dodatek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9"/>
          <w:w w:val="9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8"/>
          <w:sz w:val="20"/>
          <w:szCs w:val="20"/>
        </w:rPr>
        <w:t>')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2537A" w14:textId="77777777" w:rsidR="005F3B33" w:rsidRDefault="005F3B33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A95825" w14:textId="77777777" w:rsidR="005F3B33" w:rsidRDefault="001E2D0E">
      <w:pPr>
        <w:spacing w:line="223" w:lineRule="exact"/>
        <w:ind w:left="21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níže</w:t>
      </w:r>
      <w:proofErr w:type="spellEnd"/>
      <w:r>
        <w:rPr>
          <w:rFonts w:ascii="Arial" w:hAnsi="Arial" w:cs="Arial"/>
          <w:color w:val="000000"/>
          <w:spacing w:val="23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tyto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A761B4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5BFD34" w14:textId="77777777" w:rsidR="005F3B33" w:rsidRDefault="005F3B33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0D59F5" w14:textId="77777777" w:rsidR="005F3B33" w:rsidRDefault="001E2D0E">
      <w:pPr>
        <w:tabs>
          <w:tab w:val="left" w:pos="1407"/>
          <w:tab w:val="left" w:pos="2358"/>
        </w:tabs>
        <w:spacing w:line="223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40C9F9" w14:textId="77777777" w:rsidR="005F3B33" w:rsidRDefault="001E2D0E">
      <w:pPr>
        <w:spacing w:before="114" w:line="321" w:lineRule="exact"/>
        <w:ind w:left="1406" w:right="4747" w:hanging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4F00F2" wp14:editId="62E419EE">
                <wp:simplePos x="0" y="0"/>
                <wp:positionH relativeFrom="page">
                  <wp:posOffset>1216678</wp:posOffset>
                </wp:positionH>
                <wp:positionV relativeFrom="line">
                  <wp:posOffset>-149733</wp:posOffset>
                </wp:positionV>
                <wp:extent cx="3660566" cy="128092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678" y="-149733"/>
                          <a:ext cx="3546266" cy="1166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7EB3C" w14:textId="77777777" w:rsidR="005F3B33" w:rsidRDefault="001E2D0E">
                            <w:pPr>
                              <w:spacing w:line="321" w:lineRule="exact"/>
                              <w:ind w:left="2388" w:firstLine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Mgr.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Zbyňkem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Šolcem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ředitelem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Špilberk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210/1,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662 24 Brno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C81E4A" w14:textId="77777777" w:rsidR="005F3B33" w:rsidRDefault="001E2D0E">
                            <w:pPr>
                              <w:tabs>
                                <w:tab w:val="left" w:pos="2388"/>
                              </w:tabs>
                              <w:spacing w:before="80" w:line="228" w:lineRule="exact"/>
                              <w:ind w:left="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IČO: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00101427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3EA6EB" w14:textId="77777777" w:rsidR="005F3B33" w:rsidRDefault="001E2D0E">
                            <w:pPr>
                              <w:tabs>
                                <w:tab w:val="left" w:pos="2386"/>
                              </w:tabs>
                              <w:spacing w:before="80" w:line="233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20"/>
                                <w:szCs w:val="20"/>
                              </w:rPr>
                              <w:t>CZ001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0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01427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965B64" w14:textId="77777777" w:rsidR="005F3B33" w:rsidRDefault="001E2D0E">
                            <w:pPr>
                              <w:spacing w:line="326" w:lineRule="exact"/>
                              <w:ind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účtu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4F00F2" id="Freeform 102" o:spid="_x0000_s1026" style="position:absolute;left:0;text-align:left;margin-left:95.8pt;margin-top:-11.8pt;width:288.25pt;height:100.8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3B7EB3C" w14:textId="77777777" w:rsidR="005F3B33" w:rsidRDefault="001E2D0E">
                      <w:pPr>
                        <w:spacing w:line="321" w:lineRule="exact"/>
                        <w:ind w:left="2388" w:firstLine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Mgr.</w:t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Zbyňkem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Šolcem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ředitelem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Špilberk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210/1,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662 24 Brno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C81E4A" w14:textId="77777777" w:rsidR="005F3B33" w:rsidRDefault="001E2D0E">
                      <w:pPr>
                        <w:tabs>
                          <w:tab w:val="left" w:pos="2388"/>
                        </w:tabs>
                        <w:spacing w:before="80" w:line="228" w:lineRule="exact"/>
                        <w:ind w:left="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IČO: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00101427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3EA6EB" w14:textId="77777777" w:rsidR="005F3B33" w:rsidRDefault="001E2D0E">
                      <w:pPr>
                        <w:tabs>
                          <w:tab w:val="left" w:pos="2386"/>
                        </w:tabs>
                        <w:spacing w:before="80" w:line="233" w:lineRule="exact"/>
                        <w:ind w:left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>DIČ: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20"/>
                          <w:szCs w:val="20"/>
                        </w:rPr>
                        <w:t>CZ001</w:t>
                      </w:r>
                      <w:r>
                        <w:rPr>
                          <w:rFonts w:ascii="Arial" w:hAnsi="Arial" w:cs="Arial"/>
                          <w:color w:val="000000"/>
                          <w:spacing w:val="-30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01427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965B64" w14:textId="77777777" w:rsidR="005F3B33" w:rsidRDefault="001E2D0E">
                      <w:pPr>
                        <w:spacing w:line="326" w:lineRule="exact"/>
                        <w:ind w:firstLine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Bankovní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spojení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Číslo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účtu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11140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4F9C24" w14:textId="77777777" w:rsidR="005F3B33" w:rsidRDefault="005F3B33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25FBC6" w14:textId="77777777" w:rsidR="005F3B33" w:rsidRDefault="001E2D0E">
      <w:pPr>
        <w:spacing w:line="321" w:lineRule="exact"/>
        <w:ind w:left="3779" w:right="1784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KB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Brno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5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9537621/0100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38CDF2" w14:textId="77777777" w:rsidR="005F3B33" w:rsidRDefault="001E2D0E">
      <w:pPr>
        <w:spacing w:before="100" w:line="223" w:lineRule="exact"/>
        <w:ind w:left="14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Pověřen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418FC9" w14:textId="77777777" w:rsidR="005F3B33" w:rsidRDefault="001E2D0E">
      <w:pPr>
        <w:spacing w:before="200" w:line="223" w:lineRule="exact"/>
        <w:ind w:left="37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35E7D1" w14:textId="14B07243" w:rsidR="005F3B33" w:rsidRDefault="001E2D0E">
      <w:pPr>
        <w:spacing w:before="137" w:line="319" w:lineRule="exact"/>
        <w:ind w:left="3774" w:right="4883" w:hanging="237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technických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pacing w:val="-5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3"/>
          <w:sz w:val="20"/>
          <w:szCs w:val="20"/>
        </w:rPr>
        <w:t xml:space="preserve">tel.: 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0AEF94" w14:textId="4E86BCDD" w:rsidR="005F3B33" w:rsidRDefault="001E2D0E" w:rsidP="001E2D0E">
      <w:pPr>
        <w:spacing w:before="80" w:line="223" w:lineRule="exact"/>
        <w:ind w:left="3695" w:right="18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e-mail: ***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95D283" w14:textId="77777777" w:rsidR="005F3B33" w:rsidRDefault="005F3B3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B9CBF2" w14:textId="77777777" w:rsidR="005F3B33" w:rsidRDefault="001E2D0E">
      <w:pPr>
        <w:tabs>
          <w:tab w:val="left" w:pos="1386"/>
          <w:tab w:val="left" w:pos="2134"/>
        </w:tabs>
        <w:spacing w:line="223" w:lineRule="exact"/>
        <w:ind w:left="9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color w:val="000000"/>
          <w:w w:val="89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Atelier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D1F362" w14:textId="77777777" w:rsidR="005F3B33" w:rsidRDefault="001E2D0E">
      <w:pPr>
        <w:tabs>
          <w:tab w:val="left" w:pos="3764"/>
        </w:tabs>
        <w:spacing w:before="220" w:line="223" w:lineRule="exact"/>
        <w:ind w:left="13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Ing.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Martinem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2C2BA" w14:textId="77777777" w:rsidR="005F3B33" w:rsidRDefault="001E2D0E">
      <w:pPr>
        <w:tabs>
          <w:tab w:val="left" w:pos="3766"/>
        </w:tabs>
        <w:spacing w:before="5" w:line="336" w:lineRule="exact"/>
        <w:ind w:left="1382" w:right="1015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Purkyň</w:t>
      </w:r>
      <w:r>
        <w:rPr>
          <w:rFonts w:ascii="Arial" w:hAnsi="Arial" w:cs="Arial"/>
          <w:color w:val="000000"/>
          <w:sz w:val="20"/>
          <w:szCs w:val="20"/>
        </w:rPr>
        <w:t>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71/99,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612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0"/>
          <w:sz w:val="20"/>
          <w:szCs w:val="20"/>
        </w:rPr>
        <w:t>00</w:t>
      </w:r>
      <w:r>
        <w:rPr>
          <w:rFonts w:ascii="Arial" w:hAnsi="Arial" w:cs="Arial"/>
          <w:color w:val="000000"/>
          <w:spacing w:val="4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Královo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A54863" w14:textId="77777777" w:rsidR="005F3B33" w:rsidRDefault="001E2D0E">
      <w:pPr>
        <w:tabs>
          <w:tab w:val="left" w:pos="3758"/>
        </w:tabs>
        <w:spacing w:before="100" w:line="223" w:lineRule="exact"/>
        <w:ind w:left="13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5"/>
          <w:sz w:val="20"/>
          <w:szCs w:val="20"/>
        </w:rPr>
        <w:t>CZ02463245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6F0AF" w14:textId="77777777" w:rsidR="005F3B33" w:rsidRDefault="001E2D0E">
      <w:pPr>
        <w:spacing w:line="341" w:lineRule="exact"/>
        <w:ind w:left="1380" w:right="10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Právnická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v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21"/>
          <w:sz w:val="20"/>
          <w:szCs w:val="20"/>
        </w:rPr>
        <w:t>po</w:t>
      </w:r>
      <w:r>
        <w:rPr>
          <w:rFonts w:ascii="Arial" w:hAnsi="Arial" w:cs="Arial"/>
          <w:color w:val="000000"/>
          <w:spacing w:val="-20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zn</w:t>
      </w:r>
      <w:proofErr w:type="spellEnd"/>
      <w:r>
        <w:rPr>
          <w:rFonts w:ascii="Arial" w:hAnsi="Arial" w:cs="Arial"/>
          <w:color w:val="000000"/>
          <w:w w:val="98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81417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DC20A6" w14:textId="77777777" w:rsidR="005F3B33" w:rsidRDefault="001E2D0E">
      <w:pPr>
        <w:spacing w:before="100" w:line="223" w:lineRule="exact"/>
        <w:ind w:left="13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w w:val="95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DD472F" w14:textId="77777777" w:rsidR="005F3B33" w:rsidRDefault="001E2D0E">
      <w:pPr>
        <w:spacing w:before="120" w:line="223" w:lineRule="exact"/>
        <w:ind w:left="137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3AD61" wp14:editId="64DF4DFC">
                <wp:simplePos x="0" y="0"/>
                <wp:positionH relativeFrom="page">
                  <wp:posOffset>2714753</wp:posOffset>
                </wp:positionH>
                <wp:positionV relativeFrom="line">
                  <wp:posOffset>-140342</wp:posOffset>
                </wp:positionV>
                <wp:extent cx="2381901" cy="110707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4753" y="-140342"/>
                          <a:ext cx="2267601" cy="9927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13D9" w14:textId="5DE5D447" w:rsidR="005F3B33" w:rsidRDefault="001E2D0E">
                            <w:pPr>
                              <w:spacing w:line="336" w:lineRule="exact"/>
                              <w:ind w:left="7" w:hanging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eskoslovenská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CD4D50" w14:textId="77777777" w:rsidR="005F3B33" w:rsidRDefault="001E2D0E">
                            <w:pPr>
                              <w:spacing w:before="10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Ing. Martin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Jeřábek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BDBF8" w14:textId="3EDD267E" w:rsidR="005F3B33" w:rsidRDefault="001E2D0E">
                            <w:pPr>
                              <w:spacing w:before="10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 xml:space="preserve">tel.: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D26DC5" w14:textId="63086652" w:rsidR="005F3B33" w:rsidRDefault="001E2D0E">
                            <w:pPr>
                              <w:spacing w:before="100" w:line="223" w:lineRule="exact"/>
                              <w:ind w:left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w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C3AD61" id="Freeform 103" o:spid="_x0000_s1027" style="position:absolute;left:0;text-align:left;margin-left:213.75pt;margin-top:-11.05pt;width:187.55pt;height:87.1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67313D9" w14:textId="5DE5D447" w:rsidR="005F3B33" w:rsidRDefault="001E2D0E">
                      <w:pPr>
                        <w:spacing w:line="336" w:lineRule="exact"/>
                        <w:ind w:left="7" w:hanging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eskoslovenská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obchodní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banka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a.s.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CD4D50" w14:textId="77777777" w:rsidR="005F3B33" w:rsidRDefault="001E2D0E">
                      <w:pPr>
                        <w:spacing w:before="10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Ing. Martin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Jeřábek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BDBF8" w14:textId="3EDD267E" w:rsidR="005F3B33" w:rsidRDefault="001E2D0E">
                      <w:pPr>
                        <w:spacing w:before="10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0"/>
                          <w:szCs w:val="20"/>
                        </w:rPr>
                        <w:t xml:space="preserve">tel.: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D26DC5" w14:textId="63086652" w:rsidR="005F3B33" w:rsidRDefault="001E2D0E">
                      <w:pPr>
                        <w:spacing w:before="100" w:line="223" w:lineRule="exact"/>
                        <w:ind w:left="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w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00CFD5" w14:textId="77777777" w:rsidR="005F3B33" w:rsidRDefault="001E2D0E">
      <w:pPr>
        <w:spacing w:before="100" w:line="223" w:lineRule="exact"/>
        <w:ind w:left="13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Kontaktní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1FEA9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0382E5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15B70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DDC622" w14:textId="77777777" w:rsidR="005F3B33" w:rsidRDefault="005F3B33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06D627" w14:textId="77777777" w:rsidR="005F3B33" w:rsidRDefault="001E2D0E">
      <w:pPr>
        <w:spacing w:line="223" w:lineRule="exact"/>
        <w:ind w:left="13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25ACD" w14:textId="77777777" w:rsidR="005F3B33" w:rsidRDefault="005F3B33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725300" w14:textId="77777777" w:rsidR="005F3B33" w:rsidRDefault="001E2D0E">
      <w:pPr>
        <w:spacing w:line="223" w:lineRule="exact"/>
        <w:ind w:left="13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společně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strany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7"/>
          <w:w w:val="9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8"/>
          <w:sz w:val="20"/>
          <w:szCs w:val="20"/>
        </w:rPr>
        <w:t>')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E6E963" w14:textId="77777777" w:rsidR="005F3B33" w:rsidRDefault="001E2D0E">
      <w:pPr>
        <w:spacing w:before="260" w:line="268" w:lineRule="exact"/>
        <w:ind w:left="4686" w:right="4759"/>
        <w:jc w:val="right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</w:rPr>
        <w:t>Stránka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45945242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2478E7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F2856" w14:textId="77777777" w:rsidR="005F3B33" w:rsidRDefault="005F3B33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FB2CBB" w14:textId="77777777" w:rsidR="005F3B33" w:rsidRDefault="001E2D0E">
      <w:pPr>
        <w:spacing w:line="223" w:lineRule="exact"/>
        <w:ind w:left="4582" w:right="455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Účel</w:t>
      </w:r>
      <w:proofErr w:type="spellEnd"/>
      <w:r>
        <w:rPr>
          <w:rFonts w:ascii="Arial" w:hAnsi="Arial" w:cs="Arial"/>
          <w:b/>
          <w:bCs/>
          <w:color w:val="000000"/>
          <w:spacing w:val="5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Dodatku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EFD256" w14:textId="77777777" w:rsidR="005F3B33" w:rsidRDefault="001E2D0E">
      <w:pPr>
        <w:tabs>
          <w:tab w:val="left" w:pos="1563"/>
        </w:tabs>
        <w:spacing w:before="240" w:line="223" w:lineRule="exact"/>
        <w:ind w:left="9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II </w:t>
      </w: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7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17/2021,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pacing w:val="-8"/>
          <w:w w:val="95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4DCE6" w14:textId="77777777" w:rsidR="005F3B33" w:rsidRDefault="001E2D0E">
      <w:pPr>
        <w:spacing w:before="80" w:line="223" w:lineRule="exact"/>
        <w:ind w:left="15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2021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5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")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5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B2B1C" w14:textId="68B7C73B" w:rsidR="005F3B33" w:rsidRDefault="001E2D0E">
      <w:pPr>
        <w:tabs>
          <w:tab w:val="left" w:pos="1563"/>
          <w:tab w:val="left" w:pos="9750"/>
        </w:tabs>
        <w:spacing w:before="133" w:line="323" w:lineRule="exact"/>
        <w:ind w:left="1552" w:right="818" w:hanging="56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Důvodem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6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1"/>
          <w:sz w:val="20"/>
          <w:szCs w:val="20"/>
        </w:rPr>
        <w:t>je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potřeba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spočívající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3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propojení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objektů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zahrad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19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historickými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objekty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-Beer,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vila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Tugendhat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5BF9E07" wp14:editId="031E5873">
            <wp:simplePos x="0" y="0"/>
            <wp:positionH relativeFrom="page">
              <wp:posOffset>0</wp:posOffset>
            </wp:positionH>
            <wp:positionV relativeFrom="line">
              <wp:posOffset>-1941236</wp:posOffset>
            </wp:positionV>
            <wp:extent cx="7556500" cy="106807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Arnoldova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vila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ohledem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lepší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možnosti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využití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nebylo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možné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předpokládat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výběrovém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7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propojení</w:t>
      </w:r>
      <w:proofErr w:type="spellEnd"/>
      <w:r>
        <w:rPr>
          <w:rFonts w:ascii="Arial" w:hAnsi="Arial" w:cs="Arial"/>
          <w:color w:val="000000"/>
          <w:spacing w:val="-8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objektů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dochází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spolupráci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uzavřené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Muzeem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Brněnska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Porta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coeli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5"/>
          <w:sz w:val="20"/>
          <w:szCs w:val="20"/>
        </w:rPr>
        <w:t>1001,</w:t>
      </w:r>
      <w:r>
        <w:rPr>
          <w:rFonts w:ascii="Arial" w:hAnsi="Arial" w:cs="Arial"/>
          <w:color w:val="000000"/>
          <w:spacing w:val="27"/>
          <w:w w:val="9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2"/>
          <w:sz w:val="20"/>
          <w:szCs w:val="20"/>
        </w:rPr>
        <w:t xml:space="preserve">666 </w:t>
      </w:r>
      <w:r>
        <w:rPr>
          <w:rFonts w:ascii="Arial" w:hAnsi="Arial" w:cs="Arial"/>
          <w:color w:val="000000"/>
          <w:w w:val="92"/>
          <w:sz w:val="20"/>
          <w:szCs w:val="20"/>
        </w:rPr>
        <w:tab/>
      </w:r>
      <w:r>
        <w:rPr>
          <w:rFonts w:ascii="Arial" w:hAnsi="Arial" w:cs="Arial"/>
          <w:color w:val="000000"/>
          <w:w w:val="94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Předklášteří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IČO: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00089257.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31BCEB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2964DB" w14:textId="77777777" w:rsidR="005F3B33" w:rsidRDefault="005F3B33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0EE51A" w14:textId="77777777" w:rsidR="005F3B33" w:rsidRDefault="001E2D0E">
      <w:pPr>
        <w:spacing w:line="223" w:lineRule="exact"/>
        <w:ind w:left="45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>II.</w:t>
      </w:r>
      <w:r>
        <w:rPr>
          <w:rFonts w:ascii="Arial" w:hAnsi="Arial" w:cs="Arial"/>
          <w:b/>
          <w:bCs/>
          <w:color w:val="000000"/>
          <w:spacing w:val="-16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7CB1F" w14:textId="77777777" w:rsidR="005F3B33" w:rsidRDefault="001E2D0E">
      <w:pPr>
        <w:spacing w:before="240" w:line="223" w:lineRule="exact"/>
        <w:ind w:left="9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11.1.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83257" w14:textId="77777777" w:rsidR="005F3B33" w:rsidRDefault="001E2D0E">
      <w:pPr>
        <w:spacing w:before="200" w:line="223" w:lineRule="exact"/>
        <w:ind w:left="1458" w:right="91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„II.</w:t>
      </w:r>
      <w:r>
        <w:rPr>
          <w:rFonts w:ascii="Arial" w:hAnsi="Arial" w:cs="Arial"/>
          <w:i/>
          <w:iCs/>
          <w:color w:val="00000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38"/>
          <w:w w:val="5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odborná</w:t>
      </w:r>
      <w:proofErr w:type="spellEnd"/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technická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tvůrčí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iCs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hmotné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FF16C" w14:textId="77777777" w:rsidR="005F3B33" w:rsidRDefault="001E2D0E">
      <w:pPr>
        <w:tabs>
          <w:tab w:val="left" w:pos="2485"/>
          <w:tab w:val="left" w:pos="8335"/>
        </w:tabs>
        <w:spacing w:line="322" w:lineRule="exact"/>
        <w:ind w:left="1525" w:right="839" w:firstLine="1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zachycen</w:t>
      </w:r>
      <w:r>
        <w:rPr>
          <w:rFonts w:ascii="Arial" w:hAnsi="Arial" w:cs="Arial"/>
          <w:i/>
          <w:iCs/>
          <w:color w:val="000000"/>
          <w:spacing w:val="11"/>
          <w:w w:val="97"/>
          <w:sz w:val="20"/>
          <w:szCs w:val="20"/>
        </w:rPr>
        <w:t>í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jejich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výhradní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licence</w:t>
      </w:r>
      <w:proofErr w:type="spellEnd"/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užiti</w:t>
      </w:r>
      <w:proofErr w:type="spellEnd"/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pacing w:val="37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činností</w:t>
      </w:r>
      <w:proofErr w:type="spellEnd"/>
      <w:r>
        <w:rPr>
          <w:rFonts w:ascii="Arial" w:hAnsi="Arial" w:cs="Arial"/>
          <w:i/>
          <w:iCs/>
          <w:color w:val="000000"/>
          <w:w w:val="6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jejich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3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hmotného</w:t>
      </w:r>
      <w:proofErr w:type="spellEnd"/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zachycení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Objednateli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Hmotným</w:t>
      </w:r>
      <w:proofErr w:type="spellEnd"/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zachycením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výsledků</w:t>
      </w:r>
      <w:proofErr w:type="spellEnd"/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rozumí</w:t>
      </w:r>
      <w:proofErr w:type="spellEnd"/>
      <w:r>
        <w:rPr>
          <w:rFonts w:ascii="Arial" w:hAnsi="Arial" w:cs="Arial"/>
          <w:i/>
          <w:iCs/>
          <w:color w:val="000000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úpravy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vybavení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zahrady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3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pozemku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č. </w:t>
      </w:r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 xml:space="preserve">3330/3 </w:t>
      </w:r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blízkosti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Arnoldovy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vily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2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8"/>
          <w:w w:val="9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„2"")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9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rovněž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ohlášení</w:t>
      </w:r>
      <w:proofErr w:type="spellEnd"/>
      <w:r>
        <w:rPr>
          <w:rFonts w:ascii="Arial" w:hAnsi="Arial" w:cs="Arial"/>
          <w:i/>
          <w:iCs/>
          <w:color w:val="000000"/>
          <w:spacing w:val="5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demolice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budovy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pozemku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p. č.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333</w:t>
      </w:r>
      <w:r>
        <w:rPr>
          <w:rFonts w:ascii="Arial" w:hAnsi="Arial" w:cs="Arial"/>
          <w:i/>
          <w:iCs/>
          <w:color w:val="000000"/>
          <w:spacing w:val="-4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i/>
          <w:iCs/>
          <w:color w:val="000000"/>
          <w:w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jen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7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7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4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color w:val="000000"/>
          <w:spacing w:val="-39"/>
          <w:w w:val="8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1</w:t>
      </w:r>
      <w:r>
        <w:rPr>
          <w:rFonts w:ascii="Arial" w:hAnsi="Arial" w:cs="Arial"/>
          <w:i/>
          <w:iCs/>
          <w:color w:val="000000"/>
          <w:spacing w:val="-31"/>
          <w:w w:val="9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""),</w:t>
      </w:r>
      <w:r>
        <w:rPr>
          <w:rFonts w:ascii="Arial" w:hAnsi="Arial" w:cs="Arial"/>
          <w:i/>
          <w:iCs/>
          <w:color w:val="000000"/>
          <w:spacing w:val="6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obojí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v k. 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Černá Pole.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D9075" w14:textId="77777777" w:rsidR="005F3B33" w:rsidRDefault="001E2D0E">
      <w:pPr>
        <w:spacing w:before="114" w:line="321" w:lineRule="exact"/>
        <w:ind w:left="1531" w:right="834" w:hanging="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11.2.</w:t>
      </w:r>
      <w:r>
        <w:rPr>
          <w:rFonts w:ascii="Arial" w:hAnsi="Arial" w:cs="Arial"/>
          <w:i/>
          <w:iCs/>
          <w:color w:val="000000"/>
          <w:spacing w:val="-34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Projekt</w:t>
      </w:r>
      <w:proofErr w:type="spellEnd"/>
      <w:r>
        <w:rPr>
          <w:rFonts w:ascii="Arial" w:hAnsi="Arial" w:cs="Arial"/>
          <w:i/>
          <w:iCs/>
          <w:color w:val="000000"/>
          <w:spacing w:val="27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„1"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6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Projekt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„2"</w:t>
      </w:r>
      <w:r>
        <w:rPr>
          <w:rFonts w:ascii="Arial" w:hAnsi="Arial" w:cs="Arial"/>
          <w:i/>
          <w:iCs/>
          <w:color w:val="000000"/>
          <w:spacing w:val="16"/>
          <w:w w:val="91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výkazu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výměr</w:t>
      </w:r>
      <w:proofErr w:type="spellEnd"/>
      <w:r>
        <w:rPr>
          <w:rFonts w:ascii="Arial" w:hAnsi="Arial" w:cs="Arial"/>
          <w:i/>
          <w:iCs/>
          <w:color w:val="000000"/>
          <w:spacing w:val="25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položkového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rozpočtu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B9DBD" w14:textId="77777777" w:rsidR="005F3B33" w:rsidRDefault="001E2D0E">
      <w:pPr>
        <w:spacing w:before="119" w:line="316" w:lineRule="exact"/>
        <w:ind w:left="1516" w:right="834" w:hanging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>11.3.</w:t>
      </w:r>
      <w:r>
        <w:rPr>
          <w:rFonts w:ascii="Arial" w:hAnsi="Arial" w:cs="Arial"/>
          <w:i/>
          <w:iCs/>
          <w:color w:val="000000"/>
          <w:spacing w:val="-33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pacing w:val="38"/>
          <w:w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Projekt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„2"</w:t>
      </w:r>
      <w:r>
        <w:rPr>
          <w:rFonts w:ascii="Arial" w:hAnsi="Arial" w:cs="Arial"/>
          <w:i/>
          <w:iCs/>
          <w:color w:val="000000"/>
          <w:spacing w:val="10"/>
          <w:w w:val="91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3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projednání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dopadů</w:t>
      </w:r>
      <w:proofErr w:type="spellEnd"/>
      <w:r>
        <w:rPr>
          <w:rFonts w:ascii="Arial" w:hAnsi="Arial" w:cs="Arial"/>
          <w:i/>
          <w:iCs/>
          <w:color w:val="000000"/>
          <w:spacing w:val="-7"/>
          <w:w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Jejich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změn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3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dotčenými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orgány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3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stavebním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úřadem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0F2F35" w14:textId="77777777" w:rsidR="005F3B33" w:rsidRDefault="001E2D0E">
      <w:pPr>
        <w:spacing w:before="240" w:line="223" w:lineRule="exact"/>
        <w:ind w:left="880" w:right="93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11.2.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návaznosti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IV.1.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2CC09" w14:textId="77777777" w:rsidR="005F3B33" w:rsidRDefault="001E2D0E">
      <w:pPr>
        <w:spacing w:line="441" w:lineRule="exact"/>
        <w:ind w:left="1519" w:right="8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color w:val="000000"/>
          <w:spacing w:val="4"/>
          <w:w w:val="8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Ihůty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0"/>
          <w:szCs w:val="20"/>
        </w:rPr>
        <w:t>její</w:t>
      </w:r>
      <w:proofErr w:type="spellEnd"/>
      <w:r>
        <w:rPr>
          <w:rFonts w:ascii="Arial" w:hAnsi="Arial" w:cs="Arial"/>
          <w:color w:val="000000"/>
          <w:spacing w:val="53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nově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doplňuje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bodem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</w:t>
      </w:r>
      <w:r>
        <w:rPr>
          <w:rFonts w:ascii="Arial" w:hAnsi="Arial" w:cs="Arial"/>
          <w:i/>
          <w:iCs/>
          <w:color w:val="000000"/>
          <w:spacing w:val="-10"/>
          <w:w w:val="8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zavazuje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AA4F8E" w14:textId="77777777" w:rsidR="005F3B33" w:rsidRDefault="001E2D0E">
      <w:pPr>
        <w:tabs>
          <w:tab w:val="left" w:pos="2233"/>
          <w:tab w:val="left" w:pos="6492"/>
        </w:tabs>
        <w:spacing w:before="117" w:line="319" w:lineRule="exact"/>
        <w:ind w:left="2227" w:right="864" w:hanging="34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první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etapu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8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tj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48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vypracování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projektu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</w:t>
      </w:r>
      <w:r>
        <w:rPr>
          <w:rFonts w:ascii="Arial" w:hAnsi="Arial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ohlášení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demolice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6"/>
          <w:sz w:val="20"/>
          <w:szCs w:val="20"/>
        </w:rPr>
        <w:t>budovy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pozemku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7"/>
          <w:w w:val="9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p.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č.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3331</w:t>
      </w:r>
      <w:r>
        <w:rPr>
          <w:rFonts w:ascii="Arial" w:hAnsi="Arial" w:cs="Arial"/>
          <w:b/>
          <w:bCs/>
          <w:i/>
          <w:iCs/>
          <w:color w:val="000000"/>
          <w:spacing w:val="24"/>
          <w:w w:val="89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color w:val="000000"/>
          <w:spacing w:val="2"/>
          <w:w w:val="89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"/>
          <w:w w:val="94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color w:val="000000"/>
          <w:spacing w:val="-35"/>
          <w:w w:val="6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vypracování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výkazu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výměr</w:t>
      </w:r>
      <w:proofErr w:type="spellEnd"/>
      <w:r>
        <w:rPr>
          <w:rFonts w:ascii="Arial" w:hAnsi="Arial" w:cs="Arial"/>
          <w:i/>
          <w:iCs/>
          <w:color w:val="000000"/>
          <w:spacing w:val="43"/>
          <w:w w:val="9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položkového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rozpočtu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2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AF611" w14:textId="77777777" w:rsidR="005F3B33" w:rsidRDefault="001E2D0E">
      <w:pPr>
        <w:tabs>
          <w:tab w:val="left" w:pos="2149"/>
          <w:tab w:val="left" w:pos="7377"/>
        </w:tabs>
        <w:spacing w:before="200" w:line="223" w:lineRule="exact"/>
        <w:ind w:left="1798" w:right="11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druhou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etapu</w:t>
      </w:r>
      <w:proofErr w:type="spellEnd"/>
      <w:r>
        <w:rPr>
          <w:rFonts w:ascii="Arial" w:hAnsi="Arial" w:cs="Arial"/>
          <w:i/>
          <w:iCs/>
          <w:color w:val="000000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tj</w:t>
      </w:r>
      <w:proofErr w:type="spellEnd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29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vypracování</w:t>
      </w:r>
      <w:proofErr w:type="spellEnd"/>
      <w:r>
        <w:rPr>
          <w:rFonts w:ascii="Arial" w:hAnsi="Arial" w:cs="Arial"/>
          <w:i/>
          <w:iCs/>
          <w:color w:val="000000"/>
          <w:w w:val="5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projektu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26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>zahrady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51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pozemku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"/>
          <w:w w:val="93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w w:val="93"/>
          <w:sz w:val="20"/>
          <w:szCs w:val="20"/>
        </w:rPr>
        <w:t>p.</w:t>
      </w:r>
      <w:r>
        <w:rPr>
          <w:rFonts w:ascii="Arial" w:hAnsi="Arial" w:cs="Arial"/>
          <w:b/>
          <w:bCs/>
          <w:i/>
          <w:iCs/>
          <w:color w:val="000000"/>
          <w:spacing w:val="33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č.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w w:val="89"/>
          <w:sz w:val="20"/>
          <w:szCs w:val="20"/>
        </w:rPr>
        <w:t>3330/3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7ED133" w14:textId="77777777" w:rsidR="005F3B33" w:rsidRDefault="001E2D0E">
      <w:pPr>
        <w:spacing w:before="80" w:line="223" w:lineRule="exact"/>
        <w:ind w:left="2139" w:right="194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w w:val="89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color w:val="000000"/>
          <w:spacing w:val="7"/>
          <w:w w:val="89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94"/>
          <w:sz w:val="20"/>
          <w:szCs w:val="20"/>
        </w:rPr>
        <w:t>Projekt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8"/>
          <w:w w:val="9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w w:val="91"/>
          <w:sz w:val="20"/>
          <w:szCs w:val="20"/>
        </w:rPr>
        <w:t>2",</w:t>
      </w:r>
      <w:r>
        <w:rPr>
          <w:rFonts w:ascii="Arial" w:hAnsi="Arial" w:cs="Arial"/>
          <w:b/>
          <w:bCs/>
          <w:i/>
          <w:iCs/>
          <w:color w:val="000000"/>
          <w:spacing w:val="1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29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zpracování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výkazu</w:t>
      </w:r>
      <w:proofErr w:type="spellEnd"/>
      <w:r>
        <w:rPr>
          <w:rFonts w:ascii="Arial" w:hAnsi="Arial" w:cs="Arial"/>
          <w:i/>
          <w:iCs/>
          <w:color w:val="000000"/>
          <w:spacing w:val="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výměr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položkového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rozpoč</w:t>
      </w:r>
      <w:r>
        <w:rPr>
          <w:rFonts w:ascii="Arial" w:hAnsi="Arial" w:cs="Arial"/>
          <w:i/>
          <w:iCs/>
          <w:color w:val="000000"/>
          <w:spacing w:val="-7"/>
          <w:w w:val="95"/>
          <w:sz w:val="20"/>
          <w:szCs w:val="20"/>
        </w:rPr>
        <w:t>tu</w:t>
      </w:r>
      <w:proofErr w:type="spellEnd"/>
      <w:r>
        <w:rPr>
          <w:rFonts w:ascii="Arial" w:hAnsi="Arial" w:cs="Arial"/>
          <w:i/>
          <w:iCs/>
          <w:color w:val="000000"/>
          <w:spacing w:val="-7"/>
          <w:w w:val="95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2C885E" w14:textId="77777777" w:rsidR="005F3B33" w:rsidRDefault="001E2D0E">
      <w:pPr>
        <w:tabs>
          <w:tab w:val="left" w:pos="4161"/>
        </w:tabs>
        <w:spacing w:before="200" w:line="223" w:lineRule="exact"/>
        <w:ind w:left="1427" w:right="94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provést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Objednateli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aby</w:t>
      </w:r>
      <w:r>
        <w:rPr>
          <w:rFonts w:ascii="Arial" w:hAnsi="Arial" w:cs="Arial"/>
          <w:i/>
          <w:iCs/>
          <w:color w:val="000000"/>
          <w:spacing w:val="39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mohla</w:t>
      </w:r>
      <w:proofErr w:type="spellEnd"/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být</w:t>
      </w:r>
      <w:proofErr w:type="spellEnd"/>
      <w:r>
        <w:rPr>
          <w:rFonts w:ascii="Arial" w:hAnsi="Arial" w:cs="Arial"/>
          <w:i/>
          <w:iCs/>
          <w:color w:val="000000"/>
          <w:spacing w:val="48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podoba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9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2"</w:t>
      </w:r>
      <w:r>
        <w:rPr>
          <w:rFonts w:ascii="Arial" w:hAnsi="Arial" w:cs="Arial"/>
          <w:i/>
          <w:iCs/>
          <w:color w:val="000000"/>
          <w:spacing w:val="39"/>
          <w:w w:val="9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písmene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7834C5" w14:textId="77777777" w:rsidR="005F3B33" w:rsidRDefault="001E2D0E">
      <w:pPr>
        <w:spacing w:line="321" w:lineRule="exact"/>
        <w:ind w:left="1504" w:right="834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případech</w:t>
      </w:r>
      <w:proofErr w:type="spellEnd"/>
      <w:r>
        <w:rPr>
          <w:rFonts w:ascii="Arial" w:hAnsi="Arial" w:cs="Arial"/>
          <w:i/>
          <w:iCs/>
          <w:color w:val="000000"/>
          <w:spacing w:val="8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převzata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Objednatelem</w:t>
      </w:r>
      <w:proofErr w:type="spellEnd"/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3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odst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21"/>
          <w:w w:val="9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X.3.</w:t>
      </w:r>
      <w:r>
        <w:rPr>
          <w:rFonts w:ascii="Arial" w:hAnsi="Arial" w:cs="Arial"/>
          <w:i/>
          <w:iCs/>
          <w:color w:val="000000"/>
          <w:spacing w:val="-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a to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nejpozději</w:t>
      </w:r>
      <w:proofErr w:type="spellEnd"/>
      <w:r>
        <w:rPr>
          <w:rFonts w:ascii="Arial" w:hAnsi="Arial" w:cs="Arial"/>
          <w:i/>
          <w:iCs/>
          <w:color w:val="000000"/>
          <w:spacing w:val="13"/>
          <w:w w:val="9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8</w:t>
      </w:r>
      <w:r>
        <w:rPr>
          <w:rFonts w:ascii="Arial" w:hAnsi="Arial" w:cs="Arial"/>
          <w:i/>
          <w:iCs/>
          <w:color w:val="000000"/>
          <w:spacing w:val="4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týdnů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ode</w:t>
      </w:r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i/>
          <w:iCs/>
          <w:color w:val="000000"/>
          <w:spacing w:val="-5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písm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a)</w:t>
      </w:r>
      <w:r>
        <w:rPr>
          <w:rFonts w:ascii="Arial" w:hAnsi="Arial" w:cs="Arial"/>
          <w:i/>
          <w:iCs/>
          <w:color w:val="000000"/>
          <w:w w:val="7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25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i/>
          <w:iCs/>
          <w:color w:val="000000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i/>
          <w:iCs/>
          <w:color w:val="000000"/>
          <w:spacing w:val="-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předat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týdnů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3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8D535D" w14:textId="77777777" w:rsidR="005F3B33" w:rsidRDefault="001E2D0E">
      <w:pPr>
        <w:tabs>
          <w:tab w:val="left" w:pos="3741"/>
          <w:tab w:val="left" w:pos="8265"/>
        </w:tabs>
        <w:spacing w:before="137" w:line="319" w:lineRule="exact"/>
        <w:ind w:left="1503" w:right="873" w:hanging="5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11.3.</w:t>
      </w:r>
      <w:r>
        <w:rPr>
          <w:rFonts w:ascii="Arial" w:hAnsi="Arial" w:cs="Arial"/>
          <w:i/>
          <w:iCs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Zpracovatel</w:t>
      </w:r>
      <w:proofErr w:type="spellEnd"/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vypracuje</w:t>
      </w:r>
      <w:proofErr w:type="spellEnd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úpravy</w:t>
      </w:r>
      <w:proofErr w:type="spellEnd"/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i/>
          <w:iCs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i/>
          <w:iCs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potřeby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podání</w:t>
      </w:r>
      <w:proofErr w:type="spellEnd"/>
      <w:r>
        <w:rPr>
          <w:rFonts w:ascii="Arial" w:hAnsi="Arial" w:cs="Arial"/>
          <w:i/>
          <w:iCs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žádosti</w:t>
      </w:r>
      <w:proofErr w:type="spellEnd"/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pacing w:val="-1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7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dotace</w:t>
      </w:r>
      <w:proofErr w:type="spellEnd"/>
      <w:r>
        <w:rPr>
          <w:rFonts w:ascii="Arial" w:hAnsi="Arial" w:cs="Arial"/>
          <w:i/>
          <w:iCs/>
          <w:color w:val="000000"/>
          <w:spacing w:val="30"/>
          <w:w w:val="9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pacing w:val="21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operačního</w:t>
      </w:r>
      <w:proofErr w:type="spellEnd"/>
      <w:r>
        <w:rPr>
          <w:rFonts w:ascii="Arial" w:hAnsi="Arial" w:cs="Arial"/>
          <w:i/>
          <w:iCs/>
          <w:color w:val="000000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programu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MŽP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poskytne</w:t>
      </w:r>
      <w:proofErr w:type="spellEnd"/>
      <w:r>
        <w:rPr>
          <w:rFonts w:ascii="Arial" w:hAnsi="Arial" w:cs="Arial"/>
          <w:i/>
          <w:iCs/>
          <w:color w:val="000000"/>
          <w:spacing w:val="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součinnost</w:t>
      </w:r>
      <w:proofErr w:type="spellEnd"/>
      <w:r>
        <w:rPr>
          <w:rFonts w:ascii="Arial" w:hAnsi="Arial" w:cs="Arial"/>
          <w:i/>
          <w:iCs/>
          <w:color w:val="000000"/>
          <w:w w:val="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vyřizování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dotace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případného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dopadu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vyřízení</w:t>
      </w:r>
      <w:proofErr w:type="spellEnd"/>
      <w:r>
        <w:rPr>
          <w:rFonts w:ascii="Arial" w:hAnsi="Arial" w:cs="Arial"/>
          <w:i/>
          <w:iCs/>
          <w:color w:val="000000"/>
          <w:spacing w:val="11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inženýrské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činnost</w:t>
      </w:r>
      <w:proofErr w:type="spellEnd"/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spolupráce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zpracovatelem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C402E9" w14:textId="77777777" w:rsidR="005F3B33" w:rsidRDefault="005F3B33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05C3E" w14:textId="77777777" w:rsidR="005F3B33" w:rsidRDefault="001E2D0E">
      <w:pPr>
        <w:spacing w:line="223" w:lineRule="exact"/>
        <w:ind w:left="4870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6ACF87D1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9A6033" w14:textId="77777777" w:rsidR="005F3B33" w:rsidRDefault="005F3B33">
      <w:pPr>
        <w:spacing w:after="2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69675B" w14:textId="77777777" w:rsidR="005F3B33" w:rsidRDefault="001E2D0E">
      <w:pPr>
        <w:tabs>
          <w:tab w:val="left" w:pos="7170"/>
          <w:tab w:val="left" w:pos="9873"/>
        </w:tabs>
        <w:spacing w:line="321" w:lineRule="exact"/>
        <w:ind w:left="1565" w:right="814" w:hanging="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žádosti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dotaci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dokumentace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budou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zapracovány</w:t>
      </w:r>
      <w:proofErr w:type="spellEnd"/>
      <w:r>
        <w:rPr>
          <w:rFonts w:ascii="Arial" w:hAnsi="Arial" w:cs="Arial"/>
          <w:i/>
          <w:iCs/>
          <w:color w:val="000000"/>
          <w:w w:val="7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požadavky</w:t>
      </w:r>
      <w:proofErr w:type="spellEnd"/>
      <w:r>
        <w:rPr>
          <w:rFonts w:ascii="Arial" w:hAnsi="Arial" w:cs="Arial"/>
          <w:i/>
          <w:iCs/>
          <w:color w:val="000000"/>
          <w:spacing w:val="2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biologického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posouzení</w:t>
      </w:r>
      <w:proofErr w:type="spellEnd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6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zajistí</w:t>
      </w:r>
      <w:proofErr w:type="spellEnd"/>
      <w:r>
        <w:rPr>
          <w:rFonts w:ascii="Arial" w:hAnsi="Arial" w:cs="Arial"/>
          <w:i/>
          <w:iCs/>
          <w:color w:val="000000"/>
          <w:spacing w:val="23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Zpracovatel</w:t>
      </w:r>
      <w:proofErr w:type="spellEnd"/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vypracuje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úpravy</w:t>
      </w:r>
      <w:proofErr w:type="spellEnd"/>
      <w:r>
        <w:rPr>
          <w:rFonts w:ascii="Arial" w:hAnsi="Arial" w:cs="Arial"/>
          <w:i/>
          <w:iCs/>
          <w:color w:val="000000"/>
          <w:spacing w:val="2"/>
          <w:w w:val="94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color w:val="000000"/>
          <w:sz w:val="20"/>
          <w:szCs w:val="20"/>
        </w:rPr>
        <w:t>PD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iCs/>
          <w:color w:val="000000"/>
          <w:spacing w:val="5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rozpočtu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pacing w:val="-5"/>
          <w:w w:val="9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soupisu</w:t>
      </w:r>
      <w:proofErr w:type="spellEnd"/>
      <w:r>
        <w:rPr>
          <w:rFonts w:ascii="Arial" w:hAnsi="Arial" w:cs="Arial"/>
          <w:i/>
          <w:iCs/>
          <w:color w:val="000000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prací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w w:val="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podobě</w:t>
      </w:r>
      <w:proofErr w:type="spellEnd"/>
      <w:r>
        <w:rPr>
          <w:rFonts w:ascii="Arial" w:hAnsi="Arial" w:cs="Arial"/>
          <w:i/>
          <w:iCs/>
          <w:color w:val="000000"/>
          <w:spacing w:val="5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potřebné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7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</w:t>
      </w:r>
      <w:r>
        <w:rPr>
          <w:rFonts w:ascii="Arial" w:hAnsi="Arial" w:cs="Arial"/>
          <w:i/>
          <w:iCs/>
          <w:color w:val="000000"/>
          <w:w w:val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podání</w:t>
      </w:r>
      <w:proofErr w:type="spellEnd"/>
      <w:r>
        <w:rPr>
          <w:rFonts w:ascii="Arial" w:hAnsi="Arial" w:cs="Arial"/>
          <w:i/>
          <w:iCs/>
          <w:color w:val="000000"/>
          <w:w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žádosti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12"/>
          <w:w w:val="8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89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pacing w:val="30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týdnů</w:t>
      </w:r>
      <w:proofErr w:type="spellEnd"/>
      <w:r>
        <w:rPr>
          <w:rFonts w:ascii="Arial" w:hAnsi="Arial" w:cs="Arial"/>
          <w:i/>
          <w:iCs/>
          <w:color w:val="000000"/>
          <w:spacing w:val="7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i/>
          <w:iCs/>
          <w:color w:val="000000"/>
          <w:w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EFE4C" w14:textId="77777777" w:rsidR="005F3B33" w:rsidRDefault="001E2D0E">
      <w:pPr>
        <w:spacing w:before="220" w:line="223" w:lineRule="exact"/>
        <w:ind w:left="10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11.4.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V.2.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nově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nahrazuje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ujednáním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EAD8F" w14:textId="77777777" w:rsidR="005F3B33" w:rsidRDefault="001E2D0E">
      <w:pPr>
        <w:spacing w:before="220" w:line="223" w:lineRule="exact"/>
        <w:ind w:left="1482" w:right="89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„Cena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5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částí</w:t>
      </w:r>
      <w:proofErr w:type="spellEnd"/>
      <w:r>
        <w:rPr>
          <w:rFonts w:ascii="Arial" w:hAnsi="Arial" w:cs="Arial"/>
          <w:i/>
          <w:iCs/>
          <w:color w:val="000000"/>
          <w:spacing w:val="3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iCs/>
          <w:color w:val="000000"/>
          <w:spacing w:val="12"/>
          <w:w w:val="95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52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sjednána</w:t>
      </w:r>
      <w:proofErr w:type="spellEnd"/>
      <w:r>
        <w:rPr>
          <w:rFonts w:ascii="Arial" w:hAnsi="Arial" w:cs="Arial"/>
          <w:i/>
          <w:iCs/>
          <w:color w:val="000000"/>
          <w:spacing w:val="1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výši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51BD8" w14:textId="09E7D5EF" w:rsidR="005F3B33" w:rsidRDefault="001E2D0E">
      <w:pPr>
        <w:spacing w:before="2" w:line="336" w:lineRule="exact"/>
        <w:ind w:left="1555" w:right="814" w:firstLine="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728.000,-</w:t>
      </w:r>
      <w:r>
        <w:rPr>
          <w:rFonts w:ascii="Arial" w:hAnsi="Arial" w:cs="Arial"/>
          <w:i/>
          <w:iCs/>
          <w:color w:val="000000"/>
          <w:spacing w:val="1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bez DPH,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přičemž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cena</w:t>
      </w:r>
      <w:proofErr w:type="spellEnd"/>
      <w:r>
        <w:rPr>
          <w:rFonts w:ascii="Arial" w:hAnsi="Arial" w:cs="Arial"/>
          <w:i/>
          <w:iCs/>
          <w:color w:val="000000"/>
          <w:spacing w:val="20"/>
          <w:w w:val="9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4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všech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částí</w:t>
      </w:r>
      <w:proofErr w:type="spellEnd"/>
      <w:r>
        <w:rPr>
          <w:rFonts w:ascii="Arial" w:hAnsi="Arial" w:cs="Arial"/>
          <w:i/>
          <w:iCs/>
          <w:color w:val="000000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í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dána</w:t>
      </w:r>
      <w:proofErr w:type="spellEnd"/>
      <w:r>
        <w:rPr>
          <w:rFonts w:ascii="Arial" w:hAnsi="Arial" w:cs="Arial"/>
          <w:i/>
          <w:iCs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součtem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w w:val="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jednotlivá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i/>
          <w:iCs/>
          <w:color w:val="000000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w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jak</w:t>
      </w:r>
      <w:r>
        <w:rPr>
          <w:rFonts w:ascii="Arial" w:hAnsi="Arial" w:cs="Arial"/>
          <w:i/>
          <w:iCs/>
          <w:color w:val="000000"/>
          <w:spacing w:val="34"/>
          <w:w w:val="5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uvedeno</w:t>
      </w:r>
      <w:proofErr w:type="spellEnd"/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následujících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odstavcích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79FF98" w14:textId="77777777" w:rsidR="005F3B33" w:rsidRDefault="001E2D0E">
      <w:pPr>
        <w:spacing w:before="240" w:line="223" w:lineRule="exact"/>
        <w:ind w:left="10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11.5.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Za bod V.3.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vkládá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bod V.3a.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F20B1" w14:textId="77777777" w:rsidR="005F3B33" w:rsidRDefault="001E2D0E">
      <w:pPr>
        <w:spacing w:before="200" w:line="223" w:lineRule="exact"/>
        <w:ind w:left="1497" w:right="91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 xml:space="preserve">„Cena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za</w:t>
      </w:r>
      <w:r>
        <w:rPr>
          <w:rFonts w:ascii="Arial" w:hAnsi="Arial" w:cs="Arial"/>
          <w:i/>
          <w:iCs/>
          <w:color w:val="000000"/>
          <w:spacing w:val="2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poskytnutí</w:t>
      </w:r>
      <w:proofErr w:type="spellEnd"/>
      <w:r>
        <w:rPr>
          <w:rFonts w:ascii="Arial" w:hAnsi="Arial" w:cs="Arial"/>
          <w:i/>
          <w:iCs/>
          <w:color w:val="000000"/>
          <w:w w:val="8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revize</w:t>
      </w:r>
      <w:proofErr w:type="spellEnd"/>
      <w:r>
        <w:rPr>
          <w:rFonts w:ascii="Arial" w:hAnsi="Arial" w:cs="Arial"/>
          <w:i/>
          <w:iCs/>
          <w:color w:val="000000"/>
          <w:spacing w:val="-3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i/>
          <w:iCs/>
          <w:color w:val="000000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6"/>
          <w:sz w:val="20"/>
          <w:szCs w:val="20"/>
        </w:rPr>
        <w:t>Projekt</w:t>
      </w:r>
      <w:proofErr w:type="spellEnd"/>
      <w:r>
        <w:rPr>
          <w:rFonts w:ascii="Arial" w:hAnsi="Arial" w:cs="Arial"/>
          <w:i/>
          <w:iCs/>
          <w:color w:val="000000"/>
          <w:spacing w:val="52"/>
          <w:w w:val="9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2"/>
          <w:sz w:val="20"/>
          <w:szCs w:val="20"/>
        </w:rPr>
        <w:t>„2"</w:t>
      </w:r>
      <w:r>
        <w:rPr>
          <w:rFonts w:ascii="Arial" w:hAnsi="Arial" w:cs="Arial"/>
          <w:i/>
          <w:iCs/>
          <w:color w:val="000000"/>
          <w:spacing w:val="51"/>
          <w:w w:val="9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projednání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dopadů</w:t>
      </w:r>
      <w:proofErr w:type="spellEnd"/>
      <w:r>
        <w:rPr>
          <w:rFonts w:ascii="Arial" w:hAnsi="Arial" w:cs="Arial"/>
          <w:i/>
          <w:iCs/>
          <w:color w:val="000000"/>
          <w:spacing w:val="5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1"/>
          <w:sz w:val="20"/>
          <w:szCs w:val="20"/>
        </w:rPr>
        <w:t>jejich</w:t>
      </w:r>
      <w:proofErr w:type="spellEnd"/>
      <w:r>
        <w:rPr>
          <w:rFonts w:ascii="Arial" w:hAnsi="Arial" w:cs="Arial"/>
          <w:i/>
          <w:iCs/>
          <w:color w:val="000000"/>
          <w:spacing w:val="14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změn</w:t>
      </w:r>
      <w:proofErr w:type="spellEnd"/>
      <w:r>
        <w:rPr>
          <w:rFonts w:ascii="Arial" w:hAnsi="Arial" w:cs="Arial"/>
          <w:i/>
          <w:iCs/>
          <w:color w:val="000000"/>
          <w:spacing w:val="54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dotčenými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A60229" w14:textId="77777777" w:rsidR="005F3B33" w:rsidRDefault="001E2D0E">
      <w:pPr>
        <w:tabs>
          <w:tab w:val="left" w:pos="4590"/>
          <w:tab w:val="left" w:pos="7003"/>
        </w:tabs>
        <w:spacing w:before="2" w:line="336" w:lineRule="exact"/>
        <w:ind w:left="1549" w:right="814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orgány</w:t>
      </w:r>
      <w:proofErr w:type="spellEnd"/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stavebním</w:t>
      </w:r>
      <w:proofErr w:type="spellEnd"/>
      <w:r>
        <w:rPr>
          <w:rFonts w:ascii="Arial" w:hAnsi="Arial" w:cs="Arial"/>
          <w:i/>
          <w:iCs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úřadem</w:t>
      </w:r>
      <w:proofErr w:type="spellEnd"/>
      <w:r>
        <w:rPr>
          <w:rFonts w:ascii="Arial" w:hAnsi="Arial" w:cs="Arial"/>
          <w:i/>
          <w:iCs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Zhotovitelem</w:t>
      </w:r>
      <w:proofErr w:type="spellEnd"/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je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sjednána</w:t>
      </w:r>
      <w:proofErr w:type="spellEnd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i/>
          <w:iCs/>
          <w:color w:val="000000"/>
          <w:spacing w:val="6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144.000,-</w:t>
      </w:r>
      <w:r>
        <w:rPr>
          <w:rFonts w:ascii="Arial" w:hAnsi="Arial" w:cs="Arial"/>
          <w:i/>
          <w:iCs/>
          <w:color w:val="000000"/>
          <w:spacing w:val="18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 xml:space="preserve">bez  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Součástí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ceny</w:t>
      </w:r>
      <w:proofErr w:type="spellEnd"/>
      <w:r>
        <w:rPr>
          <w:rFonts w:ascii="Arial" w:hAnsi="Arial" w:cs="Arial"/>
          <w:i/>
          <w:iCs/>
          <w:color w:val="000000"/>
          <w:spacing w:val="35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8"/>
          <w:sz w:val="20"/>
          <w:szCs w:val="20"/>
        </w:rPr>
        <w:t>nejsou</w:t>
      </w:r>
      <w:proofErr w:type="spellEnd"/>
      <w:r>
        <w:rPr>
          <w:rFonts w:ascii="Arial" w:hAnsi="Arial" w:cs="Arial"/>
          <w:i/>
          <w:iCs/>
          <w:color w:val="000000"/>
          <w:spacing w:val="29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>zaměření</w:t>
      </w:r>
      <w:proofErr w:type="spellEnd"/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průzkumy</w:t>
      </w:r>
      <w:proofErr w:type="spellEnd"/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9"/>
          <w:sz w:val="20"/>
          <w:szCs w:val="20"/>
        </w:rPr>
        <w:t>řešení</w:t>
      </w:r>
      <w:proofErr w:type="spellEnd"/>
      <w:r>
        <w:rPr>
          <w:rFonts w:ascii="Arial" w:hAnsi="Arial" w:cs="Arial"/>
          <w:i/>
          <w:iCs/>
          <w:color w:val="000000"/>
          <w:spacing w:val="26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majetkoprávních</w:t>
      </w:r>
      <w:proofErr w:type="spellEnd"/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4"/>
          <w:sz w:val="20"/>
          <w:szCs w:val="20"/>
        </w:rPr>
        <w:t>vztahů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majiteli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sousedních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7"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iCs/>
          <w:color w:val="000000"/>
          <w:spacing w:val="3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>dotčených</w:t>
      </w:r>
      <w:proofErr w:type="spellEnd"/>
      <w:r>
        <w:rPr>
          <w:rFonts w:ascii="Arial" w:hAnsi="Arial" w:cs="Arial"/>
          <w:i/>
          <w:iCs/>
          <w:color w:val="000000"/>
          <w:spacing w:val="18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pozemků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w w:val="9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nemovitostí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ADD342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8E6830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FD1C7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5F9F0D" w14:textId="77777777" w:rsidR="005F3B33" w:rsidRDefault="001E2D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35D12A" wp14:editId="78A60368">
                <wp:simplePos x="0" y="0"/>
                <wp:positionH relativeFrom="page">
                  <wp:posOffset>967233</wp:posOffset>
                </wp:positionH>
                <wp:positionV relativeFrom="paragraph">
                  <wp:posOffset>-24347</wp:posOffset>
                </wp:positionV>
                <wp:extent cx="5816314" cy="105217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7233" y="-24347"/>
                          <a:ext cx="5702014" cy="9378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833C2" w14:textId="77777777" w:rsidR="005F3B33" w:rsidRDefault="001E2D0E">
                            <w:pPr>
                              <w:tabs>
                                <w:tab w:val="left" w:pos="3732"/>
                              </w:tabs>
                              <w:spacing w:line="223" w:lineRule="exact"/>
                              <w:ind w:left="3025" w:right="3020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>III.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Závěrečná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ustanovení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366DB2" w14:textId="77777777" w:rsidR="005F3B33" w:rsidRDefault="001E2D0E">
                            <w:pPr>
                              <w:spacing w:before="240" w:line="223" w:lineRule="exact"/>
                              <w:ind w:left="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3"/>
                                <w:sz w:val="20"/>
                                <w:szCs w:val="20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w w:val="6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6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ustanovení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tímto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Dodatkem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nedotčené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zůstávají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účinné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1B25CB" w14:textId="77777777" w:rsidR="005F3B33" w:rsidRDefault="001E2D0E">
                            <w:pPr>
                              <w:spacing w:before="80" w:line="223" w:lineRule="exact"/>
                              <w:ind w:left="55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původním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85DEAC" w14:textId="77777777" w:rsidR="005F3B33" w:rsidRDefault="001E2D0E">
                            <w:pPr>
                              <w:spacing w:before="24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63"/>
                                <w:sz w:val="20"/>
                                <w:szCs w:val="20"/>
                              </w:rPr>
                              <w:t>111.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2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5D12A" id="Freeform 107" o:spid="_x0000_s1028" style="position:absolute;margin-left:76.15pt;margin-top:-1.9pt;width:458pt;height:82.8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58833C2" w14:textId="77777777" w:rsidR="005F3B33" w:rsidRDefault="001E2D0E">
                      <w:pPr>
                        <w:tabs>
                          <w:tab w:val="left" w:pos="3732"/>
                        </w:tabs>
                        <w:spacing w:line="223" w:lineRule="exact"/>
                        <w:ind w:left="3025" w:right="3020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4"/>
                          <w:sz w:val="20"/>
                          <w:szCs w:val="20"/>
                        </w:rPr>
                        <w:t>III.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Závěrečná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ustanovení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366DB2" w14:textId="77777777" w:rsidR="005F3B33" w:rsidRDefault="001E2D0E">
                      <w:pPr>
                        <w:spacing w:before="240" w:line="223" w:lineRule="exact"/>
                        <w:ind w:left="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3"/>
                          <w:sz w:val="20"/>
                          <w:szCs w:val="20"/>
                        </w:rPr>
                        <w:t>111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w w:val="6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pacing w:val="-36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Ostatní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ustanovení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tímto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Dodatkem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nedotčené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zůstávají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platné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účinné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1B25CB" w14:textId="77777777" w:rsidR="005F3B33" w:rsidRDefault="001E2D0E">
                      <w:pPr>
                        <w:spacing w:before="80" w:line="223" w:lineRule="exact"/>
                        <w:ind w:left="55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původním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znění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85DEAC" w14:textId="77777777" w:rsidR="005F3B33" w:rsidRDefault="001E2D0E">
                      <w:pPr>
                        <w:spacing w:before="24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63"/>
                          <w:sz w:val="20"/>
                          <w:szCs w:val="20"/>
                        </w:rPr>
                        <w:t>111.</w:t>
                      </w:r>
                      <w:r>
                        <w:rPr>
                          <w:rFonts w:ascii="Arial" w:hAnsi="Arial" w:cs="Arial"/>
                          <w:color w:val="000000"/>
                          <w:w w:val="25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6594F5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104FAD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CD5D11" w14:textId="77777777" w:rsidR="005F3B33" w:rsidRDefault="005F3B33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781803" w14:textId="77777777" w:rsidR="005F3B33" w:rsidRDefault="001E2D0E">
      <w:pPr>
        <w:spacing w:line="320" w:lineRule="exact"/>
        <w:ind w:left="1551" w:right="831" w:hanging="3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0"/>
          <w:szCs w:val="20"/>
        </w:rPr>
        <w:t>2.</w:t>
      </w:r>
      <w:r>
        <w:rPr>
          <w:rFonts w:ascii="Arial" w:hAnsi="Arial" w:cs="Arial"/>
          <w:color w:val="000000"/>
          <w:spacing w:val="19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pacing w:val="1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oprávněnými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zástupci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uveřejněním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spacing w:val="23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89"/>
          <w:sz w:val="20"/>
          <w:szCs w:val="20"/>
        </w:rPr>
        <w:t>6</w:t>
      </w:r>
      <w:r>
        <w:rPr>
          <w:rFonts w:ascii="Arial" w:hAnsi="Arial" w:cs="Arial"/>
          <w:color w:val="000000"/>
          <w:spacing w:val="1"/>
          <w:w w:val="8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1"/>
          <w:sz w:val="20"/>
          <w:szCs w:val="20"/>
        </w:rPr>
        <w:t>1</w:t>
      </w:r>
      <w:r>
        <w:rPr>
          <w:rFonts w:ascii="Arial" w:hAnsi="Arial" w:cs="Arial"/>
          <w:color w:val="000000"/>
          <w:spacing w:val="26"/>
          <w:w w:val="9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 340/201</w:t>
      </w:r>
      <w:r>
        <w:rPr>
          <w:rFonts w:ascii="Arial" w:hAnsi="Arial" w:cs="Arial"/>
          <w:color w:val="000000"/>
          <w:spacing w:val="-4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 Sb.,</w:t>
      </w:r>
      <w:r>
        <w:rPr>
          <w:rFonts w:ascii="Arial" w:hAnsi="Arial" w:cs="Arial"/>
          <w:color w:val="000000"/>
          <w:spacing w:val="-2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2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zvláštních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podmínkách</w:t>
      </w:r>
      <w:proofErr w:type="spellEnd"/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některých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uveřejňování</w:t>
      </w:r>
      <w:proofErr w:type="spellEnd"/>
      <w:r>
        <w:rPr>
          <w:rFonts w:ascii="Arial" w:hAnsi="Arial" w:cs="Arial"/>
          <w:color w:val="000000"/>
          <w:spacing w:val="-5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těchto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9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2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k</w:t>
      </w:r>
      <w:r>
        <w:rPr>
          <w:rFonts w:ascii="Arial" w:hAnsi="Arial" w:cs="Arial"/>
          <w:color w:val="000000"/>
          <w:spacing w:val="21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3E05D3" w14:textId="77777777" w:rsidR="005F3B33" w:rsidRDefault="001E2D0E">
      <w:pPr>
        <w:spacing w:before="240" w:line="223" w:lineRule="exact"/>
        <w:ind w:left="9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63"/>
          <w:sz w:val="20"/>
          <w:szCs w:val="20"/>
        </w:rPr>
        <w:t>111</w:t>
      </w:r>
      <w:r>
        <w:rPr>
          <w:rFonts w:ascii="Arial" w:hAnsi="Arial" w:cs="Arial"/>
          <w:color w:val="000000"/>
          <w:spacing w:val="-5"/>
          <w:w w:val="63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98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37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26E95" w14:textId="77777777" w:rsidR="005F3B33" w:rsidRDefault="001E2D0E">
      <w:pPr>
        <w:spacing w:before="80" w:line="223" w:lineRule="exact"/>
        <w:ind w:left="1546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celém</w:t>
      </w:r>
      <w:proofErr w:type="spellEnd"/>
      <w:r>
        <w:rPr>
          <w:rFonts w:ascii="Arial" w:hAnsi="Arial" w:cs="Arial"/>
          <w:color w:val="000000"/>
          <w:spacing w:val="-4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svými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091895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00C66D" w14:textId="77777777" w:rsidR="005F3B33" w:rsidRDefault="005F3B33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C90336" w14:textId="6D62FF44" w:rsidR="005F3B33" w:rsidRDefault="001E2D0E">
      <w:pPr>
        <w:tabs>
          <w:tab w:val="left" w:pos="6159"/>
        </w:tabs>
        <w:spacing w:line="309" w:lineRule="exact"/>
        <w:ind w:left="10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8D10A0" w14:textId="77777777" w:rsidR="005F3B33" w:rsidRDefault="001E2D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9C39415" w14:textId="77777777" w:rsidR="005F3B33" w:rsidRDefault="005F3B33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14A7D2" w14:textId="1843A907" w:rsidR="005F3B33" w:rsidRDefault="005F3B33">
      <w:pPr>
        <w:tabs>
          <w:tab w:val="left" w:pos="602"/>
        </w:tabs>
        <w:spacing w:line="309" w:lineRule="exact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7276" w:space="185"/>
            <w:col w:w="1958" w:space="0"/>
          </w:cols>
          <w:docGrid w:linePitch="360"/>
        </w:sectPr>
      </w:pPr>
    </w:p>
    <w:p w14:paraId="4676F3FD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7AFC70" w14:textId="77777777" w:rsidR="005F3B33" w:rsidRDefault="005F3B33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33321F" w14:textId="77777777" w:rsidR="005F3B33" w:rsidRDefault="001E2D0E">
      <w:pPr>
        <w:tabs>
          <w:tab w:val="left" w:pos="6146"/>
        </w:tabs>
        <w:spacing w:line="233" w:lineRule="exact"/>
        <w:ind w:left="108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16BC82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4A9AC6" w14:textId="77777777" w:rsidR="005F3B33" w:rsidRDefault="005F3B33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BB99AD" w14:textId="76B82A56" w:rsidR="005F3B33" w:rsidRDefault="005F3B33">
      <w:pPr>
        <w:spacing w:after="136"/>
        <w:rPr>
          <w:rFonts w:ascii="Arial" w:hAnsi="Arial" w:cs="Arial"/>
          <w:color w:val="000000"/>
          <w:sz w:val="19"/>
          <w:szCs w:val="19"/>
        </w:rPr>
      </w:pPr>
    </w:p>
    <w:p w14:paraId="123D194F" w14:textId="4D00AD1C" w:rsidR="001E2D0E" w:rsidRDefault="001E2D0E">
      <w:pPr>
        <w:spacing w:after="136"/>
        <w:rPr>
          <w:rFonts w:ascii="Arial" w:hAnsi="Arial" w:cs="Arial"/>
          <w:color w:val="000000"/>
          <w:sz w:val="19"/>
          <w:szCs w:val="19"/>
        </w:rPr>
      </w:pPr>
    </w:p>
    <w:p w14:paraId="2DFDFAF7" w14:textId="77777777" w:rsidR="001E2D0E" w:rsidRDefault="001E2D0E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0365CD" w14:textId="77777777" w:rsidR="005F3B33" w:rsidRDefault="001E2D0E">
      <w:pPr>
        <w:spacing w:line="338" w:lineRule="exact"/>
        <w:ind w:left="1847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54F26" w14:textId="77777777" w:rsidR="005F3B33" w:rsidRDefault="001E2D0E">
      <w:pPr>
        <w:spacing w:before="12" w:line="338" w:lineRule="exact"/>
        <w:ind w:left="1741" w:right="-40" w:hanging="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Zbyněk Šolc,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ředitel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9A514D" w14:textId="77777777" w:rsidR="005F3B33" w:rsidRDefault="001E2D0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52DD169" w14:textId="77777777" w:rsidR="005F3B33" w:rsidRDefault="001E2D0E">
      <w:pPr>
        <w:spacing w:before="125" w:line="336" w:lineRule="exact"/>
        <w:ind w:left="1938" w:right="-40" w:hanging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Jeřábek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Prokš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78C34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5A5F4F" w14:textId="77777777" w:rsidR="005F3B33" w:rsidRDefault="005F3B3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07514A" w14:textId="77777777" w:rsidR="005F3B33" w:rsidRDefault="005F3B33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C63376" w14:textId="6D34A54D" w:rsidR="005F3B33" w:rsidRDefault="001E2D0E">
      <w:pPr>
        <w:spacing w:line="221" w:lineRule="exact"/>
        <w:rPr>
          <w:rFonts w:ascii="Times New Roman" w:hAnsi="Times New Roman" w:cs="Times New Roman"/>
          <w:color w:val="010302"/>
        </w:rPr>
        <w:sectPr w:rsidR="005F3B33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206" w:space="716"/>
            <w:col w:w="4481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Stránka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  <w:spacing w:val="-22"/>
          <w:w w:val="93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2EB4E" w14:textId="3EFC3972" w:rsidR="005F3B33" w:rsidRPr="001E2D0E" w:rsidRDefault="005F3B33" w:rsidP="001E2D0E">
      <w:pPr>
        <w:sectPr w:rsidR="005F3B33" w:rsidRPr="001E2D0E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8234" w:space="810"/>
            <w:col w:w="195" w:space="0"/>
          </w:cols>
          <w:docGrid w:linePitch="360"/>
        </w:sectPr>
      </w:pPr>
    </w:p>
    <w:p w14:paraId="58EA00A0" w14:textId="42DDD812" w:rsidR="005F3B33" w:rsidRDefault="005F3B33"/>
    <w:sectPr w:rsidR="005F3B33">
      <w:type w:val="continuous"/>
      <w:pgSz w:w="11910" w:h="1683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3"/>
    <w:rsid w:val="001E2D0E"/>
    <w:rsid w:val="005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6FFA"/>
  <w15:docId w15:val="{1E0CF81D-67E1-4AEA-9708-CFB7E4D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rejci@muzeumbr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4826</Characters>
  <Application>Microsoft Office Word</Application>
  <DocSecurity>0</DocSecurity>
  <Lines>40</Lines>
  <Paragraphs>11</Paragraphs>
  <ScaleCrop>false</ScaleCrop>
  <Company>Muzeum města Brna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2022-09-19T13:14:00Z</dcterms:created>
  <dcterms:modified xsi:type="dcterms:W3CDTF">2022-09-19T13:18:00Z</dcterms:modified>
</cp:coreProperties>
</file>