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59" w:rsidRPr="000B3B2F" w:rsidRDefault="00957659" w:rsidP="00957659">
      <w:pPr>
        <w:pStyle w:val="Nzev"/>
      </w:pPr>
      <w:r w:rsidRPr="00291B7D">
        <w:t xml:space="preserve">Smlouva o SPOLUPRÁCI </w:t>
      </w:r>
    </w:p>
    <w:p w:rsidR="00957659" w:rsidRDefault="00957659" w:rsidP="00957659">
      <w:pPr>
        <w:pStyle w:val="text"/>
        <w:jc w:val="center"/>
        <w:rPr>
          <w:sz w:val="24"/>
          <w:szCs w:val="24"/>
        </w:rPr>
      </w:pPr>
      <w:r>
        <w:rPr>
          <w:sz w:val="24"/>
          <w:szCs w:val="24"/>
        </w:rPr>
        <w:t>(dále jen „smlouva“)</w:t>
      </w:r>
    </w:p>
    <w:p w:rsidR="00957659" w:rsidRDefault="00957659" w:rsidP="00957659">
      <w:pPr>
        <w:pStyle w:val="text"/>
        <w:rPr>
          <w:sz w:val="24"/>
          <w:szCs w:val="24"/>
        </w:rPr>
      </w:pPr>
      <w:r>
        <w:rPr>
          <w:sz w:val="24"/>
          <w:szCs w:val="24"/>
        </w:rPr>
        <w:t>číslo smlouvy zhotovitele:</w:t>
      </w:r>
      <w:r w:rsidR="00FE4C78">
        <w:rPr>
          <w:sz w:val="24"/>
          <w:szCs w:val="24"/>
        </w:rPr>
        <w:tab/>
      </w:r>
      <w:r w:rsidR="009E5B84">
        <w:rPr>
          <w:sz w:val="24"/>
          <w:szCs w:val="24"/>
        </w:rPr>
        <w:t>97/2022-06-29</w:t>
      </w:r>
      <w:r>
        <w:rPr>
          <w:sz w:val="24"/>
          <w:szCs w:val="24"/>
        </w:rPr>
        <w:t xml:space="preserve"> </w:t>
      </w:r>
    </w:p>
    <w:p w:rsidR="00957659" w:rsidRPr="00230172" w:rsidRDefault="00957659" w:rsidP="00957659">
      <w:pPr>
        <w:pStyle w:val="text"/>
        <w:rPr>
          <w:color w:val="FF0000"/>
          <w:sz w:val="24"/>
          <w:szCs w:val="24"/>
        </w:rPr>
      </w:pPr>
      <w:r>
        <w:rPr>
          <w:sz w:val="24"/>
          <w:szCs w:val="24"/>
        </w:rPr>
        <w:t>číslo smlouvy objednatele:</w:t>
      </w:r>
      <w:r w:rsidR="00FE4C78">
        <w:rPr>
          <w:sz w:val="24"/>
          <w:szCs w:val="24"/>
        </w:rPr>
        <w:tab/>
      </w:r>
      <w:r w:rsidR="001429E3">
        <w:rPr>
          <w:sz w:val="24"/>
          <w:szCs w:val="24"/>
        </w:rPr>
        <w:t>SML/0439/22</w:t>
      </w:r>
      <w:r w:rsidR="00FE4C78">
        <w:rPr>
          <w:sz w:val="24"/>
          <w:szCs w:val="24"/>
        </w:rPr>
        <w:t xml:space="preserve"> </w:t>
      </w:r>
    </w:p>
    <w:p w:rsidR="00957659" w:rsidRDefault="00957659" w:rsidP="00957659">
      <w:pPr>
        <w:pStyle w:val="text"/>
        <w:rPr>
          <w:sz w:val="24"/>
          <w:szCs w:val="24"/>
        </w:rPr>
      </w:pPr>
      <w:r>
        <w:rPr>
          <w:sz w:val="24"/>
          <w:szCs w:val="24"/>
        </w:rPr>
        <w:t>uzavřená podle ustanovení §  1746 odst. 2  zákona č. 89/2012 Sb., občanský zákoník, ve znění pozdějších předpisů (dále jen „občanský zákoník“), následovně:</w:t>
      </w:r>
    </w:p>
    <w:p w:rsidR="00957659" w:rsidRPr="000B3B2F" w:rsidRDefault="00957659" w:rsidP="00957659">
      <w:pPr>
        <w:pStyle w:val="Nadpis1"/>
      </w:pPr>
      <w:r w:rsidRPr="000B3B2F">
        <w:t>Smluvní strany</w:t>
      </w:r>
    </w:p>
    <w:p w:rsidR="00957659" w:rsidRPr="000B3B2F" w:rsidRDefault="00957659" w:rsidP="00957659">
      <w:pPr>
        <w:pStyle w:val="Nadpis2"/>
        <w:ind w:left="578" w:hanging="578"/>
      </w:pPr>
      <w:r w:rsidRPr="000B3B2F">
        <w:t>Objednatel:</w:t>
      </w:r>
    </w:p>
    <w:tbl>
      <w:tblPr>
        <w:tblW w:w="0" w:type="auto"/>
        <w:tblInd w:w="534" w:type="dxa"/>
        <w:tblLook w:val="04A0" w:firstRow="1" w:lastRow="0" w:firstColumn="1" w:lastColumn="0" w:noHBand="0" w:noVBand="1"/>
      </w:tblPr>
      <w:tblGrid>
        <w:gridCol w:w="1134"/>
        <w:gridCol w:w="7620"/>
      </w:tblGrid>
      <w:tr w:rsidR="00957659" w:rsidTr="00291B7D">
        <w:trPr>
          <w:trHeight w:val="318"/>
        </w:trPr>
        <w:tc>
          <w:tcPr>
            <w:tcW w:w="8754" w:type="dxa"/>
            <w:gridSpan w:val="2"/>
            <w:hideMark/>
          </w:tcPr>
          <w:p w:rsidR="00957659" w:rsidRPr="000B3B2F" w:rsidRDefault="00957659" w:rsidP="00291B7D">
            <w:pPr>
              <w:pStyle w:val="Texttabulky"/>
            </w:pPr>
            <w:r w:rsidRPr="000B3B2F">
              <w:t>Brněnské vodárny a kanalizace, a.s.</w:t>
            </w:r>
          </w:p>
        </w:tc>
      </w:tr>
      <w:tr w:rsidR="00957659" w:rsidTr="00291B7D">
        <w:trPr>
          <w:trHeight w:val="318"/>
        </w:trPr>
        <w:tc>
          <w:tcPr>
            <w:tcW w:w="8754" w:type="dxa"/>
            <w:gridSpan w:val="2"/>
            <w:hideMark/>
          </w:tcPr>
          <w:p w:rsidR="00957659" w:rsidRPr="000B3B2F" w:rsidRDefault="00957659" w:rsidP="00291B7D">
            <w:pPr>
              <w:pStyle w:val="Texttabulky"/>
            </w:pPr>
            <w:r>
              <w:t>Pisárecká 555</w:t>
            </w:r>
            <w:r w:rsidRPr="000B3B2F">
              <w:t>/1</w:t>
            </w:r>
            <w:r>
              <w:t>a, Pisárky</w:t>
            </w:r>
          </w:p>
        </w:tc>
      </w:tr>
      <w:tr w:rsidR="00957659" w:rsidRPr="00093B73" w:rsidTr="00291B7D">
        <w:trPr>
          <w:trHeight w:val="318"/>
        </w:trPr>
        <w:tc>
          <w:tcPr>
            <w:tcW w:w="8754" w:type="dxa"/>
            <w:gridSpan w:val="2"/>
            <w:hideMark/>
          </w:tcPr>
          <w:p w:rsidR="00957659" w:rsidRPr="00093B73" w:rsidRDefault="00957659" w:rsidP="00291B7D">
            <w:pPr>
              <w:pStyle w:val="Texttabulky"/>
            </w:pPr>
            <w:r w:rsidRPr="00093B73">
              <w:t>603 00 Brno</w:t>
            </w:r>
          </w:p>
        </w:tc>
      </w:tr>
      <w:tr w:rsidR="00957659" w:rsidRPr="00093B73" w:rsidTr="00291B7D">
        <w:trPr>
          <w:trHeight w:val="318"/>
        </w:trPr>
        <w:tc>
          <w:tcPr>
            <w:tcW w:w="8754" w:type="dxa"/>
            <w:gridSpan w:val="2"/>
            <w:hideMark/>
          </w:tcPr>
          <w:p w:rsidR="00957659" w:rsidRPr="00093B73" w:rsidRDefault="00957659" w:rsidP="00291B7D">
            <w:pPr>
              <w:pStyle w:val="Texttabulky"/>
            </w:pPr>
            <w:r w:rsidRPr="00093B73">
              <w:t>Subjekt je zapsán v OR u Krajského soudu v Brně, oddíl B, vložka 783</w:t>
            </w:r>
          </w:p>
        </w:tc>
      </w:tr>
      <w:tr w:rsidR="00957659" w:rsidRPr="00093B73" w:rsidTr="00291B7D">
        <w:trPr>
          <w:trHeight w:val="318"/>
        </w:trPr>
        <w:tc>
          <w:tcPr>
            <w:tcW w:w="1134" w:type="dxa"/>
            <w:hideMark/>
          </w:tcPr>
          <w:p w:rsidR="00957659" w:rsidRPr="00093B73" w:rsidRDefault="00957659" w:rsidP="00291B7D">
            <w:pPr>
              <w:pStyle w:val="Texttabulky"/>
            </w:pPr>
            <w:r w:rsidRPr="00093B73">
              <w:t>IČO:</w:t>
            </w:r>
          </w:p>
        </w:tc>
        <w:tc>
          <w:tcPr>
            <w:tcW w:w="7620" w:type="dxa"/>
            <w:hideMark/>
          </w:tcPr>
          <w:p w:rsidR="00957659" w:rsidRPr="00093B73" w:rsidRDefault="00957659" w:rsidP="00291B7D">
            <w:pPr>
              <w:pStyle w:val="Texttabulky"/>
            </w:pPr>
            <w:r w:rsidRPr="00093B73">
              <w:t>46347275</w:t>
            </w:r>
          </w:p>
        </w:tc>
      </w:tr>
      <w:tr w:rsidR="00957659" w:rsidRPr="00093B73" w:rsidTr="00291B7D">
        <w:trPr>
          <w:trHeight w:val="318"/>
        </w:trPr>
        <w:tc>
          <w:tcPr>
            <w:tcW w:w="1134" w:type="dxa"/>
            <w:hideMark/>
          </w:tcPr>
          <w:p w:rsidR="00957659" w:rsidRPr="00093B73" w:rsidRDefault="00957659" w:rsidP="00291B7D">
            <w:pPr>
              <w:pStyle w:val="Texttabulky"/>
            </w:pPr>
            <w:r w:rsidRPr="00093B73">
              <w:t>DIČ:</w:t>
            </w:r>
          </w:p>
        </w:tc>
        <w:tc>
          <w:tcPr>
            <w:tcW w:w="7620" w:type="dxa"/>
            <w:hideMark/>
          </w:tcPr>
          <w:p w:rsidR="00957659" w:rsidRPr="00093B73" w:rsidRDefault="00957659" w:rsidP="00291B7D">
            <w:pPr>
              <w:pStyle w:val="Texttabulky"/>
            </w:pPr>
            <w:r w:rsidRPr="00093B73">
              <w:t>CZ46347275</w:t>
            </w:r>
          </w:p>
        </w:tc>
      </w:tr>
      <w:tr w:rsidR="00957659" w:rsidRPr="00093B73" w:rsidTr="00291B7D">
        <w:trPr>
          <w:trHeight w:val="318"/>
        </w:trPr>
        <w:tc>
          <w:tcPr>
            <w:tcW w:w="8754" w:type="dxa"/>
            <w:gridSpan w:val="2"/>
            <w:hideMark/>
          </w:tcPr>
          <w:p w:rsidR="00957659" w:rsidRPr="007C0315" w:rsidRDefault="00957659" w:rsidP="007C1982">
            <w:pPr>
              <w:pStyle w:val="Texttabulky"/>
            </w:pPr>
            <w:r w:rsidRPr="007C0315">
              <w:t>K podpisu smlouvy je oprávněn</w:t>
            </w:r>
            <w:r w:rsidR="007C1982">
              <w:t xml:space="preserve"> xxxxx</w:t>
            </w:r>
            <w:r w:rsidRPr="007C0315">
              <w:t>, generální ředitel</w:t>
            </w:r>
            <w:r w:rsidR="00A5586F">
              <w:t>,</w:t>
            </w:r>
          </w:p>
        </w:tc>
      </w:tr>
      <w:tr w:rsidR="00957659" w:rsidRPr="00093B73" w:rsidTr="00291B7D">
        <w:trPr>
          <w:trHeight w:val="318"/>
        </w:trPr>
        <w:tc>
          <w:tcPr>
            <w:tcW w:w="8754" w:type="dxa"/>
            <w:gridSpan w:val="2"/>
            <w:hideMark/>
          </w:tcPr>
          <w:p w:rsidR="00957659" w:rsidRPr="007C0315" w:rsidRDefault="00957659" w:rsidP="00291B7D">
            <w:pPr>
              <w:pStyle w:val="Texttabulky"/>
            </w:pPr>
            <w:r w:rsidRPr="007C0315">
              <w:t xml:space="preserve">na základě </w:t>
            </w:r>
            <w:r w:rsidR="00B60782">
              <w:t>zmocnění</w:t>
            </w:r>
            <w:r w:rsidRPr="007C0315">
              <w:t xml:space="preserve"> ze dne </w:t>
            </w:r>
            <w:r w:rsidR="00075604">
              <w:t>30.5.2022</w:t>
            </w:r>
          </w:p>
          <w:p w:rsidR="00957659" w:rsidRPr="007C0315" w:rsidRDefault="00957659" w:rsidP="00291B7D">
            <w:pPr>
              <w:pStyle w:val="Texttabulky"/>
            </w:pPr>
          </w:p>
          <w:p w:rsidR="00957659" w:rsidRPr="007C0315" w:rsidRDefault="00957659" w:rsidP="00291B7D">
            <w:pPr>
              <w:pStyle w:val="Texttabulky"/>
              <w:ind w:left="708"/>
            </w:pPr>
          </w:p>
          <w:p w:rsidR="00957659" w:rsidRPr="007C0315" w:rsidRDefault="00957659" w:rsidP="00291B7D">
            <w:pPr>
              <w:pStyle w:val="Texttabulky"/>
            </w:pPr>
            <w:r w:rsidRPr="007C0315">
              <w:t>Osoby pověřené jednáním ve věcech technických:</w:t>
            </w:r>
          </w:p>
          <w:p w:rsidR="00957659" w:rsidRPr="007C0315" w:rsidRDefault="00957659" w:rsidP="00291B7D">
            <w:pPr>
              <w:pStyle w:val="Texttabulky"/>
              <w:ind w:left="708"/>
              <w:rPr>
                <w:b/>
              </w:rPr>
            </w:pPr>
            <w:r w:rsidRPr="007C0315">
              <w:rPr>
                <w:b/>
              </w:rPr>
              <w:t>za obchodní sekci</w:t>
            </w:r>
          </w:p>
          <w:p w:rsidR="00957659" w:rsidRPr="007C0315" w:rsidRDefault="007C1982" w:rsidP="00291B7D">
            <w:pPr>
              <w:pStyle w:val="Texttabulky"/>
              <w:ind w:left="708"/>
            </w:pPr>
            <w:r>
              <w:t>xxxxx</w:t>
            </w:r>
            <w:r w:rsidR="00957659" w:rsidRPr="007C0315">
              <w:t>, ředitel obchodní sekce</w:t>
            </w:r>
          </w:p>
          <w:p w:rsidR="00957659" w:rsidRPr="007C0315" w:rsidRDefault="007C1982" w:rsidP="00291B7D">
            <w:pPr>
              <w:pStyle w:val="Texttabulky"/>
              <w:ind w:left="708"/>
            </w:pPr>
            <w:r>
              <w:t>xxxxx</w:t>
            </w:r>
            <w:r w:rsidR="00957659" w:rsidRPr="007C0315">
              <w:t>, vedoucí provozu dopravy</w:t>
            </w:r>
          </w:p>
          <w:p w:rsidR="00957659" w:rsidRPr="007C0315" w:rsidRDefault="007C1982" w:rsidP="00291B7D">
            <w:pPr>
              <w:pStyle w:val="Texttabulky"/>
              <w:ind w:left="708"/>
            </w:pPr>
            <w:r>
              <w:t>xxxxx</w:t>
            </w:r>
            <w:r w:rsidR="00957659" w:rsidRPr="007C0315">
              <w:t>, mistr autodílen</w:t>
            </w:r>
          </w:p>
          <w:p w:rsidR="00957659" w:rsidRDefault="007C1982" w:rsidP="00291B7D">
            <w:pPr>
              <w:pStyle w:val="Texttabulky"/>
              <w:ind w:left="708"/>
            </w:pPr>
            <w:r>
              <w:t>xxxxx</w:t>
            </w:r>
            <w:r w:rsidR="00957659" w:rsidRPr="007C0315">
              <w:t>, automechanik – servisní technik</w:t>
            </w:r>
          </w:p>
          <w:p w:rsidR="00957659" w:rsidRPr="007C0315" w:rsidRDefault="00957659" w:rsidP="00291B7D">
            <w:pPr>
              <w:pStyle w:val="Texttabulky"/>
              <w:ind w:left="708"/>
            </w:pPr>
          </w:p>
          <w:p w:rsidR="00957659" w:rsidRPr="007C0315" w:rsidRDefault="00957659" w:rsidP="00075604">
            <w:pPr>
              <w:pStyle w:val="Texttabulky"/>
              <w:ind w:left="708"/>
              <w:rPr>
                <w:color w:val="FF0000"/>
              </w:rPr>
            </w:pPr>
          </w:p>
        </w:tc>
      </w:tr>
      <w:tr w:rsidR="00957659" w:rsidRPr="00093B73" w:rsidTr="00291B7D">
        <w:trPr>
          <w:trHeight w:val="318"/>
        </w:trPr>
        <w:tc>
          <w:tcPr>
            <w:tcW w:w="8754" w:type="dxa"/>
            <w:gridSpan w:val="2"/>
          </w:tcPr>
          <w:p w:rsidR="00957659" w:rsidRPr="007C0315" w:rsidRDefault="00957659" w:rsidP="00075604">
            <w:pPr>
              <w:pStyle w:val="Texttabulky"/>
              <w:ind w:left="708"/>
            </w:pPr>
          </w:p>
        </w:tc>
      </w:tr>
    </w:tbl>
    <w:p w:rsidR="00957659" w:rsidRDefault="00957659" w:rsidP="00957659">
      <w:pPr>
        <w:pStyle w:val="Nadpis2"/>
        <w:ind w:left="578" w:hanging="578"/>
      </w:pPr>
      <w:r>
        <w:t>Zhotovitel:</w:t>
      </w:r>
    </w:p>
    <w:tbl>
      <w:tblPr>
        <w:tblW w:w="0" w:type="auto"/>
        <w:tblInd w:w="534" w:type="dxa"/>
        <w:tblLook w:val="04A0" w:firstRow="1" w:lastRow="0" w:firstColumn="1" w:lastColumn="0" w:noHBand="0" w:noVBand="1"/>
      </w:tblPr>
      <w:tblGrid>
        <w:gridCol w:w="1323"/>
        <w:gridCol w:w="7620"/>
      </w:tblGrid>
      <w:tr w:rsidR="00957659" w:rsidRPr="00EB054A" w:rsidTr="00291B7D">
        <w:tc>
          <w:tcPr>
            <w:tcW w:w="8754" w:type="dxa"/>
            <w:gridSpan w:val="2"/>
          </w:tcPr>
          <w:p w:rsidR="00075604" w:rsidRPr="00075604" w:rsidRDefault="00075604" w:rsidP="00291B7D">
            <w:pPr>
              <w:pStyle w:val="Texttabulky"/>
            </w:pPr>
            <w:r w:rsidRPr="00075604">
              <w:t>Vodovody a kanalizace Jablonné nad Orlicí, a.s.</w:t>
            </w:r>
          </w:p>
          <w:p w:rsidR="00075604" w:rsidRDefault="00075604" w:rsidP="00291B7D">
            <w:pPr>
              <w:pStyle w:val="Texttabulky"/>
            </w:pPr>
            <w:r w:rsidRPr="00075604">
              <w:t xml:space="preserve">Slezská 380 </w:t>
            </w:r>
          </w:p>
          <w:p w:rsidR="00075604" w:rsidRPr="00EB054A" w:rsidRDefault="00075604" w:rsidP="00075604">
            <w:pPr>
              <w:pStyle w:val="Texttabulky"/>
            </w:pPr>
            <w:r>
              <w:t xml:space="preserve">56164 </w:t>
            </w:r>
            <w:r w:rsidRPr="00075604">
              <w:t xml:space="preserve">Jablonné nad Orlicí </w:t>
            </w:r>
          </w:p>
        </w:tc>
      </w:tr>
      <w:tr w:rsidR="00957659" w:rsidRPr="00EB054A" w:rsidTr="00291B7D">
        <w:tc>
          <w:tcPr>
            <w:tcW w:w="8754" w:type="dxa"/>
            <w:gridSpan w:val="2"/>
          </w:tcPr>
          <w:p w:rsidR="00957659" w:rsidRPr="00EB054A" w:rsidRDefault="00957659" w:rsidP="00075604">
            <w:pPr>
              <w:pStyle w:val="Texttabulky"/>
            </w:pPr>
            <w:r w:rsidRPr="00EB054A">
              <w:t xml:space="preserve">Subjekt je zapsán v OR u Krajského soudu v </w:t>
            </w:r>
            <w:r w:rsidR="00075604" w:rsidRPr="00075604">
              <w:t>Hradci Králové</w:t>
            </w:r>
            <w:r w:rsidRPr="00EB054A">
              <w:t xml:space="preserve">, oddíl </w:t>
            </w:r>
            <w:r w:rsidR="00075604">
              <w:t>B</w:t>
            </w:r>
            <w:r w:rsidRPr="00EB054A">
              <w:t xml:space="preserve">, vložka </w:t>
            </w:r>
            <w:r w:rsidR="00075604">
              <w:t>991</w:t>
            </w:r>
          </w:p>
        </w:tc>
      </w:tr>
      <w:tr w:rsidR="00957659" w:rsidRPr="00EB054A" w:rsidTr="00291B7D">
        <w:tc>
          <w:tcPr>
            <w:tcW w:w="1134" w:type="dxa"/>
            <w:hideMark/>
          </w:tcPr>
          <w:p w:rsidR="00957659" w:rsidRPr="00EB054A" w:rsidRDefault="00957659" w:rsidP="00291B7D">
            <w:pPr>
              <w:pStyle w:val="Texttabulky"/>
            </w:pPr>
            <w:r w:rsidRPr="00EB054A">
              <w:t>IČ</w:t>
            </w:r>
            <w:r>
              <w:t>O</w:t>
            </w:r>
            <w:r w:rsidRPr="00EB054A">
              <w:t>:</w:t>
            </w:r>
          </w:p>
        </w:tc>
        <w:tc>
          <w:tcPr>
            <w:tcW w:w="7620" w:type="dxa"/>
            <w:hideMark/>
          </w:tcPr>
          <w:p w:rsidR="00957659" w:rsidRPr="00EB054A" w:rsidRDefault="00075604" w:rsidP="00291B7D">
            <w:pPr>
              <w:pStyle w:val="Texttabulky"/>
            </w:pPr>
            <w:r w:rsidRPr="00075604">
              <w:t>48173398</w:t>
            </w:r>
          </w:p>
        </w:tc>
      </w:tr>
      <w:tr w:rsidR="00957659" w:rsidRPr="00EB054A" w:rsidTr="00291B7D">
        <w:tc>
          <w:tcPr>
            <w:tcW w:w="1134" w:type="dxa"/>
            <w:hideMark/>
          </w:tcPr>
          <w:p w:rsidR="00957659" w:rsidRDefault="00957659" w:rsidP="00291B7D">
            <w:pPr>
              <w:pStyle w:val="Texttabulky"/>
            </w:pPr>
            <w:r w:rsidRPr="00EB054A">
              <w:t>DIČ:</w:t>
            </w:r>
          </w:p>
          <w:p w:rsidR="00957659" w:rsidRPr="00EB054A" w:rsidRDefault="00957659" w:rsidP="00291B7D">
            <w:pPr>
              <w:pStyle w:val="Texttabulky"/>
            </w:pPr>
            <w:r>
              <w:t>Zastoupená</w:t>
            </w:r>
          </w:p>
        </w:tc>
        <w:tc>
          <w:tcPr>
            <w:tcW w:w="7620" w:type="dxa"/>
            <w:hideMark/>
          </w:tcPr>
          <w:p w:rsidR="00957659" w:rsidRDefault="00075604" w:rsidP="00291B7D">
            <w:pPr>
              <w:pStyle w:val="Texttabulky"/>
            </w:pPr>
            <w:r w:rsidRPr="00075604">
              <w:t>CZ 4817398</w:t>
            </w:r>
          </w:p>
          <w:p w:rsidR="00957659" w:rsidRDefault="00957659" w:rsidP="00291B7D">
            <w:pPr>
              <w:pStyle w:val="Texttabulky"/>
            </w:pPr>
            <w:r>
              <w:t xml:space="preserve">Ing. </w:t>
            </w:r>
            <w:r w:rsidR="00075604">
              <w:t>Buhuslavem Vaňousem</w:t>
            </w:r>
            <w:r>
              <w:t xml:space="preserve">, </w:t>
            </w:r>
            <w:r w:rsidR="00075604">
              <w:t>prokuristou</w:t>
            </w:r>
          </w:p>
          <w:p w:rsidR="00075604" w:rsidRDefault="00075604" w:rsidP="00291B7D">
            <w:pPr>
              <w:pStyle w:val="Texttabulky"/>
            </w:pPr>
          </w:p>
          <w:p w:rsidR="00075604" w:rsidRDefault="00075604" w:rsidP="00291B7D">
            <w:pPr>
              <w:pStyle w:val="Texttabulky"/>
            </w:pPr>
          </w:p>
          <w:p w:rsidR="00075604" w:rsidRPr="00EB054A" w:rsidRDefault="00075604" w:rsidP="00291B7D">
            <w:pPr>
              <w:pStyle w:val="Texttabulky"/>
            </w:pPr>
          </w:p>
        </w:tc>
      </w:tr>
    </w:tbl>
    <w:p w:rsidR="00957659" w:rsidRPr="00460DF6" w:rsidRDefault="00957659" w:rsidP="00957659">
      <w:pPr>
        <w:ind w:left="708"/>
      </w:pPr>
    </w:p>
    <w:tbl>
      <w:tblPr>
        <w:tblW w:w="0" w:type="auto"/>
        <w:tblInd w:w="534" w:type="dxa"/>
        <w:tblLook w:val="04A0" w:firstRow="1" w:lastRow="0" w:firstColumn="1" w:lastColumn="0" w:noHBand="0" w:noVBand="1"/>
      </w:tblPr>
      <w:tblGrid>
        <w:gridCol w:w="8754"/>
      </w:tblGrid>
      <w:tr w:rsidR="00957659" w:rsidRPr="00EB054A" w:rsidTr="00291B7D">
        <w:tc>
          <w:tcPr>
            <w:tcW w:w="8754" w:type="dxa"/>
            <w:hideMark/>
          </w:tcPr>
          <w:p w:rsidR="00957659" w:rsidRDefault="00957659" w:rsidP="00291B7D">
            <w:pPr>
              <w:pStyle w:val="Texttabulky"/>
            </w:pPr>
            <w:r w:rsidRPr="00291B7D">
              <w:lastRenderedPageBreak/>
              <w:t>Osoby pověřené jednáním ve věcech smluvních:</w:t>
            </w:r>
          </w:p>
          <w:p w:rsidR="00075604" w:rsidRPr="00075604" w:rsidRDefault="007C1982" w:rsidP="00075604">
            <w:pPr>
              <w:pStyle w:val="Zkladntext"/>
              <w:tabs>
                <w:tab w:val="left" w:pos="6120"/>
                <w:tab w:val="left" w:pos="6840"/>
                <w:tab w:val="left" w:pos="7560"/>
                <w:tab w:val="left" w:pos="8280"/>
                <w:tab w:val="left" w:pos="9000"/>
              </w:tabs>
              <w:spacing w:after="0"/>
              <w:jc w:val="both"/>
              <w:rPr>
                <w:sz w:val="24"/>
                <w:lang w:eastAsia="en-US"/>
              </w:rPr>
            </w:pPr>
            <w:r>
              <w:rPr>
                <w:sz w:val="24"/>
                <w:lang w:eastAsia="en-US"/>
              </w:rPr>
              <w:t>xxxxx</w:t>
            </w:r>
            <w:r w:rsidR="00075604" w:rsidRPr="00075604">
              <w:rPr>
                <w:sz w:val="24"/>
                <w:lang w:eastAsia="en-US"/>
              </w:rPr>
              <w:t>, vedoucí obchodního úseku</w:t>
            </w:r>
          </w:p>
          <w:p w:rsidR="00957659" w:rsidRDefault="007C1982" w:rsidP="00075604">
            <w:pPr>
              <w:pStyle w:val="Texttabulky"/>
            </w:pPr>
            <w:r>
              <w:t>xxxxx</w:t>
            </w:r>
            <w:r w:rsidR="00075604" w:rsidRPr="00075604">
              <w:t>, obchodní manažer</w:t>
            </w:r>
            <w:r w:rsidR="00075604" w:rsidRPr="0076093F">
              <w:t xml:space="preserve"> </w:t>
            </w:r>
          </w:p>
          <w:p w:rsidR="00075604" w:rsidRPr="0076093F" w:rsidRDefault="00075604" w:rsidP="00075604">
            <w:pPr>
              <w:pStyle w:val="Texttabulky"/>
            </w:pPr>
          </w:p>
          <w:p w:rsidR="00957659" w:rsidRDefault="00957659" w:rsidP="00291B7D">
            <w:pPr>
              <w:pStyle w:val="Texttabulky"/>
            </w:pPr>
            <w:r w:rsidRPr="0076093F">
              <w:t>Osoby pověřené ve věcech technických:</w:t>
            </w:r>
            <w:r w:rsidRPr="00EB054A">
              <w:t xml:space="preserve"> </w:t>
            </w:r>
          </w:p>
          <w:p w:rsidR="00075604" w:rsidRPr="00075604" w:rsidRDefault="007C1982" w:rsidP="00075604">
            <w:pPr>
              <w:tabs>
                <w:tab w:val="left" w:pos="284"/>
              </w:tabs>
              <w:spacing w:after="60"/>
            </w:pPr>
            <w:r>
              <w:t>xxxxx</w:t>
            </w:r>
            <w:r w:rsidR="00075604" w:rsidRPr="00075604">
              <w:t>, vedoucí obchodního úseku</w:t>
            </w:r>
          </w:p>
          <w:p w:rsidR="00075604" w:rsidRPr="00075604" w:rsidRDefault="007C1982" w:rsidP="00075604">
            <w:pPr>
              <w:tabs>
                <w:tab w:val="left" w:pos="284"/>
              </w:tabs>
              <w:spacing w:after="60"/>
            </w:pPr>
            <w:r>
              <w:t>xxxxx</w:t>
            </w:r>
            <w:r w:rsidR="00075604" w:rsidRPr="00075604">
              <w:t>, obchodní mana</w:t>
            </w:r>
            <w:r w:rsidR="00075604">
              <w:t>ž</w:t>
            </w:r>
            <w:r w:rsidR="00075604" w:rsidRPr="00075604">
              <w:t>er</w:t>
            </w:r>
          </w:p>
          <w:p w:rsidR="00075604" w:rsidRPr="00075604" w:rsidRDefault="007C1982" w:rsidP="00075604">
            <w:pPr>
              <w:tabs>
                <w:tab w:val="left" w:pos="284"/>
              </w:tabs>
              <w:spacing w:after="60"/>
            </w:pPr>
            <w:r>
              <w:t>xxxxx</w:t>
            </w:r>
            <w:r w:rsidR="00075604" w:rsidRPr="00075604">
              <w:t>, dispečer servisu kanalizačních vozidel</w:t>
            </w:r>
          </w:p>
          <w:p w:rsidR="00075604" w:rsidRPr="00075604" w:rsidRDefault="007C1982" w:rsidP="00075604">
            <w:pPr>
              <w:tabs>
                <w:tab w:val="left" w:pos="284"/>
              </w:tabs>
              <w:spacing w:after="60"/>
            </w:pPr>
            <w:r>
              <w:t>xxxxx</w:t>
            </w:r>
            <w:r w:rsidR="00075604" w:rsidRPr="00075604">
              <w:t>, servisní technik</w:t>
            </w:r>
          </w:p>
          <w:p w:rsidR="00075604" w:rsidRPr="00075604" w:rsidRDefault="007C1982" w:rsidP="00075604">
            <w:pPr>
              <w:tabs>
                <w:tab w:val="left" w:pos="284"/>
              </w:tabs>
              <w:spacing w:after="60"/>
            </w:pPr>
            <w:r>
              <w:t>xxxxx</w:t>
            </w:r>
            <w:r w:rsidR="00075604" w:rsidRPr="00075604">
              <w:t>, servisní technik</w:t>
            </w:r>
          </w:p>
          <w:p w:rsidR="00075604" w:rsidRPr="00075604" w:rsidRDefault="007C1982" w:rsidP="00075604">
            <w:pPr>
              <w:tabs>
                <w:tab w:val="left" w:pos="284"/>
              </w:tabs>
              <w:spacing w:after="60"/>
            </w:pPr>
            <w:r>
              <w:t>xxxxx</w:t>
            </w:r>
            <w:r w:rsidR="00075604" w:rsidRPr="00075604">
              <w:t>, servisní technik</w:t>
            </w:r>
          </w:p>
          <w:p w:rsidR="00075604" w:rsidRDefault="007C1982" w:rsidP="00075604">
            <w:pPr>
              <w:pStyle w:val="Texttabulky"/>
            </w:pPr>
            <w:r>
              <w:t>xxxxx</w:t>
            </w:r>
            <w:r w:rsidR="00075604" w:rsidRPr="00075604">
              <w:t>, servisní technik</w:t>
            </w:r>
          </w:p>
          <w:p w:rsidR="00957659" w:rsidRPr="00EB054A" w:rsidRDefault="00957659" w:rsidP="00075604">
            <w:pPr>
              <w:pStyle w:val="Texttabulky"/>
            </w:pPr>
          </w:p>
        </w:tc>
      </w:tr>
    </w:tbl>
    <w:p w:rsidR="00957659" w:rsidRPr="000B3B2F" w:rsidRDefault="00957659" w:rsidP="00957659">
      <w:pPr>
        <w:pStyle w:val="Nadpis1"/>
      </w:pPr>
      <w:r w:rsidRPr="000B3B2F">
        <w:t>Předmět smlouvy</w:t>
      </w:r>
    </w:p>
    <w:p w:rsidR="00C67D6D" w:rsidRDefault="00957659" w:rsidP="00957659">
      <w:pPr>
        <w:pStyle w:val="Nadpis2"/>
        <w:ind w:left="576"/>
      </w:pPr>
      <w:r>
        <w:t xml:space="preserve">Zhotovitel se se zavazuje provádět na svůj náklad a nebezpečí pro objednatele servisní práce na </w:t>
      </w:r>
      <w:r w:rsidR="00C67D6D">
        <w:t xml:space="preserve">vozidlech s </w:t>
      </w:r>
      <w:r w:rsidR="00075604">
        <w:t>kanalizační</w:t>
      </w:r>
      <w:r w:rsidR="00C67D6D">
        <w:t>mi</w:t>
      </w:r>
      <w:r w:rsidR="00075604">
        <w:t xml:space="preserve"> nástavb</w:t>
      </w:r>
      <w:r w:rsidR="00C67D6D">
        <w:t>ami</w:t>
      </w:r>
      <w:r w:rsidR="00075604">
        <w:t xml:space="preserve"> </w:t>
      </w:r>
      <w:r>
        <w:t xml:space="preserve">značky </w:t>
      </w:r>
      <w:r w:rsidR="00075604">
        <w:t>KROLL/HELMERS</w:t>
      </w:r>
      <w:r>
        <w:t xml:space="preserve">. </w:t>
      </w:r>
    </w:p>
    <w:p w:rsidR="00957659" w:rsidRDefault="00C67D6D" w:rsidP="00C67D6D">
      <w:pPr>
        <w:pStyle w:val="Nadpis2"/>
        <w:numPr>
          <w:ilvl w:val="0"/>
          <w:numId w:val="0"/>
        </w:numPr>
        <w:ind w:left="567"/>
      </w:pPr>
      <w:r>
        <w:t>(dále jen vozidlo)</w:t>
      </w:r>
    </w:p>
    <w:p w:rsidR="00957659" w:rsidRDefault="00957659" w:rsidP="00957659">
      <w:pPr>
        <w:pStyle w:val="Nadpis2"/>
        <w:numPr>
          <w:ilvl w:val="0"/>
          <w:numId w:val="0"/>
        </w:numPr>
        <w:ind w:left="567" w:hanging="141"/>
      </w:pPr>
      <w:r>
        <w:t xml:space="preserve">  Zhotovitel se zavazuje zajistit opravy závad zjištěných při provádění servisních prací    včetně dodání materiálu a náhradních dílů</w:t>
      </w:r>
      <w:r w:rsidR="00A1107F">
        <w:t xml:space="preserve"> související s odstraněním závad</w:t>
      </w:r>
      <w:r>
        <w:t>.</w:t>
      </w:r>
    </w:p>
    <w:p w:rsidR="00957659" w:rsidRPr="00165FD4" w:rsidRDefault="00957659" w:rsidP="00957659">
      <w:r>
        <w:t xml:space="preserve">         (dále jen dílo)</w:t>
      </w:r>
    </w:p>
    <w:p w:rsidR="00957659" w:rsidRDefault="00957659" w:rsidP="00957659">
      <w:pPr>
        <w:pStyle w:val="Nadpis2"/>
        <w:numPr>
          <w:ilvl w:val="0"/>
          <w:numId w:val="0"/>
        </w:numPr>
        <w:ind w:left="426"/>
      </w:pPr>
      <w:r>
        <w:t xml:space="preserve">  Objednatel se zavazuje toto dílo převzít a zaplatit cenu. </w:t>
      </w:r>
    </w:p>
    <w:p w:rsidR="002A4B10" w:rsidRPr="002A4B10" w:rsidRDefault="002A4B10" w:rsidP="002A4B10"/>
    <w:p w:rsidR="00957659" w:rsidRPr="00EB054A" w:rsidRDefault="00957659" w:rsidP="00957659">
      <w:pPr>
        <w:pStyle w:val="Nadpis1"/>
      </w:pPr>
      <w:r w:rsidRPr="00EB054A">
        <w:t>Místo plnění</w:t>
      </w:r>
    </w:p>
    <w:p w:rsidR="00957659" w:rsidRDefault="00957659" w:rsidP="00957659">
      <w:pPr>
        <w:pStyle w:val="Nadpis2"/>
        <w:ind w:left="576"/>
      </w:pPr>
      <w:r w:rsidRPr="00EB054A">
        <w:t>Místem plnění j</w:t>
      </w:r>
      <w:r>
        <w:t>e:</w:t>
      </w:r>
    </w:p>
    <w:p w:rsidR="00957659" w:rsidRDefault="00075604" w:rsidP="00957659">
      <w:pPr>
        <w:pStyle w:val="Nadpis2"/>
        <w:numPr>
          <w:ilvl w:val="0"/>
          <w:numId w:val="0"/>
        </w:numPr>
        <w:ind w:left="576"/>
        <w:rPr>
          <w:color w:val="FF0000"/>
        </w:rPr>
      </w:pPr>
      <w:r w:rsidRPr="00075604">
        <w:t>Vodovody a kanalizace Jablonné nad Orlicí, a.s.</w:t>
      </w:r>
      <w:r w:rsidR="00957659">
        <w:t xml:space="preserve">, </w:t>
      </w:r>
      <w:r>
        <w:t xml:space="preserve">Slezská 380, 561 64 </w:t>
      </w:r>
      <w:r w:rsidRPr="00075604">
        <w:t>Jablonné nad Orli</w:t>
      </w:r>
      <w:r>
        <w:t>cí</w:t>
      </w:r>
    </w:p>
    <w:p w:rsidR="00957659" w:rsidRDefault="00957659" w:rsidP="00957659">
      <w:pPr>
        <w:ind w:left="576"/>
      </w:pPr>
      <w:r>
        <w:t xml:space="preserve">Brněnské vodárny a kanalizace, a.s., </w:t>
      </w:r>
      <w:r w:rsidRPr="008C2C57">
        <w:t>Hády 971/1a, Maloměřice, 614 00 Brno</w:t>
      </w:r>
      <w:r w:rsidR="00CE485B">
        <w:t>.</w:t>
      </w:r>
      <w:r>
        <w:t xml:space="preserve">  </w:t>
      </w:r>
    </w:p>
    <w:p w:rsidR="002A4B10" w:rsidRDefault="002A4B10" w:rsidP="00957659">
      <w:pPr>
        <w:ind w:left="576"/>
      </w:pPr>
    </w:p>
    <w:p w:rsidR="00957659" w:rsidRPr="000B3B2F" w:rsidRDefault="00957659" w:rsidP="00957659">
      <w:pPr>
        <w:pStyle w:val="Nadpis1"/>
      </w:pPr>
      <w:r>
        <w:t>D</w:t>
      </w:r>
      <w:r w:rsidRPr="000B3B2F">
        <w:t>oba plnění</w:t>
      </w:r>
    </w:p>
    <w:p w:rsidR="00270092" w:rsidRDefault="00270092" w:rsidP="00270092">
      <w:pPr>
        <w:pStyle w:val="Nadpis2"/>
        <w:ind w:left="576"/>
      </w:pPr>
      <w:r w:rsidRPr="000B3B2F">
        <w:t>Dílo bude plněno průběžně. Přesné termíny zahájení, dokončení</w:t>
      </w:r>
      <w:r>
        <w:t xml:space="preserve"> a p</w:t>
      </w:r>
      <w:r w:rsidRPr="000B3B2F">
        <w:t xml:space="preserve">ředání dílčího plnění díla budou stanovovány dle provozních potřeb a na základě dílčích objednávek objednatele. </w:t>
      </w:r>
    </w:p>
    <w:p w:rsidR="00FD28C3" w:rsidRPr="006C41DD" w:rsidRDefault="00FD28C3" w:rsidP="006A1208">
      <w:pPr>
        <w:pStyle w:val="Nadpis2"/>
        <w:ind w:left="576"/>
        <w:rPr>
          <w:szCs w:val="24"/>
        </w:rPr>
      </w:pPr>
      <w:r w:rsidRPr="006C41DD">
        <w:rPr>
          <w:szCs w:val="24"/>
        </w:rPr>
        <w:t xml:space="preserve">Nástup servisních techniků v záruční době </w:t>
      </w:r>
      <w:r w:rsidR="006C41DD" w:rsidRPr="006C41DD">
        <w:rPr>
          <w:szCs w:val="24"/>
        </w:rPr>
        <w:t xml:space="preserve">opravy je </w:t>
      </w:r>
      <w:r w:rsidRPr="006C41DD">
        <w:rPr>
          <w:szCs w:val="24"/>
        </w:rPr>
        <w:t>do 48 hodin v</w:t>
      </w:r>
      <w:r w:rsidR="006C41DD" w:rsidRPr="006C41DD">
        <w:rPr>
          <w:szCs w:val="24"/>
        </w:rPr>
        <w:t> </w:t>
      </w:r>
      <w:r w:rsidRPr="006C41DD">
        <w:rPr>
          <w:szCs w:val="24"/>
        </w:rPr>
        <w:t>pracovní</w:t>
      </w:r>
      <w:r w:rsidR="006C41DD" w:rsidRPr="006C41DD">
        <w:rPr>
          <w:szCs w:val="24"/>
        </w:rPr>
        <w:t xml:space="preserve">ch </w:t>
      </w:r>
      <w:r w:rsidRPr="006C41DD">
        <w:rPr>
          <w:szCs w:val="24"/>
        </w:rPr>
        <w:t>dn</w:t>
      </w:r>
      <w:r w:rsidR="006C41DD" w:rsidRPr="006C41DD">
        <w:rPr>
          <w:szCs w:val="24"/>
        </w:rPr>
        <w:t>ech</w:t>
      </w:r>
      <w:r w:rsidRPr="006C41DD">
        <w:rPr>
          <w:szCs w:val="24"/>
        </w:rPr>
        <w:t xml:space="preserve"> po doručení písemné nebo e-mailové objednávky, nedohodnou-li se smluvní strany jinak. </w:t>
      </w:r>
    </w:p>
    <w:p w:rsidR="00FD28C3" w:rsidRPr="006C41DD" w:rsidRDefault="00FD28C3" w:rsidP="006A1208">
      <w:pPr>
        <w:pStyle w:val="Nadpis2"/>
        <w:ind w:left="576"/>
        <w:rPr>
          <w:szCs w:val="24"/>
        </w:rPr>
      </w:pPr>
      <w:r w:rsidRPr="006C41DD">
        <w:rPr>
          <w:szCs w:val="24"/>
        </w:rPr>
        <w:t xml:space="preserve">Zhotovitel odstraní závady v přiměřené lhůtě odpovídající časové náročnosti opravy a dodávkám náhradních dílů. Lhůta pro dodání běžných náhradních dílů je zpravidla do 5-ti pracovních dní po doručení písemné objednávky, není-li dohodnuto jinak. Po obdržení náhradního dílu je </w:t>
      </w:r>
      <w:r w:rsidR="002B419E" w:rsidRPr="006C41DD">
        <w:rPr>
          <w:szCs w:val="24"/>
        </w:rPr>
        <w:t>zhotovitel</w:t>
      </w:r>
      <w:r w:rsidRPr="006C41DD">
        <w:rPr>
          <w:szCs w:val="24"/>
        </w:rPr>
        <w:t xml:space="preserve"> povinen bez prodlení nastoupit k servisnímu zásahu, pokud se obě strany nedohodnou jinak. </w:t>
      </w:r>
    </w:p>
    <w:p w:rsidR="00FD28C3" w:rsidRPr="00FD28C3" w:rsidRDefault="00FD28C3" w:rsidP="006A1208">
      <w:pPr>
        <w:pStyle w:val="Nadpis2"/>
        <w:ind w:left="576"/>
      </w:pPr>
      <w:r w:rsidRPr="00FD28C3">
        <w:rPr>
          <w:szCs w:val="24"/>
        </w:rPr>
        <w:t>Zhotovitel je vždy povinen předem informovat objednatele o nutnosti provést vícepráce, a vyčkat na odsouhlasení provedení takových víceprací ze strany objednatele</w:t>
      </w:r>
      <w:r w:rsidR="00CE485B">
        <w:rPr>
          <w:szCs w:val="24"/>
        </w:rPr>
        <w:t>.</w:t>
      </w:r>
    </w:p>
    <w:p w:rsidR="00957659" w:rsidRDefault="00957659" w:rsidP="00957659">
      <w:pPr>
        <w:pStyle w:val="Nadpis2"/>
        <w:rPr>
          <w:szCs w:val="24"/>
        </w:rPr>
      </w:pPr>
      <w:r>
        <w:rPr>
          <w:szCs w:val="24"/>
        </w:rPr>
        <w:lastRenderedPageBreak/>
        <w:t>Podmínky pro zahájení plnění dodávky díla jsou:</w:t>
      </w:r>
    </w:p>
    <w:p w:rsidR="00957659" w:rsidRDefault="00957659" w:rsidP="00957659">
      <w:pPr>
        <w:numPr>
          <w:ilvl w:val="0"/>
          <w:numId w:val="4"/>
        </w:numPr>
        <w:ind w:left="1002"/>
      </w:pPr>
      <w:r>
        <w:t>potvrzená závazná objednávka ze strany objednatele</w:t>
      </w:r>
    </w:p>
    <w:p w:rsidR="00957659" w:rsidRDefault="00957659" w:rsidP="00957659">
      <w:pPr>
        <w:numPr>
          <w:ilvl w:val="0"/>
          <w:numId w:val="4"/>
        </w:numPr>
        <w:ind w:left="1002"/>
      </w:pPr>
      <w:r>
        <w:t xml:space="preserve">uhrazeny veškeré závazky objednatele u zhotovitele po splatnosti. </w:t>
      </w:r>
    </w:p>
    <w:p w:rsidR="00957659" w:rsidRDefault="00957659" w:rsidP="00957659">
      <w:pPr>
        <w:pStyle w:val="Nadpis2"/>
        <w:spacing w:line="360" w:lineRule="auto"/>
        <w:rPr>
          <w:szCs w:val="24"/>
        </w:rPr>
      </w:pPr>
      <w:r>
        <w:rPr>
          <w:szCs w:val="24"/>
        </w:rPr>
        <w:t>Řádné plnění díla zhotovitelem je podmíněno:</w:t>
      </w:r>
    </w:p>
    <w:p w:rsidR="00957659" w:rsidRDefault="00957659" w:rsidP="00957659">
      <w:pPr>
        <w:numPr>
          <w:ilvl w:val="0"/>
          <w:numId w:val="5"/>
        </w:numPr>
        <w:ind w:left="1002"/>
      </w:pPr>
      <w:r>
        <w:t xml:space="preserve">včasným a řádným přistavováním </w:t>
      </w:r>
      <w:r w:rsidR="00CF2332">
        <w:t>vozidel</w:t>
      </w:r>
      <w:r>
        <w:t xml:space="preserve"> objednatele k provádění díla</w:t>
      </w:r>
    </w:p>
    <w:p w:rsidR="00957659" w:rsidRDefault="00957659" w:rsidP="00957659">
      <w:pPr>
        <w:numPr>
          <w:ilvl w:val="0"/>
          <w:numId w:val="5"/>
        </w:numPr>
        <w:ind w:left="1002"/>
      </w:pPr>
      <w:r>
        <w:t>zhotovitelem potvrzená závazná objednávka objednatele.</w:t>
      </w:r>
    </w:p>
    <w:p w:rsidR="00FD28C3" w:rsidRPr="00FD28C3" w:rsidRDefault="00957659" w:rsidP="000D215B">
      <w:pPr>
        <w:pStyle w:val="Nadpis2"/>
      </w:pPr>
      <w:r w:rsidRPr="00FD28C3">
        <w:rPr>
          <w:szCs w:val="24"/>
        </w:rPr>
        <w:t>Objednatel není oprávněn bezdůvodně odmítnout převzetí díla.</w:t>
      </w:r>
    </w:p>
    <w:p w:rsidR="00FD28C3" w:rsidRPr="00FD28C3" w:rsidRDefault="00FD28C3" w:rsidP="00FD28C3"/>
    <w:p w:rsidR="00957659" w:rsidRPr="000B3B2F" w:rsidRDefault="00957659" w:rsidP="00957659">
      <w:pPr>
        <w:pStyle w:val="Nadpis1"/>
      </w:pPr>
      <w:r w:rsidRPr="000B3B2F">
        <w:t>Požadavky na způsob provedení díla</w:t>
      </w:r>
    </w:p>
    <w:p w:rsidR="00957659" w:rsidRPr="000B3B2F" w:rsidRDefault="00957659" w:rsidP="00957659">
      <w:pPr>
        <w:pStyle w:val="Nadpis2"/>
      </w:pPr>
      <w:r w:rsidRPr="000B3B2F">
        <w:t xml:space="preserve">Zhotovitel je povinen se řídit při provádění díla pokyny objednatele. </w:t>
      </w:r>
    </w:p>
    <w:p w:rsidR="00957659" w:rsidRDefault="00957659" w:rsidP="00957659">
      <w:pPr>
        <w:pStyle w:val="Nadpis2"/>
      </w:pPr>
      <w:r w:rsidRPr="00DD33EB">
        <w:t>Objednatel provede kontrolu nad prováděním díla</w:t>
      </w:r>
      <w:r>
        <w:t xml:space="preserve"> dle dílčích objednávek.  </w:t>
      </w:r>
      <w:r w:rsidRPr="00DD33EB">
        <w:t xml:space="preserve"> </w:t>
      </w:r>
    </w:p>
    <w:p w:rsidR="002A4B10" w:rsidRPr="002A4B10" w:rsidRDefault="002A4B10" w:rsidP="002A4B10"/>
    <w:p w:rsidR="00957659" w:rsidRPr="000B3B2F" w:rsidRDefault="00957659" w:rsidP="00957659">
      <w:pPr>
        <w:pStyle w:val="Nadpis1"/>
      </w:pPr>
      <w:r w:rsidRPr="000B3B2F">
        <w:t>Cena plnění</w:t>
      </w:r>
    </w:p>
    <w:p w:rsidR="00957659" w:rsidRDefault="00957659" w:rsidP="00957659">
      <w:pPr>
        <w:pStyle w:val="Nadpis2"/>
      </w:pPr>
      <w:r w:rsidRPr="000B3B2F">
        <w:t>Smluvní strany se dohodly na cenách</w:t>
      </w:r>
      <w:r>
        <w:t xml:space="preserve"> (jednotkové ceny bez DPH)</w:t>
      </w:r>
      <w:r w:rsidRPr="000B3B2F">
        <w:t xml:space="preserve"> pro jednotlivé druhy prací k provedení díla následovně:</w:t>
      </w:r>
    </w:p>
    <w:p w:rsidR="00957659" w:rsidRDefault="00957659" w:rsidP="00957659">
      <w:pPr>
        <w:ind w:left="426"/>
      </w:pPr>
    </w:p>
    <w:tbl>
      <w:tblPr>
        <w:tblW w:w="850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1980"/>
      </w:tblGrid>
      <w:tr w:rsidR="00075604" w:rsidRPr="00DB4EF9" w:rsidTr="00075604">
        <w:trPr>
          <w:trHeight w:val="620"/>
        </w:trPr>
        <w:tc>
          <w:tcPr>
            <w:tcW w:w="6523" w:type="dxa"/>
            <w:tcBorders>
              <w:top w:val="single" w:sz="4" w:space="0" w:color="auto"/>
              <w:left w:val="single" w:sz="4" w:space="0" w:color="auto"/>
              <w:bottom w:val="single" w:sz="4" w:space="0" w:color="auto"/>
              <w:right w:val="single" w:sz="4" w:space="0" w:color="auto"/>
            </w:tcBorders>
            <w:shd w:val="clear" w:color="auto" w:fill="D9D9D9"/>
            <w:vAlign w:val="center"/>
          </w:tcPr>
          <w:p w:rsidR="00075604" w:rsidRPr="005C2283" w:rsidRDefault="00075604" w:rsidP="00291B7D">
            <w:pPr>
              <w:jc w:val="center"/>
              <w:rPr>
                <w:b/>
                <w:color w:val="000000"/>
                <w:sz w:val="16"/>
                <w:szCs w:val="16"/>
              </w:rPr>
            </w:pPr>
            <w:r>
              <w:rPr>
                <w:b/>
                <w:color w:val="000000"/>
                <w:sz w:val="16"/>
                <w:szCs w:val="16"/>
              </w:rPr>
              <w:t xml:space="preserve">Popis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075604" w:rsidRPr="005C2283" w:rsidRDefault="00075604" w:rsidP="00291B7D">
            <w:pPr>
              <w:jc w:val="center"/>
              <w:rPr>
                <w:b/>
                <w:color w:val="000000"/>
                <w:sz w:val="17"/>
                <w:szCs w:val="17"/>
              </w:rPr>
            </w:pPr>
            <w:r>
              <w:rPr>
                <w:b/>
                <w:color w:val="000000"/>
                <w:sz w:val="17"/>
                <w:szCs w:val="17"/>
              </w:rPr>
              <w:t>Jednotková cena                     bez DPH</w:t>
            </w:r>
          </w:p>
        </w:tc>
      </w:tr>
      <w:tr w:rsidR="00075604" w:rsidRPr="0038600E" w:rsidTr="00075604">
        <w:trPr>
          <w:trHeight w:val="439"/>
        </w:trPr>
        <w:tc>
          <w:tcPr>
            <w:tcW w:w="6523" w:type="dxa"/>
            <w:tcBorders>
              <w:top w:val="single" w:sz="4" w:space="0" w:color="auto"/>
              <w:left w:val="single" w:sz="4" w:space="0" w:color="auto"/>
              <w:bottom w:val="single" w:sz="4" w:space="0" w:color="auto"/>
              <w:right w:val="single" w:sz="4" w:space="0" w:color="auto"/>
            </w:tcBorders>
            <w:vAlign w:val="center"/>
            <w:hideMark/>
          </w:tcPr>
          <w:p w:rsidR="00075604" w:rsidRPr="0038600E" w:rsidRDefault="00075604" w:rsidP="00075604">
            <w:pPr>
              <w:jc w:val="left"/>
              <w:rPr>
                <w:sz w:val="17"/>
                <w:szCs w:val="17"/>
              </w:rPr>
            </w:pPr>
            <w:r w:rsidRPr="0038600E">
              <w:rPr>
                <w:sz w:val="17"/>
                <w:szCs w:val="17"/>
              </w:rPr>
              <w:t xml:space="preserve">Servisní a opravárenské práce  – 1 hodina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75604" w:rsidRPr="0038600E" w:rsidRDefault="00075604" w:rsidP="00651B1F">
            <w:pPr>
              <w:jc w:val="right"/>
              <w:rPr>
                <w:sz w:val="16"/>
                <w:szCs w:val="16"/>
              </w:rPr>
            </w:pPr>
            <w:r>
              <w:rPr>
                <w:sz w:val="16"/>
                <w:szCs w:val="16"/>
              </w:rPr>
              <w:t>790,00 Kč</w:t>
            </w:r>
            <w:r w:rsidRPr="0038600E">
              <w:rPr>
                <w:sz w:val="16"/>
                <w:szCs w:val="16"/>
              </w:rPr>
              <w:t xml:space="preserve"> </w:t>
            </w:r>
          </w:p>
        </w:tc>
      </w:tr>
      <w:tr w:rsidR="00075604" w:rsidRPr="0038600E" w:rsidTr="00075604">
        <w:trPr>
          <w:trHeight w:val="439"/>
        </w:trPr>
        <w:tc>
          <w:tcPr>
            <w:tcW w:w="6523" w:type="dxa"/>
            <w:tcBorders>
              <w:top w:val="single" w:sz="4" w:space="0" w:color="auto"/>
              <w:left w:val="single" w:sz="4" w:space="0" w:color="auto"/>
              <w:bottom w:val="single" w:sz="4" w:space="0" w:color="auto"/>
              <w:right w:val="single" w:sz="4" w:space="0" w:color="auto"/>
            </w:tcBorders>
            <w:vAlign w:val="center"/>
          </w:tcPr>
          <w:p w:rsidR="00075604" w:rsidRPr="0038600E" w:rsidRDefault="00075604" w:rsidP="00291B7D">
            <w:pPr>
              <w:jc w:val="left"/>
              <w:rPr>
                <w:sz w:val="17"/>
                <w:szCs w:val="17"/>
              </w:rPr>
            </w:pPr>
            <w:r w:rsidRPr="0038600E">
              <w:rPr>
                <w:sz w:val="17"/>
                <w:szCs w:val="17"/>
              </w:rPr>
              <w:t>Cestovní čas servisního technika – 1 hodina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75604" w:rsidRPr="0038600E" w:rsidRDefault="00075604" w:rsidP="00651B1F">
            <w:pPr>
              <w:jc w:val="right"/>
              <w:rPr>
                <w:sz w:val="16"/>
                <w:szCs w:val="16"/>
              </w:rPr>
            </w:pPr>
            <w:r>
              <w:rPr>
                <w:sz w:val="16"/>
                <w:szCs w:val="16"/>
              </w:rPr>
              <w:t>490</w:t>
            </w:r>
            <w:r w:rsidRPr="0038600E">
              <w:rPr>
                <w:sz w:val="16"/>
                <w:szCs w:val="16"/>
              </w:rPr>
              <w:t>,00 Kč</w:t>
            </w:r>
          </w:p>
        </w:tc>
      </w:tr>
      <w:tr w:rsidR="00075604" w:rsidRPr="0038600E" w:rsidTr="00075604">
        <w:trPr>
          <w:trHeight w:val="439"/>
        </w:trPr>
        <w:tc>
          <w:tcPr>
            <w:tcW w:w="6523" w:type="dxa"/>
            <w:tcBorders>
              <w:top w:val="single" w:sz="4" w:space="0" w:color="auto"/>
              <w:left w:val="single" w:sz="4" w:space="0" w:color="auto"/>
              <w:bottom w:val="single" w:sz="4" w:space="0" w:color="auto"/>
              <w:right w:val="single" w:sz="4" w:space="0" w:color="auto"/>
            </w:tcBorders>
            <w:vAlign w:val="center"/>
          </w:tcPr>
          <w:p w:rsidR="00075604" w:rsidRPr="0038600E" w:rsidRDefault="00075604" w:rsidP="00291B7D">
            <w:pPr>
              <w:jc w:val="left"/>
              <w:rPr>
                <w:sz w:val="17"/>
                <w:szCs w:val="17"/>
              </w:rPr>
            </w:pPr>
            <w:r w:rsidRPr="0038600E">
              <w:rPr>
                <w:sz w:val="17"/>
                <w:szCs w:val="17"/>
              </w:rPr>
              <w:t>Dopravné – 1km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75604" w:rsidRPr="0038600E" w:rsidRDefault="00075604" w:rsidP="00291B7D">
            <w:pPr>
              <w:jc w:val="right"/>
              <w:rPr>
                <w:sz w:val="16"/>
                <w:szCs w:val="16"/>
              </w:rPr>
            </w:pPr>
            <w:r>
              <w:rPr>
                <w:sz w:val="16"/>
                <w:szCs w:val="16"/>
              </w:rPr>
              <w:t>19</w:t>
            </w:r>
            <w:r w:rsidRPr="0038600E">
              <w:rPr>
                <w:sz w:val="16"/>
                <w:szCs w:val="16"/>
              </w:rPr>
              <w:t>,00 Kč</w:t>
            </w:r>
          </w:p>
        </w:tc>
      </w:tr>
    </w:tbl>
    <w:p w:rsidR="00957659" w:rsidRPr="0038600E" w:rsidRDefault="00957659" w:rsidP="00957659"/>
    <w:p w:rsidR="00957659" w:rsidRPr="006C41DD" w:rsidRDefault="00957659" w:rsidP="00957659">
      <w:pPr>
        <w:pStyle w:val="Nadpis2"/>
        <w:rPr>
          <w:szCs w:val="24"/>
        </w:rPr>
      </w:pPr>
      <w:r w:rsidRPr="006C41DD">
        <w:t xml:space="preserve">Cena jednotlivých   prací </w:t>
      </w:r>
      <w:r w:rsidR="006C41DD" w:rsidRPr="006C41DD">
        <w:t xml:space="preserve">a materiálu </w:t>
      </w:r>
      <w:r w:rsidRPr="006C41DD">
        <w:t xml:space="preserve">bude stanovena na základě dílčích objednávek. Zhotovitel je oprávněn práce zahájit až po odsouhlasení ceny dle každé jednotlivé objednávky. </w:t>
      </w:r>
    </w:p>
    <w:p w:rsidR="00957659" w:rsidRPr="006C41DD" w:rsidRDefault="00957659" w:rsidP="00957659">
      <w:pPr>
        <w:pStyle w:val="Nadpis2"/>
        <w:rPr>
          <w:szCs w:val="24"/>
        </w:rPr>
      </w:pPr>
      <w:r w:rsidRPr="006C41DD">
        <w:t xml:space="preserve">Smluvní strany se dohodly, že celkový objem plnění z této smlouvy a za celou dobu její platnosti </w:t>
      </w:r>
      <w:r w:rsidRPr="006C41DD">
        <w:rPr>
          <w:b/>
        </w:rPr>
        <w:t xml:space="preserve">nepřesáhne částku </w:t>
      </w:r>
      <w:r w:rsidR="00075604" w:rsidRPr="006C41DD">
        <w:rPr>
          <w:b/>
        </w:rPr>
        <w:t>8</w:t>
      </w:r>
      <w:r w:rsidRPr="006C41DD">
        <w:rPr>
          <w:b/>
        </w:rPr>
        <w:t>00 000,- Kč bez DPH.</w:t>
      </w:r>
      <w:r w:rsidRPr="006C41DD">
        <w:t xml:space="preserve"> V případě nedosažení této částky nebude zhotovitel vůči objednateli uplatňovat žádné sankce.</w:t>
      </w:r>
      <w:r w:rsidRPr="006C41DD">
        <w:rPr>
          <w:szCs w:val="24"/>
        </w:rPr>
        <w:t xml:space="preserve"> </w:t>
      </w:r>
    </w:p>
    <w:p w:rsidR="00957659" w:rsidRPr="0038600E" w:rsidRDefault="00957659" w:rsidP="00957659">
      <w:pPr>
        <w:pStyle w:val="Nadpis2"/>
      </w:pPr>
      <w:r w:rsidRPr="0038600E">
        <w:t xml:space="preserve">Jakoukoliv změnu smluvní ceny lze provést pouze písemnou dohodou formou číslovaného dodatku k této smlouvě. </w:t>
      </w:r>
    </w:p>
    <w:p w:rsidR="00957659" w:rsidRPr="0038600E" w:rsidRDefault="00957659" w:rsidP="00957659"/>
    <w:p w:rsidR="00957659" w:rsidRPr="0038600E" w:rsidRDefault="00957659" w:rsidP="00957659">
      <w:pPr>
        <w:pStyle w:val="Nadpis1"/>
      </w:pPr>
      <w:r w:rsidRPr="0038600E">
        <w:t>Předání díla</w:t>
      </w:r>
    </w:p>
    <w:p w:rsidR="00957659" w:rsidRPr="0038600E" w:rsidRDefault="00957659" w:rsidP="00957659">
      <w:pPr>
        <w:pStyle w:val="Nadpis2"/>
      </w:pPr>
      <w:r w:rsidRPr="0038600E">
        <w:t>O dokončení a předání díla objednateli vyhotoví zhotovitel dle rozsahu provedených prací:</w:t>
      </w:r>
    </w:p>
    <w:p w:rsidR="00957659" w:rsidRDefault="00285C9C" w:rsidP="00957659">
      <w:pPr>
        <w:pStyle w:val="Nadpis2"/>
        <w:numPr>
          <w:ilvl w:val="0"/>
          <w:numId w:val="6"/>
        </w:numPr>
      </w:pPr>
      <w:r>
        <w:t>servisní protokol</w:t>
      </w:r>
      <w:r w:rsidR="00957659" w:rsidRPr="0038600E">
        <w:t>.</w:t>
      </w:r>
    </w:p>
    <w:p w:rsidR="00066130" w:rsidRPr="00066130" w:rsidRDefault="00066130" w:rsidP="00066130">
      <w:pPr>
        <w:pStyle w:val="Odstavecseseznamem"/>
        <w:overflowPunct/>
        <w:autoSpaceDE/>
        <w:autoSpaceDN/>
        <w:adjustRightInd/>
        <w:spacing w:before="120" w:after="120"/>
        <w:ind w:left="1068"/>
        <w:jc w:val="both"/>
        <w:textAlignment w:val="auto"/>
        <w:rPr>
          <w:sz w:val="24"/>
          <w:szCs w:val="24"/>
          <w:lang w:eastAsia="en-US"/>
        </w:rPr>
      </w:pPr>
      <w:r w:rsidRPr="00066130">
        <w:rPr>
          <w:sz w:val="24"/>
          <w:szCs w:val="24"/>
          <w:lang w:eastAsia="en-US"/>
        </w:rPr>
        <w:t xml:space="preserve">Součástí </w:t>
      </w:r>
      <w:r w:rsidR="00D6707B">
        <w:rPr>
          <w:sz w:val="24"/>
          <w:szCs w:val="24"/>
          <w:lang w:eastAsia="en-US"/>
        </w:rPr>
        <w:t>servisního</w:t>
      </w:r>
      <w:r w:rsidRPr="00066130">
        <w:rPr>
          <w:sz w:val="24"/>
          <w:szCs w:val="24"/>
          <w:lang w:eastAsia="en-US"/>
        </w:rPr>
        <w:t xml:space="preserve"> protokolu je zejména:</w:t>
      </w:r>
    </w:p>
    <w:p w:rsidR="00066130" w:rsidRPr="00066130" w:rsidRDefault="00066130" w:rsidP="00066130">
      <w:pPr>
        <w:pStyle w:val="Odstavecseseznamem"/>
        <w:numPr>
          <w:ilvl w:val="0"/>
          <w:numId w:val="12"/>
        </w:numPr>
        <w:overflowPunct/>
        <w:autoSpaceDE/>
        <w:autoSpaceDN/>
        <w:adjustRightInd/>
        <w:spacing w:before="120" w:after="120"/>
        <w:ind w:left="1428"/>
        <w:jc w:val="both"/>
        <w:textAlignment w:val="auto"/>
        <w:rPr>
          <w:sz w:val="24"/>
          <w:szCs w:val="24"/>
          <w:lang w:eastAsia="en-US"/>
        </w:rPr>
      </w:pPr>
      <w:r w:rsidRPr="00066130">
        <w:rPr>
          <w:sz w:val="24"/>
          <w:szCs w:val="24"/>
          <w:lang w:eastAsia="en-US"/>
        </w:rPr>
        <w:lastRenderedPageBreak/>
        <w:t>identifikace předávajícího a přejímajícího,</w:t>
      </w:r>
    </w:p>
    <w:p w:rsidR="00066130" w:rsidRDefault="00066130" w:rsidP="00066130">
      <w:pPr>
        <w:pStyle w:val="Odstavecseseznamem"/>
        <w:numPr>
          <w:ilvl w:val="0"/>
          <w:numId w:val="12"/>
        </w:numPr>
        <w:overflowPunct/>
        <w:autoSpaceDE/>
        <w:autoSpaceDN/>
        <w:adjustRightInd/>
        <w:spacing w:before="120" w:after="120"/>
        <w:ind w:left="1428"/>
        <w:jc w:val="both"/>
        <w:textAlignment w:val="auto"/>
        <w:rPr>
          <w:sz w:val="24"/>
          <w:szCs w:val="24"/>
          <w:lang w:eastAsia="en-US"/>
        </w:rPr>
      </w:pPr>
      <w:r w:rsidRPr="00066130">
        <w:rPr>
          <w:sz w:val="24"/>
          <w:szCs w:val="24"/>
          <w:lang w:eastAsia="en-US"/>
        </w:rPr>
        <w:t>důvod předání (druh servisu nebo opravy)</w:t>
      </w:r>
      <w:r w:rsidR="0009101A">
        <w:rPr>
          <w:sz w:val="24"/>
          <w:szCs w:val="24"/>
          <w:lang w:eastAsia="en-US"/>
        </w:rPr>
        <w:t>,</w:t>
      </w:r>
    </w:p>
    <w:p w:rsidR="00410CCD" w:rsidRDefault="00277BD8" w:rsidP="00066130">
      <w:pPr>
        <w:pStyle w:val="Odstavecseseznamem"/>
        <w:numPr>
          <w:ilvl w:val="0"/>
          <w:numId w:val="12"/>
        </w:numPr>
        <w:overflowPunct/>
        <w:autoSpaceDE/>
        <w:autoSpaceDN/>
        <w:adjustRightInd/>
        <w:spacing w:before="120" w:after="120"/>
        <w:ind w:left="1428"/>
        <w:jc w:val="both"/>
        <w:textAlignment w:val="auto"/>
        <w:rPr>
          <w:sz w:val="24"/>
          <w:szCs w:val="24"/>
          <w:lang w:eastAsia="en-US"/>
        </w:rPr>
      </w:pPr>
      <w:r>
        <w:rPr>
          <w:sz w:val="24"/>
          <w:szCs w:val="24"/>
          <w:lang w:eastAsia="en-US"/>
        </w:rPr>
        <w:t xml:space="preserve">předmět předání - </w:t>
      </w:r>
      <w:r w:rsidRPr="00066130">
        <w:rPr>
          <w:sz w:val="24"/>
          <w:szCs w:val="24"/>
          <w:lang w:eastAsia="en-US"/>
        </w:rPr>
        <w:t>typ kanalizačního vozidla vč. uvedení jeho RZ/SPZ – označení podvozku vč. uvedení jeho VIN nebo nástavby vč. jejího výrobního čísla, stavu PHM v nádrži, stavu km</w:t>
      </w:r>
      <w:r w:rsidR="0009101A">
        <w:rPr>
          <w:sz w:val="24"/>
          <w:szCs w:val="24"/>
          <w:lang w:eastAsia="en-US"/>
        </w:rPr>
        <w:t>.</w:t>
      </w:r>
      <w:r w:rsidRPr="00066130">
        <w:rPr>
          <w:sz w:val="24"/>
          <w:szCs w:val="24"/>
          <w:lang w:eastAsia="en-US"/>
        </w:rPr>
        <w:t xml:space="preserve"> </w:t>
      </w:r>
    </w:p>
    <w:p w:rsidR="00277BD8" w:rsidRPr="006C41DD" w:rsidRDefault="00410CCD" w:rsidP="00410CCD">
      <w:pPr>
        <w:pStyle w:val="Nadpis2"/>
      </w:pPr>
      <w:r w:rsidRPr="00410CCD">
        <w:t xml:space="preserve">Předání provedeného servisu nebo opravy bude provedeno na základě </w:t>
      </w:r>
      <w:r w:rsidR="002B419E">
        <w:t>zhotovitel</w:t>
      </w:r>
      <w:r w:rsidRPr="00410CCD">
        <w:t xml:space="preserve">em </w:t>
      </w:r>
      <w:r w:rsidRPr="006C41DD">
        <w:t>vyplněného a objednatelem potvrzeného servisního protokolu obsahujícího stručný popis provedené práce, počet odpracovaných hodin, položkový seznam použitého materiálu. Dodací list, popř. servisní protokol bude nedílnou součástí následné faktur.</w:t>
      </w:r>
      <w:r w:rsidR="00277BD8" w:rsidRPr="006C41DD">
        <w:t xml:space="preserve"> </w:t>
      </w:r>
    </w:p>
    <w:p w:rsidR="00410CCD" w:rsidRPr="006C41DD" w:rsidRDefault="00066130" w:rsidP="00066130">
      <w:pPr>
        <w:pStyle w:val="Nadpis2"/>
      </w:pPr>
      <w:r w:rsidRPr="006C41DD">
        <w:t>O dokončení</w:t>
      </w:r>
      <w:r w:rsidR="00410CCD" w:rsidRPr="006C41DD">
        <w:t xml:space="preserve"> </w:t>
      </w:r>
      <w:r w:rsidRPr="006C41DD">
        <w:t>a předání díla objednateli vyhotoví</w:t>
      </w:r>
      <w:r w:rsidR="00EA1CB1" w:rsidRPr="006C41DD">
        <w:t xml:space="preserve"> </w:t>
      </w:r>
      <w:r w:rsidR="00D6707B" w:rsidRPr="006C41DD">
        <w:t>servisní protokol</w:t>
      </w:r>
      <w:r w:rsidR="00277BD8" w:rsidRPr="006C41DD">
        <w:t xml:space="preserve">, podpisy oprávněných osob – za objednatele osoba pověřená zástupcem objednatele mistr </w:t>
      </w:r>
      <w:r w:rsidR="00270092" w:rsidRPr="006C41DD">
        <w:t xml:space="preserve">autodílen </w:t>
      </w:r>
      <w:r w:rsidR="00277BD8" w:rsidRPr="006C41DD">
        <w:t xml:space="preserve">nebo </w:t>
      </w:r>
      <w:r w:rsidR="00270092" w:rsidRPr="006C41DD">
        <w:t>automechanik – servisní technik</w:t>
      </w:r>
      <w:r w:rsidR="00277BD8" w:rsidRPr="006C41DD">
        <w:t xml:space="preserve">, </w:t>
      </w:r>
      <w:r w:rsidR="00270092" w:rsidRPr="006C41DD">
        <w:t xml:space="preserve">popř. pověřený řidič, </w:t>
      </w:r>
      <w:r w:rsidR="00277BD8" w:rsidRPr="006C41DD">
        <w:t xml:space="preserve">který bude zajišťovat samotnou přepravu vozidla na konkrétní místo provozovny </w:t>
      </w:r>
      <w:r w:rsidR="00410CCD" w:rsidRPr="006C41DD">
        <w:t xml:space="preserve">zhotovitele. </w:t>
      </w:r>
      <w:r w:rsidR="002B419E" w:rsidRPr="006C41DD">
        <w:rPr>
          <w:szCs w:val="24"/>
        </w:rPr>
        <w:t>Zhotovitel</w:t>
      </w:r>
      <w:r w:rsidR="00410CCD" w:rsidRPr="006C41DD">
        <w:rPr>
          <w:szCs w:val="24"/>
        </w:rPr>
        <w:t xml:space="preserve"> tímto přebírá veškeré povinnosti spojené s užíváním a řízením vozidla po dobu jeho opravy (servisu).</w:t>
      </w:r>
      <w:r w:rsidR="00410CCD" w:rsidRPr="006C41DD">
        <w:rPr>
          <w:rFonts w:ascii="Calibri" w:hAnsi="Calibri"/>
          <w:szCs w:val="24"/>
        </w:rPr>
        <w:t xml:space="preserve"> </w:t>
      </w:r>
    </w:p>
    <w:p w:rsidR="00410CCD" w:rsidRDefault="00410CCD" w:rsidP="00066130">
      <w:pPr>
        <w:pStyle w:val="Nadpis2"/>
      </w:pPr>
      <w:r>
        <w:t xml:space="preserve">V </w:t>
      </w:r>
      <w:r w:rsidRPr="00410CCD">
        <w:t>období, kdy venkovní teploty v daném místě budou nižší než + 5</w:t>
      </w:r>
      <w:r w:rsidR="001B3C37">
        <w:t xml:space="preserve"> stupňů </w:t>
      </w:r>
      <w:r w:rsidRPr="00410CCD">
        <w:t>C, probíh</w:t>
      </w:r>
      <w:r w:rsidR="00EA1CB1">
        <w:t xml:space="preserve">ají </w:t>
      </w:r>
      <w:r w:rsidRPr="00410CCD">
        <w:t>servis</w:t>
      </w:r>
      <w:r w:rsidR="00EA1CB1">
        <w:t>ní práce</w:t>
      </w:r>
      <w:r w:rsidRPr="00410CCD">
        <w:t xml:space="preserve"> a opravy v temperovaných prostorách</w:t>
      </w:r>
      <w:r w:rsidR="00EA1CB1">
        <w:t xml:space="preserve"> v areálu </w:t>
      </w:r>
      <w:r w:rsidR="006C41DD">
        <w:t>objednatele</w:t>
      </w:r>
      <w:r w:rsidR="00EA1CB1">
        <w:t>, Hády 1a,  Brno</w:t>
      </w:r>
      <w:r w:rsidRPr="00410CCD">
        <w:t>. Objednatel se zavazuje zajistit v místě plnění temperované prostory pro servis a zároveň zabezpečit nástavbu a vozidla před zamrznutím</w:t>
      </w:r>
      <w:r>
        <w:t>.</w:t>
      </w:r>
    </w:p>
    <w:p w:rsidR="00410CCD" w:rsidRDefault="00410CCD" w:rsidP="00066130">
      <w:pPr>
        <w:pStyle w:val="Nadpis2"/>
        <w:rPr>
          <w:szCs w:val="24"/>
        </w:rPr>
      </w:pPr>
      <w:r w:rsidRPr="00066130">
        <w:rPr>
          <w:szCs w:val="24"/>
        </w:rPr>
        <w:t>V případě nutnosti pro</w:t>
      </w:r>
      <w:r w:rsidR="00EA1CB1">
        <w:rPr>
          <w:szCs w:val="24"/>
        </w:rPr>
        <w:t>bíhají</w:t>
      </w:r>
      <w:r w:rsidRPr="00066130">
        <w:rPr>
          <w:szCs w:val="24"/>
        </w:rPr>
        <w:t xml:space="preserve"> servis</w:t>
      </w:r>
      <w:r w:rsidR="00EA1CB1">
        <w:rPr>
          <w:szCs w:val="24"/>
        </w:rPr>
        <w:t xml:space="preserve">ní práce </w:t>
      </w:r>
      <w:r w:rsidRPr="00066130">
        <w:rPr>
          <w:szCs w:val="24"/>
        </w:rPr>
        <w:t>nebo oprav</w:t>
      </w:r>
      <w:r w:rsidR="00EA1CB1">
        <w:rPr>
          <w:szCs w:val="24"/>
        </w:rPr>
        <w:t>y</w:t>
      </w:r>
      <w:r w:rsidRPr="00066130">
        <w:rPr>
          <w:szCs w:val="24"/>
        </w:rPr>
        <w:t xml:space="preserve"> vozidla mimo konkrétní provozovnu </w:t>
      </w:r>
      <w:r w:rsidR="00D8187B">
        <w:rPr>
          <w:szCs w:val="24"/>
        </w:rPr>
        <w:t>zhotovitele</w:t>
      </w:r>
      <w:r w:rsidRPr="00066130">
        <w:rPr>
          <w:szCs w:val="24"/>
        </w:rPr>
        <w:t>, a to skrze třetí osobu (dále jen</w:t>
      </w:r>
      <w:r w:rsidR="00D8187B">
        <w:rPr>
          <w:szCs w:val="24"/>
        </w:rPr>
        <w:t xml:space="preserve"> </w:t>
      </w:r>
      <w:r w:rsidRPr="00066130">
        <w:rPr>
          <w:szCs w:val="24"/>
        </w:rPr>
        <w:t>subdodavatel)</w:t>
      </w:r>
      <w:r w:rsidR="00701873">
        <w:rPr>
          <w:szCs w:val="24"/>
        </w:rPr>
        <w:t>.</w:t>
      </w:r>
      <w:r w:rsidRPr="00066130">
        <w:rPr>
          <w:szCs w:val="24"/>
        </w:rPr>
        <w:t xml:space="preserve"> </w:t>
      </w:r>
      <w:r w:rsidR="00701873">
        <w:rPr>
          <w:szCs w:val="24"/>
        </w:rPr>
        <w:t>O této skutečnosti o</w:t>
      </w:r>
      <w:r w:rsidRPr="00066130">
        <w:rPr>
          <w:szCs w:val="24"/>
        </w:rPr>
        <w:t>bjednatel</w:t>
      </w:r>
      <w:r w:rsidR="00EA1CB1">
        <w:rPr>
          <w:szCs w:val="24"/>
        </w:rPr>
        <w:t xml:space="preserve">e </w:t>
      </w:r>
      <w:r w:rsidRPr="00066130">
        <w:rPr>
          <w:szCs w:val="24"/>
        </w:rPr>
        <w:t>předem infor</w:t>
      </w:r>
      <w:r w:rsidR="00701873">
        <w:rPr>
          <w:szCs w:val="24"/>
        </w:rPr>
        <w:t xml:space="preserve">muje zhotovitel a </w:t>
      </w:r>
      <w:r w:rsidRPr="00066130">
        <w:rPr>
          <w:szCs w:val="24"/>
        </w:rPr>
        <w:t xml:space="preserve">tato </w:t>
      </w:r>
      <w:r w:rsidR="00701873">
        <w:rPr>
          <w:szCs w:val="24"/>
        </w:rPr>
        <w:t xml:space="preserve">skutečnost je </w:t>
      </w:r>
      <w:r w:rsidRPr="00066130">
        <w:rPr>
          <w:szCs w:val="24"/>
        </w:rPr>
        <w:t>zaznamenána</w:t>
      </w:r>
      <w:r w:rsidR="00701873">
        <w:rPr>
          <w:szCs w:val="24"/>
        </w:rPr>
        <w:t xml:space="preserve"> na servisním protokolu.</w:t>
      </w:r>
      <w:r>
        <w:rPr>
          <w:szCs w:val="24"/>
        </w:rPr>
        <w:t xml:space="preserve"> </w:t>
      </w:r>
    </w:p>
    <w:p w:rsidR="00066130" w:rsidRDefault="00410CCD" w:rsidP="00066130">
      <w:pPr>
        <w:pStyle w:val="Nadpis2"/>
        <w:rPr>
          <w:szCs w:val="24"/>
        </w:rPr>
      </w:pPr>
      <w:r w:rsidRPr="00410CCD">
        <w:rPr>
          <w:szCs w:val="24"/>
        </w:rPr>
        <w:t xml:space="preserve">Objednatel nabývá vlastnická práva k náhradním dílům a ostatnímu příslušenství z dílčí smlouvy okamžikem předání dodaného zboží objednateli. Objednatel nabývá práva k provedeným opravám jejich převzetím od </w:t>
      </w:r>
      <w:r w:rsidR="00D8187B">
        <w:rPr>
          <w:szCs w:val="24"/>
        </w:rPr>
        <w:t>zhotovitele</w:t>
      </w:r>
      <w:r w:rsidRPr="00410CCD">
        <w:rPr>
          <w:szCs w:val="24"/>
        </w:rPr>
        <w:t xml:space="preserve"> na základě dodacího listu nebo servisního protokolu.</w:t>
      </w:r>
    </w:p>
    <w:p w:rsidR="00957659" w:rsidRDefault="00957659" w:rsidP="00957659">
      <w:pPr>
        <w:pStyle w:val="Nadpis2"/>
      </w:pPr>
      <w:r w:rsidRPr="0038600E">
        <w:t xml:space="preserve">Nebezpečí škody na díle přechází na zhotovitele výlučně po dobu realizace díla v místě plnění: </w:t>
      </w:r>
      <w:r w:rsidR="00FD28C3" w:rsidRPr="00075604">
        <w:t>Vodovody a kanalizace Jablonné nad Orlicí, a.s.</w:t>
      </w:r>
      <w:r w:rsidR="00FD28C3">
        <w:t xml:space="preserve">, Slezská 380, 561 64 </w:t>
      </w:r>
      <w:r w:rsidR="00FD28C3" w:rsidRPr="00075604">
        <w:t>Jablonné nad O</w:t>
      </w:r>
      <w:r w:rsidR="00FD28C3">
        <w:t>rlicí</w:t>
      </w:r>
      <w:r w:rsidRPr="0038600E">
        <w:t>. Toto ustanovení nelze vykládat tak, že by vylučovalo či jakkoli omezovalo odpovědnost zhotovitele za škodu vzniklou prováděním díla v jakémkoliv  místě  plnění.</w:t>
      </w:r>
    </w:p>
    <w:p w:rsidR="006C41DD" w:rsidRPr="006C41DD" w:rsidRDefault="006C41DD" w:rsidP="006C41DD"/>
    <w:p w:rsidR="00957659" w:rsidRPr="0038600E" w:rsidRDefault="00957659" w:rsidP="00957659">
      <w:pPr>
        <w:pStyle w:val="Nadpis1"/>
      </w:pPr>
      <w:r w:rsidRPr="0038600E">
        <w:t>Platební podmínky</w:t>
      </w:r>
    </w:p>
    <w:p w:rsidR="00957659" w:rsidRPr="0038600E" w:rsidRDefault="00957659" w:rsidP="00957659">
      <w:pPr>
        <w:pStyle w:val="Nadpis2"/>
      </w:pPr>
      <w:r w:rsidRPr="0038600E">
        <w:t>Smluvní cena bude objednatelem hrazena na základě faktury - daňového dokladu zhotovitele (dále jen „faktura“), kterou zhotovitel vystaví podle uvedených protokolu v bodě 8.1. Dnem zdanitelného plnění je den předání díla.</w:t>
      </w:r>
    </w:p>
    <w:p w:rsidR="00957659" w:rsidRPr="0038600E" w:rsidRDefault="00957659" w:rsidP="00957659">
      <w:pPr>
        <w:pStyle w:val="Nadpis2"/>
      </w:pPr>
      <w:r w:rsidRPr="0038600E">
        <w:t xml:space="preserve">Faktury budou vystaveny </w:t>
      </w:r>
      <w:r w:rsidRPr="006C41DD">
        <w:rPr>
          <w:b/>
        </w:rPr>
        <w:t xml:space="preserve">se </w:t>
      </w:r>
      <w:r w:rsidRPr="006C41DD">
        <w:rPr>
          <w:b/>
          <w:color w:val="000000" w:themeColor="text1"/>
        </w:rPr>
        <w:t>splatností třiceti (</w:t>
      </w:r>
      <w:r w:rsidR="00FD28C3" w:rsidRPr="006C41DD">
        <w:rPr>
          <w:b/>
          <w:color w:val="000000" w:themeColor="text1"/>
        </w:rPr>
        <w:t>3</w:t>
      </w:r>
      <w:r w:rsidRPr="006C41DD">
        <w:rPr>
          <w:b/>
          <w:color w:val="000000" w:themeColor="text1"/>
        </w:rPr>
        <w:t>0) dnů</w:t>
      </w:r>
      <w:r w:rsidRPr="006C41DD">
        <w:rPr>
          <w:color w:val="000000" w:themeColor="text1"/>
        </w:rPr>
        <w:t xml:space="preserve"> </w:t>
      </w:r>
      <w:r w:rsidRPr="0038600E">
        <w:t>ode dne doručení faktury zhotovitele objednateli. V pochybnostech se má za to, že faktura byla doručena třetí (3) den po jejím odeslání. Za rozhodující se považuje datum podacího razítka poštovního úřadu.</w:t>
      </w:r>
    </w:p>
    <w:p w:rsidR="00957659" w:rsidRPr="0038600E" w:rsidRDefault="00957659" w:rsidP="00957659">
      <w:pPr>
        <w:pStyle w:val="Nadpis2"/>
        <w:rPr>
          <w:b/>
        </w:rPr>
      </w:pPr>
      <w:r w:rsidRPr="0038600E">
        <w:t xml:space="preserve">Platba bude provedena převodem na účet zhotovitele uvedený ve faktuře. </w:t>
      </w:r>
    </w:p>
    <w:p w:rsidR="00957659" w:rsidRPr="0038600E" w:rsidRDefault="00957659" w:rsidP="00957659">
      <w:pPr>
        <w:pStyle w:val="Nadpis2"/>
        <w:rPr>
          <w:b/>
        </w:rPr>
      </w:pPr>
      <w:r w:rsidRPr="0038600E">
        <w:t xml:space="preserve">Faktura zhotovitele musí obsahovat zákonné náležitosti, včetně sdělení, že „daň odvede zákazník“. Zhotovitel se zavazuje, že na faktuře </w:t>
      </w:r>
      <w:r w:rsidRPr="0038600E">
        <w:rPr>
          <w:b/>
        </w:rPr>
        <w:t>uvede číslo smlouvy a číslo objednávky objednatele.</w:t>
      </w:r>
    </w:p>
    <w:p w:rsidR="00957659" w:rsidRPr="0038600E" w:rsidRDefault="00957659" w:rsidP="00957659">
      <w:pPr>
        <w:pStyle w:val="Nadpis2"/>
        <w:ind w:left="1004" w:hanging="578"/>
        <w:rPr>
          <w:b/>
        </w:rPr>
      </w:pPr>
      <w:r w:rsidRPr="0038600E">
        <w:lastRenderedPageBreak/>
        <w:t xml:space="preserve">V případě prodlení ze strany objednatele je zhotovitel oprávněn účtovat úrok z prodlení v zákonné výši. Smluvní strany se dohodly, že splatnost úroků je 10 dnů ode dne doručení písemné výzvy k úhradě zákonných úroků z prodlení. </w:t>
      </w:r>
    </w:p>
    <w:p w:rsidR="00957659" w:rsidRPr="0038600E" w:rsidRDefault="00957659" w:rsidP="00957659">
      <w:pPr>
        <w:pStyle w:val="Nadpis2"/>
        <w:ind w:left="1004" w:hanging="578"/>
        <w:rPr>
          <w:b/>
        </w:rPr>
      </w:pPr>
      <w:r w:rsidRPr="0038600E">
        <w:t xml:space="preserve">Adresa pro doručování faktur a písemností je sídlo objednatele, v případě faktury se doručuje na adresu </w:t>
      </w:r>
      <w:hyperlink r:id="rId8" w:history="1">
        <w:r w:rsidRPr="0038600E">
          <w:rPr>
            <w:rStyle w:val="Hypertextovodkaz"/>
            <w:b/>
            <w:color w:val="auto"/>
          </w:rPr>
          <w:t>faktury@bvk.cz</w:t>
        </w:r>
      </w:hyperlink>
      <w:r w:rsidRPr="0038600E">
        <w:t>.</w:t>
      </w:r>
    </w:p>
    <w:p w:rsidR="00957659" w:rsidRPr="0038600E" w:rsidRDefault="00957659" w:rsidP="00957659">
      <w:pPr>
        <w:pStyle w:val="Nadpis2"/>
        <w:ind w:left="1004" w:hanging="578"/>
      </w:pPr>
      <w:r w:rsidRPr="0038600E">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rsidR="00957659" w:rsidRPr="0038600E" w:rsidRDefault="00957659" w:rsidP="00957659">
      <w:pPr>
        <w:pStyle w:val="pododstavec-nadpis2"/>
        <w:ind w:left="993"/>
        <w:rPr>
          <w:color w:val="auto"/>
        </w:rPr>
      </w:pPr>
      <w:r w:rsidRPr="0038600E">
        <w:rPr>
          <w:color w:val="auto"/>
        </w:rPr>
        <w:t>Objednatel tuto skutečnost využití „zvláštního způsobu zajištění daně“ písemně oznámí zhotoviteli do pěti (5) dnů od úhrady a zároveň připojí kopii dokladu o uhrazení DPH včetně identifikace úhrady podle § 109a.</w:t>
      </w:r>
    </w:p>
    <w:p w:rsidR="00957659" w:rsidRDefault="00957659" w:rsidP="00957659">
      <w:pPr>
        <w:pStyle w:val="pododstavec-nadpis2"/>
        <w:ind w:left="993"/>
        <w:rPr>
          <w:color w:val="auto"/>
        </w:rPr>
      </w:pPr>
      <w:r w:rsidRPr="0038600E">
        <w:rPr>
          <w:color w:val="auto"/>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2A4B10" w:rsidRDefault="002A4B10" w:rsidP="00957659">
      <w:pPr>
        <w:pStyle w:val="pododstavec-nadpis2"/>
        <w:ind w:left="993"/>
        <w:rPr>
          <w:color w:val="auto"/>
        </w:rPr>
      </w:pPr>
    </w:p>
    <w:p w:rsidR="00957659" w:rsidRPr="0038600E" w:rsidRDefault="00957659" w:rsidP="00957659">
      <w:pPr>
        <w:pStyle w:val="Nadpis1"/>
      </w:pPr>
      <w:r w:rsidRPr="0038600E">
        <w:t>Vady díla</w:t>
      </w:r>
    </w:p>
    <w:p w:rsidR="00957659" w:rsidRPr="0038600E" w:rsidRDefault="00957659" w:rsidP="00957659">
      <w:pPr>
        <w:pStyle w:val="Nadpis2"/>
      </w:pPr>
      <w:r w:rsidRPr="0038600E">
        <w:t xml:space="preserve">Zhotovitel se zavazuje, že dílo bude mít vlastnosti stanovené smlouvou. </w:t>
      </w:r>
    </w:p>
    <w:p w:rsidR="00957659" w:rsidRDefault="00957659" w:rsidP="00957659">
      <w:pPr>
        <w:pStyle w:val="Nadpis2"/>
      </w:pPr>
      <w:r w:rsidRPr="0038600E">
        <w:t>Objednatel oznámí vady díla bez zbytečného odkladu poté, kdy je zjistil nebo při náležité pozornosti zjistit měl, nejpozději však do dvou let od předání díla.</w:t>
      </w:r>
    </w:p>
    <w:p w:rsidR="002A4B10" w:rsidRPr="002A4B10" w:rsidRDefault="002A4B10" w:rsidP="002A4B10"/>
    <w:p w:rsidR="00957659" w:rsidRPr="0038600E" w:rsidRDefault="00957659" w:rsidP="00957659">
      <w:pPr>
        <w:pStyle w:val="Nadpis1"/>
      </w:pPr>
      <w:r w:rsidRPr="0038600E">
        <w:t>Záruka za jakost</w:t>
      </w:r>
    </w:p>
    <w:p w:rsidR="00431BB3" w:rsidRDefault="00957659" w:rsidP="00B0082B">
      <w:pPr>
        <w:pStyle w:val="Nadpis2"/>
        <w:numPr>
          <w:ilvl w:val="1"/>
          <w:numId w:val="3"/>
        </w:numPr>
      </w:pPr>
      <w:r w:rsidRPr="0038600E">
        <w:t>Zhotovitel poskytuje na jakost díla záruku v</w:t>
      </w:r>
      <w:r w:rsidR="00431BB3">
        <w:t> </w:t>
      </w:r>
      <w:r w:rsidRPr="0038600E">
        <w:t>trvání</w:t>
      </w:r>
      <w:r w:rsidR="00431BB3">
        <w:t>:</w:t>
      </w:r>
    </w:p>
    <w:p w:rsidR="00776C12" w:rsidRPr="00E979A2" w:rsidRDefault="00776C12" w:rsidP="00776C12">
      <w:pPr>
        <w:pStyle w:val="Nadpis1"/>
        <w:numPr>
          <w:ilvl w:val="0"/>
          <w:numId w:val="16"/>
        </w:numPr>
        <w:rPr>
          <w:color w:val="FF0000"/>
        </w:rPr>
      </w:pPr>
      <w:r>
        <w:t xml:space="preserve">12 </w:t>
      </w:r>
      <w:r w:rsidR="00957659" w:rsidRPr="0038600E">
        <w:t xml:space="preserve">měsíců na dodané díly (mimo dílů běžného </w:t>
      </w:r>
      <w:r w:rsidR="00957659" w:rsidRPr="006C41DD">
        <w:rPr>
          <w:color w:val="000000" w:themeColor="text1"/>
        </w:rPr>
        <w:t xml:space="preserve">opotřebení) </w:t>
      </w:r>
      <w:r w:rsidR="00E979A2" w:rsidRPr="006C41DD">
        <w:rPr>
          <w:color w:val="000000" w:themeColor="text1"/>
        </w:rPr>
        <w:t>související s opravou</w:t>
      </w:r>
    </w:p>
    <w:p w:rsidR="00776C12" w:rsidRPr="006C41DD" w:rsidRDefault="00776C12" w:rsidP="00B252D6">
      <w:pPr>
        <w:pStyle w:val="Nadpis1"/>
        <w:numPr>
          <w:ilvl w:val="0"/>
          <w:numId w:val="16"/>
        </w:numPr>
      </w:pPr>
      <w:r w:rsidRPr="006C41DD">
        <w:t xml:space="preserve">6 měsíců </w:t>
      </w:r>
      <w:r w:rsidR="00957659" w:rsidRPr="006C41DD">
        <w:t xml:space="preserve">na práci vyjma závady způsobené provozováním </w:t>
      </w:r>
    </w:p>
    <w:p w:rsidR="00776C12" w:rsidRPr="006C41DD" w:rsidRDefault="00776C12" w:rsidP="00776C12">
      <w:pPr>
        <w:pStyle w:val="Nadpis2"/>
        <w:numPr>
          <w:ilvl w:val="1"/>
          <w:numId w:val="3"/>
        </w:numPr>
      </w:pPr>
      <w:r w:rsidRPr="006C41DD">
        <w:t>O uznání či neuznání záruky</w:t>
      </w:r>
      <w:r w:rsidR="006C41DD" w:rsidRPr="006C41DD">
        <w:t xml:space="preserve"> opravy</w:t>
      </w:r>
      <w:r w:rsidRPr="006C41DD">
        <w:t xml:space="preserve"> rozhoduje výrobce reklamovaného dílu, v případě nesouhlasu objednatele rozhoduje spor soud, pokud se smluvní strany nedohodnou jinak. </w:t>
      </w:r>
    </w:p>
    <w:p w:rsidR="002A4B10" w:rsidRDefault="00776C12" w:rsidP="00106847">
      <w:pPr>
        <w:pStyle w:val="Nadpis2"/>
        <w:numPr>
          <w:ilvl w:val="1"/>
          <w:numId w:val="3"/>
        </w:numPr>
      </w:pPr>
      <w:r w:rsidRPr="006C41DD">
        <w:t>Vady bude objednatel oznamovat do konce záruky</w:t>
      </w:r>
      <w:r w:rsidR="006C41DD" w:rsidRPr="006C41DD">
        <w:t xml:space="preserve"> opravy</w:t>
      </w:r>
      <w:r w:rsidRPr="006C41DD">
        <w:t xml:space="preserve">, současně však nejpozději do 15 dnů od zjištění závady. Objednatel se zavazuje dodržovat záruční podmínky dané výrobcem. </w:t>
      </w:r>
    </w:p>
    <w:p w:rsidR="002A4B10" w:rsidRPr="002A4B10" w:rsidRDefault="002A4B10" w:rsidP="002A4B10"/>
    <w:p w:rsidR="00957659" w:rsidRPr="0038600E" w:rsidRDefault="00957659" w:rsidP="00410CCD">
      <w:pPr>
        <w:pStyle w:val="Nadpis1"/>
        <w:ind w:left="431" w:hanging="431"/>
      </w:pPr>
      <w:r w:rsidRPr="0038600E">
        <w:t>Práva a povinnosti zhotovitele</w:t>
      </w:r>
    </w:p>
    <w:p w:rsidR="00957659" w:rsidRPr="0038600E" w:rsidRDefault="00957659" w:rsidP="00957659">
      <w:r w:rsidRPr="0038600E">
        <w:t>Zhotovitel se zavazuje že:</w:t>
      </w:r>
    </w:p>
    <w:p w:rsidR="00957659" w:rsidRPr="0038600E" w:rsidRDefault="00957659" w:rsidP="00957659">
      <w:pPr>
        <w:pStyle w:val="Nadpis2"/>
      </w:pPr>
      <w:r w:rsidRPr="0038600E">
        <w:lastRenderedPageBreak/>
        <w:t xml:space="preserve">zajistí provedení díla v souladu s obecně závaznými právními předpisy v oblasti bezpečnosti a ochrany zdraví při práci (BOZP), požární ochrany (PO) a životního prostředí (ŽP); </w:t>
      </w:r>
    </w:p>
    <w:p w:rsidR="00957659" w:rsidRPr="0038600E" w:rsidRDefault="00957659" w:rsidP="00957659">
      <w:pPr>
        <w:pStyle w:val="Nadpis2"/>
      </w:pPr>
      <w:r w:rsidRPr="0038600E">
        <w:t xml:space="preserve">zajistí bezpečnost a ochranu zdraví při práci svých pracovníků, kteří provádějí práci ve smyslu předmětu smlouvy a zabezpečí jejich vybavení ochrannými pomůckami a jejich proškolení předpisy BOZP a PO; </w:t>
      </w:r>
    </w:p>
    <w:p w:rsidR="00957659" w:rsidRPr="0038600E" w:rsidRDefault="00957659" w:rsidP="00957659">
      <w:pPr>
        <w:pStyle w:val="Nadpis2"/>
      </w:pPr>
      <w:r w:rsidRPr="0038600E">
        <w:t>bude v areálech objednatele jednat v souladu s pokyny, se kterými bude prokazatelně seznámen;</w:t>
      </w:r>
    </w:p>
    <w:p w:rsidR="00957659" w:rsidRPr="0038600E" w:rsidRDefault="00957659" w:rsidP="00957659">
      <w:pPr>
        <w:pStyle w:val="Nadpis2"/>
      </w:pPr>
      <w:r w:rsidRPr="0038600E">
        <w:t>používat při realizaci díla pouze stroje a zařízení schopné bezpečného provozu</w:t>
      </w:r>
      <w:r w:rsidR="0009101A" w:rsidRPr="0038600E">
        <w:t>;</w:t>
      </w:r>
      <w:r w:rsidRPr="0038600E">
        <w:t xml:space="preserve"> </w:t>
      </w:r>
    </w:p>
    <w:p w:rsidR="007A411A" w:rsidRPr="007A411A" w:rsidRDefault="00957659" w:rsidP="00505B33">
      <w:pPr>
        <w:pStyle w:val="Nadpis2"/>
        <w:rPr>
          <w:szCs w:val="24"/>
        </w:rPr>
      </w:pPr>
      <w:r w:rsidRPr="0038600E">
        <w:t xml:space="preserve">v případě </w:t>
      </w:r>
      <w:r w:rsidRPr="007A411A">
        <w:rPr>
          <w:szCs w:val="24"/>
        </w:rPr>
        <w:t xml:space="preserve">závady </w:t>
      </w:r>
      <w:r w:rsidR="005E2FAE" w:rsidRPr="007A411A">
        <w:rPr>
          <w:szCs w:val="24"/>
        </w:rPr>
        <w:t>vozidla</w:t>
      </w:r>
      <w:r w:rsidRPr="007A411A">
        <w:rPr>
          <w:szCs w:val="24"/>
        </w:rPr>
        <w:t xml:space="preserve">, která jej odstaví z provozu, se zhotovitel zavazuje, že se dostaví k opravě v termínu dohodnutém s objednatelem, nejpozději však do </w:t>
      </w:r>
      <w:r w:rsidR="005E2FAE" w:rsidRPr="007A411A">
        <w:rPr>
          <w:szCs w:val="24"/>
        </w:rPr>
        <w:t>48</w:t>
      </w:r>
      <w:r w:rsidRPr="007A411A">
        <w:rPr>
          <w:szCs w:val="24"/>
        </w:rPr>
        <w:t xml:space="preserve"> hodin, pokud je nahlášeno ve všední den v pracovní dobu, </w:t>
      </w:r>
      <w:r w:rsidRPr="007A411A">
        <w:rPr>
          <w:b/>
          <w:szCs w:val="24"/>
        </w:rPr>
        <w:t xml:space="preserve">pracovní doba je PO-PA </w:t>
      </w:r>
      <w:r w:rsidR="007A411A" w:rsidRPr="007A411A">
        <w:rPr>
          <w:b/>
          <w:szCs w:val="24"/>
        </w:rPr>
        <w:t>6</w:t>
      </w:r>
      <w:r w:rsidRPr="007A411A">
        <w:rPr>
          <w:b/>
          <w:szCs w:val="24"/>
        </w:rPr>
        <w:t>:</w:t>
      </w:r>
      <w:r w:rsidR="007A411A" w:rsidRPr="007A411A">
        <w:rPr>
          <w:b/>
          <w:szCs w:val="24"/>
        </w:rPr>
        <w:t>3</w:t>
      </w:r>
      <w:r w:rsidRPr="007A411A">
        <w:rPr>
          <w:b/>
          <w:szCs w:val="24"/>
        </w:rPr>
        <w:t>0-1</w:t>
      </w:r>
      <w:r w:rsidR="007A411A" w:rsidRPr="007A411A">
        <w:rPr>
          <w:b/>
          <w:szCs w:val="24"/>
        </w:rPr>
        <w:t>4</w:t>
      </w:r>
      <w:r w:rsidRPr="007A411A">
        <w:rPr>
          <w:b/>
          <w:szCs w:val="24"/>
        </w:rPr>
        <w:t>:30</w:t>
      </w:r>
      <w:r w:rsidR="0009101A" w:rsidRPr="0038600E">
        <w:t>;</w:t>
      </w:r>
      <w:r w:rsidRPr="007A411A">
        <w:rPr>
          <w:b/>
          <w:color w:val="FF0000"/>
          <w:szCs w:val="24"/>
        </w:rPr>
        <w:t xml:space="preserve"> </w:t>
      </w:r>
    </w:p>
    <w:p w:rsidR="00957659" w:rsidRDefault="00957659" w:rsidP="00505B33">
      <w:pPr>
        <w:pStyle w:val="Nadpis2"/>
        <w:rPr>
          <w:szCs w:val="24"/>
        </w:rPr>
      </w:pPr>
      <w:r w:rsidRPr="007A411A">
        <w:rPr>
          <w:szCs w:val="24"/>
        </w:rPr>
        <w:t xml:space="preserve">termíny pravidelných servisních prohlídek budou provedeny v termínu dohodnutém s objednatelem, </w:t>
      </w:r>
      <w:r w:rsidRPr="007A411A">
        <w:rPr>
          <w:b/>
          <w:szCs w:val="24"/>
        </w:rPr>
        <w:t xml:space="preserve">nejpozději však do </w:t>
      </w:r>
      <w:r w:rsidR="007A411A" w:rsidRPr="007A411A">
        <w:rPr>
          <w:b/>
          <w:szCs w:val="24"/>
        </w:rPr>
        <w:t>15</w:t>
      </w:r>
      <w:r w:rsidRPr="007A411A">
        <w:rPr>
          <w:b/>
          <w:szCs w:val="24"/>
        </w:rPr>
        <w:t xml:space="preserve"> pracovních dnů od dne objednání servisního zásahu objednatelem.</w:t>
      </w:r>
      <w:r w:rsidRPr="007A411A">
        <w:rPr>
          <w:szCs w:val="24"/>
        </w:rPr>
        <w:t xml:space="preserve"> Pokud zhotovitel z důvodu vázanosti opravy na dodávky náhradních dílů od třetích osob nebude schopen opravu provést v termínu dle předchozí věty, musí na tuto skutečnost objednatele upozornit a oznámit mu přiměřený termín, kdy bude schopen opravu dokončit. Tímto termínem pak bude zhotovitel již vázán.  </w:t>
      </w:r>
    </w:p>
    <w:p w:rsidR="002A4B10" w:rsidRPr="002A4B10" w:rsidRDefault="002A4B10" w:rsidP="002A4B10"/>
    <w:p w:rsidR="00957659" w:rsidRPr="0038600E" w:rsidRDefault="00957659" w:rsidP="00957659">
      <w:pPr>
        <w:pStyle w:val="Nadpis1"/>
      </w:pPr>
      <w:r w:rsidRPr="0038600E">
        <w:t>Práva a povinnosti objednatele</w:t>
      </w:r>
    </w:p>
    <w:p w:rsidR="00957659" w:rsidRPr="0038600E" w:rsidRDefault="00957659" w:rsidP="00957659">
      <w:r w:rsidRPr="0038600E">
        <w:t>Objednatel se zavazuje že:</w:t>
      </w:r>
    </w:p>
    <w:p w:rsidR="00957659" w:rsidRPr="0038600E" w:rsidRDefault="00957659" w:rsidP="00957659">
      <w:pPr>
        <w:pStyle w:val="Nadpis2"/>
      </w:pPr>
      <w:r w:rsidRPr="0038600E">
        <w:t xml:space="preserve">uhradí zhotoviteli řádně a včas sjednanou cenu za provedené služby; </w:t>
      </w:r>
    </w:p>
    <w:p w:rsidR="00957659" w:rsidRPr="0038600E" w:rsidRDefault="00957659" w:rsidP="00957659">
      <w:pPr>
        <w:pStyle w:val="Nadpis2"/>
      </w:pPr>
      <w:r w:rsidRPr="0038600E">
        <w:t>poskytne zhotoviteli nezbytnou součinnost při provádění díla</w:t>
      </w:r>
      <w:r w:rsidR="0009101A">
        <w:t>,</w:t>
      </w:r>
      <w:r w:rsidRPr="0038600E">
        <w:t xml:space="preserve"> </w:t>
      </w:r>
    </w:p>
    <w:p w:rsidR="00957659" w:rsidRDefault="00957659" w:rsidP="00957659">
      <w:pPr>
        <w:pStyle w:val="Nadpis2"/>
        <w:rPr>
          <w:szCs w:val="24"/>
        </w:rPr>
      </w:pPr>
      <w:r w:rsidRPr="0038600E">
        <w:t>u veškerých</w:t>
      </w:r>
      <w:r w:rsidRPr="0038600E">
        <w:rPr>
          <w:szCs w:val="24"/>
        </w:rPr>
        <w:t xml:space="preserve"> objednávek na údržbu, popř. opravu uvádět typ </w:t>
      </w:r>
      <w:r w:rsidR="00CF2332">
        <w:rPr>
          <w:szCs w:val="24"/>
        </w:rPr>
        <w:t>vozidla</w:t>
      </w:r>
      <w:r w:rsidRPr="0038600E">
        <w:rPr>
          <w:szCs w:val="24"/>
        </w:rPr>
        <w:t xml:space="preserve">, výrobní číslo, </w:t>
      </w:r>
      <w:r w:rsidR="00541EC5">
        <w:rPr>
          <w:szCs w:val="24"/>
        </w:rPr>
        <w:t>stav tachometru</w:t>
      </w:r>
      <w:r w:rsidRPr="0038600E">
        <w:rPr>
          <w:szCs w:val="24"/>
        </w:rPr>
        <w:t xml:space="preserve"> a popis závady</w:t>
      </w:r>
      <w:r w:rsidR="0009101A">
        <w:rPr>
          <w:szCs w:val="24"/>
        </w:rPr>
        <w:t>.</w:t>
      </w:r>
    </w:p>
    <w:p w:rsidR="002A4B10" w:rsidRPr="002A4B10" w:rsidRDefault="002A4B10" w:rsidP="002A4B10"/>
    <w:p w:rsidR="00957659" w:rsidRPr="0038600E" w:rsidRDefault="00957659" w:rsidP="00957659">
      <w:pPr>
        <w:pStyle w:val="Nadpis1"/>
      </w:pPr>
      <w:r w:rsidRPr="0038600E">
        <w:t>Účinnost smlouvy, odstoupení, sankce</w:t>
      </w:r>
    </w:p>
    <w:p w:rsidR="00957659" w:rsidRPr="0038600E" w:rsidRDefault="00957659" w:rsidP="00957659">
      <w:pPr>
        <w:pStyle w:val="Nadpis2"/>
        <w:rPr>
          <w:b/>
        </w:rPr>
      </w:pPr>
      <w:r w:rsidRPr="0038600E">
        <w:t xml:space="preserve">Tato smlouva je uzavřena podpisem obou smluvních stran a nabývá účinnosti                           </w:t>
      </w:r>
      <w:r w:rsidRPr="0038600E">
        <w:rPr>
          <w:b/>
        </w:rPr>
        <w:t xml:space="preserve">od </w:t>
      </w:r>
      <w:r w:rsidR="007A411A">
        <w:rPr>
          <w:b/>
        </w:rPr>
        <w:t>20. září</w:t>
      </w:r>
      <w:r w:rsidRPr="0038600E">
        <w:rPr>
          <w:b/>
        </w:rPr>
        <w:t xml:space="preserve"> 202</w:t>
      </w:r>
      <w:r w:rsidR="00230172" w:rsidRPr="0038600E">
        <w:rPr>
          <w:b/>
        </w:rPr>
        <w:t>2</w:t>
      </w:r>
      <w:r w:rsidRPr="0038600E">
        <w:rPr>
          <w:b/>
        </w:rPr>
        <w:t xml:space="preserve">. </w:t>
      </w:r>
    </w:p>
    <w:p w:rsidR="00957659" w:rsidRPr="0038600E" w:rsidRDefault="00957659" w:rsidP="00957659">
      <w:pPr>
        <w:pStyle w:val="Nadpis2"/>
      </w:pPr>
      <w:r w:rsidRPr="0038600E">
        <w:t xml:space="preserve">V případě prodlení s termínem předání díla je objednatel oprávněn účtovat zhotoviteli smluvní pokutu ve výši 0,1 % z ceny díla dle objednávky, s jejímž plněním je zhotovitel v prodlení, za každý den takového prodlení. Smluvní pokuta se stává splatnou 7. den po vyzvání k její úhradě. Takto sjednané sankce nemají vliv na případnou povinnost náhrady škody. Sankce hradí povinná strana nezávisle na tom, zda a v jaké výši vznikne druhé straně v této souvislosti škoda, kterou lze vymáhat samostatně. </w:t>
      </w:r>
    </w:p>
    <w:p w:rsidR="00957659" w:rsidRDefault="00957659" w:rsidP="00957659">
      <w:pPr>
        <w:pStyle w:val="Nadpis2"/>
      </w:pPr>
      <w:r w:rsidRPr="0038600E">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957659" w:rsidRPr="0038600E" w:rsidRDefault="00957659" w:rsidP="00957659">
      <w:pPr>
        <w:pStyle w:val="Nadpis2"/>
      </w:pPr>
      <w:r w:rsidRPr="0038600E">
        <w:t xml:space="preserve">Podstatným porušením této smlouvy se rozumí zejména: </w:t>
      </w:r>
    </w:p>
    <w:p w:rsidR="00957659" w:rsidRPr="0038600E" w:rsidRDefault="00957659" w:rsidP="00957659">
      <w:pPr>
        <w:pStyle w:val="odrka"/>
        <w:numPr>
          <w:ilvl w:val="0"/>
          <w:numId w:val="7"/>
        </w:numPr>
      </w:pPr>
      <w:r w:rsidRPr="0038600E">
        <w:t>prodlení zhotovitele s plněním dohodnutého termínu delším než 15 dnů z viny                 na straně zhotovitele</w:t>
      </w:r>
      <w:r w:rsidR="0009101A">
        <w:t>,</w:t>
      </w:r>
    </w:p>
    <w:p w:rsidR="00222871" w:rsidRDefault="00957659" w:rsidP="00957659">
      <w:pPr>
        <w:pStyle w:val="odrka"/>
        <w:numPr>
          <w:ilvl w:val="0"/>
          <w:numId w:val="7"/>
        </w:numPr>
      </w:pPr>
      <w:r w:rsidRPr="0038600E">
        <w:lastRenderedPageBreak/>
        <w:t>prodlení objednatele s uhrazením faktury delším než 15 dnů.</w:t>
      </w:r>
      <w:r w:rsidR="00222871">
        <w:t xml:space="preserve"> </w:t>
      </w:r>
    </w:p>
    <w:p w:rsidR="00222871" w:rsidRDefault="00222871" w:rsidP="00222871">
      <w:pPr>
        <w:pStyle w:val="odrka"/>
        <w:numPr>
          <w:ilvl w:val="0"/>
          <w:numId w:val="0"/>
        </w:numPr>
        <w:ind w:left="851" w:hanging="284"/>
      </w:pPr>
    </w:p>
    <w:p w:rsidR="00701873" w:rsidRDefault="00222871" w:rsidP="00222871">
      <w:pPr>
        <w:pStyle w:val="Nadpis2"/>
      </w:pPr>
      <w:r>
        <w:t xml:space="preserve">Předmětný právní vztah může skončit písemnou dohodou stran kdykoliv. </w:t>
      </w:r>
    </w:p>
    <w:p w:rsidR="00957659" w:rsidRDefault="00222871" w:rsidP="00222871">
      <w:pPr>
        <w:pStyle w:val="Nadpis2"/>
      </w:pPr>
      <w:r>
        <w:t xml:space="preserve">Výpovědní doba činí 1 měsíc a počíná běžet prvním dnem měsíce následujícího po doručení výpovědi druhé smluvní straně. </w:t>
      </w:r>
    </w:p>
    <w:p w:rsidR="001E5299" w:rsidRPr="001E5299" w:rsidRDefault="001E5299" w:rsidP="001E5299"/>
    <w:p w:rsidR="00957659" w:rsidRPr="0038600E" w:rsidRDefault="00957659" w:rsidP="00957659">
      <w:pPr>
        <w:pStyle w:val="Nadpis1"/>
      </w:pPr>
      <w:r w:rsidRPr="0038600E">
        <w:t>Dodatky a změny smlouvy</w:t>
      </w:r>
    </w:p>
    <w:p w:rsidR="00957659" w:rsidRDefault="00957659" w:rsidP="00957659">
      <w:r w:rsidRPr="0038600E">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2A4B10" w:rsidRDefault="002A4B10" w:rsidP="00957659"/>
    <w:p w:rsidR="00957659" w:rsidRPr="0038600E" w:rsidRDefault="00957659" w:rsidP="00957659">
      <w:pPr>
        <w:pStyle w:val="Nadpis1"/>
      </w:pPr>
      <w:r w:rsidRPr="0038600E">
        <w:t xml:space="preserve">Ostatní ujednání </w:t>
      </w:r>
    </w:p>
    <w:p w:rsidR="00957659" w:rsidRPr="0038600E" w:rsidRDefault="00957659" w:rsidP="00957659">
      <w:pPr>
        <w:pStyle w:val="Nadpis2"/>
      </w:pPr>
      <w:r w:rsidRPr="0038600E">
        <w:t>Smluvní strany se dohodly, že žádná ze smluvních stran není oprávněna bez předchozího písemného souhlasu postoupit celou pohledávku nebo její část jiné osobě.</w:t>
      </w:r>
    </w:p>
    <w:p w:rsidR="00957659" w:rsidRPr="0038600E" w:rsidRDefault="00957659" w:rsidP="00957659">
      <w:pPr>
        <w:pStyle w:val="Nadpis2"/>
      </w:pPr>
      <w:r w:rsidRPr="0038600E">
        <w:t xml:space="preserve">Společnost Brněnské vodárny a kanalizace, a.s. podporuje rovný přístup, spravedlnost, legálnost, </w:t>
      </w:r>
      <w:r w:rsidRPr="006C41DD">
        <w:rPr>
          <w:color w:val="000000" w:themeColor="text1"/>
        </w:rPr>
        <w:t xml:space="preserve">slušnost a etické chování ve všech obchodních vztazích v souladu s Etickou chartou a Etikou ve vztazích s dodavateli, kterou </w:t>
      </w:r>
      <w:r w:rsidRPr="0038600E">
        <w:t xml:space="preserve">vydal SUEZ, a která je umístěna na internetových stránkách společnosti www.bvk.cz. Pro oznámení nelegálního a neetického chování je možné použít emailovou adresu: </w:t>
      </w:r>
      <w:hyperlink r:id="rId9" w:history="1">
        <w:r w:rsidR="00EA1CB1" w:rsidRPr="00086FC7">
          <w:rPr>
            <w:rStyle w:val="Hypertextovodkaz"/>
          </w:rPr>
          <w:t>ethics@suez.com</w:t>
        </w:r>
      </w:hyperlink>
      <w:r w:rsidRPr="0038600E">
        <w:t xml:space="preserve">. </w:t>
      </w:r>
    </w:p>
    <w:p w:rsidR="00957659" w:rsidRPr="0038600E" w:rsidRDefault="00957659" w:rsidP="00957659">
      <w:pPr>
        <w:pStyle w:val="Nadpis2"/>
      </w:pPr>
      <w:r w:rsidRPr="0038600E">
        <w:t xml:space="preserve">Vznikne-li zhotoviteli při plnění předmětu smlouvy odpad, je zhotovitel považován za jeho původce a je povinen takto vzniklý odpad začlenit do své evidence odpadů a dále s ním nakládat v souladu s platnou legislativou. </w:t>
      </w:r>
    </w:p>
    <w:p w:rsidR="00957659" w:rsidRPr="0038600E" w:rsidRDefault="00957659" w:rsidP="00957659">
      <w:pPr>
        <w:pStyle w:val="Nadpis2"/>
      </w:pPr>
      <w:r w:rsidRPr="0038600E">
        <w:t xml:space="preserve">Zhotovitel prohlašuje, že je podnikatelem a uzavírá smlouvu při svém podnikání a na smlouvu se tudíž neuplatní ustanovení § 1793 odst. 1 občanského zákoníku. </w:t>
      </w:r>
    </w:p>
    <w:p w:rsidR="00957659" w:rsidRPr="0038600E" w:rsidRDefault="00957659" w:rsidP="00957659">
      <w:pPr>
        <w:pStyle w:val="Nadpis2"/>
        <w:rPr>
          <w:szCs w:val="24"/>
        </w:rPr>
      </w:pPr>
      <w:r w:rsidRPr="0038600E">
        <w:rPr>
          <w:szCs w:val="24"/>
        </w:rPr>
        <w:t>Zhotovitel prohlašuje, že na sebe přebírá nebezpečí změny okolnosti podle ustanovení § 1765 občanského zákoníku.</w:t>
      </w:r>
    </w:p>
    <w:p w:rsidR="00704840" w:rsidRPr="0038600E" w:rsidRDefault="00704840" w:rsidP="00704840">
      <w:pPr>
        <w:pStyle w:val="Nadpis2"/>
        <w:rPr>
          <w:szCs w:val="24"/>
        </w:rPr>
      </w:pPr>
      <w:r w:rsidRPr="0038600E">
        <w:rPr>
          <w:szCs w:val="24"/>
        </w:rPr>
        <w:t>Smluvní strany prohlašují, že dostojí svým závazkům, vyplývajícím ze zásady společensky odpovědného zadávání dle § 6 odst. 4 zákona č. 134/2016 Sb., o zadávání veřejných zakázek, ve znění pozdějších předpisů, a to zejména:</w:t>
      </w:r>
    </w:p>
    <w:p w:rsidR="00704840" w:rsidRPr="0038600E" w:rsidRDefault="00704840" w:rsidP="00704840">
      <w:pPr>
        <w:numPr>
          <w:ilvl w:val="0"/>
          <w:numId w:val="9"/>
        </w:numPr>
        <w:rPr>
          <w:szCs w:val="24"/>
        </w:rPr>
      </w:pPr>
      <w:r w:rsidRPr="0038600E">
        <w:rPr>
          <w:szCs w:val="24"/>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r w:rsidR="0009101A">
        <w:rPr>
          <w:szCs w:val="24"/>
        </w:rPr>
        <w:t>,</w:t>
      </w:r>
    </w:p>
    <w:p w:rsidR="00704840" w:rsidRPr="0038600E" w:rsidRDefault="00704840" w:rsidP="00704840">
      <w:pPr>
        <w:numPr>
          <w:ilvl w:val="0"/>
          <w:numId w:val="9"/>
        </w:numPr>
        <w:rPr>
          <w:szCs w:val="24"/>
        </w:rPr>
      </w:pPr>
      <w:r w:rsidRPr="0038600E">
        <w:rPr>
          <w:szCs w:val="24"/>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r w:rsidR="0009101A">
        <w:rPr>
          <w:szCs w:val="24"/>
        </w:rPr>
        <w:t>,</w:t>
      </w:r>
    </w:p>
    <w:p w:rsidR="00704840" w:rsidRPr="0038600E" w:rsidRDefault="00704840" w:rsidP="00704840">
      <w:pPr>
        <w:numPr>
          <w:ilvl w:val="0"/>
          <w:numId w:val="9"/>
        </w:numPr>
        <w:rPr>
          <w:szCs w:val="24"/>
        </w:rPr>
      </w:pPr>
      <w:r w:rsidRPr="0038600E">
        <w:rPr>
          <w:szCs w:val="24"/>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rsidR="00704840" w:rsidRPr="0038600E" w:rsidRDefault="00704840" w:rsidP="00704840">
      <w:pPr>
        <w:numPr>
          <w:ilvl w:val="0"/>
          <w:numId w:val="9"/>
        </w:numPr>
        <w:rPr>
          <w:szCs w:val="24"/>
        </w:rPr>
      </w:pPr>
      <w:r w:rsidRPr="0038600E">
        <w:rPr>
          <w:szCs w:val="24"/>
        </w:rPr>
        <w:lastRenderedPageBreak/>
        <w:t>při plnění zakázky bude preferováno ekonomicky přijatelné řešení pro inovaci, tedy pro implementaci nového nebo značně zlepšeného produktu nebo služby</w:t>
      </w:r>
      <w:r w:rsidR="0009101A">
        <w:rPr>
          <w:szCs w:val="24"/>
        </w:rPr>
        <w:t>,</w:t>
      </w:r>
    </w:p>
    <w:p w:rsidR="00704840" w:rsidRPr="0038600E" w:rsidRDefault="00704840" w:rsidP="00704840">
      <w:pPr>
        <w:numPr>
          <w:ilvl w:val="0"/>
          <w:numId w:val="9"/>
        </w:numPr>
        <w:rPr>
          <w:szCs w:val="24"/>
        </w:rPr>
      </w:pPr>
      <w:r w:rsidRPr="0038600E">
        <w:rPr>
          <w:szCs w:val="24"/>
        </w:rPr>
        <w:t>při plnění zakázky bude kladen důraz na dodržení postupů a použití materiálů zajišťujících kvalitu dodávky a tento postup doloží příslušnými doklady</w:t>
      </w:r>
      <w:r w:rsidR="0009101A">
        <w:rPr>
          <w:szCs w:val="24"/>
        </w:rPr>
        <w:t>.</w:t>
      </w:r>
      <w:r w:rsidRPr="0038600E">
        <w:rPr>
          <w:szCs w:val="24"/>
        </w:rPr>
        <w:t xml:space="preserve"> </w:t>
      </w:r>
    </w:p>
    <w:p w:rsidR="00222871" w:rsidRDefault="00704840" w:rsidP="00704840">
      <w:pPr>
        <w:ind w:left="705"/>
        <w:rPr>
          <w:szCs w:val="24"/>
        </w:rPr>
      </w:pPr>
      <w:r w:rsidRPr="0038600E">
        <w:rPr>
          <w:szCs w:val="24"/>
        </w:rPr>
        <w:t>Prodávající bere na vědomí a souhlasí s tím, že porušování uvedených povinností může být bráno jako podstatné porušení smluvního vztahu.</w:t>
      </w:r>
      <w:r w:rsidR="00222871">
        <w:rPr>
          <w:szCs w:val="24"/>
        </w:rPr>
        <w:t xml:space="preserve"> </w:t>
      </w:r>
    </w:p>
    <w:p w:rsidR="001E5299" w:rsidRDefault="001E5299" w:rsidP="00704840">
      <w:pPr>
        <w:ind w:left="705"/>
        <w:rPr>
          <w:szCs w:val="24"/>
        </w:rPr>
      </w:pPr>
    </w:p>
    <w:p w:rsidR="00957659" w:rsidRPr="0038600E" w:rsidRDefault="00957659" w:rsidP="00957659">
      <w:pPr>
        <w:pStyle w:val="Nadpis1"/>
      </w:pPr>
      <w:r w:rsidRPr="0038600E">
        <w:t>Závěrečná ustanovení</w:t>
      </w:r>
    </w:p>
    <w:p w:rsidR="00957659" w:rsidRPr="00D76FB3" w:rsidRDefault="00957659" w:rsidP="00957659">
      <w:pPr>
        <w:pStyle w:val="Nadpis2"/>
      </w:pPr>
      <w:r w:rsidRPr="0038600E">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w:t>
      </w:r>
      <w:r w:rsidRPr="00D76FB3">
        <w:t>vodárny a kanalizace, a.s. na svých internetových stránkách www.bvk.cz a v sídle společnosti.</w:t>
      </w:r>
    </w:p>
    <w:p w:rsidR="00F42F03" w:rsidRPr="00D76FB3" w:rsidRDefault="00B93CFA" w:rsidP="00F42F03">
      <w:pPr>
        <w:pStyle w:val="Nadpis2"/>
        <w:numPr>
          <w:ilvl w:val="1"/>
          <w:numId w:val="3"/>
        </w:numPr>
      </w:pPr>
      <w:r>
        <w:rPr>
          <w:szCs w:val="24"/>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w:t>
      </w:r>
      <w:r>
        <w:t>Smluvní strany prohlašují, že skutečnosti uvedené v této smlouvě nepovažují za obchodní tajemství ve smyslu ustanovení § 504 zákona č. 89/2012 Sb. a udělují svolení k jejich užití a zveřejnění bez stanovení jakýchkoliv dalších podmínek.</w:t>
      </w:r>
      <w:r w:rsidR="00F42F03" w:rsidRPr="00D76FB3">
        <w:t xml:space="preserve"> </w:t>
      </w:r>
    </w:p>
    <w:p w:rsidR="00957659" w:rsidRPr="00D76FB3" w:rsidRDefault="00957659" w:rsidP="00957659">
      <w:pPr>
        <w:pStyle w:val="Nadpis2"/>
      </w:pPr>
      <w:r w:rsidRPr="00D76FB3">
        <w:t>Smluvní strany prohlašují, že skutečnosti uvedené v této smlouvě nepovažují za obchodní tajemství ve smyslu ustanovení § 504 zákona č. 89/2012 Sb. .</w:t>
      </w:r>
    </w:p>
    <w:p w:rsidR="00957659" w:rsidRPr="00D76FB3" w:rsidRDefault="00957659" w:rsidP="00957659">
      <w:pPr>
        <w:pStyle w:val="Nadpis2"/>
      </w:pPr>
      <w:r w:rsidRPr="00D76FB3">
        <w:t>Smlouva je sepsána ve dvou (2) vyhotoveních, z nichž každé má platnost originálu a každá ze stran obdrží po jednom (1) vyhotovení.</w:t>
      </w:r>
    </w:p>
    <w:p w:rsidR="00957659" w:rsidRPr="00D76FB3" w:rsidRDefault="00957659" w:rsidP="00957659">
      <w:pPr>
        <w:pStyle w:val="Nadpis2"/>
      </w:pPr>
      <w:r w:rsidRPr="00D76FB3">
        <w:t>Obě strany prohlašují, že se dohodly ve všech částech této smlouvy a s jejím obsahem souhlasí, což stvrzují vlastnoručními podpisy.</w:t>
      </w:r>
    </w:p>
    <w:p w:rsidR="00957659" w:rsidRDefault="00957659" w:rsidP="00957659">
      <w:pPr>
        <w:pStyle w:val="Nadpis2"/>
        <w:rPr>
          <w:b/>
        </w:rPr>
      </w:pPr>
      <w:r w:rsidRPr="00D76FB3">
        <w:t xml:space="preserve"> Smlouva se uzavírá na dobu určitou </w:t>
      </w:r>
      <w:r w:rsidRPr="00D76FB3">
        <w:rPr>
          <w:b/>
        </w:rPr>
        <w:t xml:space="preserve">do  </w:t>
      </w:r>
      <w:r w:rsidR="007A411A">
        <w:rPr>
          <w:b/>
        </w:rPr>
        <w:t>20</w:t>
      </w:r>
      <w:r w:rsidRPr="00D76FB3">
        <w:rPr>
          <w:b/>
        </w:rPr>
        <w:t xml:space="preserve">. </w:t>
      </w:r>
      <w:r w:rsidR="007A411A">
        <w:rPr>
          <w:b/>
        </w:rPr>
        <w:t>září</w:t>
      </w:r>
      <w:r w:rsidRPr="00D76FB3">
        <w:rPr>
          <w:b/>
        </w:rPr>
        <w:t xml:space="preserve"> 202</w:t>
      </w:r>
      <w:r w:rsidR="003C0F01">
        <w:rPr>
          <w:b/>
        </w:rPr>
        <w:t>4</w:t>
      </w:r>
      <w:r w:rsidRPr="00D76FB3">
        <w:rPr>
          <w:b/>
        </w:rPr>
        <w:t>.</w:t>
      </w:r>
    </w:p>
    <w:p w:rsidR="001E5299" w:rsidRDefault="001E5299" w:rsidP="001E5299"/>
    <w:tbl>
      <w:tblPr>
        <w:tblW w:w="0" w:type="auto"/>
        <w:tblCellMar>
          <w:left w:w="70" w:type="dxa"/>
          <w:right w:w="70" w:type="dxa"/>
        </w:tblCellMar>
        <w:tblLook w:val="04A0" w:firstRow="1" w:lastRow="0" w:firstColumn="1" w:lastColumn="0" w:noHBand="0" w:noVBand="1"/>
      </w:tblPr>
      <w:tblGrid>
        <w:gridCol w:w="1913"/>
        <w:gridCol w:w="709"/>
        <w:gridCol w:w="1843"/>
        <w:gridCol w:w="567"/>
        <w:gridCol w:w="2232"/>
        <w:gridCol w:w="744"/>
        <w:gridCol w:w="1488"/>
      </w:tblGrid>
      <w:tr w:rsidR="0038600E" w:rsidRPr="00D76FB3" w:rsidTr="00291B7D">
        <w:tc>
          <w:tcPr>
            <w:tcW w:w="1913" w:type="dxa"/>
            <w:hideMark/>
          </w:tcPr>
          <w:p w:rsidR="00957659" w:rsidRPr="00D76FB3" w:rsidRDefault="00957659" w:rsidP="00291B7D">
            <w:r w:rsidRPr="00D76FB3">
              <w:t xml:space="preserve">V Brně, </w:t>
            </w:r>
          </w:p>
        </w:tc>
        <w:tc>
          <w:tcPr>
            <w:tcW w:w="709" w:type="dxa"/>
            <w:hideMark/>
          </w:tcPr>
          <w:p w:rsidR="00957659" w:rsidRPr="00D76FB3" w:rsidRDefault="00957659" w:rsidP="00291B7D">
            <w:r w:rsidRPr="00D76FB3">
              <w:t>dne</w:t>
            </w:r>
          </w:p>
        </w:tc>
        <w:tc>
          <w:tcPr>
            <w:tcW w:w="1843" w:type="dxa"/>
          </w:tcPr>
          <w:p w:rsidR="00957659" w:rsidRPr="00D76FB3" w:rsidRDefault="00957659" w:rsidP="00291B7D"/>
        </w:tc>
        <w:tc>
          <w:tcPr>
            <w:tcW w:w="567" w:type="dxa"/>
          </w:tcPr>
          <w:p w:rsidR="00957659" w:rsidRPr="00D76FB3" w:rsidRDefault="00957659" w:rsidP="00291B7D"/>
        </w:tc>
        <w:tc>
          <w:tcPr>
            <w:tcW w:w="2232" w:type="dxa"/>
            <w:hideMark/>
          </w:tcPr>
          <w:p w:rsidR="00957659" w:rsidRPr="00265664" w:rsidRDefault="00957659" w:rsidP="00265664">
            <w:pPr>
              <w:rPr>
                <w:sz w:val="20"/>
              </w:rPr>
            </w:pPr>
            <w:r w:rsidRPr="00265664">
              <w:rPr>
                <w:sz w:val="20"/>
              </w:rPr>
              <w:t xml:space="preserve">V </w:t>
            </w:r>
            <w:r w:rsidR="00265664" w:rsidRPr="00265664">
              <w:rPr>
                <w:sz w:val="20"/>
              </w:rPr>
              <w:t>Jablonném nad Orlicí</w:t>
            </w:r>
          </w:p>
        </w:tc>
        <w:tc>
          <w:tcPr>
            <w:tcW w:w="744" w:type="dxa"/>
            <w:hideMark/>
          </w:tcPr>
          <w:p w:rsidR="00957659" w:rsidRPr="00D76FB3" w:rsidRDefault="00957659" w:rsidP="00291B7D">
            <w:r w:rsidRPr="00D76FB3">
              <w:t>dne</w:t>
            </w:r>
          </w:p>
        </w:tc>
        <w:tc>
          <w:tcPr>
            <w:tcW w:w="1488" w:type="dxa"/>
          </w:tcPr>
          <w:p w:rsidR="00957659" w:rsidRPr="00D76FB3" w:rsidRDefault="00957659" w:rsidP="00291B7D"/>
        </w:tc>
      </w:tr>
      <w:tr w:rsidR="0038600E" w:rsidRPr="00D76FB3" w:rsidTr="00291B7D">
        <w:tc>
          <w:tcPr>
            <w:tcW w:w="4465" w:type="dxa"/>
            <w:gridSpan w:val="3"/>
            <w:hideMark/>
          </w:tcPr>
          <w:p w:rsidR="00957659" w:rsidRPr="00D76FB3" w:rsidRDefault="00957659" w:rsidP="00291B7D">
            <w:r w:rsidRPr="00D76FB3">
              <w:t>Za objednatele</w:t>
            </w:r>
          </w:p>
        </w:tc>
        <w:tc>
          <w:tcPr>
            <w:tcW w:w="567" w:type="dxa"/>
          </w:tcPr>
          <w:p w:rsidR="00957659" w:rsidRPr="00D76FB3" w:rsidRDefault="00957659" w:rsidP="00291B7D"/>
        </w:tc>
        <w:tc>
          <w:tcPr>
            <w:tcW w:w="4464" w:type="dxa"/>
            <w:gridSpan w:val="3"/>
            <w:hideMark/>
          </w:tcPr>
          <w:p w:rsidR="00957659" w:rsidRDefault="00957659" w:rsidP="00291B7D">
            <w:r w:rsidRPr="00D76FB3">
              <w:t>Za zhotovitele</w:t>
            </w:r>
          </w:p>
          <w:p w:rsidR="001E5299" w:rsidRDefault="001E5299" w:rsidP="00291B7D"/>
          <w:p w:rsidR="001E5299" w:rsidRPr="00D76FB3" w:rsidRDefault="001E5299" w:rsidP="00291B7D"/>
        </w:tc>
      </w:tr>
      <w:tr w:rsidR="00957659" w:rsidRPr="0038600E" w:rsidTr="00291B7D">
        <w:tc>
          <w:tcPr>
            <w:tcW w:w="4465" w:type="dxa"/>
            <w:gridSpan w:val="3"/>
            <w:tcBorders>
              <w:top w:val="dashed" w:sz="4" w:space="0" w:color="auto"/>
              <w:left w:val="nil"/>
              <w:bottom w:val="nil"/>
              <w:right w:val="nil"/>
            </w:tcBorders>
            <w:hideMark/>
          </w:tcPr>
          <w:p w:rsidR="00957659" w:rsidRPr="00D76FB3" w:rsidRDefault="00957659" w:rsidP="00291B7D">
            <w:pPr>
              <w:pStyle w:val="zarovnnnasted"/>
              <w:jc w:val="left"/>
            </w:pPr>
            <w:r w:rsidRPr="00D76FB3">
              <w:t>Brněnské vodárny a kanalizace, a.s.</w:t>
            </w:r>
          </w:p>
          <w:p w:rsidR="00957659" w:rsidRPr="00D76FB3" w:rsidRDefault="007C1982" w:rsidP="00291B7D">
            <w:pPr>
              <w:pStyle w:val="zarovnnnasted"/>
              <w:jc w:val="left"/>
            </w:pPr>
            <w:r>
              <w:t>xxxxx</w:t>
            </w:r>
            <w:bookmarkStart w:id="0" w:name="_GoBack"/>
            <w:bookmarkEnd w:id="0"/>
          </w:p>
          <w:p w:rsidR="00957659" w:rsidRPr="00D76FB3" w:rsidRDefault="00957659" w:rsidP="00291B7D">
            <w:pPr>
              <w:pStyle w:val="zarovnnnasted"/>
              <w:jc w:val="left"/>
            </w:pPr>
            <w:r w:rsidRPr="00D76FB3">
              <w:t>generální ředitel</w:t>
            </w:r>
          </w:p>
        </w:tc>
        <w:tc>
          <w:tcPr>
            <w:tcW w:w="567" w:type="dxa"/>
          </w:tcPr>
          <w:p w:rsidR="00957659" w:rsidRPr="00D76FB3" w:rsidRDefault="00957659" w:rsidP="00291B7D"/>
        </w:tc>
        <w:tc>
          <w:tcPr>
            <w:tcW w:w="4464" w:type="dxa"/>
            <w:gridSpan w:val="3"/>
            <w:tcBorders>
              <w:top w:val="dashed" w:sz="4" w:space="0" w:color="auto"/>
              <w:left w:val="nil"/>
              <w:bottom w:val="nil"/>
              <w:right w:val="nil"/>
            </w:tcBorders>
            <w:hideMark/>
          </w:tcPr>
          <w:p w:rsidR="001429E3" w:rsidRPr="001429E3" w:rsidRDefault="001429E3" w:rsidP="001429E3">
            <w:pPr>
              <w:pStyle w:val="Texttabulky"/>
              <w:rPr>
                <w:sz w:val="22"/>
                <w:szCs w:val="22"/>
              </w:rPr>
            </w:pPr>
            <w:r w:rsidRPr="001429E3">
              <w:rPr>
                <w:sz w:val="22"/>
                <w:szCs w:val="22"/>
              </w:rPr>
              <w:t>Vodovody a kanalizace Jablonné nad Orlicí, a.s.</w:t>
            </w:r>
          </w:p>
          <w:p w:rsidR="00957659" w:rsidRPr="00D76FB3" w:rsidRDefault="00957659" w:rsidP="00291B7D">
            <w:pPr>
              <w:pStyle w:val="zarovnnnasted"/>
              <w:jc w:val="left"/>
            </w:pPr>
            <w:r w:rsidRPr="00D76FB3">
              <w:t xml:space="preserve">Ing. </w:t>
            </w:r>
            <w:r w:rsidR="00541EC5">
              <w:t>Bohuslav Vaňous</w:t>
            </w:r>
          </w:p>
          <w:p w:rsidR="00957659" w:rsidRPr="0038600E" w:rsidRDefault="00541EC5" w:rsidP="00291B7D">
            <w:pPr>
              <w:pStyle w:val="zarovnnnasted"/>
              <w:jc w:val="left"/>
            </w:pPr>
            <w:r>
              <w:t>prokurista</w:t>
            </w:r>
          </w:p>
        </w:tc>
      </w:tr>
    </w:tbl>
    <w:p w:rsidR="007E67E2" w:rsidRPr="0038600E" w:rsidRDefault="00405094"/>
    <w:sectPr w:rsidR="007E67E2" w:rsidRPr="0038600E" w:rsidSect="00F06381">
      <w:footerReference w:type="default" r:id="rId10"/>
      <w:pgSz w:w="11906" w:h="16838"/>
      <w:pgMar w:top="1276" w:right="1134" w:bottom="1276" w:left="1134" w:header="709" w:footer="6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94" w:rsidRDefault="00405094">
      <w:pPr>
        <w:spacing w:after="0"/>
      </w:pPr>
      <w:r>
        <w:separator/>
      </w:r>
    </w:p>
  </w:endnote>
  <w:endnote w:type="continuationSeparator" w:id="0">
    <w:p w:rsidR="00405094" w:rsidRDefault="004050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22" w:rsidRDefault="00651B1F" w:rsidP="006E7D6B">
    <w:pPr>
      <w:pStyle w:val="zpat"/>
    </w:pPr>
    <w:r>
      <w:t>Smlouva o spolupráci SML/</w:t>
    </w:r>
    <w:r w:rsidR="006954E2">
      <w:t>0439</w:t>
    </w:r>
    <w:r>
      <w:t>/22</w:t>
    </w:r>
    <w:r w:rsidR="00957659">
      <w:tab/>
    </w:r>
    <w:r w:rsidR="00957659">
      <w:tab/>
    </w:r>
    <w:r w:rsidR="00957659">
      <w:tab/>
    </w:r>
    <w:r w:rsidR="00957659">
      <w:rPr>
        <w:snapToGrid w:val="0"/>
        <w:lang w:eastAsia="cs-CZ"/>
      </w:rPr>
      <w:t xml:space="preserve">Strana </w:t>
    </w:r>
    <w:r w:rsidR="00957659">
      <w:rPr>
        <w:snapToGrid w:val="0"/>
        <w:lang w:eastAsia="cs-CZ"/>
      </w:rPr>
      <w:fldChar w:fldCharType="begin"/>
    </w:r>
    <w:r w:rsidR="00957659">
      <w:rPr>
        <w:snapToGrid w:val="0"/>
        <w:lang w:eastAsia="cs-CZ"/>
      </w:rPr>
      <w:instrText xml:space="preserve"> PAGE </w:instrText>
    </w:r>
    <w:r w:rsidR="00957659">
      <w:rPr>
        <w:snapToGrid w:val="0"/>
        <w:lang w:eastAsia="cs-CZ"/>
      </w:rPr>
      <w:fldChar w:fldCharType="separate"/>
    </w:r>
    <w:r w:rsidR="007C1982">
      <w:rPr>
        <w:noProof/>
        <w:snapToGrid w:val="0"/>
        <w:lang w:eastAsia="cs-CZ"/>
      </w:rPr>
      <w:t>7</w:t>
    </w:r>
    <w:r w:rsidR="00957659">
      <w:rPr>
        <w:snapToGrid w:val="0"/>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94" w:rsidRDefault="00405094">
      <w:pPr>
        <w:spacing w:after="0"/>
      </w:pPr>
      <w:r>
        <w:separator/>
      </w:r>
    </w:p>
  </w:footnote>
  <w:footnote w:type="continuationSeparator" w:id="0">
    <w:p w:rsidR="00405094" w:rsidRDefault="004050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147624B5"/>
    <w:multiLevelType w:val="hybridMultilevel"/>
    <w:tmpl w:val="E6D06374"/>
    <w:lvl w:ilvl="0" w:tplc="04050017">
      <w:start w:val="1"/>
      <w:numFmt w:val="lowerLetter"/>
      <w:lvlText w:val="%1)"/>
      <w:lvlJc w:val="left"/>
      <w:pPr>
        <w:ind w:left="2136" w:hanging="360"/>
      </w:pPr>
    </w:lvl>
    <w:lvl w:ilvl="1" w:tplc="04050019">
      <w:start w:val="1"/>
      <w:numFmt w:val="lowerLetter"/>
      <w:lvlText w:val="%2."/>
      <w:lvlJc w:val="left"/>
      <w:pPr>
        <w:ind w:left="2856" w:hanging="360"/>
      </w:pPr>
    </w:lvl>
    <w:lvl w:ilvl="2" w:tplc="0405001B">
      <w:start w:val="1"/>
      <w:numFmt w:val="lowerRoman"/>
      <w:lvlText w:val="%3."/>
      <w:lvlJc w:val="right"/>
      <w:pPr>
        <w:ind w:left="3576" w:hanging="180"/>
      </w:pPr>
    </w:lvl>
    <w:lvl w:ilvl="3" w:tplc="0405000F">
      <w:start w:val="1"/>
      <w:numFmt w:val="decimal"/>
      <w:lvlText w:val="%4."/>
      <w:lvlJc w:val="left"/>
      <w:pPr>
        <w:ind w:left="4296" w:hanging="360"/>
      </w:pPr>
    </w:lvl>
    <w:lvl w:ilvl="4" w:tplc="04050019">
      <w:start w:val="1"/>
      <w:numFmt w:val="lowerLetter"/>
      <w:lvlText w:val="%5."/>
      <w:lvlJc w:val="left"/>
      <w:pPr>
        <w:ind w:left="5016" w:hanging="360"/>
      </w:pPr>
    </w:lvl>
    <w:lvl w:ilvl="5" w:tplc="0405001B">
      <w:start w:val="1"/>
      <w:numFmt w:val="lowerRoman"/>
      <w:lvlText w:val="%6."/>
      <w:lvlJc w:val="right"/>
      <w:pPr>
        <w:ind w:left="5736" w:hanging="180"/>
      </w:pPr>
    </w:lvl>
    <w:lvl w:ilvl="6" w:tplc="0405000F">
      <w:start w:val="1"/>
      <w:numFmt w:val="decimal"/>
      <w:lvlText w:val="%7."/>
      <w:lvlJc w:val="left"/>
      <w:pPr>
        <w:ind w:left="6456" w:hanging="360"/>
      </w:pPr>
    </w:lvl>
    <w:lvl w:ilvl="7" w:tplc="04050019">
      <w:start w:val="1"/>
      <w:numFmt w:val="lowerLetter"/>
      <w:lvlText w:val="%8."/>
      <w:lvlJc w:val="left"/>
      <w:pPr>
        <w:ind w:left="7176" w:hanging="360"/>
      </w:pPr>
    </w:lvl>
    <w:lvl w:ilvl="8" w:tplc="0405001B">
      <w:start w:val="1"/>
      <w:numFmt w:val="lowerRoman"/>
      <w:lvlText w:val="%9."/>
      <w:lvlJc w:val="right"/>
      <w:pPr>
        <w:ind w:left="7896" w:hanging="180"/>
      </w:pPr>
    </w:lvl>
  </w:abstractNum>
  <w:abstractNum w:abstractNumId="2" w15:restartNumberingAfterBreak="0">
    <w:nsid w:val="15D07D10"/>
    <w:multiLevelType w:val="hybridMultilevel"/>
    <w:tmpl w:val="BDD069B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15:restartNumberingAfterBreak="0">
    <w:nsid w:val="18B51807"/>
    <w:multiLevelType w:val="hybridMultilevel"/>
    <w:tmpl w:val="D35288BE"/>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203371E"/>
    <w:multiLevelType w:val="multilevel"/>
    <w:tmpl w:val="FBE06B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1002" w:hanging="576"/>
      </w:pPr>
      <w:rPr>
        <w:rFonts w:cs="Times New Roman"/>
        <w:b/>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5" w15:restartNumberingAfterBreak="0">
    <w:nsid w:val="45E82813"/>
    <w:multiLevelType w:val="hybridMultilevel"/>
    <w:tmpl w:val="43E8AB98"/>
    <w:lvl w:ilvl="0" w:tplc="98C2C6D0">
      <w:start w:val="1"/>
      <w:numFmt w:val="bullet"/>
      <w:pStyle w:val="odrka"/>
      <w:lvlText w:val=""/>
      <w:lvlJc w:val="left"/>
      <w:pPr>
        <w:ind w:left="1710" w:hanging="360"/>
      </w:pPr>
      <w:rPr>
        <w:rFonts w:ascii="Symbol" w:hAnsi="Symbol" w:hint="default"/>
      </w:rPr>
    </w:lvl>
    <w:lvl w:ilvl="1" w:tplc="04050003" w:tentative="1">
      <w:start w:val="1"/>
      <w:numFmt w:val="bullet"/>
      <w:lvlText w:val="o"/>
      <w:lvlJc w:val="left"/>
      <w:pPr>
        <w:ind w:left="2430" w:hanging="360"/>
      </w:pPr>
      <w:rPr>
        <w:rFonts w:ascii="Courier New" w:hAnsi="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6" w15:restartNumberingAfterBreak="0">
    <w:nsid w:val="58C40F31"/>
    <w:multiLevelType w:val="hybridMultilevel"/>
    <w:tmpl w:val="FA74DE4C"/>
    <w:lvl w:ilvl="0" w:tplc="04050017">
      <w:start w:val="1"/>
      <w:numFmt w:val="lowerLetter"/>
      <w:lvlText w:val="%1)"/>
      <w:lvlJc w:val="left"/>
      <w:pPr>
        <w:ind w:left="2136" w:hanging="360"/>
      </w:pPr>
    </w:lvl>
    <w:lvl w:ilvl="1" w:tplc="04050019">
      <w:start w:val="1"/>
      <w:numFmt w:val="lowerLetter"/>
      <w:lvlText w:val="%2."/>
      <w:lvlJc w:val="left"/>
      <w:pPr>
        <w:ind w:left="2856" w:hanging="360"/>
      </w:pPr>
    </w:lvl>
    <w:lvl w:ilvl="2" w:tplc="0405001B">
      <w:start w:val="1"/>
      <w:numFmt w:val="lowerRoman"/>
      <w:lvlText w:val="%3."/>
      <w:lvlJc w:val="right"/>
      <w:pPr>
        <w:ind w:left="3576" w:hanging="180"/>
      </w:pPr>
    </w:lvl>
    <w:lvl w:ilvl="3" w:tplc="0405000F">
      <w:start w:val="1"/>
      <w:numFmt w:val="decimal"/>
      <w:lvlText w:val="%4."/>
      <w:lvlJc w:val="left"/>
      <w:pPr>
        <w:ind w:left="4296" w:hanging="360"/>
      </w:pPr>
    </w:lvl>
    <w:lvl w:ilvl="4" w:tplc="04050019">
      <w:start w:val="1"/>
      <w:numFmt w:val="lowerLetter"/>
      <w:lvlText w:val="%5."/>
      <w:lvlJc w:val="left"/>
      <w:pPr>
        <w:ind w:left="5016" w:hanging="360"/>
      </w:pPr>
    </w:lvl>
    <w:lvl w:ilvl="5" w:tplc="0405001B">
      <w:start w:val="1"/>
      <w:numFmt w:val="lowerRoman"/>
      <w:lvlText w:val="%6."/>
      <w:lvlJc w:val="right"/>
      <w:pPr>
        <w:ind w:left="5736" w:hanging="180"/>
      </w:pPr>
    </w:lvl>
    <w:lvl w:ilvl="6" w:tplc="0405000F">
      <w:start w:val="1"/>
      <w:numFmt w:val="decimal"/>
      <w:lvlText w:val="%7."/>
      <w:lvlJc w:val="left"/>
      <w:pPr>
        <w:ind w:left="6456" w:hanging="360"/>
      </w:pPr>
    </w:lvl>
    <w:lvl w:ilvl="7" w:tplc="04050019">
      <w:start w:val="1"/>
      <w:numFmt w:val="lowerLetter"/>
      <w:lvlText w:val="%8."/>
      <w:lvlJc w:val="left"/>
      <w:pPr>
        <w:ind w:left="7176" w:hanging="360"/>
      </w:pPr>
    </w:lvl>
    <w:lvl w:ilvl="8" w:tplc="0405001B">
      <w:start w:val="1"/>
      <w:numFmt w:val="lowerRoman"/>
      <w:lvlText w:val="%9."/>
      <w:lvlJc w:val="right"/>
      <w:pPr>
        <w:ind w:left="7896" w:hanging="180"/>
      </w:pPr>
    </w:lvl>
  </w:abstractNum>
  <w:abstractNum w:abstractNumId="7" w15:restartNumberingAfterBreak="0">
    <w:nsid w:val="61EF54C3"/>
    <w:multiLevelType w:val="hybridMultilevel"/>
    <w:tmpl w:val="D4D68DA8"/>
    <w:lvl w:ilvl="0" w:tplc="F91AF904">
      <w:start w:val="1"/>
      <w:numFmt w:val="bullet"/>
      <w:lvlText w:val=""/>
      <w:lvlJc w:val="left"/>
      <w:pPr>
        <w:ind w:left="1068" w:hanging="360"/>
      </w:pPr>
      <w:rPr>
        <w:rFonts w:ascii="Symbol" w:hAnsi="Symbo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387759C"/>
    <w:multiLevelType w:val="hybridMultilevel"/>
    <w:tmpl w:val="ACC0E426"/>
    <w:lvl w:ilvl="0" w:tplc="0405000B">
      <w:start w:val="1"/>
      <w:numFmt w:val="bullet"/>
      <w:lvlText w:val=""/>
      <w:lvlJc w:val="left"/>
      <w:pPr>
        <w:ind w:left="1004" w:hanging="360"/>
      </w:pPr>
      <w:rPr>
        <w:rFonts w:ascii="Wingdings" w:hAnsi="Wingdings" w:hint="default"/>
      </w:rPr>
    </w:lvl>
    <w:lvl w:ilvl="1" w:tplc="0405000B">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73817C4F"/>
    <w:multiLevelType w:val="hybridMultilevel"/>
    <w:tmpl w:val="472A7AB6"/>
    <w:lvl w:ilvl="0" w:tplc="5F281A6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753260FE"/>
    <w:multiLevelType w:val="hybridMultilevel"/>
    <w:tmpl w:val="78C20E60"/>
    <w:lvl w:ilvl="0" w:tplc="3EB4DBC6">
      <w:start w:val="1"/>
      <w:numFmt w:val="bullet"/>
      <w:lvlText w:val=""/>
      <w:lvlJc w:val="left"/>
      <w:pPr>
        <w:ind w:left="1362" w:hanging="360"/>
      </w:pPr>
      <w:rPr>
        <w:rFonts w:ascii="Symbol" w:hAnsi="Symbol" w:hint="default"/>
      </w:rPr>
    </w:lvl>
    <w:lvl w:ilvl="1" w:tplc="04050003" w:tentative="1">
      <w:start w:val="1"/>
      <w:numFmt w:val="bullet"/>
      <w:lvlText w:val="o"/>
      <w:lvlJc w:val="left"/>
      <w:pPr>
        <w:ind w:left="2082" w:hanging="360"/>
      </w:pPr>
      <w:rPr>
        <w:rFonts w:ascii="Courier New" w:hAnsi="Courier New" w:cs="Courier New" w:hint="default"/>
      </w:rPr>
    </w:lvl>
    <w:lvl w:ilvl="2" w:tplc="04050005" w:tentative="1">
      <w:start w:val="1"/>
      <w:numFmt w:val="bullet"/>
      <w:lvlText w:val=""/>
      <w:lvlJc w:val="left"/>
      <w:pPr>
        <w:ind w:left="2802" w:hanging="360"/>
      </w:pPr>
      <w:rPr>
        <w:rFonts w:ascii="Wingdings" w:hAnsi="Wingdings" w:hint="default"/>
      </w:rPr>
    </w:lvl>
    <w:lvl w:ilvl="3" w:tplc="04050001" w:tentative="1">
      <w:start w:val="1"/>
      <w:numFmt w:val="bullet"/>
      <w:lvlText w:val=""/>
      <w:lvlJc w:val="left"/>
      <w:pPr>
        <w:ind w:left="3522" w:hanging="360"/>
      </w:pPr>
      <w:rPr>
        <w:rFonts w:ascii="Symbol" w:hAnsi="Symbol" w:hint="default"/>
      </w:rPr>
    </w:lvl>
    <w:lvl w:ilvl="4" w:tplc="04050003" w:tentative="1">
      <w:start w:val="1"/>
      <w:numFmt w:val="bullet"/>
      <w:lvlText w:val="o"/>
      <w:lvlJc w:val="left"/>
      <w:pPr>
        <w:ind w:left="4242" w:hanging="360"/>
      </w:pPr>
      <w:rPr>
        <w:rFonts w:ascii="Courier New" w:hAnsi="Courier New" w:cs="Courier New" w:hint="default"/>
      </w:rPr>
    </w:lvl>
    <w:lvl w:ilvl="5" w:tplc="04050005" w:tentative="1">
      <w:start w:val="1"/>
      <w:numFmt w:val="bullet"/>
      <w:lvlText w:val=""/>
      <w:lvlJc w:val="left"/>
      <w:pPr>
        <w:ind w:left="4962" w:hanging="360"/>
      </w:pPr>
      <w:rPr>
        <w:rFonts w:ascii="Wingdings" w:hAnsi="Wingdings" w:hint="default"/>
      </w:rPr>
    </w:lvl>
    <w:lvl w:ilvl="6" w:tplc="04050001" w:tentative="1">
      <w:start w:val="1"/>
      <w:numFmt w:val="bullet"/>
      <w:lvlText w:val=""/>
      <w:lvlJc w:val="left"/>
      <w:pPr>
        <w:ind w:left="5682" w:hanging="360"/>
      </w:pPr>
      <w:rPr>
        <w:rFonts w:ascii="Symbol" w:hAnsi="Symbol" w:hint="default"/>
      </w:rPr>
    </w:lvl>
    <w:lvl w:ilvl="7" w:tplc="04050003" w:tentative="1">
      <w:start w:val="1"/>
      <w:numFmt w:val="bullet"/>
      <w:lvlText w:val="o"/>
      <w:lvlJc w:val="left"/>
      <w:pPr>
        <w:ind w:left="6402" w:hanging="360"/>
      </w:pPr>
      <w:rPr>
        <w:rFonts w:ascii="Courier New" w:hAnsi="Courier New" w:cs="Courier New" w:hint="default"/>
      </w:rPr>
    </w:lvl>
    <w:lvl w:ilvl="8" w:tplc="04050005" w:tentative="1">
      <w:start w:val="1"/>
      <w:numFmt w:val="bullet"/>
      <w:lvlText w:val=""/>
      <w:lvlJc w:val="left"/>
      <w:pPr>
        <w:ind w:left="7122" w:hanging="360"/>
      </w:pPr>
      <w:rPr>
        <w:rFonts w:ascii="Wingdings" w:hAnsi="Wingding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0"/>
  </w:num>
  <w:num w:numId="9">
    <w:abstractNumId w:val="2"/>
  </w:num>
  <w:num w:numId="10">
    <w:abstractNumId w:val="4"/>
  </w:num>
  <w:num w:numId="11">
    <w:abstractNumId w:val="1"/>
  </w:num>
  <w:num w:numId="12">
    <w:abstractNumId w:val="8"/>
  </w:num>
  <w:num w:numId="13">
    <w:abstractNumId w:val="3"/>
  </w:num>
  <w:num w:numId="14">
    <w:abstractNumId w:val="4"/>
  </w:num>
  <w:num w:numId="15">
    <w:abstractNumId w:val="4"/>
  </w:num>
  <w:num w:numId="16">
    <w:abstractNumId w:val="9"/>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59"/>
    <w:rsid w:val="00066130"/>
    <w:rsid w:val="00075604"/>
    <w:rsid w:val="0007678E"/>
    <w:rsid w:val="0009101A"/>
    <w:rsid w:val="001429E3"/>
    <w:rsid w:val="00156298"/>
    <w:rsid w:val="00167A9E"/>
    <w:rsid w:val="00181E09"/>
    <w:rsid w:val="001B3C37"/>
    <w:rsid w:val="001C2754"/>
    <w:rsid w:val="001E5299"/>
    <w:rsid w:val="00222871"/>
    <w:rsid w:val="00230172"/>
    <w:rsid w:val="00265664"/>
    <w:rsid w:val="00270092"/>
    <w:rsid w:val="00277BD8"/>
    <w:rsid w:val="00285C9C"/>
    <w:rsid w:val="002A4B10"/>
    <w:rsid w:val="002B419E"/>
    <w:rsid w:val="002D2291"/>
    <w:rsid w:val="00344241"/>
    <w:rsid w:val="00361A72"/>
    <w:rsid w:val="0038600E"/>
    <w:rsid w:val="003C0F01"/>
    <w:rsid w:val="003F7E0A"/>
    <w:rsid w:val="00405094"/>
    <w:rsid w:val="00410CCD"/>
    <w:rsid w:val="00431BB3"/>
    <w:rsid w:val="00441529"/>
    <w:rsid w:val="00445110"/>
    <w:rsid w:val="004718F2"/>
    <w:rsid w:val="00482599"/>
    <w:rsid w:val="00484207"/>
    <w:rsid w:val="004E56D9"/>
    <w:rsid w:val="00533180"/>
    <w:rsid w:val="00541EC5"/>
    <w:rsid w:val="00543EBC"/>
    <w:rsid w:val="00550F30"/>
    <w:rsid w:val="00561028"/>
    <w:rsid w:val="005663BF"/>
    <w:rsid w:val="00566A48"/>
    <w:rsid w:val="005E2FAE"/>
    <w:rsid w:val="005F2913"/>
    <w:rsid w:val="00633537"/>
    <w:rsid w:val="00651B1F"/>
    <w:rsid w:val="00686CA6"/>
    <w:rsid w:val="006954E2"/>
    <w:rsid w:val="0069732A"/>
    <w:rsid w:val="00697575"/>
    <w:rsid w:val="006A1208"/>
    <w:rsid w:val="006A62CB"/>
    <w:rsid w:val="006C41DD"/>
    <w:rsid w:val="00701873"/>
    <w:rsid w:val="00704840"/>
    <w:rsid w:val="00724077"/>
    <w:rsid w:val="007664F5"/>
    <w:rsid w:val="00776C12"/>
    <w:rsid w:val="007A411A"/>
    <w:rsid w:val="007B76BD"/>
    <w:rsid w:val="007C1982"/>
    <w:rsid w:val="007D0871"/>
    <w:rsid w:val="00835803"/>
    <w:rsid w:val="009278A6"/>
    <w:rsid w:val="00927993"/>
    <w:rsid w:val="00957659"/>
    <w:rsid w:val="00982B85"/>
    <w:rsid w:val="00983AB5"/>
    <w:rsid w:val="009B162D"/>
    <w:rsid w:val="009E5B84"/>
    <w:rsid w:val="00A10749"/>
    <w:rsid w:val="00A1107F"/>
    <w:rsid w:val="00A5586F"/>
    <w:rsid w:val="00A56D68"/>
    <w:rsid w:val="00A6409B"/>
    <w:rsid w:val="00AC532F"/>
    <w:rsid w:val="00B60782"/>
    <w:rsid w:val="00B93CFA"/>
    <w:rsid w:val="00BB217D"/>
    <w:rsid w:val="00BB56CD"/>
    <w:rsid w:val="00BC03C4"/>
    <w:rsid w:val="00C0309C"/>
    <w:rsid w:val="00C072DA"/>
    <w:rsid w:val="00C42FF8"/>
    <w:rsid w:val="00C67D6D"/>
    <w:rsid w:val="00C800B2"/>
    <w:rsid w:val="00C81E52"/>
    <w:rsid w:val="00C82E69"/>
    <w:rsid w:val="00CE485B"/>
    <w:rsid w:val="00CF2332"/>
    <w:rsid w:val="00D6707B"/>
    <w:rsid w:val="00D74603"/>
    <w:rsid w:val="00D76FB3"/>
    <w:rsid w:val="00D8187B"/>
    <w:rsid w:val="00D87825"/>
    <w:rsid w:val="00DB2AF1"/>
    <w:rsid w:val="00DC43BB"/>
    <w:rsid w:val="00E052AD"/>
    <w:rsid w:val="00E55B1C"/>
    <w:rsid w:val="00E979A2"/>
    <w:rsid w:val="00EA1CB1"/>
    <w:rsid w:val="00EA3902"/>
    <w:rsid w:val="00EA4249"/>
    <w:rsid w:val="00F24ED4"/>
    <w:rsid w:val="00F42F03"/>
    <w:rsid w:val="00FB232F"/>
    <w:rsid w:val="00FD28C3"/>
    <w:rsid w:val="00FE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1A8D"/>
  <w15:chartTrackingRefBased/>
  <w15:docId w15:val="{ED428C79-9376-4F73-8CDB-701227CA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7659"/>
    <w:pPr>
      <w:spacing w:after="12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uiPriority w:val="99"/>
    <w:qFormat/>
    <w:rsid w:val="00957659"/>
    <w:pPr>
      <w:keepNext/>
      <w:numPr>
        <w:numId w:val="1"/>
      </w:numPr>
      <w:spacing w:before="240" w:after="240"/>
      <w:outlineLvl w:val="0"/>
    </w:pPr>
    <w:rPr>
      <w:b/>
    </w:rPr>
  </w:style>
  <w:style w:type="paragraph" w:styleId="Nadpis2">
    <w:name w:val="heading 2"/>
    <w:basedOn w:val="Normln"/>
    <w:next w:val="Normln"/>
    <w:link w:val="Nadpis2Char"/>
    <w:uiPriority w:val="99"/>
    <w:qFormat/>
    <w:rsid w:val="00957659"/>
    <w:pPr>
      <w:numPr>
        <w:ilvl w:val="1"/>
        <w:numId w:val="1"/>
      </w:numPr>
      <w:outlineLvl w:val="1"/>
    </w:pPr>
  </w:style>
  <w:style w:type="paragraph" w:styleId="Nadpis3">
    <w:name w:val="heading 3"/>
    <w:basedOn w:val="Normln"/>
    <w:next w:val="Normln"/>
    <w:link w:val="Nadpis3Char"/>
    <w:uiPriority w:val="99"/>
    <w:qFormat/>
    <w:rsid w:val="00957659"/>
    <w:pPr>
      <w:keepNext/>
      <w:numPr>
        <w:ilvl w:val="2"/>
        <w:numId w:val="1"/>
      </w:numPr>
      <w:outlineLvl w:val="2"/>
    </w:pPr>
    <w:rPr>
      <w:b/>
      <w:sz w:val="22"/>
    </w:rPr>
  </w:style>
  <w:style w:type="paragraph" w:styleId="Nadpis4">
    <w:name w:val="heading 4"/>
    <w:basedOn w:val="Normln"/>
    <w:next w:val="Normln"/>
    <w:link w:val="Nadpis4Char"/>
    <w:uiPriority w:val="99"/>
    <w:qFormat/>
    <w:rsid w:val="00957659"/>
    <w:pPr>
      <w:keepNext/>
      <w:numPr>
        <w:ilvl w:val="3"/>
        <w:numId w:val="1"/>
      </w:numPr>
      <w:outlineLvl w:val="3"/>
    </w:pPr>
    <w:rPr>
      <w:b/>
    </w:rPr>
  </w:style>
  <w:style w:type="paragraph" w:styleId="Nadpis5">
    <w:name w:val="heading 5"/>
    <w:basedOn w:val="Normln"/>
    <w:next w:val="Normln"/>
    <w:link w:val="Nadpis5Char"/>
    <w:uiPriority w:val="99"/>
    <w:qFormat/>
    <w:rsid w:val="00957659"/>
    <w:pPr>
      <w:keepNext/>
      <w:numPr>
        <w:ilvl w:val="4"/>
        <w:numId w:val="1"/>
      </w:numPr>
      <w:outlineLvl w:val="4"/>
    </w:pPr>
    <w:rPr>
      <w:b/>
    </w:rPr>
  </w:style>
  <w:style w:type="paragraph" w:styleId="Nadpis6">
    <w:name w:val="heading 6"/>
    <w:basedOn w:val="Normln"/>
    <w:next w:val="Normln"/>
    <w:link w:val="Nadpis6Char"/>
    <w:uiPriority w:val="9"/>
    <w:unhideWhenUsed/>
    <w:qFormat/>
    <w:rsid w:val="00957659"/>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957659"/>
    <w:pPr>
      <w:numPr>
        <w:ilvl w:val="6"/>
        <w:numId w:val="1"/>
      </w:numPr>
      <w:spacing w:before="240" w:after="60"/>
      <w:outlineLvl w:val="6"/>
    </w:pPr>
    <w:rPr>
      <w:rFonts w:ascii="Calibri" w:hAnsi="Calibri"/>
      <w:szCs w:val="24"/>
    </w:rPr>
  </w:style>
  <w:style w:type="paragraph" w:styleId="Nadpis8">
    <w:name w:val="heading 8"/>
    <w:basedOn w:val="Normln"/>
    <w:next w:val="Normln"/>
    <w:link w:val="Nadpis8Char"/>
    <w:uiPriority w:val="9"/>
    <w:unhideWhenUsed/>
    <w:qFormat/>
    <w:rsid w:val="00957659"/>
    <w:pPr>
      <w:numPr>
        <w:ilvl w:val="7"/>
        <w:numId w:val="1"/>
      </w:numPr>
      <w:spacing w:before="240" w:after="60"/>
      <w:outlineLvl w:val="7"/>
    </w:pPr>
    <w:rPr>
      <w:rFonts w:ascii="Calibri" w:hAnsi="Calibri"/>
      <w:i/>
      <w:iCs/>
      <w:szCs w:val="24"/>
    </w:rPr>
  </w:style>
  <w:style w:type="paragraph" w:styleId="Nadpis9">
    <w:name w:val="heading 9"/>
    <w:basedOn w:val="Normln"/>
    <w:next w:val="Normln"/>
    <w:link w:val="Nadpis9Char"/>
    <w:uiPriority w:val="9"/>
    <w:unhideWhenUsed/>
    <w:qFormat/>
    <w:rsid w:val="00957659"/>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7659"/>
    <w:rPr>
      <w:rFonts w:ascii="Times New Roman" w:eastAsia="Times New Roman" w:hAnsi="Times New Roman" w:cs="Times New Roman"/>
      <w:b/>
      <w:sz w:val="24"/>
      <w:szCs w:val="20"/>
    </w:rPr>
  </w:style>
  <w:style w:type="character" w:customStyle="1" w:styleId="Nadpis2Char">
    <w:name w:val="Nadpis 2 Char"/>
    <w:basedOn w:val="Standardnpsmoodstavce"/>
    <w:link w:val="Nadpis2"/>
    <w:uiPriority w:val="99"/>
    <w:rsid w:val="00957659"/>
    <w:rPr>
      <w:rFonts w:ascii="Times New Roman" w:eastAsia="Times New Roman" w:hAnsi="Times New Roman" w:cs="Times New Roman"/>
      <w:sz w:val="24"/>
      <w:szCs w:val="20"/>
    </w:rPr>
  </w:style>
  <w:style w:type="character" w:customStyle="1" w:styleId="Nadpis3Char">
    <w:name w:val="Nadpis 3 Char"/>
    <w:basedOn w:val="Standardnpsmoodstavce"/>
    <w:link w:val="Nadpis3"/>
    <w:uiPriority w:val="99"/>
    <w:rsid w:val="00957659"/>
    <w:rPr>
      <w:rFonts w:ascii="Times New Roman" w:eastAsia="Times New Roman" w:hAnsi="Times New Roman" w:cs="Times New Roman"/>
      <w:b/>
      <w:szCs w:val="20"/>
    </w:rPr>
  </w:style>
  <w:style w:type="character" w:customStyle="1" w:styleId="Nadpis4Char">
    <w:name w:val="Nadpis 4 Char"/>
    <w:basedOn w:val="Standardnpsmoodstavce"/>
    <w:link w:val="Nadpis4"/>
    <w:uiPriority w:val="99"/>
    <w:rsid w:val="00957659"/>
    <w:rPr>
      <w:rFonts w:ascii="Times New Roman" w:eastAsia="Times New Roman" w:hAnsi="Times New Roman" w:cs="Times New Roman"/>
      <w:b/>
      <w:sz w:val="24"/>
      <w:szCs w:val="20"/>
    </w:rPr>
  </w:style>
  <w:style w:type="character" w:customStyle="1" w:styleId="Nadpis5Char">
    <w:name w:val="Nadpis 5 Char"/>
    <w:basedOn w:val="Standardnpsmoodstavce"/>
    <w:link w:val="Nadpis5"/>
    <w:uiPriority w:val="99"/>
    <w:rsid w:val="00957659"/>
    <w:rPr>
      <w:rFonts w:ascii="Times New Roman" w:eastAsia="Times New Roman" w:hAnsi="Times New Roman" w:cs="Times New Roman"/>
      <w:b/>
      <w:sz w:val="24"/>
      <w:szCs w:val="20"/>
    </w:rPr>
  </w:style>
  <w:style w:type="character" w:customStyle="1" w:styleId="Nadpis6Char">
    <w:name w:val="Nadpis 6 Char"/>
    <w:basedOn w:val="Standardnpsmoodstavce"/>
    <w:link w:val="Nadpis6"/>
    <w:uiPriority w:val="9"/>
    <w:rsid w:val="00957659"/>
    <w:rPr>
      <w:rFonts w:ascii="Calibri" w:eastAsia="Times New Roman" w:hAnsi="Calibri" w:cs="Times New Roman"/>
      <w:b/>
      <w:bCs/>
    </w:rPr>
  </w:style>
  <w:style w:type="character" w:customStyle="1" w:styleId="Nadpis7Char">
    <w:name w:val="Nadpis 7 Char"/>
    <w:basedOn w:val="Standardnpsmoodstavce"/>
    <w:link w:val="Nadpis7"/>
    <w:uiPriority w:val="9"/>
    <w:rsid w:val="00957659"/>
    <w:rPr>
      <w:rFonts w:ascii="Calibri" w:eastAsia="Times New Roman" w:hAnsi="Calibri" w:cs="Times New Roman"/>
      <w:sz w:val="24"/>
      <w:szCs w:val="24"/>
    </w:rPr>
  </w:style>
  <w:style w:type="character" w:customStyle="1" w:styleId="Nadpis8Char">
    <w:name w:val="Nadpis 8 Char"/>
    <w:basedOn w:val="Standardnpsmoodstavce"/>
    <w:link w:val="Nadpis8"/>
    <w:uiPriority w:val="9"/>
    <w:rsid w:val="00957659"/>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rsid w:val="00957659"/>
    <w:rPr>
      <w:rFonts w:ascii="Cambria" w:eastAsia="Times New Roman" w:hAnsi="Cambria" w:cs="Times New Roman"/>
    </w:rPr>
  </w:style>
  <w:style w:type="paragraph" w:styleId="Nzev">
    <w:name w:val="Title"/>
    <w:basedOn w:val="Normln"/>
    <w:link w:val="NzevChar"/>
    <w:uiPriority w:val="99"/>
    <w:qFormat/>
    <w:rsid w:val="00957659"/>
    <w:pPr>
      <w:spacing w:after="240"/>
      <w:jc w:val="center"/>
    </w:pPr>
    <w:rPr>
      <w:b/>
      <w:caps/>
      <w:sz w:val="32"/>
    </w:rPr>
  </w:style>
  <w:style w:type="character" w:customStyle="1" w:styleId="NzevChar">
    <w:name w:val="Název Char"/>
    <w:basedOn w:val="Standardnpsmoodstavce"/>
    <w:link w:val="Nzev"/>
    <w:uiPriority w:val="99"/>
    <w:rsid w:val="00957659"/>
    <w:rPr>
      <w:rFonts w:ascii="Times New Roman" w:eastAsia="Times New Roman" w:hAnsi="Times New Roman" w:cs="Times New Roman"/>
      <w:b/>
      <w:caps/>
      <w:sz w:val="32"/>
      <w:szCs w:val="20"/>
    </w:rPr>
  </w:style>
  <w:style w:type="paragraph" w:customStyle="1" w:styleId="zarovnnnasted">
    <w:name w:val="zarovnání na střed"/>
    <w:basedOn w:val="Texttabulky"/>
    <w:qFormat/>
    <w:rsid w:val="00957659"/>
    <w:pPr>
      <w:jc w:val="center"/>
    </w:pPr>
  </w:style>
  <w:style w:type="character" w:styleId="Hypertextovodkaz">
    <w:name w:val="Hyperlink"/>
    <w:uiPriority w:val="99"/>
    <w:semiHidden/>
    <w:rsid w:val="00957659"/>
    <w:rPr>
      <w:rFonts w:cs="Times New Roman"/>
      <w:color w:val="0000FF"/>
      <w:u w:val="single"/>
    </w:rPr>
  </w:style>
  <w:style w:type="paragraph" w:customStyle="1" w:styleId="Texttabulky">
    <w:name w:val="Text tabulky"/>
    <w:basedOn w:val="Nadpis4"/>
    <w:qFormat/>
    <w:rsid w:val="00957659"/>
    <w:pPr>
      <w:numPr>
        <w:ilvl w:val="0"/>
        <w:numId w:val="0"/>
      </w:numPr>
      <w:spacing w:before="20" w:after="20"/>
    </w:pPr>
    <w:rPr>
      <w:b w:val="0"/>
    </w:rPr>
  </w:style>
  <w:style w:type="paragraph" w:customStyle="1" w:styleId="odrka">
    <w:name w:val="odrážka"/>
    <w:basedOn w:val="Normln"/>
    <w:qFormat/>
    <w:rsid w:val="00957659"/>
    <w:pPr>
      <w:keepLines/>
      <w:widowControl w:val="0"/>
      <w:numPr>
        <w:numId w:val="2"/>
      </w:numPr>
      <w:tabs>
        <w:tab w:val="left" w:pos="851"/>
      </w:tabs>
      <w:spacing w:after="40"/>
      <w:ind w:left="851" w:hanging="284"/>
    </w:pPr>
    <w:rPr>
      <w:szCs w:val="22"/>
    </w:rPr>
  </w:style>
  <w:style w:type="paragraph" w:customStyle="1" w:styleId="pododstavec-nadpis2">
    <w:name w:val="pododstavec-nadpis2"/>
    <w:basedOn w:val="Normln"/>
    <w:qFormat/>
    <w:rsid w:val="00957659"/>
    <w:pPr>
      <w:ind w:left="567"/>
    </w:pPr>
    <w:rPr>
      <w:bCs/>
      <w:color w:val="000000"/>
      <w:szCs w:val="22"/>
    </w:rPr>
  </w:style>
  <w:style w:type="paragraph" w:customStyle="1" w:styleId="zpat">
    <w:name w:val="zápatí"/>
    <w:basedOn w:val="Zpat0"/>
    <w:qFormat/>
    <w:rsid w:val="00957659"/>
    <w:pPr>
      <w:spacing w:after="120"/>
    </w:pPr>
    <w:rPr>
      <w:sz w:val="18"/>
      <w:szCs w:val="18"/>
    </w:rPr>
  </w:style>
  <w:style w:type="paragraph" w:customStyle="1" w:styleId="Poznmka">
    <w:name w:val="Poznámka"/>
    <w:basedOn w:val="Normln"/>
    <w:qFormat/>
    <w:rsid w:val="00957659"/>
    <w:rPr>
      <w:b/>
      <w:color w:val="FF0000"/>
    </w:rPr>
  </w:style>
  <w:style w:type="paragraph" w:customStyle="1" w:styleId="text">
    <w:name w:val="text"/>
    <w:qFormat/>
    <w:rsid w:val="00957659"/>
    <w:pPr>
      <w:spacing w:before="120" w:after="120" w:line="240" w:lineRule="auto"/>
      <w:jc w:val="both"/>
    </w:pPr>
    <w:rPr>
      <w:rFonts w:ascii="Times New Roman" w:eastAsia="Times New Roman" w:hAnsi="Times New Roman" w:cs="Times New Roman"/>
      <w:sz w:val="20"/>
      <w:szCs w:val="20"/>
      <w:lang w:eastAsia="cs-CZ"/>
    </w:rPr>
  </w:style>
  <w:style w:type="paragraph" w:styleId="Zpat0">
    <w:name w:val="footer"/>
    <w:basedOn w:val="Normln"/>
    <w:link w:val="ZpatChar"/>
    <w:uiPriority w:val="99"/>
    <w:unhideWhenUsed/>
    <w:rsid w:val="00957659"/>
    <w:pPr>
      <w:tabs>
        <w:tab w:val="center" w:pos="4536"/>
        <w:tab w:val="right" w:pos="9072"/>
      </w:tabs>
      <w:spacing w:after="0"/>
    </w:pPr>
  </w:style>
  <w:style w:type="character" w:customStyle="1" w:styleId="ZpatChar">
    <w:name w:val="Zápatí Char"/>
    <w:basedOn w:val="Standardnpsmoodstavce"/>
    <w:link w:val="Zpat0"/>
    <w:uiPriority w:val="99"/>
    <w:rsid w:val="00957659"/>
    <w:rPr>
      <w:rFonts w:ascii="Times New Roman" w:eastAsia="Times New Roman" w:hAnsi="Times New Roman" w:cs="Times New Roman"/>
      <w:sz w:val="24"/>
      <w:szCs w:val="20"/>
    </w:rPr>
  </w:style>
  <w:style w:type="paragraph" w:styleId="Zhlav">
    <w:name w:val="header"/>
    <w:basedOn w:val="Normln"/>
    <w:link w:val="ZhlavChar"/>
    <w:uiPriority w:val="99"/>
    <w:unhideWhenUsed/>
    <w:rsid w:val="00230172"/>
    <w:pPr>
      <w:tabs>
        <w:tab w:val="center" w:pos="4536"/>
        <w:tab w:val="right" w:pos="9072"/>
      </w:tabs>
      <w:spacing w:after="0"/>
    </w:pPr>
  </w:style>
  <w:style w:type="character" w:customStyle="1" w:styleId="ZhlavChar">
    <w:name w:val="Záhlaví Char"/>
    <w:basedOn w:val="Standardnpsmoodstavce"/>
    <w:link w:val="Zhlav"/>
    <w:uiPriority w:val="99"/>
    <w:rsid w:val="00230172"/>
    <w:rPr>
      <w:rFonts w:ascii="Times New Roman" w:eastAsia="Times New Roman" w:hAnsi="Times New Roman" w:cs="Times New Roman"/>
      <w:sz w:val="24"/>
      <w:szCs w:val="20"/>
    </w:rPr>
  </w:style>
  <w:style w:type="paragraph" w:styleId="Zkladntext">
    <w:name w:val="Body Text"/>
    <w:basedOn w:val="Normln"/>
    <w:link w:val="ZkladntextChar"/>
    <w:rsid w:val="00075604"/>
    <w:pPr>
      <w:overflowPunct w:val="0"/>
      <w:autoSpaceDE w:val="0"/>
      <w:autoSpaceDN w:val="0"/>
      <w:adjustRightInd w:val="0"/>
      <w:jc w:val="left"/>
      <w:textAlignment w:val="baseline"/>
    </w:pPr>
    <w:rPr>
      <w:sz w:val="20"/>
      <w:lang w:eastAsia="cs-CZ"/>
    </w:rPr>
  </w:style>
  <w:style w:type="character" w:customStyle="1" w:styleId="ZkladntextChar">
    <w:name w:val="Základní text Char"/>
    <w:basedOn w:val="Standardnpsmoodstavce"/>
    <w:link w:val="Zkladntext"/>
    <w:rsid w:val="0007560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75604"/>
    <w:pPr>
      <w:overflowPunct w:val="0"/>
      <w:autoSpaceDE w:val="0"/>
      <w:autoSpaceDN w:val="0"/>
      <w:adjustRightInd w:val="0"/>
      <w:spacing w:after="0"/>
      <w:jc w:val="left"/>
      <w:textAlignment w:val="baseline"/>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075604"/>
    <w:rPr>
      <w:rFonts w:ascii="Tahoma" w:eastAsia="Times New Roman" w:hAnsi="Tahoma" w:cs="Tahoma"/>
      <w:sz w:val="16"/>
      <w:szCs w:val="16"/>
      <w:lang w:eastAsia="cs-CZ"/>
    </w:rPr>
  </w:style>
  <w:style w:type="paragraph" w:styleId="Odstavecseseznamem">
    <w:name w:val="List Paragraph"/>
    <w:basedOn w:val="Normln"/>
    <w:uiPriority w:val="99"/>
    <w:qFormat/>
    <w:rsid w:val="00066130"/>
    <w:pPr>
      <w:overflowPunct w:val="0"/>
      <w:autoSpaceDE w:val="0"/>
      <w:autoSpaceDN w:val="0"/>
      <w:adjustRightInd w:val="0"/>
      <w:spacing w:after="0"/>
      <w:ind w:left="708"/>
      <w:jc w:val="left"/>
      <w:textAlignment w:val="baseline"/>
    </w:pPr>
    <w:rPr>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5215">
      <w:bodyDiv w:val="1"/>
      <w:marLeft w:val="0"/>
      <w:marRight w:val="0"/>
      <w:marTop w:val="0"/>
      <w:marBottom w:val="0"/>
      <w:divBdr>
        <w:top w:val="none" w:sz="0" w:space="0" w:color="auto"/>
        <w:left w:val="none" w:sz="0" w:space="0" w:color="auto"/>
        <w:bottom w:val="none" w:sz="0" w:space="0" w:color="auto"/>
        <w:right w:val="none" w:sz="0" w:space="0" w:color="auto"/>
      </w:divBdr>
    </w:div>
    <w:div w:id="1122382165">
      <w:bodyDiv w:val="1"/>
      <w:marLeft w:val="0"/>
      <w:marRight w:val="0"/>
      <w:marTop w:val="0"/>
      <w:marBottom w:val="0"/>
      <w:divBdr>
        <w:top w:val="none" w:sz="0" w:space="0" w:color="auto"/>
        <w:left w:val="none" w:sz="0" w:space="0" w:color="auto"/>
        <w:bottom w:val="none" w:sz="0" w:space="0" w:color="auto"/>
        <w:right w:val="none" w:sz="0" w:space="0" w:color="auto"/>
      </w:divBdr>
    </w:div>
    <w:div w:id="1182088505">
      <w:bodyDiv w:val="1"/>
      <w:marLeft w:val="0"/>
      <w:marRight w:val="0"/>
      <w:marTop w:val="0"/>
      <w:marBottom w:val="0"/>
      <w:divBdr>
        <w:top w:val="none" w:sz="0" w:space="0" w:color="auto"/>
        <w:left w:val="none" w:sz="0" w:space="0" w:color="auto"/>
        <w:bottom w:val="none" w:sz="0" w:space="0" w:color="auto"/>
        <w:right w:val="none" w:sz="0" w:space="0" w:color="auto"/>
      </w:divBdr>
    </w:div>
    <w:div w:id="1606696585">
      <w:bodyDiv w:val="1"/>
      <w:marLeft w:val="0"/>
      <w:marRight w:val="0"/>
      <w:marTop w:val="0"/>
      <w:marBottom w:val="0"/>
      <w:divBdr>
        <w:top w:val="none" w:sz="0" w:space="0" w:color="auto"/>
        <w:left w:val="none" w:sz="0" w:space="0" w:color="auto"/>
        <w:bottom w:val="none" w:sz="0" w:space="0" w:color="auto"/>
        <w:right w:val="none" w:sz="0" w:space="0" w:color="auto"/>
      </w:divBdr>
    </w:div>
    <w:div w:id="18437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suez.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9412-6841-4D24-BA1E-CE0D15A9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2622</Words>
  <Characters>15474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Libuše Cetlová</dc:creator>
  <cp:keywords/>
  <dc:description/>
  <cp:lastModifiedBy>Lucie Steklá</cp:lastModifiedBy>
  <cp:revision>2</cp:revision>
  <dcterms:created xsi:type="dcterms:W3CDTF">2022-09-19T06:01:00Z</dcterms:created>
  <dcterms:modified xsi:type="dcterms:W3CDTF">2022-09-19T06:01:00Z</dcterms:modified>
</cp:coreProperties>
</file>