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42AC" w14:textId="77777777" w:rsidR="009C42D5" w:rsidRDefault="00000000">
      <w:pPr>
        <w:spacing w:after="440" w:line="259" w:lineRule="auto"/>
        <w:ind w:left="-204" w:right="-3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22863" wp14:editId="23C43E1A">
                <wp:extent cx="6454998" cy="910657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F93A9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0DADC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610D8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8FC33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DFCC6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D6F8B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39CF7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A4F4F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D58A2" w14:textId="77777777" w:rsidR="009C42D5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22863" id="Group 928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06F93A9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090DADC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C6610D8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88FC33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16DFCC6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18D6F8B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C39CF7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8A4F4F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26D58A2" w14:textId="77777777" w:rsidR="009C42D5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9C42D5" w14:paraId="327B0B00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28412" w14:textId="6870B579" w:rsidR="009C42D5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B05D8A">
              <w:t xml:space="preserve">    IČO: </w:t>
            </w:r>
            <w:r w:rsidR="00B05D8A" w:rsidRPr="00B05D8A">
              <w:t>25086227</w:t>
            </w:r>
          </w:p>
          <w:p w14:paraId="2DE17A3C" w14:textId="77777777" w:rsidR="009C42D5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3E1B2584" w14:textId="77777777" w:rsidR="009C42D5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3561D4DE" w14:textId="77777777" w:rsidR="009C42D5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20227827</w:t>
      </w:r>
    </w:p>
    <w:tbl>
      <w:tblPr>
        <w:tblStyle w:val="TableGrid"/>
        <w:tblpPr w:vertAnchor="page" w:horzAnchor="margin" w:tblpXSpec="center" w:tblpY="1440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B05D8A" w14:paraId="52A75016" w14:textId="77777777" w:rsidTr="00B05D8A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5DD68335" w14:textId="77777777" w:rsidR="00B05D8A" w:rsidRDefault="00B05D8A" w:rsidP="00B05D8A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9746DDC" w14:textId="77777777" w:rsidR="00B05D8A" w:rsidRDefault="00B05D8A" w:rsidP="00B05D8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71AB15E7" w14:textId="77777777" w:rsidR="00B05D8A" w:rsidRDefault="00000000">
      <w:pPr>
        <w:spacing w:line="321" w:lineRule="auto"/>
        <w:ind w:left="-3" w:right="0"/>
      </w:pPr>
      <w:r>
        <w:t xml:space="preserve">Datum vystavení dokladu: 23.08.2022 </w:t>
      </w:r>
    </w:p>
    <w:p w14:paraId="053028A3" w14:textId="77B83A8C" w:rsidR="009C42D5" w:rsidRDefault="00000000">
      <w:pPr>
        <w:spacing w:line="321" w:lineRule="auto"/>
        <w:ind w:left="-3" w:right="0"/>
      </w:pPr>
      <w:r>
        <w:t>Dodací lhůta:</w:t>
      </w:r>
    </w:p>
    <w:p w14:paraId="2025BE29" w14:textId="46EEE2DC" w:rsidR="009C42D5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9C42D5" w14:paraId="49E23732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2FCDCCC" w14:textId="77777777" w:rsidR="009C42D5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19AF56E7" w14:textId="77777777" w:rsidR="009C42D5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76A598C2" w14:textId="77777777" w:rsidR="009C42D5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9C42D5" w14:paraId="5C1F962B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066C6896" w14:textId="77777777" w:rsidR="009C42D5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4F9CB" w14:textId="77777777" w:rsidR="009C42D5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 xml:space="preserve">Určeno pro: ČOV Břeclav </w:t>
            </w:r>
          </w:p>
        </w:tc>
      </w:tr>
      <w:tr w:rsidR="009C42D5" w14:paraId="61BBC3C9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0DD04" w14:textId="77777777" w:rsidR="009C42D5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134 416,00</w:t>
            </w:r>
          </w:p>
        </w:tc>
      </w:tr>
    </w:tbl>
    <w:p w14:paraId="7B52CDFB" w14:textId="77777777" w:rsidR="009C42D5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32B51FD4" w14:textId="77777777" w:rsidR="009C42D5" w:rsidRDefault="00000000">
      <w:pPr>
        <w:spacing w:after="273"/>
        <w:ind w:left="1553" w:right="0"/>
      </w:pPr>
      <w:r>
        <w:t>Objednáváme u Vás dle cenové nabídky NA/2022/4519 ze dne 18.8.2022 dodávku a instalaci následujících fixních detektorů úniku metanu na ČOV Břeclav.</w:t>
      </w:r>
    </w:p>
    <w:p w14:paraId="6992D56A" w14:textId="77777777" w:rsidR="009C42D5" w:rsidRDefault="00000000">
      <w:pPr>
        <w:tabs>
          <w:tab w:val="center" w:pos="2624"/>
        </w:tabs>
        <w:spacing w:after="552"/>
        <w:ind w:left="-9" w:right="0" w:firstLine="0"/>
      </w:pPr>
      <w:r>
        <w:t>1   ks   3   -</w:t>
      </w:r>
      <w:r>
        <w:tab/>
      </w:r>
      <w:proofErr w:type="gramStart"/>
      <w:r>
        <w:t>XGB - A1</w:t>
      </w:r>
      <w:proofErr w:type="gramEnd"/>
      <w:r>
        <w:t xml:space="preserve">-01-A-ZB-R-CP </w:t>
      </w:r>
    </w:p>
    <w:p w14:paraId="411235B3" w14:textId="537E487F" w:rsidR="009C42D5" w:rsidRDefault="00000000">
      <w:pPr>
        <w:spacing w:after="261"/>
        <w:ind w:left="-9" w:right="0" w:firstLine="351"/>
      </w:pPr>
      <w:r>
        <w:t xml:space="preserve">K převzetí dokončených prací je pověřen </w:t>
      </w:r>
      <w:r w:rsidR="00B05D8A">
        <w:t xml:space="preserve">               </w:t>
      </w:r>
      <w:r>
        <w:t xml:space="preserve">- tel. č. </w:t>
      </w:r>
      <w:r w:rsidR="00B05D8A">
        <w:t xml:space="preserve">                 </w:t>
      </w:r>
      <w:r>
        <w:t xml:space="preserve"> </w:t>
      </w:r>
      <w:proofErr w:type="gramStart"/>
      <w:r>
        <w:t>popř</w:t>
      </w:r>
      <w:r w:rsidR="00B05D8A">
        <w:t xml:space="preserve"> </w:t>
      </w:r>
      <w:r>
        <w:t xml:space="preserve"> tel.</w:t>
      </w:r>
      <w:proofErr w:type="gramEnd"/>
      <w:r>
        <w:t xml:space="preserve"> č. </w:t>
      </w:r>
      <w:r w:rsidR="00B05D8A">
        <w:t xml:space="preserve">                 </w:t>
      </w:r>
      <w:r>
        <w:t>, který bude uveden a podepsán na předávacím protokolu nebo dodacím listu.</w:t>
      </w:r>
    </w:p>
    <w:p w14:paraId="72A2E6F8" w14:textId="77777777" w:rsidR="009C42D5" w:rsidRDefault="00000000">
      <w:pPr>
        <w:spacing w:after="4431"/>
        <w:ind w:left="-3" w:right="0"/>
      </w:pPr>
      <w:r>
        <w:t xml:space="preserve">Pozn.: Tato objednávka bude uveřejněna v registru smluv.  </w:t>
      </w:r>
    </w:p>
    <w:p w14:paraId="6E83BB37" w14:textId="77777777" w:rsidR="009C42D5" w:rsidRDefault="00000000">
      <w:pPr>
        <w:spacing w:after="0" w:line="259" w:lineRule="auto"/>
        <w:ind w:left="-219" w:right="-34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8F20A5" wp14:editId="1FE4326F">
                <wp:extent cx="6474048" cy="4826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9C42D5">
      <w:pgSz w:w="11906" w:h="16838"/>
      <w:pgMar w:top="239" w:right="1229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D5"/>
    <w:rsid w:val="009C42D5"/>
    <w:rsid w:val="00B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C89"/>
  <w15:docId w15:val="{ED90DAB4-D40F-46D7-BF54-58816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179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2022-09-16T06:24:00Z</dcterms:created>
  <dcterms:modified xsi:type="dcterms:W3CDTF">2022-09-16T06:24:00Z</dcterms:modified>
</cp:coreProperties>
</file>