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DB2CE" w14:textId="64F78109" w:rsidR="005E2886" w:rsidRPr="00DB2A81" w:rsidRDefault="005E2886" w:rsidP="00DB2A81">
      <w:pPr>
        <w:tabs>
          <w:tab w:val="left" w:pos="7938"/>
          <w:tab w:val="left" w:pos="8080"/>
        </w:tabs>
        <w:spacing w:after="60" w:line="276" w:lineRule="auto"/>
        <w:ind w:right="-46"/>
        <w:jc w:val="center"/>
        <w:rPr>
          <w:b/>
          <w:bCs/>
          <w:sz w:val="24"/>
          <w:szCs w:val="24"/>
          <w:lang w:val="cs-CZ"/>
        </w:rPr>
      </w:pPr>
      <w:bookmarkStart w:id="0" w:name="_Hlk101269309"/>
      <w:bookmarkStart w:id="1" w:name="_GoBack"/>
      <w:bookmarkEnd w:id="1"/>
      <w:r w:rsidRPr="00DB2A81">
        <w:rPr>
          <w:b/>
          <w:bCs/>
          <w:sz w:val="24"/>
          <w:szCs w:val="24"/>
          <w:lang w:val="cs-CZ"/>
        </w:rPr>
        <w:t xml:space="preserve">SMLOUVA O </w:t>
      </w:r>
      <w:r w:rsidR="00D90284" w:rsidRPr="00DB2A81">
        <w:rPr>
          <w:b/>
          <w:bCs/>
          <w:sz w:val="24"/>
          <w:szCs w:val="24"/>
          <w:lang w:val="cs-CZ"/>
        </w:rPr>
        <w:t>REALIZACI SPOLEČ</w:t>
      </w:r>
      <w:r w:rsidR="00DC28BA" w:rsidRPr="00DB2A81">
        <w:rPr>
          <w:b/>
          <w:bCs/>
          <w:sz w:val="24"/>
          <w:szCs w:val="24"/>
          <w:lang w:val="cs-CZ"/>
        </w:rPr>
        <w:t>E</w:t>
      </w:r>
      <w:r w:rsidR="00D90284" w:rsidRPr="00DB2A81">
        <w:rPr>
          <w:b/>
          <w:bCs/>
          <w:sz w:val="24"/>
          <w:szCs w:val="24"/>
          <w:lang w:val="cs-CZ"/>
        </w:rPr>
        <w:t>NSKOVĚDNÍHO A HUMANITNÍHO VÝZKUMU</w:t>
      </w:r>
    </w:p>
    <w:p w14:paraId="60914839" w14:textId="77777777" w:rsidR="005E2886" w:rsidRPr="00EC4048" w:rsidRDefault="005E2886" w:rsidP="005E2886">
      <w:pPr>
        <w:tabs>
          <w:tab w:val="left" w:pos="8505"/>
          <w:tab w:val="left" w:pos="8647"/>
        </w:tabs>
        <w:spacing w:after="60" w:line="276" w:lineRule="auto"/>
        <w:ind w:left="658" w:right="658"/>
        <w:jc w:val="center"/>
        <w:rPr>
          <w:sz w:val="32"/>
          <w:szCs w:val="32"/>
          <w:u w:val="single"/>
          <w:lang w:val="cs-CZ"/>
        </w:rPr>
      </w:pPr>
    </w:p>
    <w:p w14:paraId="408CA62C" w14:textId="77777777" w:rsidR="005E2886" w:rsidRPr="00A10A11" w:rsidRDefault="005E2886" w:rsidP="005E2886">
      <w:pPr>
        <w:pStyle w:val="Zkladntext"/>
        <w:spacing w:afterLines="160" w:after="384" w:line="276" w:lineRule="auto"/>
        <w:ind w:right="155"/>
        <w:contextualSpacing/>
        <w:rPr>
          <w:lang w:val="cs-CZ"/>
        </w:rPr>
      </w:pPr>
      <w:r w:rsidRPr="00EC4048">
        <w:rPr>
          <w:lang w:val="cs-CZ"/>
        </w:rPr>
        <w:t>uzavřená podle ustanovení § 1746 a násl. zákona č. 89/2012</w:t>
      </w:r>
      <w:r w:rsidRPr="00A10A11">
        <w:rPr>
          <w:lang w:val="cs-CZ"/>
        </w:rPr>
        <w:t xml:space="preserve"> Sb., občanský zákoník, ve znění pozdějších předpisů (dále jen „</w:t>
      </w:r>
      <w:r w:rsidRPr="00A10A11">
        <w:rPr>
          <w:b/>
          <w:bCs/>
          <w:lang w:val="cs-CZ"/>
        </w:rPr>
        <w:t>občanský zákoník</w:t>
      </w:r>
      <w:r w:rsidRPr="00A10A11">
        <w:rPr>
          <w:lang w:val="cs-CZ"/>
        </w:rPr>
        <w:t>“) níže uvedeného dne, měsíce a</w:t>
      </w:r>
      <w:r w:rsidRPr="00A10A11">
        <w:rPr>
          <w:spacing w:val="-11"/>
          <w:lang w:val="cs-CZ"/>
        </w:rPr>
        <w:t xml:space="preserve"> </w:t>
      </w:r>
      <w:r w:rsidRPr="00A10A11">
        <w:rPr>
          <w:lang w:val="cs-CZ"/>
        </w:rPr>
        <w:t>roku (dále jen „</w:t>
      </w:r>
      <w:r w:rsidRPr="00A10A11">
        <w:rPr>
          <w:b/>
          <w:bCs/>
          <w:lang w:val="cs-CZ"/>
        </w:rPr>
        <w:t>Smlouva</w:t>
      </w:r>
      <w:r w:rsidRPr="00A10A11">
        <w:rPr>
          <w:lang w:val="cs-CZ"/>
        </w:rPr>
        <w:t>“)</w:t>
      </w:r>
    </w:p>
    <w:p w14:paraId="6ECFBC4D" w14:textId="77777777" w:rsidR="005E2886" w:rsidRPr="00A10A11" w:rsidRDefault="005E2886" w:rsidP="005E2886">
      <w:pPr>
        <w:pStyle w:val="Zkladntext"/>
        <w:spacing w:afterLines="160" w:after="384"/>
        <w:ind w:left="0"/>
        <w:contextualSpacing/>
        <w:jc w:val="left"/>
        <w:rPr>
          <w:sz w:val="24"/>
          <w:lang w:val="cs-CZ"/>
        </w:rPr>
      </w:pPr>
    </w:p>
    <w:p w14:paraId="3277B967" w14:textId="77777777" w:rsidR="005E2886" w:rsidRPr="00A10A11" w:rsidRDefault="005E2886" w:rsidP="005E2886">
      <w:pPr>
        <w:pStyle w:val="Nadpis1"/>
        <w:numPr>
          <w:ilvl w:val="0"/>
          <w:numId w:val="2"/>
        </w:numPr>
        <w:tabs>
          <w:tab w:val="num" w:pos="360"/>
        </w:tabs>
        <w:spacing w:after="240"/>
        <w:ind w:left="357" w:hanging="357"/>
        <w:rPr>
          <w:sz w:val="24"/>
          <w:szCs w:val="24"/>
          <w:lang w:val="cs-CZ"/>
        </w:rPr>
      </w:pPr>
      <w:bookmarkStart w:id="2" w:name="1._SMLUVNÍ_STRANY"/>
      <w:bookmarkEnd w:id="2"/>
      <w:r w:rsidRPr="00A10A11">
        <w:rPr>
          <w:sz w:val="24"/>
          <w:szCs w:val="24"/>
          <w:lang w:val="cs-CZ"/>
        </w:rPr>
        <w:t>SMLUVNÍ</w:t>
      </w:r>
      <w:r w:rsidRPr="00A10A11">
        <w:rPr>
          <w:spacing w:val="-16"/>
          <w:sz w:val="24"/>
          <w:szCs w:val="24"/>
          <w:lang w:val="cs-CZ"/>
        </w:rPr>
        <w:t xml:space="preserve"> </w:t>
      </w:r>
      <w:r w:rsidRPr="00A10A11">
        <w:rPr>
          <w:sz w:val="24"/>
          <w:szCs w:val="24"/>
          <w:lang w:val="cs-CZ"/>
        </w:rPr>
        <w:t>STRANY</w:t>
      </w:r>
    </w:p>
    <w:p w14:paraId="36107FC2" w14:textId="77777777" w:rsidR="005E2886" w:rsidRPr="00A10A11" w:rsidRDefault="005E2886" w:rsidP="005E2886">
      <w:pPr>
        <w:spacing w:after="120" w:line="264" w:lineRule="auto"/>
        <w:ind w:left="403" w:firstLine="306"/>
        <w:rPr>
          <w:b/>
          <w:bCs/>
          <w:lang w:val="cs-CZ"/>
        </w:rPr>
      </w:pPr>
      <w:bookmarkStart w:id="3" w:name="Česká_republika_-_Ministerstvo_vnitra"/>
      <w:bookmarkEnd w:id="3"/>
      <w:r w:rsidRPr="00A10A11">
        <w:rPr>
          <w:b/>
          <w:bCs/>
        </w:rPr>
        <w:t>Prague City Tourism</w:t>
      </w:r>
      <w:r w:rsidRPr="00A10A11">
        <w:rPr>
          <w:b/>
          <w:bCs/>
          <w:lang w:val="cs-CZ"/>
        </w:rPr>
        <w:t xml:space="preserve"> a.s.</w:t>
      </w:r>
    </w:p>
    <w:p w14:paraId="3201F910" w14:textId="77777777" w:rsidR="005E2886" w:rsidRPr="00A10A11" w:rsidRDefault="005E2886" w:rsidP="005E2886">
      <w:pPr>
        <w:pStyle w:val="Zkladntext"/>
        <w:spacing w:afterLines="160" w:after="384" w:line="264" w:lineRule="auto"/>
        <w:ind w:left="970"/>
        <w:contextualSpacing/>
        <w:rPr>
          <w:lang w:val="cs-CZ"/>
        </w:rPr>
      </w:pPr>
      <w:r w:rsidRPr="00A10A11">
        <w:rPr>
          <w:lang w:val="cs-CZ"/>
        </w:rPr>
        <w:t>se</w:t>
      </w:r>
      <w:r w:rsidRPr="00A10A11">
        <w:rPr>
          <w:spacing w:val="-1"/>
          <w:lang w:val="cs-CZ"/>
        </w:rPr>
        <w:t xml:space="preserve"> </w:t>
      </w:r>
      <w:r w:rsidRPr="00A10A11">
        <w:rPr>
          <w:lang w:val="cs-CZ"/>
        </w:rPr>
        <w:t>sídlem:</w:t>
      </w:r>
      <w:r w:rsidRPr="00A10A11">
        <w:rPr>
          <w:lang w:val="cs-CZ"/>
        </w:rPr>
        <w:tab/>
      </w:r>
      <w:r w:rsidRPr="00A10A11">
        <w:rPr>
          <w:lang w:val="cs-CZ"/>
        </w:rPr>
        <w:tab/>
      </w:r>
      <w:r w:rsidRPr="00A10A11">
        <w:rPr>
          <w:lang w:val="cs-CZ"/>
        </w:rPr>
        <w:tab/>
        <w:t>Arbesovo náměstí 70/4, 150 00 Praha 5 - Smíchov</w:t>
      </w:r>
    </w:p>
    <w:p w14:paraId="10BCAE83" w14:textId="77777777" w:rsidR="005E2886" w:rsidRPr="00A10A11" w:rsidRDefault="005E2886" w:rsidP="005E2886">
      <w:pPr>
        <w:pStyle w:val="Zkladntext"/>
        <w:spacing w:afterLines="160" w:after="384" w:line="264" w:lineRule="auto"/>
        <w:ind w:left="3600"/>
        <w:contextualSpacing/>
        <w:rPr>
          <w:lang w:val="cs-CZ"/>
        </w:rPr>
      </w:pPr>
      <w:r w:rsidRPr="00A10A11">
        <w:rPr>
          <w:lang w:val="cs-CZ"/>
        </w:rPr>
        <w:t>zapsaná v obchodním rejstříku vedeném Městským soudem v Praze pod sp. zn. B 23670</w:t>
      </w:r>
    </w:p>
    <w:p w14:paraId="317F86F2" w14:textId="061E288A" w:rsidR="005E2886" w:rsidRPr="00A10A11" w:rsidRDefault="005E2886" w:rsidP="005E2886">
      <w:pPr>
        <w:pStyle w:val="Zkladntext"/>
        <w:spacing w:afterLines="160" w:after="384" w:line="264" w:lineRule="auto"/>
        <w:ind w:left="969"/>
        <w:contextualSpacing/>
        <w:rPr>
          <w:lang w:val="cs-CZ"/>
        </w:rPr>
      </w:pPr>
      <w:r w:rsidRPr="00A10A11">
        <w:rPr>
          <w:lang w:val="cs-CZ"/>
        </w:rPr>
        <w:t>IČO:</w:t>
      </w:r>
      <w:r w:rsidRPr="00A10A11">
        <w:rPr>
          <w:lang w:val="cs-CZ"/>
        </w:rPr>
        <w:tab/>
      </w:r>
      <w:r w:rsidRPr="00A10A11">
        <w:rPr>
          <w:lang w:val="cs-CZ"/>
        </w:rPr>
        <w:tab/>
      </w:r>
      <w:r w:rsidRPr="00A10A11">
        <w:rPr>
          <w:lang w:val="cs-CZ"/>
        </w:rPr>
        <w:tab/>
        <w:t>073 12 890</w:t>
      </w:r>
    </w:p>
    <w:p w14:paraId="0468C3F7" w14:textId="77777777" w:rsidR="005E2886" w:rsidRPr="00A10A11" w:rsidRDefault="005E2886" w:rsidP="005E2886">
      <w:pPr>
        <w:pStyle w:val="Zkladntext"/>
        <w:spacing w:afterLines="160" w:after="384" w:line="264" w:lineRule="auto"/>
        <w:ind w:left="969"/>
        <w:contextualSpacing/>
        <w:rPr>
          <w:lang w:val="cs-CZ"/>
        </w:rPr>
      </w:pPr>
      <w:r w:rsidRPr="00A10A11">
        <w:rPr>
          <w:lang w:val="cs-CZ"/>
        </w:rPr>
        <w:t>DIČ:</w:t>
      </w:r>
      <w:r w:rsidRPr="00A10A11">
        <w:rPr>
          <w:lang w:val="cs-CZ"/>
        </w:rPr>
        <w:tab/>
      </w:r>
      <w:r w:rsidRPr="00A10A11">
        <w:rPr>
          <w:lang w:val="cs-CZ"/>
        </w:rPr>
        <w:tab/>
      </w:r>
      <w:r w:rsidRPr="00A10A11">
        <w:rPr>
          <w:lang w:val="cs-CZ"/>
        </w:rPr>
        <w:tab/>
      </w:r>
      <w:r w:rsidRPr="00A10A11">
        <w:rPr>
          <w:lang w:val="cs-CZ"/>
        </w:rPr>
        <w:tab/>
        <w:t>CZ07312890</w:t>
      </w:r>
    </w:p>
    <w:p w14:paraId="42328A3C" w14:textId="77777777" w:rsidR="005E2886" w:rsidRPr="00A10A11" w:rsidRDefault="005E2886" w:rsidP="005E2886">
      <w:pPr>
        <w:pStyle w:val="Zkladntext"/>
        <w:spacing w:afterLines="160" w:after="384" w:line="264" w:lineRule="auto"/>
        <w:ind w:left="969"/>
        <w:contextualSpacing/>
        <w:rPr>
          <w:lang w:val="cs-CZ"/>
        </w:rPr>
      </w:pPr>
      <w:r w:rsidRPr="00A10A11">
        <w:rPr>
          <w:lang w:val="cs-CZ"/>
        </w:rPr>
        <w:t xml:space="preserve">bankovní spojení: </w:t>
      </w:r>
      <w:r w:rsidRPr="00A10A11">
        <w:rPr>
          <w:lang w:val="cs-CZ"/>
        </w:rPr>
        <w:tab/>
      </w:r>
      <w:r w:rsidRPr="00A10A11">
        <w:rPr>
          <w:lang w:val="cs-CZ"/>
        </w:rPr>
        <w:tab/>
      </w:r>
      <w:r>
        <w:rPr>
          <w:lang w:val="cs-CZ"/>
        </w:rPr>
        <w:t xml:space="preserve">600 </w:t>
      </w:r>
    </w:p>
    <w:p w14:paraId="27EDFFC8" w14:textId="77777777" w:rsidR="005E2886" w:rsidRPr="00A10A11" w:rsidRDefault="005E2886" w:rsidP="005E2886">
      <w:pPr>
        <w:pStyle w:val="Zkladntext"/>
        <w:spacing w:afterLines="160" w:after="384" w:line="264" w:lineRule="auto"/>
        <w:ind w:left="969"/>
        <w:contextualSpacing/>
        <w:rPr>
          <w:lang w:val="cs-CZ"/>
        </w:rPr>
      </w:pPr>
      <w:r w:rsidRPr="00A10A11">
        <w:rPr>
          <w:lang w:val="cs-CZ"/>
        </w:rPr>
        <w:t>číslo</w:t>
      </w:r>
      <w:r w:rsidRPr="00F326BC">
        <w:rPr>
          <w:lang w:val="cs-CZ"/>
        </w:rPr>
        <w:t xml:space="preserve"> </w:t>
      </w:r>
      <w:r w:rsidRPr="00A10A11">
        <w:rPr>
          <w:lang w:val="cs-CZ"/>
        </w:rPr>
        <w:t>účtu:</w:t>
      </w:r>
      <w:r w:rsidRPr="00A10A11">
        <w:rPr>
          <w:lang w:val="cs-CZ"/>
        </w:rPr>
        <w:tab/>
      </w:r>
      <w:r w:rsidRPr="00A10A11">
        <w:rPr>
          <w:lang w:val="cs-CZ"/>
        </w:rPr>
        <w:tab/>
      </w:r>
      <w:r w:rsidRPr="00A10A11">
        <w:rPr>
          <w:lang w:val="cs-CZ"/>
        </w:rPr>
        <w:tab/>
      </w:r>
      <w:r w:rsidRPr="00F326BC">
        <w:rPr>
          <w:lang w:val="cs-CZ"/>
        </w:rPr>
        <w:t>2030690005/6000</w:t>
      </w:r>
    </w:p>
    <w:p w14:paraId="707A6948" w14:textId="5DCC6C5E" w:rsidR="005E2886" w:rsidRPr="00A10A11" w:rsidRDefault="005E2886" w:rsidP="005E2886">
      <w:pPr>
        <w:pStyle w:val="Zkladntext"/>
        <w:spacing w:afterLines="160" w:after="384" w:line="264" w:lineRule="auto"/>
        <w:ind w:left="993" w:right="116"/>
        <w:contextualSpacing/>
        <w:rPr>
          <w:lang w:val="cs-CZ"/>
        </w:rPr>
      </w:pPr>
      <w:r w:rsidRPr="00A10A11">
        <w:rPr>
          <w:lang w:val="cs-CZ"/>
        </w:rPr>
        <w:t>zastoupená:</w:t>
      </w:r>
      <w:r w:rsidRPr="00A10A11">
        <w:rPr>
          <w:lang w:val="cs-CZ"/>
        </w:rPr>
        <w:tab/>
      </w:r>
      <w:r w:rsidRPr="00A10A11">
        <w:rPr>
          <w:lang w:val="cs-CZ"/>
        </w:rPr>
        <w:tab/>
        <w:t>, předsedou představenstva</w:t>
      </w:r>
    </w:p>
    <w:p w14:paraId="2325CFE4" w14:textId="066629AB" w:rsidR="005E2886" w:rsidRPr="00A10A11" w:rsidRDefault="005E2886" w:rsidP="005E2886">
      <w:pPr>
        <w:pStyle w:val="Zkladntext"/>
        <w:spacing w:after="120" w:line="264" w:lineRule="auto"/>
        <w:ind w:left="992" w:right="113"/>
        <w:rPr>
          <w:lang w:val="cs-CZ"/>
        </w:rPr>
      </w:pPr>
      <w:r w:rsidRPr="00A10A11">
        <w:rPr>
          <w:lang w:val="cs-CZ"/>
        </w:rPr>
        <w:tab/>
      </w:r>
      <w:r w:rsidRPr="00A10A11">
        <w:rPr>
          <w:lang w:val="cs-CZ"/>
        </w:rPr>
        <w:tab/>
      </w:r>
      <w:r w:rsidRPr="00A10A11">
        <w:rPr>
          <w:lang w:val="cs-CZ"/>
        </w:rPr>
        <w:tab/>
      </w:r>
      <w:r w:rsidRPr="00A10A11">
        <w:rPr>
          <w:lang w:val="cs-CZ"/>
        </w:rPr>
        <w:tab/>
        <w:t>, členem představenstva</w:t>
      </w:r>
    </w:p>
    <w:p w14:paraId="7CA5247B" w14:textId="18593E98" w:rsidR="005E2886" w:rsidRPr="00A10A11" w:rsidRDefault="005E2886" w:rsidP="005E2886">
      <w:pPr>
        <w:pStyle w:val="Zkladntext"/>
        <w:spacing w:after="120" w:line="264" w:lineRule="auto"/>
        <w:ind w:left="3592" w:right="113" w:hanging="2600"/>
        <w:rPr>
          <w:lang w:val="cs-CZ"/>
        </w:rPr>
      </w:pPr>
      <w:r w:rsidRPr="00A10A11">
        <w:rPr>
          <w:lang w:val="cs-CZ"/>
        </w:rPr>
        <w:t xml:space="preserve">kontaktní osoba: </w:t>
      </w:r>
      <w:r w:rsidRPr="00A10A11">
        <w:rPr>
          <w:lang w:val="cs-CZ"/>
        </w:rPr>
        <w:tab/>
      </w:r>
    </w:p>
    <w:p w14:paraId="66758DE6" w14:textId="77777777" w:rsidR="005E2886" w:rsidRPr="00A10A11" w:rsidRDefault="005E2886" w:rsidP="005E2886">
      <w:pPr>
        <w:pStyle w:val="Zkladntext"/>
        <w:spacing w:afterLines="160" w:after="384" w:line="388" w:lineRule="auto"/>
        <w:ind w:left="969" w:right="6070"/>
        <w:contextualSpacing/>
        <w:jc w:val="left"/>
        <w:rPr>
          <w:lang w:val="cs-CZ"/>
        </w:rPr>
      </w:pPr>
      <w:r w:rsidRPr="00A10A11">
        <w:rPr>
          <w:lang w:val="cs-CZ"/>
        </w:rPr>
        <w:t>(dále jen „</w:t>
      </w:r>
      <w:r w:rsidRPr="00A10A11">
        <w:rPr>
          <w:b/>
          <w:bCs/>
          <w:lang w:val="cs-CZ"/>
        </w:rPr>
        <w:t>Objednatel</w:t>
      </w:r>
      <w:r w:rsidRPr="00A10A11">
        <w:rPr>
          <w:lang w:val="cs-CZ"/>
        </w:rPr>
        <w:t xml:space="preserve">“) </w:t>
      </w:r>
    </w:p>
    <w:p w14:paraId="46D19D47" w14:textId="77777777" w:rsidR="005E2886" w:rsidRPr="00A10A11" w:rsidRDefault="005E2886" w:rsidP="005E2886">
      <w:pPr>
        <w:pStyle w:val="Zkladntext"/>
        <w:spacing w:afterLines="160" w:after="384" w:line="388" w:lineRule="auto"/>
        <w:ind w:left="969" w:right="6070"/>
        <w:contextualSpacing/>
        <w:jc w:val="left"/>
        <w:rPr>
          <w:lang w:val="cs-CZ"/>
        </w:rPr>
      </w:pPr>
    </w:p>
    <w:p w14:paraId="728B75C5" w14:textId="77777777" w:rsidR="005E2886" w:rsidRPr="00A10A11" w:rsidRDefault="005E2886" w:rsidP="005E2886">
      <w:pPr>
        <w:pStyle w:val="Zkladntext"/>
        <w:spacing w:afterLines="160" w:after="384" w:line="388" w:lineRule="auto"/>
        <w:ind w:left="969" w:right="6070"/>
        <w:contextualSpacing/>
        <w:jc w:val="left"/>
        <w:rPr>
          <w:lang w:val="cs-CZ"/>
        </w:rPr>
      </w:pPr>
      <w:r w:rsidRPr="00A10A11">
        <w:rPr>
          <w:lang w:val="cs-CZ"/>
        </w:rPr>
        <w:t>a</w:t>
      </w:r>
    </w:p>
    <w:p w14:paraId="6B32039F" w14:textId="5CF1333F" w:rsidR="005E2886" w:rsidRPr="00A10A11" w:rsidRDefault="0008544F" w:rsidP="005E2886">
      <w:pPr>
        <w:spacing w:after="120"/>
        <w:ind w:left="403" w:firstLine="318"/>
        <w:rPr>
          <w:b/>
          <w:bCs/>
          <w:lang w:val="cs-CZ"/>
        </w:rPr>
      </w:pPr>
      <w:bookmarkStart w:id="4" w:name="DATASENSE_s.r.o."/>
      <w:bookmarkEnd w:id="4"/>
      <w:r>
        <w:rPr>
          <w:b/>
          <w:bCs/>
          <w:lang w:val="cs-CZ"/>
        </w:rPr>
        <w:t>Sociologický ústav AV ČR, V.V.I.</w:t>
      </w:r>
    </w:p>
    <w:p w14:paraId="78C1CABE" w14:textId="21E47B00" w:rsidR="005E2886" w:rsidRPr="00A10A11" w:rsidRDefault="005E2886" w:rsidP="005E2886">
      <w:pPr>
        <w:spacing w:line="264" w:lineRule="auto"/>
        <w:ind w:left="992"/>
        <w:rPr>
          <w:lang w:val="cs-CZ"/>
        </w:rPr>
      </w:pPr>
      <w:r w:rsidRPr="00A10A11">
        <w:rPr>
          <w:lang w:val="cs-CZ"/>
        </w:rPr>
        <w:t>se</w:t>
      </w:r>
      <w:r w:rsidRPr="00A10A11">
        <w:rPr>
          <w:spacing w:val="-1"/>
          <w:lang w:val="cs-CZ"/>
        </w:rPr>
        <w:t xml:space="preserve"> </w:t>
      </w:r>
      <w:r w:rsidRPr="00A10A11">
        <w:rPr>
          <w:lang w:val="cs-CZ"/>
        </w:rPr>
        <w:t>sídlem:</w:t>
      </w:r>
      <w:r w:rsidRPr="00A10A11">
        <w:rPr>
          <w:lang w:val="cs-CZ"/>
        </w:rPr>
        <w:tab/>
      </w:r>
      <w:r w:rsidRPr="00A10A11">
        <w:rPr>
          <w:lang w:val="cs-CZ"/>
        </w:rPr>
        <w:tab/>
      </w:r>
      <w:r w:rsidRPr="00A10A11">
        <w:rPr>
          <w:lang w:val="cs-CZ"/>
        </w:rPr>
        <w:tab/>
      </w:r>
      <w:r w:rsidR="0008544F">
        <w:rPr>
          <w:lang w:val="cs-CZ"/>
        </w:rPr>
        <w:t>Jilská 361/1, 110 00 Praha1</w:t>
      </w:r>
    </w:p>
    <w:p w14:paraId="3D8BCF16" w14:textId="35C4BE1E" w:rsidR="005E2886" w:rsidRPr="00A10A11" w:rsidRDefault="005E2886" w:rsidP="005E2886">
      <w:pPr>
        <w:spacing w:line="264" w:lineRule="auto"/>
        <w:ind w:left="992"/>
        <w:rPr>
          <w:lang w:val="cs-CZ"/>
        </w:rPr>
      </w:pPr>
      <w:r w:rsidRPr="00A10A11">
        <w:rPr>
          <w:lang w:val="cs-CZ"/>
        </w:rPr>
        <w:t>IČO:</w:t>
      </w:r>
      <w:r w:rsidRPr="00A10A11">
        <w:rPr>
          <w:lang w:val="cs-CZ"/>
        </w:rPr>
        <w:tab/>
      </w:r>
      <w:r w:rsidRPr="00A10A11">
        <w:rPr>
          <w:lang w:val="cs-CZ"/>
        </w:rPr>
        <w:tab/>
      </w:r>
      <w:r w:rsidRPr="00A10A11">
        <w:rPr>
          <w:lang w:val="cs-CZ"/>
        </w:rPr>
        <w:tab/>
      </w:r>
      <w:r w:rsidR="0008544F">
        <w:rPr>
          <w:lang w:val="cs-CZ"/>
        </w:rPr>
        <w:t xml:space="preserve">68378025 </w:t>
      </w:r>
    </w:p>
    <w:p w14:paraId="379466C5" w14:textId="33175F69" w:rsidR="005E2886" w:rsidRPr="00A10A11" w:rsidRDefault="005E2886" w:rsidP="005E2886">
      <w:pPr>
        <w:spacing w:line="264" w:lineRule="auto"/>
        <w:ind w:left="992"/>
        <w:rPr>
          <w:lang w:val="cs-CZ"/>
        </w:rPr>
      </w:pPr>
      <w:r w:rsidRPr="00A10A11">
        <w:rPr>
          <w:lang w:val="cs-CZ"/>
        </w:rPr>
        <w:t>DIČ:</w:t>
      </w:r>
      <w:r w:rsidRPr="00A10A11">
        <w:rPr>
          <w:lang w:val="cs-CZ"/>
        </w:rPr>
        <w:tab/>
      </w:r>
      <w:r w:rsidRPr="00A10A11">
        <w:rPr>
          <w:lang w:val="cs-CZ"/>
        </w:rPr>
        <w:tab/>
      </w:r>
      <w:r w:rsidR="0008544F">
        <w:rPr>
          <w:lang w:val="cs-CZ"/>
        </w:rPr>
        <w:tab/>
        <w:t>CZ68378025</w:t>
      </w:r>
    </w:p>
    <w:p w14:paraId="53375CFF" w14:textId="150C23EB" w:rsidR="005E2886" w:rsidRPr="00A10A11" w:rsidRDefault="005E2886" w:rsidP="005E2886">
      <w:pPr>
        <w:spacing w:line="264" w:lineRule="auto"/>
        <w:ind w:left="992"/>
        <w:rPr>
          <w:lang w:val="cs-CZ"/>
        </w:rPr>
      </w:pPr>
      <w:r w:rsidRPr="00A10A11">
        <w:rPr>
          <w:lang w:val="cs-CZ"/>
        </w:rPr>
        <w:t xml:space="preserve">ID datové schránky: </w:t>
      </w:r>
      <w:r w:rsidRPr="00A10A11">
        <w:rPr>
          <w:lang w:val="cs-CZ"/>
        </w:rPr>
        <w:tab/>
      </w:r>
      <w:r w:rsidR="0008544F">
        <w:rPr>
          <w:lang w:val="cs-CZ"/>
        </w:rPr>
        <w:t>i4gng7e</w:t>
      </w:r>
    </w:p>
    <w:p w14:paraId="0DF77CC7" w14:textId="7EFC36A4" w:rsidR="005E2886" w:rsidRPr="00A10A11" w:rsidRDefault="005E2886" w:rsidP="005E2886">
      <w:pPr>
        <w:spacing w:line="264" w:lineRule="auto"/>
        <w:ind w:left="992"/>
        <w:rPr>
          <w:lang w:val="cs-CZ"/>
        </w:rPr>
      </w:pPr>
      <w:r w:rsidRPr="00A10A11">
        <w:rPr>
          <w:lang w:val="cs-CZ"/>
        </w:rPr>
        <w:t>bankovní</w:t>
      </w:r>
      <w:r w:rsidRPr="00A10A11">
        <w:rPr>
          <w:spacing w:val="-2"/>
          <w:lang w:val="cs-CZ"/>
        </w:rPr>
        <w:t xml:space="preserve"> </w:t>
      </w:r>
      <w:r w:rsidRPr="00A10A11">
        <w:rPr>
          <w:lang w:val="cs-CZ"/>
        </w:rPr>
        <w:t>spojení:</w:t>
      </w:r>
      <w:r w:rsidRPr="00A10A11">
        <w:rPr>
          <w:lang w:val="cs-CZ"/>
        </w:rPr>
        <w:tab/>
      </w:r>
      <w:r w:rsidRPr="00A10A11">
        <w:rPr>
          <w:lang w:val="cs-CZ"/>
        </w:rPr>
        <w:tab/>
      </w:r>
    </w:p>
    <w:p w14:paraId="6A7AA579" w14:textId="396D5915" w:rsidR="005E2886" w:rsidRPr="00A10A11" w:rsidRDefault="005E2886" w:rsidP="005E2886">
      <w:pPr>
        <w:spacing w:line="264" w:lineRule="auto"/>
        <w:ind w:left="992"/>
        <w:rPr>
          <w:lang w:val="cs-CZ"/>
        </w:rPr>
      </w:pPr>
      <w:r w:rsidRPr="00A10A11">
        <w:rPr>
          <w:lang w:val="cs-CZ"/>
        </w:rPr>
        <w:t>číslo</w:t>
      </w:r>
      <w:r w:rsidRPr="00A10A11">
        <w:rPr>
          <w:spacing w:val="-1"/>
          <w:lang w:val="cs-CZ"/>
        </w:rPr>
        <w:t xml:space="preserve"> </w:t>
      </w:r>
      <w:r w:rsidRPr="00A10A11">
        <w:rPr>
          <w:lang w:val="cs-CZ"/>
        </w:rPr>
        <w:t>účtu:</w:t>
      </w:r>
      <w:r w:rsidRPr="00A10A11">
        <w:rPr>
          <w:lang w:val="cs-CZ"/>
        </w:rPr>
        <w:tab/>
      </w:r>
      <w:r w:rsidRPr="00A10A11">
        <w:rPr>
          <w:lang w:val="cs-CZ"/>
        </w:rPr>
        <w:tab/>
      </w:r>
      <w:r w:rsidRPr="00A10A11">
        <w:rPr>
          <w:lang w:val="cs-CZ"/>
        </w:rPr>
        <w:tab/>
      </w:r>
    </w:p>
    <w:p w14:paraId="7E2B0239" w14:textId="24A45F63" w:rsidR="005E2886" w:rsidRPr="00A10A11" w:rsidRDefault="005E2886" w:rsidP="005E2886">
      <w:pPr>
        <w:spacing w:line="264" w:lineRule="auto"/>
        <w:ind w:left="992"/>
        <w:rPr>
          <w:lang w:val="cs-CZ"/>
        </w:rPr>
      </w:pPr>
      <w:r w:rsidRPr="00A10A11">
        <w:rPr>
          <w:lang w:val="cs-CZ"/>
        </w:rPr>
        <w:t>zastoupený/á:</w:t>
      </w:r>
      <w:r w:rsidRPr="00A10A11">
        <w:rPr>
          <w:lang w:val="cs-CZ"/>
        </w:rPr>
        <w:tab/>
      </w:r>
      <w:r w:rsidRPr="00A10A11">
        <w:rPr>
          <w:lang w:val="cs-CZ"/>
        </w:rPr>
        <w:tab/>
      </w:r>
    </w:p>
    <w:p w14:paraId="53013ACB" w14:textId="50EC2444" w:rsidR="005E2886" w:rsidRPr="00A10A11" w:rsidRDefault="005E2886" w:rsidP="005E2886">
      <w:pPr>
        <w:pStyle w:val="Zkladntext"/>
        <w:spacing w:after="120" w:line="264" w:lineRule="auto"/>
        <w:ind w:left="3592" w:right="113" w:hanging="2600"/>
        <w:rPr>
          <w:lang w:val="cs-CZ"/>
        </w:rPr>
      </w:pPr>
      <w:r w:rsidRPr="00A10A11">
        <w:rPr>
          <w:lang w:val="cs-CZ"/>
        </w:rPr>
        <w:t xml:space="preserve">kontaktní osoba: </w:t>
      </w:r>
      <w:r w:rsidRPr="00A10A11">
        <w:rPr>
          <w:lang w:val="cs-CZ"/>
        </w:rPr>
        <w:tab/>
      </w:r>
      <w:r w:rsidRPr="00A10A11">
        <w:rPr>
          <w:lang w:val="cs-CZ"/>
        </w:rPr>
        <w:tab/>
      </w:r>
    </w:p>
    <w:p w14:paraId="713961C6" w14:textId="77777777" w:rsidR="005E2886" w:rsidRPr="00A10A11" w:rsidRDefault="005E2886" w:rsidP="005E2886">
      <w:pPr>
        <w:pStyle w:val="Zkladntext"/>
        <w:tabs>
          <w:tab w:val="left" w:pos="2950"/>
        </w:tabs>
        <w:spacing w:afterLines="160" w:after="384" w:line="276" w:lineRule="auto"/>
        <w:ind w:left="0" w:right="4262"/>
        <w:contextualSpacing/>
        <w:jc w:val="left"/>
        <w:rPr>
          <w:lang w:val="cs-CZ"/>
        </w:rPr>
      </w:pPr>
      <w:r w:rsidRPr="00A10A11">
        <w:rPr>
          <w:lang w:val="cs-CZ"/>
        </w:rPr>
        <w:tab/>
      </w:r>
    </w:p>
    <w:p w14:paraId="4168D593" w14:textId="3BCF72D4" w:rsidR="005E2886" w:rsidRPr="00A10A11" w:rsidRDefault="005E2886" w:rsidP="005E2886">
      <w:pPr>
        <w:pStyle w:val="Zkladntext"/>
        <w:spacing w:afterLines="160" w:after="384"/>
        <w:ind w:left="993"/>
        <w:contextualSpacing/>
        <w:jc w:val="left"/>
        <w:rPr>
          <w:lang w:val="cs-CZ"/>
        </w:rPr>
      </w:pPr>
      <w:r w:rsidRPr="00A10A11">
        <w:rPr>
          <w:lang w:val="cs-CZ"/>
        </w:rPr>
        <w:t>(dále jen „</w:t>
      </w:r>
      <w:r w:rsidR="00D90284">
        <w:rPr>
          <w:b/>
          <w:bCs/>
          <w:lang w:val="cs-CZ"/>
        </w:rPr>
        <w:t>Zpracovatel</w:t>
      </w:r>
      <w:r w:rsidRPr="00A10A11">
        <w:rPr>
          <w:lang w:val="cs-CZ"/>
        </w:rPr>
        <w:t>“)</w:t>
      </w:r>
    </w:p>
    <w:p w14:paraId="6DD650ED" w14:textId="77777777" w:rsidR="005E2886" w:rsidRPr="00A10A11" w:rsidRDefault="005E2886" w:rsidP="005E2886">
      <w:pPr>
        <w:pStyle w:val="Zkladntext"/>
        <w:spacing w:afterLines="160" w:after="384"/>
        <w:ind w:left="993" w:right="-46"/>
        <w:contextualSpacing/>
        <w:jc w:val="left"/>
        <w:rPr>
          <w:lang w:val="cs-CZ"/>
        </w:rPr>
      </w:pPr>
    </w:p>
    <w:p w14:paraId="51EB7CD9" w14:textId="11A5147F" w:rsidR="005E2886" w:rsidRPr="00A10A11" w:rsidRDefault="005E2886" w:rsidP="005E2886">
      <w:pPr>
        <w:pStyle w:val="Zkladntext"/>
        <w:spacing w:afterLines="160" w:after="384" w:line="264" w:lineRule="auto"/>
        <w:ind w:left="992" w:right="-46"/>
        <w:contextualSpacing/>
        <w:rPr>
          <w:lang w:val="cs-CZ"/>
        </w:rPr>
      </w:pPr>
      <w:r w:rsidRPr="00A10A11">
        <w:rPr>
          <w:lang w:val="cs-CZ"/>
        </w:rPr>
        <w:t>(</w:t>
      </w:r>
      <w:r w:rsidR="00D90284">
        <w:rPr>
          <w:lang w:val="cs-CZ"/>
        </w:rPr>
        <w:t>Zpracovatel</w:t>
      </w:r>
      <w:r w:rsidRPr="00A10A11">
        <w:rPr>
          <w:lang w:val="cs-CZ"/>
        </w:rPr>
        <w:t xml:space="preserve"> a Objednatel společně dále také jako „</w:t>
      </w:r>
      <w:r w:rsidRPr="00A10A11">
        <w:rPr>
          <w:b/>
          <w:bCs/>
          <w:lang w:val="cs-CZ"/>
        </w:rPr>
        <w:t>Smluvní strany</w:t>
      </w:r>
      <w:r w:rsidRPr="00A10A11">
        <w:rPr>
          <w:lang w:val="cs-CZ"/>
        </w:rPr>
        <w:t>“ a každý samostatně jako „</w:t>
      </w:r>
      <w:r w:rsidRPr="00A10A11">
        <w:rPr>
          <w:b/>
          <w:bCs/>
          <w:lang w:val="cs-CZ"/>
        </w:rPr>
        <w:t>Smluvní strana</w:t>
      </w:r>
      <w:r w:rsidRPr="00A10A11">
        <w:rPr>
          <w:lang w:val="cs-CZ"/>
        </w:rPr>
        <w:t>“)</w:t>
      </w:r>
    </w:p>
    <w:p w14:paraId="52216846" w14:textId="77777777" w:rsidR="005E2886" w:rsidRPr="00916369" w:rsidRDefault="005E2886" w:rsidP="005E2886">
      <w:pPr>
        <w:rPr>
          <w:sz w:val="24"/>
          <w:lang w:val="cs-CZ"/>
        </w:rPr>
      </w:pPr>
      <w:r>
        <w:rPr>
          <w:sz w:val="24"/>
          <w:lang w:val="cs-CZ"/>
        </w:rPr>
        <w:br w:type="page"/>
      </w:r>
    </w:p>
    <w:p w14:paraId="66AA1E4B" w14:textId="27166DC2" w:rsidR="005E2886" w:rsidRPr="00A10A11" w:rsidRDefault="005E2886" w:rsidP="005E2886">
      <w:pPr>
        <w:pStyle w:val="Zkladntext"/>
        <w:spacing w:afterLines="160" w:after="384" w:line="276" w:lineRule="auto"/>
        <w:ind w:left="0" w:right="-46"/>
        <w:contextualSpacing/>
        <w:rPr>
          <w:lang w:val="cs-CZ"/>
        </w:rPr>
      </w:pPr>
      <w:r w:rsidRPr="00A10A11">
        <w:rPr>
          <w:lang w:val="cs-CZ"/>
        </w:rPr>
        <w:lastRenderedPageBreak/>
        <w:t xml:space="preserve">Smluvní strany se tímto dohodly na </w:t>
      </w:r>
      <w:r w:rsidRPr="00EC4048">
        <w:rPr>
          <w:lang w:val="cs-CZ"/>
        </w:rPr>
        <w:t xml:space="preserve">následujících podmínkách této </w:t>
      </w:r>
      <w:r w:rsidR="00D90284">
        <w:rPr>
          <w:lang w:val="cs-CZ"/>
        </w:rPr>
        <w:t>s</w:t>
      </w:r>
      <w:r w:rsidRPr="00EC4048">
        <w:rPr>
          <w:lang w:val="cs-CZ"/>
        </w:rPr>
        <w:t xml:space="preserve">mlouvy o </w:t>
      </w:r>
      <w:r w:rsidR="00EC4048" w:rsidRPr="00EC4048">
        <w:rPr>
          <w:lang w:val="cs-CZ"/>
        </w:rPr>
        <w:t>plnění veřejné zakázky</w:t>
      </w:r>
      <w:r w:rsidR="00D90284">
        <w:rPr>
          <w:lang w:val="cs-CZ"/>
        </w:rPr>
        <w:t xml:space="preserve"> – Smlouvy o realizaci společenskovědního a humanitního výzkumu</w:t>
      </w:r>
      <w:r w:rsidRPr="00EC4048">
        <w:rPr>
          <w:lang w:val="cs-CZ"/>
        </w:rPr>
        <w:t>:</w:t>
      </w:r>
    </w:p>
    <w:p w14:paraId="27590D6C" w14:textId="77777777" w:rsidR="005E2886" w:rsidRPr="00A10A11" w:rsidRDefault="005E2886" w:rsidP="005E2886">
      <w:pPr>
        <w:pStyle w:val="Nadpis1"/>
        <w:numPr>
          <w:ilvl w:val="0"/>
          <w:numId w:val="2"/>
        </w:numPr>
        <w:tabs>
          <w:tab w:val="num" w:pos="360"/>
        </w:tabs>
        <w:spacing w:after="240"/>
        <w:ind w:left="357" w:right="113" w:hanging="357"/>
        <w:jc w:val="both"/>
        <w:rPr>
          <w:vanish/>
          <w:sz w:val="24"/>
          <w:szCs w:val="24"/>
          <w:lang w:val="cs-CZ"/>
        </w:rPr>
      </w:pPr>
      <w:bookmarkStart w:id="5" w:name="2._PREAMBULE"/>
      <w:bookmarkEnd w:id="5"/>
      <w:r w:rsidRPr="00A10A11">
        <w:rPr>
          <w:sz w:val="24"/>
          <w:szCs w:val="24"/>
          <w:lang w:val="cs-CZ"/>
        </w:rPr>
        <w:t>PREAMBULE</w:t>
      </w:r>
    </w:p>
    <w:p w14:paraId="1E64AA79" w14:textId="77777777" w:rsidR="005E2886" w:rsidRPr="00A10A11" w:rsidRDefault="005E2886" w:rsidP="005E2886">
      <w:pPr>
        <w:pStyle w:val="Zkladntext"/>
        <w:numPr>
          <w:ilvl w:val="1"/>
          <w:numId w:val="1"/>
        </w:numPr>
        <w:spacing w:after="120"/>
        <w:ind w:left="709" w:right="116" w:hanging="709"/>
        <w:rPr>
          <w:lang w:val="cs-CZ"/>
        </w:rPr>
      </w:pPr>
    </w:p>
    <w:p w14:paraId="16ECAD51" w14:textId="02330329" w:rsidR="005E2886" w:rsidRPr="00A10A11" w:rsidRDefault="005E2886" w:rsidP="00342CA1">
      <w:pPr>
        <w:pStyle w:val="Zkladntext"/>
        <w:numPr>
          <w:ilvl w:val="1"/>
          <w:numId w:val="2"/>
        </w:numPr>
        <w:spacing w:before="240" w:after="120" w:line="264" w:lineRule="auto"/>
        <w:ind w:left="567" w:right="-46" w:hanging="431"/>
        <w:rPr>
          <w:lang w:val="cs-CZ"/>
        </w:rPr>
      </w:pPr>
      <w:r w:rsidRPr="00A10A11">
        <w:rPr>
          <w:lang w:val="cs-CZ"/>
        </w:rPr>
        <w:t>Tato Smlouva byla uzavřena mezi výše uvedenými Smluvními stranami na základě výsledku výběrového řízení na veřejnou zakázku malého rozsahu podle § 27 písm. a) a</w:t>
      </w:r>
      <w:r w:rsidR="003B5829">
        <w:rPr>
          <w:lang w:val="cs-CZ"/>
        </w:rPr>
        <w:t> </w:t>
      </w:r>
      <w:r w:rsidRPr="00A10A11">
        <w:rPr>
          <w:lang w:val="cs-CZ"/>
        </w:rPr>
        <w:t>zadávanou Objednatelem dle § 31 zákona č.</w:t>
      </w:r>
      <w:r w:rsidRPr="00A10A11">
        <w:rPr>
          <w:spacing w:val="46"/>
          <w:lang w:val="cs-CZ"/>
        </w:rPr>
        <w:t xml:space="preserve"> </w:t>
      </w:r>
      <w:r w:rsidRPr="00A10A11">
        <w:rPr>
          <w:lang w:val="cs-CZ"/>
        </w:rPr>
        <w:t>134/2016</w:t>
      </w:r>
      <w:r w:rsidRPr="00A10A11">
        <w:rPr>
          <w:spacing w:val="47"/>
          <w:lang w:val="cs-CZ"/>
        </w:rPr>
        <w:t xml:space="preserve"> </w:t>
      </w:r>
      <w:r w:rsidRPr="00A10A11">
        <w:rPr>
          <w:lang w:val="cs-CZ"/>
        </w:rPr>
        <w:t>Sb.,</w:t>
      </w:r>
      <w:r w:rsidRPr="00A10A11">
        <w:rPr>
          <w:spacing w:val="46"/>
          <w:lang w:val="cs-CZ"/>
        </w:rPr>
        <w:t xml:space="preserve"> </w:t>
      </w:r>
      <w:r w:rsidRPr="00A10A11">
        <w:rPr>
          <w:lang w:val="cs-CZ"/>
        </w:rPr>
        <w:t>o</w:t>
      </w:r>
      <w:r w:rsidRPr="00A10A11">
        <w:rPr>
          <w:spacing w:val="47"/>
          <w:lang w:val="cs-CZ"/>
        </w:rPr>
        <w:t xml:space="preserve"> </w:t>
      </w:r>
      <w:r w:rsidRPr="00A10A11">
        <w:rPr>
          <w:lang w:val="cs-CZ"/>
        </w:rPr>
        <w:t>zadávání</w:t>
      </w:r>
      <w:r w:rsidRPr="00A10A11">
        <w:rPr>
          <w:spacing w:val="48"/>
          <w:lang w:val="cs-CZ"/>
        </w:rPr>
        <w:t xml:space="preserve"> </w:t>
      </w:r>
      <w:r w:rsidRPr="00A10A11">
        <w:rPr>
          <w:lang w:val="cs-CZ"/>
        </w:rPr>
        <w:t>veřejných</w:t>
      </w:r>
      <w:r w:rsidRPr="00A10A11">
        <w:rPr>
          <w:spacing w:val="46"/>
          <w:lang w:val="cs-CZ"/>
        </w:rPr>
        <w:t xml:space="preserve"> </w:t>
      </w:r>
      <w:r w:rsidRPr="00A10A11">
        <w:rPr>
          <w:lang w:val="cs-CZ"/>
        </w:rPr>
        <w:t>zakázek,</w:t>
      </w:r>
      <w:r w:rsidRPr="00A10A11">
        <w:rPr>
          <w:spacing w:val="47"/>
          <w:lang w:val="cs-CZ"/>
        </w:rPr>
        <w:t xml:space="preserve"> </w:t>
      </w:r>
      <w:r w:rsidRPr="00A10A11">
        <w:rPr>
          <w:lang w:val="cs-CZ"/>
        </w:rPr>
        <w:t>ve</w:t>
      </w:r>
      <w:r w:rsidRPr="00A10A11">
        <w:rPr>
          <w:spacing w:val="46"/>
          <w:lang w:val="cs-CZ"/>
        </w:rPr>
        <w:t xml:space="preserve"> </w:t>
      </w:r>
      <w:r w:rsidRPr="00A10A11">
        <w:rPr>
          <w:lang w:val="cs-CZ"/>
        </w:rPr>
        <w:t>znění</w:t>
      </w:r>
      <w:r w:rsidRPr="00A10A11">
        <w:rPr>
          <w:spacing w:val="47"/>
          <w:lang w:val="cs-CZ"/>
        </w:rPr>
        <w:t xml:space="preserve"> </w:t>
      </w:r>
      <w:r w:rsidRPr="00A10A11">
        <w:rPr>
          <w:lang w:val="cs-CZ"/>
        </w:rPr>
        <w:t>pozdějších</w:t>
      </w:r>
      <w:r w:rsidRPr="00A10A11">
        <w:rPr>
          <w:spacing w:val="46"/>
          <w:lang w:val="cs-CZ"/>
        </w:rPr>
        <w:t xml:space="preserve"> </w:t>
      </w:r>
      <w:r w:rsidRPr="00A10A11">
        <w:rPr>
          <w:lang w:val="cs-CZ"/>
        </w:rPr>
        <w:t>předpisů</w:t>
      </w:r>
      <w:r w:rsidRPr="00A10A11">
        <w:rPr>
          <w:spacing w:val="46"/>
          <w:lang w:val="cs-CZ"/>
        </w:rPr>
        <w:t xml:space="preserve"> </w:t>
      </w:r>
      <w:r w:rsidRPr="00A10A11">
        <w:rPr>
          <w:lang w:val="cs-CZ"/>
        </w:rPr>
        <w:t>(dále</w:t>
      </w:r>
      <w:r w:rsidRPr="00A10A11">
        <w:rPr>
          <w:spacing w:val="47"/>
          <w:lang w:val="cs-CZ"/>
        </w:rPr>
        <w:t xml:space="preserve"> </w:t>
      </w:r>
      <w:r w:rsidRPr="00A10A11">
        <w:rPr>
          <w:lang w:val="cs-CZ"/>
        </w:rPr>
        <w:t>jen „</w:t>
      </w:r>
      <w:r w:rsidRPr="00A10A11">
        <w:rPr>
          <w:b/>
          <w:bCs/>
          <w:lang w:val="cs-CZ"/>
        </w:rPr>
        <w:t>ZZVZ</w:t>
      </w:r>
      <w:r w:rsidRPr="00A10A11">
        <w:rPr>
          <w:lang w:val="cs-CZ"/>
        </w:rPr>
        <w:t>“) s názvem „</w:t>
      </w:r>
      <w:r w:rsidRPr="005E2886">
        <w:rPr>
          <w:lang w:val="cs-CZ"/>
        </w:rPr>
        <w:t>Společenskovědní a humanitní výzkum projektu VISITIS</w:t>
      </w:r>
      <w:r w:rsidRPr="00A10A11">
        <w:rPr>
          <w:lang w:val="cs-CZ"/>
        </w:rPr>
        <w:t>“ (dále</w:t>
      </w:r>
      <w:r w:rsidRPr="00A10A11">
        <w:rPr>
          <w:spacing w:val="-7"/>
          <w:lang w:val="cs-CZ"/>
        </w:rPr>
        <w:t xml:space="preserve"> </w:t>
      </w:r>
      <w:r w:rsidRPr="00A10A11">
        <w:rPr>
          <w:lang w:val="cs-CZ"/>
        </w:rPr>
        <w:t>jen „</w:t>
      </w:r>
      <w:r w:rsidRPr="00A10A11">
        <w:rPr>
          <w:b/>
          <w:bCs/>
          <w:lang w:val="cs-CZ"/>
        </w:rPr>
        <w:t>veřejná zakázka</w:t>
      </w:r>
      <w:r w:rsidRPr="00A10A11">
        <w:rPr>
          <w:lang w:val="cs-CZ"/>
        </w:rPr>
        <w:t>“).</w:t>
      </w:r>
    </w:p>
    <w:p w14:paraId="10C1A93C" w14:textId="7C7687EB" w:rsidR="005E2886" w:rsidRPr="00A10A11" w:rsidRDefault="00D90284" w:rsidP="00342CA1">
      <w:pPr>
        <w:pStyle w:val="Zkladntext"/>
        <w:numPr>
          <w:ilvl w:val="1"/>
          <w:numId w:val="2"/>
        </w:numPr>
        <w:spacing w:after="120" w:line="264" w:lineRule="auto"/>
        <w:ind w:left="567" w:right="-46" w:hanging="431"/>
        <w:rPr>
          <w:lang w:val="cs-CZ"/>
        </w:rPr>
      </w:pPr>
      <w:r>
        <w:rPr>
          <w:lang w:val="cs-CZ"/>
        </w:rPr>
        <w:t>Zpracovatel</w:t>
      </w:r>
      <w:r w:rsidR="005E2886" w:rsidRPr="00A10A11">
        <w:rPr>
          <w:lang w:val="cs-CZ"/>
        </w:rPr>
        <w:t xml:space="preserve"> prohlašuje, že je odborně způsobilý ke splnění všech svých závazků podle této Smlouvy. Dále prohlašuje, že je schopen zajistit </w:t>
      </w:r>
      <w:r w:rsidR="00B76D23">
        <w:rPr>
          <w:lang w:val="cs-CZ"/>
        </w:rPr>
        <w:t>plnění</w:t>
      </w:r>
      <w:r w:rsidR="00B76D23" w:rsidRPr="00A10A11">
        <w:rPr>
          <w:lang w:val="cs-CZ"/>
        </w:rPr>
        <w:t xml:space="preserve"> </w:t>
      </w:r>
      <w:r w:rsidR="005E2886" w:rsidRPr="00A10A11">
        <w:rPr>
          <w:lang w:val="cs-CZ"/>
        </w:rPr>
        <w:t>ve sjednaném rozsahu, účelu a za sjednanou cenu.</w:t>
      </w:r>
    </w:p>
    <w:p w14:paraId="70862E19" w14:textId="016FF1E4" w:rsidR="005E2886" w:rsidRPr="00A10A11" w:rsidRDefault="00D90284" w:rsidP="00DB2A81">
      <w:pPr>
        <w:pStyle w:val="Zkladntext"/>
        <w:numPr>
          <w:ilvl w:val="1"/>
          <w:numId w:val="2"/>
        </w:numPr>
        <w:spacing w:after="120" w:line="264" w:lineRule="auto"/>
        <w:ind w:left="567" w:right="-46" w:hanging="431"/>
        <w:rPr>
          <w:lang w:val="cs-CZ"/>
        </w:rPr>
      </w:pPr>
      <w:r>
        <w:rPr>
          <w:lang w:val="cs-CZ"/>
        </w:rPr>
        <w:t>Zpracovatel</w:t>
      </w:r>
      <w:r w:rsidR="005E2886" w:rsidRPr="00A10A11">
        <w:rPr>
          <w:lang w:val="cs-CZ"/>
        </w:rPr>
        <w:t xml:space="preserve"> prohlašuje, že je oprávněn a schopen poskytovat plnění řádně a kvalitně dle požadavků této Smlouvy.</w:t>
      </w:r>
    </w:p>
    <w:p w14:paraId="66A363F9" w14:textId="5B84957D" w:rsidR="005E2886" w:rsidRPr="00A10A11" w:rsidRDefault="005E2886" w:rsidP="00DB2A81">
      <w:pPr>
        <w:pStyle w:val="Zkladntext"/>
        <w:numPr>
          <w:ilvl w:val="1"/>
          <w:numId w:val="2"/>
        </w:numPr>
        <w:spacing w:after="120" w:line="264" w:lineRule="auto"/>
        <w:ind w:left="567" w:right="-46" w:hanging="431"/>
        <w:rPr>
          <w:lang w:val="cs-CZ"/>
        </w:rPr>
      </w:pPr>
      <w:r w:rsidRPr="00A10A11">
        <w:rPr>
          <w:lang w:val="cs-CZ"/>
        </w:rPr>
        <w:t>Předmět plnění bude hrazen z projektu „VISITIS – Inovativní řešení managementu udržitelného cestovního ruchu v hlavním městě Praha“ (reg. č. CZ.07.1.02/0.0/0.0/19_080/0002048), který je financován z Evropských strukturálních a</w:t>
      </w:r>
      <w:r w:rsidR="003B5829">
        <w:rPr>
          <w:lang w:val="cs-CZ"/>
        </w:rPr>
        <w:t> </w:t>
      </w:r>
      <w:r w:rsidRPr="00A10A11">
        <w:rPr>
          <w:lang w:val="cs-CZ"/>
        </w:rPr>
        <w:t>investičních fondů v rámci Operačního programu Praha – pól růstu ČR (dále jen „</w:t>
      </w:r>
      <w:r w:rsidRPr="00A10A11">
        <w:rPr>
          <w:b/>
          <w:bCs/>
          <w:lang w:val="cs-CZ"/>
        </w:rPr>
        <w:t>Projekt</w:t>
      </w:r>
      <w:r w:rsidRPr="00A10A11">
        <w:rPr>
          <w:lang w:val="cs-CZ"/>
        </w:rPr>
        <w:t>“).</w:t>
      </w:r>
    </w:p>
    <w:p w14:paraId="253F4111" w14:textId="77777777" w:rsidR="005E2886" w:rsidRPr="00A10A11" w:rsidRDefault="005E2886" w:rsidP="005E2886">
      <w:pPr>
        <w:pStyle w:val="Zkladntext"/>
        <w:spacing w:afterLines="50" w:after="120"/>
        <w:ind w:left="709" w:hanging="709"/>
        <w:rPr>
          <w:sz w:val="24"/>
          <w:lang w:val="cs-CZ"/>
        </w:rPr>
      </w:pPr>
    </w:p>
    <w:p w14:paraId="06AFFB73" w14:textId="77777777" w:rsidR="005E2886" w:rsidRPr="00A10A11" w:rsidRDefault="005E2886" w:rsidP="005E2886">
      <w:pPr>
        <w:pStyle w:val="Nadpis1"/>
        <w:numPr>
          <w:ilvl w:val="0"/>
          <w:numId w:val="1"/>
        </w:numPr>
        <w:tabs>
          <w:tab w:val="num" w:pos="360"/>
        </w:tabs>
        <w:spacing w:after="240"/>
        <w:ind w:left="426" w:hanging="426"/>
        <w:jc w:val="both"/>
        <w:rPr>
          <w:sz w:val="24"/>
          <w:szCs w:val="24"/>
          <w:lang w:val="cs-CZ"/>
        </w:rPr>
      </w:pPr>
      <w:bookmarkStart w:id="6" w:name="3._PŘEDMĚT_SMLOUVY"/>
      <w:bookmarkEnd w:id="6"/>
      <w:r w:rsidRPr="00A10A11">
        <w:rPr>
          <w:sz w:val="24"/>
          <w:szCs w:val="24"/>
          <w:lang w:val="cs-CZ"/>
        </w:rPr>
        <w:t>PŘEDMĚT SMLOUVY</w:t>
      </w:r>
    </w:p>
    <w:p w14:paraId="2A8C444A" w14:textId="50E4F36C" w:rsidR="00327B48" w:rsidRDefault="00327B48" w:rsidP="00DB2A81">
      <w:pPr>
        <w:pStyle w:val="Zkladntext"/>
        <w:numPr>
          <w:ilvl w:val="1"/>
          <w:numId w:val="1"/>
        </w:numPr>
        <w:spacing w:after="120" w:line="276" w:lineRule="auto"/>
        <w:ind w:left="567" w:right="-46" w:hanging="567"/>
        <w:rPr>
          <w:lang w:val="cs-CZ"/>
        </w:rPr>
      </w:pPr>
      <w:r>
        <w:rPr>
          <w:lang w:val="cs-CZ"/>
        </w:rPr>
        <w:t xml:space="preserve">Zpracovatel se na základě této Smlouvy zavazuje Objednateli </w:t>
      </w:r>
      <w:r w:rsidRPr="00A10A11">
        <w:rPr>
          <w:lang w:val="cs-CZ"/>
        </w:rPr>
        <w:t xml:space="preserve">na vlastní náklady </w:t>
      </w:r>
      <w:r>
        <w:rPr>
          <w:lang w:val="cs-CZ"/>
        </w:rPr>
        <w:t>realizovat</w:t>
      </w:r>
      <w:r w:rsidRPr="00670176">
        <w:rPr>
          <w:lang w:val="cs-CZ"/>
        </w:rPr>
        <w:t xml:space="preserve"> </w:t>
      </w:r>
      <w:r>
        <w:rPr>
          <w:lang w:val="cs-CZ"/>
        </w:rPr>
        <w:t>společenskovědní a humanitní výzkum</w:t>
      </w:r>
      <w:r w:rsidRPr="00670176">
        <w:rPr>
          <w:lang w:val="cs-CZ"/>
        </w:rPr>
        <w:t xml:space="preserve"> v souladu s touto Smlouvou</w:t>
      </w:r>
      <w:r>
        <w:rPr>
          <w:lang w:val="cs-CZ"/>
        </w:rPr>
        <w:t xml:space="preserve">, podmínkami výběrového řízení, a </w:t>
      </w:r>
      <w:r w:rsidRPr="009D12C1">
        <w:rPr>
          <w:lang w:val="cs-CZ"/>
        </w:rPr>
        <w:t xml:space="preserve">dále v souladu s návrhem </w:t>
      </w:r>
      <w:r>
        <w:rPr>
          <w:lang w:val="cs-CZ"/>
        </w:rPr>
        <w:t>postupu</w:t>
      </w:r>
      <w:r w:rsidRPr="009D12C1">
        <w:rPr>
          <w:lang w:val="cs-CZ"/>
        </w:rPr>
        <w:t xml:space="preserve">, </w:t>
      </w:r>
      <w:r w:rsidRPr="005024ED">
        <w:rPr>
          <w:lang w:val="cs-CZ"/>
        </w:rPr>
        <w:t xml:space="preserve">který tvoří </w:t>
      </w:r>
      <w:r w:rsidRPr="00DB2A81">
        <w:rPr>
          <w:lang w:val="cs-CZ"/>
        </w:rPr>
        <w:t xml:space="preserve">přílohu č. </w:t>
      </w:r>
      <w:r w:rsidR="00DC3F3E" w:rsidRPr="005024ED">
        <w:rPr>
          <w:lang w:val="cs-CZ"/>
        </w:rPr>
        <w:t>3</w:t>
      </w:r>
      <w:r w:rsidRPr="005024ED">
        <w:rPr>
          <w:lang w:val="cs-CZ"/>
        </w:rPr>
        <w:t xml:space="preserve"> této Smlouvy, a který byl součástí nabídky Zpra</w:t>
      </w:r>
      <w:r w:rsidRPr="00DB2A81">
        <w:rPr>
          <w:lang w:val="cs-CZ"/>
        </w:rPr>
        <w:t>covatele na plnění veřejné zakázky (dále jen „</w:t>
      </w:r>
      <w:r w:rsidRPr="00DB2A81">
        <w:rPr>
          <w:b/>
          <w:bCs/>
          <w:lang w:val="cs-CZ"/>
        </w:rPr>
        <w:t>Předmět plnění</w:t>
      </w:r>
      <w:r w:rsidRPr="005024ED">
        <w:rPr>
          <w:lang w:val="cs-CZ"/>
        </w:rPr>
        <w:t>“).</w:t>
      </w:r>
    </w:p>
    <w:p w14:paraId="51FC6A91" w14:textId="0087B124" w:rsidR="005024ED" w:rsidRDefault="00F60A2C" w:rsidP="00DB2A81">
      <w:pPr>
        <w:pStyle w:val="Zkladntext"/>
        <w:numPr>
          <w:ilvl w:val="1"/>
          <w:numId w:val="1"/>
        </w:numPr>
        <w:spacing w:after="120" w:line="276" w:lineRule="auto"/>
        <w:ind w:left="567" w:right="-46" w:hanging="567"/>
        <w:rPr>
          <w:lang w:val="cs-CZ"/>
        </w:rPr>
      </w:pPr>
      <w:r>
        <w:rPr>
          <w:lang w:val="cs-CZ"/>
        </w:rPr>
        <w:t>Součástí Předmětu plnění je realizace</w:t>
      </w:r>
      <w:r w:rsidRPr="00EE3114">
        <w:rPr>
          <w:lang w:val="cs-CZ"/>
        </w:rPr>
        <w:t xml:space="preserve"> </w:t>
      </w:r>
      <w:r w:rsidRPr="00F60A2C">
        <w:rPr>
          <w:lang w:val="cs-CZ"/>
        </w:rPr>
        <w:t>společenskovědního a humanitního výzkumu pro účely Projektu VISITIS</w:t>
      </w:r>
      <w:r>
        <w:rPr>
          <w:lang w:val="cs-CZ"/>
        </w:rPr>
        <w:t xml:space="preserve">, jehož výstupem bude </w:t>
      </w:r>
      <w:r w:rsidRPr="005024ED">
        <w:rPr>
          <w:lang w:val="cs-CZ"/>
        </w:rPr>
        <w:t>výzkumná zpráv</w:t>
      </w:r>
      <w:r w:rsidRPr="00DB2A81">
        <w:rPr>
          <w:lang w:val="cs-CZ"/>
        </w:rPr>
        <w:t>a, která bude obsahovat identifikaci a charakteristiku skupin kultivovaných turistů vybraných národností</w:t>
      </w:r>
      <w:r w:rsidR="007E3354">
        <w:rPr>
          <w:lang w:val="cs-CZ"/>
        </w:rPr>
        <w:t xml:space="preserve">, </w:t>
      </w:r>
      <w:r w:rsidRPr="00DB2A81">
        <w:rPr>
          <w:lang w:val="cs-CZ"/>
        </w:rPr>
        <w:t xml:space="preserve">identifikaci témat (narativů) </w:t>
      </w:r>
      <w:r w:rsidR="007E3354">
        <w:rPr>
          <w:lang w:val="cs-CZ"/>
        </w:rPr>
        <w:t xml:space="preserve">a doporučení na zaměření služeb </w:t>
      </w:r>
      <w:r w:rsidRPr="00DB2A81">
        <w:rPr>
          <w:lang w:val="cs-CZ"/>
        </w:rPr>
        <w:t>v</w:t>
      </w:r>
      <w:r w:rsidR="005024ED">
        <w:rPr>
          <w:lang w:val="cs-CZ"/>
        </w:rPr>
        <w:t xml:space="preserve"> následujícím </w:t>
      </w:r>
      <w:r w:rsidRPr="005024ED">
        <w:rPr>
          <w:lang w:val="cs-CZ"/>
        </w:rPr>
        <w:t>rozsahu (dále jen „</w:t>
      </w:r>
      <w:r w:rsidRPr="005024ED">
        <w:rPr>
          <w:b/>
          <w:bCs/>
          <w:lang w:val="cs-CZ"/>
        </w:rPr>
        <w:t>Zpráva</w:t>
      </w:r>
      <w:r w:rsidRPr="005024ED">
        <w:rPr>
          <w:lang w:val="cs-CZ"/>
        </w:rPr>
        <w:t>“</w:t>
      </w:r>
      <w:r w:rsidRPr="00DB2A81">
        <w:rPr>
          <w:lang w:val="cs-CZ"/>
        </w:rPr>
        <w:t>)</w:t>
      </w:r>
      <w:r w:rsidR="005024ED">
        <w:rPr>
          <w:lang w:val="cs-CZ"/>
        </w:rPr>
        <w:t>:</w:t>
      </w:r>
    </w:p>
    <w:p w14:paraId="23BD4E17" w14:textId="77777777" w:rsidR="005024ED" w:rsidRPr="00DB2A81" w:rsidRDefault="005024ED" w:rsidP="00DB2A81">
      <w:pPr>
        <w:pStyle w:val="Zkladntext"/>
        <w:numPr>
          <w:ilvl w:val="2"/>
          <w:numId w:val="1"/>
        </w:numPr>
        <w:spacing w:after="120" w:line="276" w:lineRule="auto"/>
        <w:ind w:right="-46"/>
        <w:rPr>
          <w:sz w:val="24"/>
          <w:szCs w:val="24"/>
          <w:lang w:val="cs-CZ"/>
        </w:rPr>
      </w:pPr>
      <w:r w:rsidRPr="00DB2A81">
        <w:rPr>
          <w:b/>
          <w:bCs/>
          <w:i/>
          <w:iCs/>
          <w:lang w:val="cs-CZ"/>
        </w:rPr>
        <w:t>Identifikace a charakteristika skupin kultivovaných turistů vybraných národností</w:t>
      </w:r>
      <w:r w:rsidRPr="00DB2A81">
        <w:rPr>
          <w:lang w:val="cs-CZ"/>
        </w:rPr>
        <w:t xml:space="preserve"> </w:t>
      </w:r>
    </w:p>
    <w:p w14:paraId="30699289" w14:textId="77777777" w:rsidR="005024ED" w:rsidRPr="00DB2A81" w:rsidRDefault="005024ED" w:rsidP="00DB2A81">
      <w:pPr>
        <w:pStyle w:val="Zkladntext"/>
        <w:numPr>
          <w:ilvl w:val="0"/>
          <w:numId w:val="6"/>
        </w:numPr>
        <w:spacing w:after="120" w:line="276" w:lineRule="auto"/>
        <w:ind w:right="-46"/>
        <w:rPr>
          <w:sz w:val="24"/>
          <w:szCs w:val="24"/>
          <w:lang w:val="cs-CZ"/>
        </w:rPr>
      </w:pPr>
      <w:r w:rsidRPr="00DB2A81">
        <w:rPr>
          <w:lang w:val="cs-CZ"/>
        </w:rPr>
        <w:t>Identifikace kultivovaných turistů jako skupiny návštěvníků kulturně orientovaných, vzdělaných, bonitních, individuálně, nikoli organizovaně cestujících, ideálně ve věku 30+ z následujících 10 zemí (Německo, Rusko, USA, Spojené království, Itálie, Francie, Španělsko, Jižní Korea, Izrael a Čína/Taiwan),</w:t>
      </w:r>
    </w:p>
    <w:p w14:paraId="5D2764DD" w14:textId="77777777" w:rsidR="005024ED" w:rsidRPr="00DB2A81" w:rsidRDefault="005024ED" w:rsidP="00DB2A81">
      <w:pPr>
        <w:pStyle w:val="Zkladntext"/>
        <w:numPr>
          <w:ilvl w:val="0"/>
          <w:numId w:val="6"/>
        </w:numPr>
        <w:spacing w:after="120" w:line="276" w:lineRule="auto"/>
        <w:ind w:right="-46"/>
        <w:rPr>
          <w:sz w:val="24"/>
          <w:szCs w:val="24"/>
          <w:lang w:val="cs-CZ"/>
        </w:rPr>
      </w:pPr>
      <w:r w:rsidRPr="00DB2A81">
        <w:rPr>
          <w:lang w:val="cs-CZ"/>
        </w:rPr>
        <w:t>Charakteristika skupin kultivovaných turistů vybraných národností dle demografického složení, velikosti cílové skupiny,</w:t>
      </w:r>
      <w:r w:rsidRPr="00DB2A81">
        <w:rPr>
          <w:sz w:val="24"/>
          <w:szCs w:val="24"/>
          <w:lang w:val="cs-CZ"/>
        </w:rPr>
        <w:t xml:space="preserve"> </w:t>
      </w:r>
      <w:r w:rsidRPr="00DB2A81">
        <w:rPr>
          <w:lang w:val="cs-CZ"/>
        </w:rPr>
        <w:t>vazeb (kultura, umění, jazyk a literatura, gastronomie, historie, architektura, náboženství apod.), které má domovská destinace s Prahou a současně jde o vazby, které cílí na potřeby dané cílové skupiny),</w:t>
      </w:r>
    </w:p>
    <w:p w14:paraId="4B555CFC" w14:textId="77777777" w:rsidR="005024ED" w:rsidRPr="00DB2A81" w:rsidRDefault="005024ED" w:rsidP="00DB2A81">
      <w:pPr>
        <w:pStyle w:val="Zkladntext"/>
        <w:spacing w:after="120" w:line="276" w:lineRule="auto"/>
        <w:ind w:left="2387" w:right="-46"/>
        <w:rPr>
          <w:sz w:val="24"/>
          <w:szCs w:val="24"/>
          <w:lang w:val="cs-CZ"/>
        </w:rPr>
      </w:pPr>
      <w:r w:rsidRPr="00DB2A81">
        <w:rPr>
          <w:lang w:val="cs-CZ"/>
        </w:rPr>
        <w:t>a to mj. na základě rešerše veškerých zadavateli dostupných zdrojů dat (Analýza cestovního ruchu v Praze, data ČSÚ, Czech Tourism, Tourmis, Mastercard Tourism Insights a Golemio Prague City Data v oblasti cestovního ruchu), které zadavatel vítězi Výběrového řízení poskytne.</w:t>
      </w:r>
    </w:p>
    <w:p w14:paraId="40FA8016" w14:textId="77777777" w:rsidR="007E3354" w:rsidRPr="00DB2A81" w:rsidRDefault="007E3354" w:rsidP="007E3354">
      <w:pPr>
        <w:pStyle w:val="Zkladntext"/>
        <w:numPr>
          <w:ilvl w:val="2"/>
          <w:numId w:val="1"/>
        </w:numPr>
        <w:spacing w:after="120" w:line="276" w:lineRule="auto"/>
        <w:ind w:right="-46"/>
        <w:rPr>
          <w:sz w:val="24"/>
          <w:szCs w:val="24"/>
          <w:lang w:val="cs-CZ"/>
        </w:rPr>
      </w:pPr>
      <w:r w:rsidRPr="00DB2A81">
        <w:rPr>
          <w:b/>
          <w:bCs/>
          <w:i/>
          <w:iCs/>
          <w:lang w:val="cs-CZ"/>
        </w:rPr>
        <w:t>Identifikace témat</w:t>
      </w:r>
      <w:r w:rsidRPr="00DB2A81">
        <w:rPr>
          <w:i/>
          <w:iCs/>
          <w:lang w:val="cs-CZ"/>
        </w:rPr>
        <w:t xml:space="preserve"> </w:t>
      </w:r>
      <w:r w:rsidRPr="00DB2A81">
        <w:rPr>
          <w:b/>
          <w:bCs/>
          <w:i/>
          <w:iCs/>
          <w:lang w:val="cs-CZ"/>
        </w:rPr>
        <w:t>(narativů)</w:t>
      </w:r>
      <w:r w:rsidRPr="00DB2A81">
        <w:rPr>
          <w:lang w:val="cs-CZ"/>
        </w:rPr>
        <w:t xml:space="preserve"> </w:t>
      </w:r>
    </w:p>
    <w:p w14:paraId="6510A8D4" w14:textId="77777777" w:rsidR="007E3354" w:rsidRPr="00DB2A81" w:rsidRDefault="007E3354" w:rsidP="007E3354">
      <w:pPr>
        <w:pStyle w:val="Zkladntext"/>
        <w:numPr>
          <w:ilvl w:val="0"/>
          <w:numId w:val="6"/>
        </w:numPr>
        <w:spacing w:after="120" w:line="276" w:lineRule="auto"/>
        <w:ind w:right="-46"/>
        <w:rPr>
          <w:lang w:val="cs-CZ"/>
        </w:rPr>
      </w:pPr>
      <w:r w:rsidRPr="00DB2A81">
        <w:rPr>
          <w:lang w:val="cs-CZ"/>
        </w:rPr>
        <w:t>Identifikace 10 témat (narativů) u každé z 10 výše uvedených zemí dle identifikovaných různých typů vazeb destinace s Prahou, které cílí na potřeby dané cílové skupiny,</w:t>
      </w:r>
    </w:p>
    <w:p w14:paraId="4B29A8E1" w14:textId="77777777" w:rsidR="007E3354" w:rsidRPr="00DB2A81" w:rsidRDefault="007E3354" w:rsidP="007E3354">
      <w:pPr>
        <w:pStyle w:val="Zkladntext"/>
        <w:numPr>
          <w:ilvl w:val="0"/>
          <w:numId w:val="6"/>
        </w:numPr>
        <w:spacing w:after="120" w:line="276" w:lineRule="auto"/>
        <w:ind w:right="-46"/>
        <w:rPr>
          <w:lang w:val="cs-CZ"/>
        </w:rPr>
      </w:pPr>
      <w:r w:rsidRPr="00DB2A81">
        <w:rPr>
          <w:lang w:val="cs-CZ"/>
        </w:rPr>
        <w:t>výběr 5 témat (narativů) z identifikovaných 10 témat (narativů), které naplňují potřeby zadavatele a účel veřejné zakázky a mají pozitivní vazbu na Prahu, obsahují minimum rizikových faktorů, které by mohly odradit zahraniční návštěvníky, protože by dané téma bylo kulturně, či historicky či jinak zatíženo nebo potenciálně vytvářelo nějaký problém, a</w:t>
      </w:r>
      <w:r>
        <w:rPr>
          <w:lang w:val="cs-CZ"/>
        </w:rPr>
        <w:t> </w:t>
      </w:r>
      <w:r w:rsidRPr="00DB2A81">
        <w:rPr>
          <w:lang w:val="cs-CZ"/>
        </w:rPr>
        <w:t xml:space="preserve">které lze vhodně použít pro marketing hlavního města Prahy. </w:t>
      </w:r>
    </w:p>
    <w:p w14:paraId="388BCAAE" w14:textId="77777777" w:rsidR="007E3354" w:rsidRPr="007E3354" w:rsidRDefault="007E3354" w:rsidP="007E3354">
      <w:pPr>
        <w:pStyle w:val="Zkladntext"/>
        <w:numPr>
          <w:ilvl w:val="2"/>
          <w:numId w:val="1"/>
        </w:numPr>
        <w:spacing w:after="120" w:line="276" w:lineRule="auto"/>
        <w:ind w:right="-46"/>
        <w:rPr>
          <w:b/>
          <w:bCs/>
          <w:i/>
          <w:iCs/>
          <w:lang w:val="cs-CZ"/>
        </w:rPr>
      </w:pPr>
      <w:r w:rsidRPr="007E3354">
        <w:rPr>
          <w:b/>
          <w:bCs/>
          <w:i/>
          <w:iCs/>
          <w:lang w:val="cs-CZ"/>
        </w:rPr>
        <w:t>Doporučení na zaměření služeb</w:t>
      </w:r>
    </w:p>
    <w:p w14:paraId="1007045A" w14:textId="7BA83D7A" w:rsidR="00441A15" w:rsidRPr="00441A15" w:rsidRDefault="007E3354" w:rsidP="00441A15">
      <w:pPr>
        <w:pStyle w:val="Zkladntext"/>
        <w:numPr>
          <w:ilvl w:val="0"/>
          <w:numId w:val="6"/>
        </w:numPr>
        <w:spacing w:after="120" w:line="276" w:lineRule="auto"/>
        <w:ind w:right="-46"/>
        <w:rPr>
          <w:lang w:val="cs-CZ"/>
        </w:rPr>
      </w:pPr>
      <w:r w:rsidRPr="007E3354">
        <w:rPr>
          <w:lang w:val="cs-CZ"/>
        </w:rPr>
        <w:t>Doporučení (marketingové) na zaměření služeb v oblasti cestovního ruchu hlavního města Prahy na základě realizovaného výzkumu</w:t>
      </w:r>
      <w:r w:rsidR="00441A15">
        <w:rPr>
          <w:lang w:val="cs-CZ"/>
        </w:rPr>
        <w:t xml:space="preserve"> </w:t>
      </w:r>
      <w:r w:rsidR="00441A15" w:rsidRPr="00441A15">
        <w:rPr>
          <w:lang w:val="cs-CZ"/>
        </w:rPr>
        <w:t>tak</w:t>
      </w:r>
      <w:r w:rsidR="00441A15">
        <w:rPr>
          <w:lang w:val="cs-CZ"/>
        </w:rPr>
        <w:t>,</w:t>
      </w:r>
      <w:r w:rsidR="00441A15" w:rsidRPr="00441A15">
        <w:rPr>
          <w:lang w:val="cs-CZ"/>
        </w:rPr>
        <w:t xml:space="preserve"> aby tyto služby reflektovaly </w:t>
      </w:r>
      <w:r w:rsidR="001D4397">
        <w:rPr>
          <w:lang w:val="cs-CZ"/>
        </w:rPr>
        <w:t>Zpracovatelem</w:t>
      </w:r>
      <w:r w:rsidR="00441A15" w:rsidRPr="00441A15">
        <w:rPr>
          <w:lang w:val="cs-CZ"/>
        </w:rPr>
        <w:t xml:space="preserve"> identifikované cílové skupiny a</w:t>
      </w:r>
      <w:r w:rsidR="00441A15">
        <w:rPr>
          <w:lang w:val="cs-CZ"/>
        </w:rPr>
        <w:t> </w:t>
      </w:r>
      <w:r w:rsidR="00441A15" w:rsidRPr="00441A15">
        <w:rPr>
          <w:lang w:val="cs-CZ"/>
        </w:rPr>
        <w:t>narativy</w:t>
      </w:r>
      <w:r w:rsidR="00441A15">
        <w:rPr>
          <w:lang w:val="cs-CZ"/>
        </w:rPr>
        <w:t xml:space="preserve">, </w:t>
      </w:r>
      <w:r w:rsidRPr="007E3354">
        <w:rPr>
          <w:lang w:val="cs-CZ"/>
        </w:rPr>
        <w:t>včetně marketingu Prahy v zahraničí a oslovení kultivovaných individuálních turistů.</w:t>
      </w:r>
    </w:p>
    <w:p w14:paraId="6AE33184" w14:textId="42DE63F6" w:rsidR="00F60A2C" w:rsidRPr="00DB2A81" w:rsidRDefault="00F60A2C" w:rsidP="00DB2A81">
      <w:pPr>
        <w:pStyle w:val="Odstavecseseznamem"/>
        <w:numPr>
          <w:ilvl w:val="1"/>
          <w:numId w:val="1"/>
        </w:numPr>
        <w:spacing w:before="1" w:after="120" w:line="264" w:lineRule="auto"/>
        <w:ind w:left="567" w:right="-45" w:hanging="567"/>
        <w:jc w:val="both"/>
        <w:rPr>
          <w:color w:val="111311"/>
          <w:lang w:val="cs-CZ"/>
        </w:rPr>
      </w:pPr>
      <w:r w:rsidRPr="00DB2A81">
        <w:rPr>
          <w:color w:val="111311"/>
          <w:lang w:val="cs-CZ"/>
        </w:rPr>
        <w:t xml:space="preserve">Součástí Předmětu plnění jsou dále konzultační hodiny, které Zpracovatel </w:t>
      </w:r>
      <w:r w:rsidR="00567F67" w:rsidRPr="00DB2A81">
        <w:rPr>
          <w:color w:val="111311"/>
          <w:lang w:val="cs-CZ"/>
        </w:rPr>
        <w:t xml:space="preserve">při předání Zprávy nebo bez </w:t>
      </w:r>
      <w:r w:rsidR="00C82DBB" w:rsidRPr="00DB2A81">
        <w:rPr>
          <w:color w:val="111311"/>
          <w:lang w:val="cs-CZ"/>
        </w:rPr>
        <w:t>zbytečného</w:t>
      </w:r>
      <w:r w:rsidR="00567F67" w:rsidRPr="00DB2A81">
        <w:rPr>
          <w:color w:val="111311"/>
          <w:lang w:val="cs-CZ"/>
        </w:rPr>
        <w:t xml:space="preserve"> odkladu po jejím předání</w:t>
      </w:r>
      <w:r w:rsidR="00C82DBB" w:rsidRPr="00DB2A81">
        <w:rPr>
          <w:color w:val="111311"/>
          <w:lang w:val="cs-CZ"/>
        </w:rPr>
        <w:t xml:space="preserve"> </w:t>
      </w:r>
      <w:r w:rsidRPr="00DB2A81">
        <w:rPr>
          <w:color w:val="111311"/>
          <w:lang w:val="cs-CZ"/>
        </w:rPr>
        <w:t xml:space="preserve">poskytne </w:t>
      </w:r>
      <w:r w:rsidR="00B72E77" w:rsidRPr="00DB2A81">
        <w:rPr>
          <w:color w:val="111311"/>
          <w:lang w:val="cs-CZ"/>
        </w:rPr>
        <w:t>v sídle Objednatele v</w:t>
      </w:r>
      <w:r w:rsidR="003B5829">
        <w:rPr>
          <w:color w:val="111311"/>
          <w:lang w:val="cs-CZ"/>
        </w:rPr>
        <w:t> </w:t>
      </w:r>
      <w:r w:rsidR="00B72E77" w:rsidRPr="00DB2A81">
        <w:rPr>
          <w:color w:val="111311"/>
          <w:lang w:val="cs-CZ"/>
        </w:rPr>
        <w:t xml:space="preserve">rozsahu </w:t>
      </w:r>
      <w:r w:rsidR="00FF6D04">
        <w:rPr>
          <w:color w:val="111311"/>
          <w:lang w:val="cs-CZ"/>
        </w:rPr>
        <w:t>80</w:t>
      </w:r>
      <w:r w:rsidR="00B72E77" w:rsidRPr="00DB2A81">
        <w:rPr>
          <w:color w:val="111311"/>
          <w:lang w:val="cs-CZ"/>
        </w:rPr>
        <w:t xml:space="preserve"> hodin, v rámci kterých budou v rozsahu </w:t>
      </w:r>
      <w:r w:rsidR="00FF6D04">
        <w:rPr>
          <w:color w:val="111311"/>
          <w:lang w:val="cs-CZ"/>
        </w:rPr>
        <w:t xml:space="preserve">20 </w:t>
      </w:r>
      <w:r w:rsidR="00B72E77" w:rsidRPr="00DB2A81">
        <w:rPr>
          <w:color w:val="111311"/>
          <w:lang w:val="cs-CZ"/>
        </w:rPr>
        <w:t>hodin prezentovány výstupy realizovaného výzkumu a doporučení, která z</w:t>
      </w:r>
      <w:r w:rsidR="003B5829">
        <w:rPr>
          <w:color w:val="111311"/>
          <w:lang w:val="cs-CZ"/>
        </w:rPr>
        <w:t> </w:t>
      </w:r>
      <w:r w:rsidR="00B72E77" w:rsidRPr="00DB2A81">
        <w:rPr>
          <w:color w:val="111311"/>
          <w:lang w:val="cs-CZ"/>
        </w:rPr>
        <w:t xml:space="preserve">něj vyplývají a v rozsahu </w:t>
      </w:r>
      <w:r w:rsidR="00FF6D04">
        <w:rPr>
          <w:color w:val="111311"/>
          <w:lang w:val="cs-CZ"/>
        </w:rPr>
        <w:t>60</w:t>
      </w:r>
      <w:r w:rsidR="00B72E77" w:rsidRPr="00DB2A81">
        <w:rPr>
          <w:color w:val="111311"/>
          <w:lang w:val="cs-CZ"/>
        </w:rPr>
        <w:t xml:space="preserve"> hodin bude zadavatel oprávněn tyto výstupy dále konzultovat za účelem jejich dalšího využití pro systém VISITIS a naplnění dalších potřeb zadavatele</w:t>
      </w:r>
      <w:r w:rsidRPr="00DB2A81">
        <w:rPr>
          <w:color w:val="111311"/>
          <w:lang w:val="cs-CZ"/>
        </w:rPr>
        <w:t xml:space="preserve"> (dále jen „</w:t>
      </w:r>
      <w:r w:rsidRPr="00DB2A81">
        <w:rPr>
          <w:b/>
          <w:bCs/>
          <w:color w:val="111311"/>
          <w:lang w:val="cs-CZ"/>
        </w:rPr>
        <w:t>Konzultační hodiny</w:t>
      </w:r>
      <w:r w:rsidRPr="00DB2A81">
        <w:rPr>
          <w:color w:val="111311"/>
          <w:lang w:val="cs-CZ"/>
        </w:rPr>
        <w:t>“).</w:t>
      </w:r>
    </w:p>
    <w:p w14:paraId="26A3FC0D" w14:textId="0DDE4B86" w:rsidR="00F60A2C" w:rsidRDefault="00F60A2C" w:rsidP="00342CA1">
      <w:pPr>
        <w:pStyle w:val="Odstavecseseznamem"/>
        <w:numPr>
          <w:ilvl w:val="1"/>
          <w:numId w:val="1"/>
        </w:numPr>
        <w:spacing w:before="1" w:after="120" w:line="264" w:lineRule="auto"/>
        <w:ind w:left="567" w:right="-45" w:hanging="567"/>
        <w:jc w:val="both"/>
        <w:rPr>
          <w:color w:val="111311"/>
          <w:lang w:val="cs-CZ"/>
        </w:rPr>
      </w:pPr>
      <w:r w:rsidRPr="00DB2A81">
        <w:rPr>
          <w:color w:val="111311"/>
          <w:lang w:val="cs-CZ"/>
        </w:rPr>
        <w:t xml:space="preserve">Objednatel se zavazuje řádně a v souladu s touto Smlouvou zpracovaný Předmět plnění od Zpracovatele převzít a zaplatit Zpracovateli </w:t>
      </w:r>
      <w:r w:rsidR="004733F2">
        <w:rPr>
          <w:color w:val="111311"/>
          <w:lang w:val="cs-CZ"/>
        </w:rPr>
        <w:t>cenu</w:t>
      </w:r>
      <w:r w:rsidRPr="00DB2A81">
        <w:rPr>
          <w:color w:val="111311"/>
          <w:lang w:val="cs-CZ"/>
        </w:rPr>
        <w:t xml:space="preserve"> ve výši a za podmínek stanovených v této Smlouvě.</w:t>
      </w:r>
    </w:p>
    <w:p w14:paraId="3C65AFB8" w14:textId="1C266A69" w:rsidR="00342CA1" w:rsidRPr="00DB2A81" w:rsidRDefault="00342CA1" w:rsidP="00DB2A81">
      <w:pPr>
        <w:pStyle w:val="Odstavecseseznamem"/>
        <w:numPr>
          <w:ilvl w:val="1"/>
          <w:numId w:val="1"/>
        </w:numPr>
        <w:spacing w:before="1" w:after="120" w:line="264" w:lineRule="auto"/>
        <w:ind w:left="567" w:right="-45" w:hanging="567"/>
        <w:jc w:val="both"/>
        <w:rPr>
          <w:color w:val="111311"/>
          <w:lang w:val="cs-CZ"/>
        </w:rPr>
      </w:pPr>
      <w:r>
        <w:rPr>
          <w:color w:val="111311"/>
          <w:lang w:val="cs-CZ"/>
        </w:rPr>
        <w:t xml:space="preserve">Objednatel předloží </w:t>
      </w:r>
      <w:r w:rsidRPr="00FF1049">
        <w:rPr>
          <w:color w:val="111311"/>
          <w:lang w:val="cs-CZ"/>
        </w:rPr>
        <w:t>Zpracovateli za účelem řádného plnění povinností vyplývajících z této Smlouvy veškeré podklady k Projektu, které jsou nutné k řádnému poskytování P</w:t>
      </w:r>
      <w:r w:rsidR="004733F2">
        <w:rPr>
          <w:color w:val="111311"/>
          <w:lang w:val="cs-CZ"/>
        </w:rPr>
        <w:t>ředmětu p</w:t>
      </w:r>
      <w:r w:rsidRPr="00FF1049">
        <w:rPr>
          <w:color w:val="111311"/>
          <w:lang w:val="cs-CZ"/>
        </w:rPr>
        <w:t>lnění. Zpracovatel se zavazuje se s těmito podklady seznámit</w:t>
      </w:r>
    </w:p>
    <w:p w14:paraId="50E54A28" w14:textId="5C21CE0E" w:rsidR="005E2886" w:rsidRPr="005024ED" w:rsidRDefault="005E2886" w:rsidP="00DB2A81">
      <w:pPr>
        <w:pStyle w:val="Zkladntext"/>
        <w:spacing w:after="120" w:line="276" w:lineRule="auto"/>
        <w:ind w:left="0" w:right="117"/>
        <w:rPr>
          <w:lang w:val="cs-CZ"/>
        </w:rPr>
      </w:pPr>
    </w:p>
    <w:p w14:paraId="075AC40A" w14:textId="77777777" w:rsidR="005E2886" w:rsidRPr="00A75581" w:rsidRDefault="005E2886" w:rsidP="005E2886">
      <w:pPr>
        <w:pStyle w:val="Nadpis1"/>
        <w:numPr>
          <w:ilvl w:val="0"/>
          <w:numId w:val="1"/>
        </w:numPr>
        <w:tabs>
          <w:tab w:val="num" w:pos="360"/>
        </w:tabs>
        <w:spacing w:after="240"/>
        <w:ind w:left="425" w:hanging="425"/>
        <w:jc w:val="both"/>
        <w:rPr>
          <w:sz w:val="24"/>
          <w:szCs w:val="24"/>
          <w:lang w:val="cs-CZ"/>
        </w:rPr>
      </w:pPr>
      <w:bookmarkStart w:id="7" w:name="4._MÍSTO_A_TERMÍN_PLNĚNÍ"/>
      <w:bookmarkEnd w:id="7"/>
      <w:r w:rsidRPr="00A75581">
        <w:rPr>
          <w:sz w:val="24"/>
          <w:szCs w:val="24"/>
          <w:lang w:val="cs-CZ"/>
        </w:rPr>
        <w:t>MÍSTO A TERMÍN PLNĚNÍ</w:t>
      </w:r>
    </w:p>
    <w:p w14:paraId="401F6F80" w14:textId="7D28FD0F" w:rsidR="005E2886" w:rsidRPr="00A75581" w:rsidRDefault="005D2C44" w:rsidP="005E2886">
      <w:pPr>
        <w:pStyle w:val="Odstavecseseznamem"/>
        <w:numPr>
          <w:ilvl w:val="1"/>
          <w:numId w:val="1"/>
        </w:numPr>
        <w:spacing w:before="1" w:after="120" w:line="264" w:lineRule="auto"/>
        <w:ind w:left="567" w:right="-45" w:hanging="567"/>
        <w:jc w:val="both"/>
        <w:rPr>
          <w:color w:val="111311"/>
          <w:lang w:val="cs-CZ"/>
        </w:rPr>
      </w:pPr>
      <w:r>
        <w:rPr>
          <w:color w:val="111311"/>
          <w:lang w:val="cs-CZ"/>
        </w:rPr>
        <w:t xml:space="preserve">Zadavatel nestanoví konkrétní místo </w:t>
      </w:r>
      <w:r w:rsidR="00466B7F">
        <w:rPr>
          <w:color w:val="111311"/>
          <w:lang w:val="cs-CZ"/>
        </w:rPr>
        <w:t>p</w:t>
      </w:r>
      <w:r>
        <w:rPr>
          <w:color w:val="111311"/>
          <w:lang w:val="cs-CZ"/>
        </w:rPr>
        <w:t xml:space="preserve">lnění veřejné zakázky, s tím, že Zpracovatel se zavazuje předat Objednateli hmotné výstupy </w:t>
      </w:r>
      <w:r w:rsidR="00466B7F">
        <w:rPr>
          <w:color w:val="111311"/>
          <w:lang w:val="cs-CZ"/>
        </w:rPr>
        <w:t>P</w:t>
      </w:r>
      <w:r>
        <w:rPr>
          <w:color w:val="111311"/>
          <w:lang w:val="cs-CZ"/>
        </w:rPr>
        <w:t xml:space="preserve">ředmětu plnění </w:t>
      </w:r>
      <w:r w:rsidR="002C6480">
        <w:rPr>
          <w:color w:val="111311"/>
          <w:lang w:val="cs-CZ"/>
        </w:rPr>
        <w:t xml:space="preserve">dle této </w:t>
      </w:r>
      <w:r>
        <w:rPr>
          <w:color w:val="111311"/>
          <w:lang w:val="cs-CZ"/>
        </w:rPr>
        <w:t>Smlouvy, tj. Zprávu a</w:t>
      </w:r>
      <w:r w:rsidR="003B5829">
        <w:rPr>
          <w:color w:val="111311"/>
          <w:lang w:val="cs-CZ"/>
        </w:rPr>
        <w:t> </w:t>
      </w:r>
      <w:r>
        <w:rPr>
          <w:color w:val="111311"/>
          <w:lang w:val="cs-CZ"/>
        </w:rPr>
        <w:t>poskytnout Konzultační hodiny</w:t>
      </w:r>
      <w:r w:rsidR="00466B7F">
        <w:rPr>
          <w:color w:val="111311"/>
          <w:lang w:val="cs-CZ"/>
        </w:rPr>
        <w:t xml:space="preserve"> </w:t>
      </w:r>
      <w:r>
        <w:rPr>
          <w:color w:val="111311"/>
          <w:lang w:val="cs-CZ"/>
        </w:rPr>
        <w:t>v</w:t>
      </w:r>
      <w:r w:rsidR="005E2886" w:rsidRPr="00A75581">
        <w:rPr>
          <w:color w:val="111311"/>
          <w:lang w:val="cs-CZ"/>
        </w:rPr>
        <w:t xml:space="preserve"> sídl</w:t>
      </w:r>
      <w:r>
        <w:rPr>
          <w:color w:val="111311"/>
          <w:lang w:val="cs-CZ"/>
        </w:rPr>
        <w:t>e</w:t>
      </w:r>
      <w:r w:rsidR="005E2886" w:rsidRPr="00A75581">
        <w:rPr>
          <w:color w:val="111311"/>
          <w:lang w:val="cs-CZ"/>
        </w:rPr>
        <w:t xml:space="preserve"> Objednatele</w:t>
      </w:r>
      <w:r w:rsidR="0025004D" w:rsidRPr="00A75581">
        <w:rPr>
          <w:color w:val="111311"/>
          <w:lang w:val="cs-CZ"/>
        </w:rPr>
        <w:t xml:space="preserve">, případně </w:t>
      </w:r>
      <w:r>
        <w:rPr>
          <w:color w:val="111311"/>
          <w:lang w:val="cs-CZ"/>
        </w:rPr>
        <w:t xml:space="preserve">na jiné </w:t>
      </w:r>
      <w:r w:rsidR="0025004D" w:rsidRPr="00A75581">
        <w:rPr>
          <w:color w:val="111311"/>
          <w:lang w:val="cs-CZ"/>
        </w:rPr>
        <w:t>Objednatelem stanovená lokalit</w:t>
      </w:r>
      <w:r>
        <w:rPr>
          <w:color w:val="111311"/>
          <w:lang w:val="cs-CZ"/>
        </w:rPr>
        <w:t>ě</w:t>
      </w:r>
      <w:r w:rsidR="0025004D" w:rsidRPr="00A75581">
        <w:rPr>
          <w:color w:val="111311"/>
          <w:lang w:val="cs-CZ"/>
        </w:rPr>
        <w:t xml:space="preserve"> na území hlavního města Prahy</w:t>
      </w:r>
      <w:r w:rsidR="005E2886" w:rsidRPr="00A75581">
        <w:rPr>
          <w:color w:val="111311"/>
          <w:lang w:val="cs-CZ"/>
        </w:rPr>
        <w:t>.</w:t>
      </w:r>
    </w:p>
    <w:p w14:paraId="1105605D" w14:textId="7BDD97D2" w:rsidR="005E2886" w:rsidRPr="00A75581" w:rsidRDefault="00D90284" w:rsidP="005E2886">
      <w:pPr>
        <w:pStyle w:val="Zkladntext"/>
        <w:numPr>
          <w:ilvl w:val="1"/>
          <w:numId w:val="1"/>
        </w:numPr>
        <w:spacing w:after="120" w:line="264" w:lineRule="auto"/>
        <w:ind w:left="567" w:right="-45" w:hanging="567"/>
        <w:rPr>
          <w:lang w:val="cs-CZ"/>
        </w:rPr>
      </w:pPr>
      <w:r w:rsidRPr="00A75581">
        <w:rPr>
          <w:lang w:val="cs-CZ"/>
        </w:rPr>
        <w:t>Zpracovatel</w:t>
      </w:r>
      <w:r w:rsidR="005E2886" w:rsidRPr="00A75581">
        <w:rPr>
          <w:lang w:val="cs-CZ"/>
        </w:rPr>
        <w:t xml:space="preserve"> je povinen </w:t>
      </w:r>
      <w:r w:rsidR="0025004D" w:rsidRPr="00A75581">
        <w:rPr>
          <w:lang w:val="cs-CZ"/>
        </w:rPr>
        <w:t>zahájit realizaci</w:t>
      </w:r>
      <w:r w:rsidR="005E2886" w:rsidRPr="00A75581">
        <w:rPr>
          <w:lang w:val="cs-CZ"/>
        </w:rPr>
        <w:t xml:space="preserve"> P</w:t>
      </w:r>
      <w:r w:rsidR="00466B7F">
        <w:rPr>
          <w:lang w:val="cs-CZ"/>
        </w:rPr>
        <w:t>ředmětu p</w:t>
      </w:r>
      <w:r w:rsidR="005E2886" w:rsidRPr="00A75581">
        <w:rPr>
          <w:lang w:val="cs-CZ"/>
        </w:rPr>
        <w:t xml:space="preserve">lnění </w:t>
      </w:r>
      <w:r w:rsidR="0025004D" w:rsidRPr="00A75581">
        <w:rPr>
          <w:lang w:val="cs-CZ"/>
        </w:rPr>
        <w:t>neprodleně po</w:t>
      </w:r>
      <w:r w:rsidR="005E2886" w:rsidRPr="00A75581">
        <w:rPr>
          <w:lang w:val="cs-CZ"/>
        </w:rPr>
        <w:t xml:space="preserve"> nabytí účinnosti této Smlouvy</w:t>
      </w:r>
      <w:r w:rsidR="0025004D" w:rsidRPr="00A75581">
        <w:rPr>
          <w:lang w:val="cs-CZ"/>
        </w:rPr>
        <w:t xml:space="preserve"> </w:t>
      </w:r>
      <w:r w:rsidR="005D2C44">
        <w:rPr>
          <w:lang w:val="cs-CZ"/>
        </w:rPr>
        <w:t>a P</w:t>
      </w:r>
      <w:r w:rsidR="00466B7F">
        <w:rPr>
          <w:lang w:val="cs-CZ"/>
        </w:rPr>
        <w:t>ředmět pl</w:t>
      </w:r>
      <w:r w:rsidR="005D2C44">
        <w:rPr>
          <w:lang w:val="cs-CZ"/>
        </w:rPr>
        <w:t xml:space="preserve">nění realizovat </w:t>
      </w:r>
      <w:r w:rsidR="0025004D" w:rsidRPr="00A75581">
        <w:rPr>
          <w:lang w:val="cs-CZ"/>
        </w:rPr>
        <w:t>v průběhu zb</w:t>
      </w:r>
      <w:r w:rsidR="00A75581" w:rsidRPr="00A75581">
        <w:rPr>
          <w:lang w:val="cs-CZ"/>
        </w:rPr>
        <w:t>ý</w:t>
      </w:r>
      <w:r w:rsidR="0025004D" w:rsidRPr="00A75581">
        <w:rPr>
          <w:lang w:val="cs-CZ"/>
        </w:rPr>
        <w:t>vající části kalendářního roku 2022</w:t>
      </w:r>
      <w:r w:rsidR="00A75581" w:rsidRPr="00A75581">
        <w:rPr>
          <w:lang w:val="cs-CZ"/>
        </w:rPr>
        <w:t xml:space="preserve"> s tím, že </w:t>
      </w:r>
      <w:r w:rsidR="005E2886" w:rsidRPr="00A75581">
        <w:rPr>
          <w:lang w:val="cs-CZ"/>
        </w:rPr>
        <w:t>do 31. 12. 202</w:t>
      </w:r>
      <w:r w:rsidR="0025004D" w:rsidRPr="00A75581">
        <w:rPr>
          <w:lang w:val="cs-CZ"/>
        </w:rPr>
        <w:t>2 je Zpracovatel povinen</w:t>
      </w:r>
      <w:r w:rsidR="00A75581" w:rsidRPr="00A75581">
        <w:rPr>
          <w:lang w:val="cs-CZ"/>
        </w:rPr>
        <w:t xml:space="preserve"> Objednateli předat Zprávu</w:t>
      </w:r>
      <w:r w:rsidR="00C82DBB">
        <w:rPr>
          <w:lang w:val="cs-CZ"/>
        </w:rPr>
        <w:t xml:space="preserve"> a při předání Zprávy nebo bez zbytečného odkladu po jejím předání poskytnout Konzultační hodiny</w:t>
      </w:r>
      <w:r w:rsidR="00A75581">
        <w:rPr>
          <w:lang w:val="cs-CZ"/>
        </w:rPr>
        <w:t>. Objednatel se zavazuje Zpracovateli potvrdit, že Zpráva</w:t>
      </w:r>
      <w:r w:rsidR="00A75581" w:rsidRPr="00A75581">
        <w:rPr>
          <w:lang w:val="cs-CZ"/>
        </w:rPr>
        <w:t xml:space="preserve"> splňuje sjednaný rozsah.</w:t>
      </w:r>
      <w:r w:rsidR="005E2886" w:rsidRPr="00A75581">
        <w:rPr>
          <w:lang w:val="cs-CZ"/>
        </w:rPr>
        <w:t xml:space="preserve"> </w:t>
      </w:r>
    </w:p>
    <w:p w14:paraId="164E819E" w14:textId="77777777" w:rsidR="005E2886" w:rsidRPr="00A10A11" w:rsidRDefault="005E2886" w:rsidP="005E2886">
      <w:pPr>
        <w:pStyle w:val="Zkladntext"/>
        <w:spacing w:afterLines="50" w:after="120"/>
        <w:ind w:left="709" w:hanging="709"/>
        <w:rPr>
          <w:sz w:val="21"/>
          <w:lang w:val="cs-CZ"/>
        </w:rPr>
      </w:pPr>
    </w:p>
    <w:p w14:paraId="5CCF35DB" w14:textId="17EF5521"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8" w:name="5._PRÁVA_A_POVINNOSTI_POSKYTOVATELE"/>
      <w:bookmarkEnd w:id="8"/>
      <w:r w:rsidRPr="00A10A11">
        <w:rPr>
          <w:sz w:val="24"/>
          <w:szCs w:val="24"/>
          <w:lang w:val="cs-CZ"/>
        </w:rPr>
        <w:t xml:space="preserve">PRÁVA A POVINNOSTI </w:t>
      </w:r>
      <w:r w:rsidR="00D90284">
        <w:rPr>
          <w:sz w:val="24"/>
          <w:szCs w:val="24"/>
          <w:lang w:val="cs-CZ"/>
        </w:rPr>
        <w:t>ZPRACOVATEL</w:t>
      </w:r>
      <w:r w:rsidRPr="00A10A11">
        <w:rPr>
          <w:sz w:val="24"/>
          <w:szCs w:val="24"/>
          <w:lang w:val="cs-CZ"/>
        </w:rPr>
        <w:t>E</w:t>
      </w:r>
    </w:p>
    <w:p w14:paraId="1451F9E3" w14:textId="7F163D3C" w:rsidR="005E2886" w:rsidRPr="00A10A11"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se zavazuje </w:t>
      </w:r>
      <w:r w:rsidR="005D2C44">
        <w:rPr>
          <w:lang w:val="cs-CZ"/>
        </w:rPr>
        <w:t>realizovat</w:t>
      </w:r>
      <w:r w:rsidR="005E2886" w:rsidRPr="00A10A11">
        <w:rPr>
          <w:lang w:val="cs-CZ"/>
        </w:rPr>
        <w:t xml:space="preserve"> </w:t>
      </w:r>
      <w:r w:rsidR="00466B7F">
        <w:rPr>
          <w:lang w:val="cs-CZ"/>
        </w:rPr>
        <w:t>Předmět p</w:t>
      </w:r>
      <w:r w:rsidR="005E2886" w:rsidRPr="00A10A11">
        <w:rPr>
          <w:lang w:val="cs-CZ"/>
        </w:rPr>
        <w:t>lnění v souladu s platnými právními předpisy a se všemi relevantními požadavky a podmínkami stanovenými v zadávacích podmínkách veřejné zakázky a této Smlouvě.</w:t>
      </w:r>
    </w:p>
    <w:p w14:paraId="27EC3F73" w14:textId="42B8E788" w:rsidR="005E2886" w:rsidRPr="00A10A11" w:rsidRDefault="00D90284" w:rsidP="005E2886">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w:t>
      </w:r>
      <w:r w:rsidR="00A75581">
        <w:rPr>
          <w:lang w:val="cs-CZ"/>
        </w:rPr>
        <w:t>realizovat P</w:t>
      </w:r>
      <w:r w:rsidR="00466B7F">
        <w:rPr>
          <w:lang w:val="cs-CZ"/>
        </w:rPr>
        <w:t>ředmět p</w:t>
      </w:r>
      <w:r w:rsidR="00A75581">
        <w:rPr>
          <w:lang w:val="cs-CZ"/>
        </w:rPr>
        <w:t>lnění</w:t>
      </w:r>
      <w:r w:rsidR="005E2886" w:rsidRPr="00A10A11">
        <w:rPr>
          <w:lang w:val="cs-CZ"/>
        </w:rPr>
        <w:t xml:space="preserve"> v rozsahu a termínech specifikovaných touto Smlouvou a Objednatelem.</w:t>
      </w:r>
    </w:p>
    <w:p w14:paraId="2D4AEB48" w14:textId="3D2D0619" w:rsidR="005E2886" w:rsidRPr="009D1BE7"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se zavazuje postupovat při </w:t>
      </w:r>
      <w:r w:rsidR="00A75581">
        <w:rPr>
          <w:lang w:val="cs-CZ"/>
        </w:rPr>
        <w:t>realizaci P</w:t>
      </w:r>
      <w:r w:rsidR="00466B7F">
        <w:rPr>
          <w:lang w:val="cs-CZ"/>
        </w:rPr>
        <w:t>ředmětu p</w:t>
      </w:r>
      <w:r w:rsidR="00A75581">
        <w:rPr>
          <w:lang w:val="cs-CZ"/>
        </w:rPr>
        <w:t>lnění</w:t>
      </w:r>
      <w:r w:rsidR="005E2886" w:rsidRPr="00A10A11">
        <w:rPr>
          <w:lang w:val="cs-CZ"/>
        </w:rPr>
        <w:t xml:space="preserve"> s odbornou péčí, podle nejlepších znalostí a schopností, </w:t>
      </w:r>
      <w:r w:rsidR="005E2886" w:rsidRPr="009D1BE7">
        <w:rPr>
          <w:lang w:val="cs-CZ"/>
        </w:rPr>
        <w:t>sledovat a chránit oprávněné zájmy Objednatele a</w:t>
      </w:r>
      <w:r w:rsidR="003B5829">
        <w:rPr>
          <w:lang w:val="cs-CZ"/>
        </w:rPr>
        <w:t> </w:t>
      </w:r>
      <w:r w:rsidR="005E2886" w:rsidRPr="009D1BE7">
        <w:rPr>
          <w:lang w:val="cs-CZ"/>
        </w:rPr>
        <w:t xml:space="preserve">postupovat v souladu s jeho pokyny, které Objednatel </w:t>
      </w:r>
      <w:r w:rsidRPr="009D1BE7">
        <w:rPr>
          <w:lang w:val="cs-CZ"/>
        </w:rPr>
        <w:t>Zpracovatel</w:t>
      </w:r>
      <w:r w:rsidR="005E2886" w:rsidRPr="009D1BE7">
        <w:rPr>
          <w:lang w:val="cs-CZ"/>
        </w:rPr>
        <w:t>i poskytne, nebo s</w:t>
      </w:r>
      <w:r w:rsidR="003B5829">
        <w:rPr>
          <w:lang w:val="cs-CZ"/>
        </w:rPr>
        <w:t> </w:t>
      </w:r>
      <w:r w:rsidR="005E2886" w:rsidRPr="009D1BE7">
        <w:rPr>
          <w:lang w:val="cs-CZ"/>
        </w:rPr>
        <w:t>pokyny jím pověřených osob.</w:t>
      </w:r>
    </w:p>
    <w:p w14:paraId="7EE98D76" w14:textId="13382102" w:rsidR="00ED7DC2" w:rsidRDefault="00D90284" w:rsidP="00466B7F">
      <w:pPr>
        <w:pStyle w:val="Zkladntext"/>
        <w:numPr>
          <w:ilvl w:val="1"/>
          <w:numId w:val="1"/>
        </w:numPr>
        <w:spacing w:after="120" w:line="264" w:lineRule="auto"/>
        <w:ind w:left="567" w:hanging="567"/>
        <w:rPr>
          <w:lang w:val="cs-CZ"/>
        </w:rPr>
      </w:pPr>
      <w:r w:rsidRPr="005024ED">
        <w:rPr>
          <w:lang w:val="cs-CZ"/>
        </w:rPr>
        <w:t>Zpracovatel</w:t>
      </w:r>
      <w:r w:rsidR="005E2886" w:rsidRPr="005024ED">
        <w:rPr>
          <w:lang w:val="cs-CZ"/>
        </w:rPr>
        <w:t xml:space="preserve"> se zavazuje</w:t>
      </w:r>
      <w:r w:rsidR="00466B7F" w:rsidRPr="005024ED">
        <w:rPr>
          <w:lang w:val="cs-CZ"/>
        </w:rPr>
        <w:t xml:space="preserve"> zajistit </w:t>
      </w:r>
      <w:r w:rsidR="00466B7F" w:rsidRPr="00ED7DC2">
        <w:rPr>
          <w:lang w:val="cs-CZ"/>
        </w:rPr>
        <w:t>pro</w:t>
      </w:r>
      <w:r w:rsidR="00466B7F" w:rsidRPr="00466B7F">
        <w:rPr>
          <w:lang w:val="cs-CZ"/>
        </w:rPr>
        <w:t xml:space="preserve"> plnění této Smlouvy odborně způsobilý realizační tým v dostatečném rozsahu, minimálně však rozsahu uvedeném v nabídce </w:t>
      </w:r>
      <w:r w:rsidR="00ED7DC2">
        <w:rPr>
          <w:lang w:val="cs-CZ"/>
        </w:rPr>
        <w:t>Zpracovatele</w:t>
      </w:r>
      <w:r w:rsidR="00466B7F" w:rsidRPr="005024ED">
        <w:rPr>
          <w:lang w:val="cs-CZ"/>
        </w:rPr>
        <w:t xml:space="preserve"> podané v rámci </w:t>
      </w:r>
      <w:r w:rsidR="00ED7DC2">
        <w:rPr>
          <w:lang w:val="cs-CZ"/>
        </w:rPr>
        <w:t>výběrového</w:t>
      </w:r>
      <w:r w:rsidR="00466B7F" w:rsidRPr="005024ED">
        <w:rPr>
          <w:lang w:val="cs-CZ"/>
        </w:rPr>
        <w:t xml:space="preserve"> řízení. Seznam členů realizačního týmu, který odpovídá realizačnímu týmu doloženému </w:t>
      </w:r>
      <w:r w:rsidR="00ED7DC2">
        <w:rPr>
          <w:lang w:val="cs-CZ"/>
        </w:rPr>
        <w:t>Zpracovatelem</w:t>
      </w:r>
      <w:r w:rsidR="00466B7F" w:rsidRPr="005024ED">
        <w:rPr>
          <w:lang w:val="cs-CZ"/>
        </w:rPr>
        <w:t xml:space="preserve"> v jeho nabídce, tvoří Přílohu č. 2</w:t>
      </w:r>
      <w:r w:rsidR="00466B7F" w:rsidRPr="00DB2A81">
        <w:rPr>
          <w:lang w:val="cs-CZ"/>
        </w:rPr>
        <w:t xml:space="preserve"> této Smlouvy. </w:t>
      </w:r>
      <w:r w:rsidR="00ED7DC2" w:rsidRPr="00986A0C">
        <w:rPr>
          <w:lang w:val="cs-CZ"/>
        </w:rPr>
        <w:t>Zpracovatel</w:t>
      </w:r>
      <w:r w:rsidR="00466B7F" w:rsidRPr="00986A0C">
        <w:rPr>
          <w:lang w:val="cs-CZ"/>
        </w:rPr>
        <w:t xml:space="preserve"> je oprávněn člena realizačního týmu uvedeného </w:t>
      </w:r>
      <w:r w:rsidR="00466B7F" w:rsidRPr="00DC3F3E">
        <w:rPr>
          <w:lang w:val="cs-CZ"/>
        </w:rPr>
        <w:t>v Příloze č. 2 této Smlouvy nahradit jinou osobou pouze na základě předchozího písemného souhlasu</w:t>
      </w:r>
      <w:r w:rsidR="00466B7F" w:rsidRPr="00466B7F">
        <w:rPr>
          <w:lang w:val="cs-CZ"/>
        </w:rPr>
        <w:t xml:space="preserve"> Objednatele, přičemž takový nový člen realizačního týmu musí vždy splňovat požadavky na kvalifikaci dle </w:t>
      </w:r>
      <w:r w:rsidR="00ED7DC2">
        <w:rPr>
          <w:lang w:val="cs-CZ"/>
        </w:rPr>
        <w:t>z</w:t>
      </w:r>
      <w:r w:rsidR="00466B7F" w:rsidRPr="005024ED">
        <w:rPr>
          <w:lang w:val="cs-CZ"/>
        </w:rPr>
        <w:t>adávací dokumentace minimálně ve stejném rozsahu jako nahrazovaný člen realizačního týmu</w:t>
      </w:r>
      <w:r w:rsidR="00ED7DC2">
        <w:rPr>
          <w:lang w:val="cs-CZ"/>
        </w:rPr>
        <w:t>.</w:t>
      </w:r>
    </w:p>
    <w:p w14:paraId="1FE9180F" w14:textId="34783F69" w:rsidR="005E2886" w:rsidRPr="00BA2F3A" w:rsidRDefault="00D90284" w:rsidP="00DB2A81">
      <w:pPr>
        <w:pStyle w:val="Zkladntext"/>
        <w:numPr>
          <w:ilvl w:val="1"/>
          <w:numId w:val="1"/>
        </w:numPr>
        <w:spacing w:after="120" w:line="264" w:lineRule="auto"/>
        <w:ind w:left="567" w:right="-46" w:hanging="567"/>
        <w:rPr>
          <w:lang w:val="cs-CZ"/>
        </w:rPr>
      </w:pPr>
      <w:r w:rsidRPr="009D1BE7">
        <w:rPr>
          <w:lang w:val="cs-CZ"/>
        </w:rPr>
        <w:t>Zpracovatel</w:t>
      </w:r>
      <w:r w:rsidR="005E2886" w:rsidRPr="009D1BE7">
        <w:rPr>
          <w:lang w:val="cs-CZ"/>
        </w:rPr>
        <w:t xml:space="preserve"> se zavazuje </w:t>
      </w:r>
      <w:r w:rsidR="005E2886" w:rsidRPr="00BA2F3A">
        <w:rPr>
          <w:lang w:val="cs-CZ"/>
        </w:rPr>
        <w:t>použít veškeré podklady předané mu Objednatelem pouze pro účely plnění Smlouvy.</w:t>
      </w:r>
    </w:p>
    <w:p w14:paraId="035B9958" w14:textId="7AE92B38" w:rsidR="00221F04" w:rsidRPr="00BA2F3A" w:rsidRDefault="00221F04" w:rsidP="00DB2A81">
      <w:pPr>
        <w:pStyle w:val="Zkladntext"/>
        <w:numPr>
          <w:ilvl w:val="1"/>
          <w:numId w:val="1"/>
        </w:numPr>
        <w:spacing w:after="120" w:line="264" w:lineRule="auto"/>
        <w:ind w:left="567" w:hanging="567"/>
        <w:rPr>
          <w:lang w:val="cs-CZ"/>
        </w:rPr>
      </w:pPr>
      <w:r>
        <w:rPr>
          <w:lang w:val="cs-CZ"/>
        </w:rPr>
        <w:t>Smluvní strany sjednávají, že po doručení Zprávy</w:t>
      </w:r>
      <w:r w:rsidR="00023BA7">
        <w:rPr>
          <w:lang w:val="cs-CZ"/>
        </w:rPr>
        <w:t xml:space="preserve"> Objednateli</w:t>
      </w:r>
      <w:r>
        <w:rPr>
          <w:lang w:val="cs-CZ"/>
        </w:rPr>
        <w:t>, Objednatel do 10ti dnů Zpracovateli sdělí, že nemá žádné připomínky a Zpr</w:t>
      </w:r>
      <w:r w:rsidR="00430C6F">
        <w:rPr>
          <w:lang w:val="cs-CZ"/>
        </w:rPr>
        <w:t>á</w:t>
      </w:r>
      <w:r>
        <w:rPr>
          <w:lang w:val="cs-CZ"/>
        </w:rPr>
        <w:t>va je tímto okamžikem akceptována nebo ve stejné lhůtě tj. 10ti dnů od doručení Zprávy Objednatel</w:t>
      </w:r>
      <w:r w:rsidR="00430C6F">
        <w:rPr>
          <w:lang w:val="cs-CZ"/>
        </w:rPr>
        <w:t xml:space="preserve"> </w:t>
      </w:r>
      <w:r>
        <w:rPr>
          <w:lang w:val="cs-CZ"/>
        </w:rPr>
        <w:t>sdělí Zpracovateli své připomínky a to prostřednictvím kontaktní osoby uvedené v záhlaví této Smlouvy.</w:t>
      </w:r>
      <w:r w:rsidR="00430C6F">
        <w:rPr>
          <w:lang w:val="cs-CZ"/>
        </w:rPr>
        <w:t xml:space="preserve"> </w:t>
      </w:r>
      <w:r>
        <w:rPr>
          <w:lang w:val="cs-CZ"/>
        </w:rPr>
        <w:t>Doručené připomínky se Zpracovatel zavazuje vypořádat ve lhůtě max. 15ti kalendářních dní</w:t>
      </w:r>
      <w:r w:rsidR="00430C6F">
        <w:rPr>
          <w:lang w:val="cs-CZ"/>
        </w:rPr>
        <w:t xml:space="preserve"> od obdržení připomínek Objednatele k finálnímu schválení. V případě, že bude mít Objednatel opět připomínky k předanému vypořádání </w:t>
      </w:r>
      <w:r w:rsidR="00831CE8">
        <w:rPr>
          <w:lang w:val="cs-CZ"/>
        </w:rPr>
        <w:t xml:space="preserve">sdělených </w:t>
      </w:r>
      <w:r w:rsidR="00430C6F">
        <w:rPr>
          <w:lang w:val="cs-CZ"/>
        </w:rPr>
        <w:t>připomínek, bude se postupovat dle tohoto postupu opakovaně, až do okamžiku, kdy Objednatel nebude mít k předanému výstupu dalších připomínek.</w:t>
      </w:r>
    </w:p>
    <w:p w14:paraId="4C4CA7ED" w14:textId="398407B4" w:rsidR="005E2886" w:rsidRPr="00BA2F3A" w:rsidRDefault="00D90284" w:rsidP="00DB2A81">
      <w:pPr>
        <w:pStyle w:val="Zkladntext"/>
        <w:numPr>
          <w:ilvl w:val="1"/>
          <w:numId w:val="1"/>
        </w:numPr>
        <w:spacing w:after="120" w:line="264" w:lineRule="auto"/>
        <w:ind w:left="567" w:hanging="567"/>
        <w:rPr>
          <w:lang w:val="cs-CZ"/>
        </w:rPr>
      </w:pPr>
      <w:r w:rsidRPr="00BA2F3A">
        <w:rPr>
          <w:lang w:val="cs-CZ"/>
        </w:rPr>
        <w:t>Zpracovatel</w:t>
      </w:r>
      <w:r w:rsidR="005E2886" w:rsidRPr="00BA2F3A">
        <w:rPr>
          <w:lang w:val="cs-CZ"/>
        </w:rPr>
        <w:t xml:space="preserve"> je povinen informovat Objednatele o všech skutečnostech, které by mohly ovlivnit </w:t>
      </w:r>
      <w:r w:rsidR="00567F67">
        <w:rPr>
          <w:lang w:val="cs-CZ"/>
        </w:rPr>
        <w:t>realizaci Předmětu plnění</w:t>
      </w:r>
      <w:r w:rsidR="005E2886" w:rsidRPr="00BA2F3A">
        <w:rPr>
          <w:lang w:val="cs-CZ"/>
        </w:rPr>
        <w:t xml:space="preserve">. Zjistí-li </w:t>
      </w:r>
      <w:r w:rsidRPr="00BA2F3A">
        <w:rPr>
          <w:lang w:val="cs-CZ"/>
        </w:rPr>
        <w:t>Zpracovatel</w:t>
      </w:r>
      <w:r w:rsidR="005E2886" w:rsidRPr="00BA2F3A">
        <w:rPr>
          <w:lang w:val="cs-CZ"/>
        </w:rPr>
        <w:t xml:space="preserve"> skryté překážky, které znemožňují zajištění </w:t>
      </w:r>
      <w:r w:rsidR="00567F67">
        <w:rPr>
          <w:lang w:val="cs-CZ"/>
        </w:rPr>
        <w:t>P</w:t>
      </w:r>
      <w:r w:rsidR="005E2886" w:rsidRPr="00BA2F3A">
        <w:rPr>
          <w:lang w:val="cs-CZ"/>
        </w:rPr>
        <w:t xml:space="preserve">ředmětu </w:t>
      </w:r>
      <w:r w:rsidR="00567F67">
        <w:rPr>
          <w:lang w:val="cs-CZ"/>
        </w:rPr>
        <w:t>pl</w:t>
      </w:r>
      <w:r w:rsidR="005E2886" w:rsidRPr="00BA2F3A">
        <w:rPr>
          <w:lang w:val="cs-CZ"/>
        </w:rPr>
        <w:t>nění dohodnutým způsobem, je povinen to neprodleně písemně oznámit Objednateli a navrhnout mu změnu v řešení. Jakékoliv změny v řešení podléhají písemnému schválení Objednatele.</w:t>
      </w:r>
    </w:p>
    <w:p w14:paraId="33D31CF2" w14:textId="2EFFAAD7" w:rsidR="005E2886" w:rsidRPr="00A10A11"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si je plně vědom způsobu spolufinancování dodávky finančním příspěvkem EU prostřednictvím Projektu, přičemž prohlašuje, že se náležitě seznámil se všemi podmínkami Projektu, které se zavazuje pro účely plnění Smlouvy dodržovat.</w:t>
      </w:r>
    </w:p>
    <w:p w14:paraId="450A2E54" w14:textId="019B65E9" w:rsidR="005E2886" w:rsidRPr="00A10A11"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uchovávat veškerou dokumentaci související s</w:t>
      </w:r>
      <w:r w:rsidR="00567F67">
        <w:rPr>
          <w:lang w:val="cs-CZ"/>
        </w:rPr>
        <w:t> realizací</w:t>
      </w:r>
      <w:r w:rsidR="00567F67" w:rsidRPr="00A10A11">
        <w:rPr>
          <w:lang w:val="cs-CZ"/>
        </w:rPr>
        <w:t xml:space="preserve"> </w:t>
      </w:r>
      <w:r w:rsidR="00567F67">
        <w:rPr>
          <w:lang w:val="cs-CZ"/>
        </w:rPr>
        <w:t>P</w:t>
      </w:r>
      <w:r w:rsidR="005E2886" w:rsidRPr="00A10A11">
        <w:rPr>
          <w:lang w:val="cs-CZ"/>
        </w:rPr>
        <w:t xml:space="preserve">ředmětu </w:t>
      </w:r>
      <w:r w:rsidR="00567F67">
        <w:rPr>
          <w:lang w:val="cs-CZ"/>
        </w:rPr>
        <w:t xml:space="preserve">plnění dle této </w:t>
      </w:r>
      <w:r w:rsidR="005E2886" w:rsidRPr="00A10A11">
        <w:rPr>
          <w:lang w:val="cs-CZ"/>
        </w:rPr>
        <w:t xml:space="preserve">Smlouvy včetně účetních dokladů minimálně </w:t>
      </w:r>
      <w:r w:rsidR="005E2886">
        <w:rPr>
          <w:lang w:val="cs-CZ"/>
        </w:rPr>
        <w:t xml:space="preserve">po dobu 10 let od finančního ukončení </w:t>
      </w:r>
      <w:r w:rsidR="00567F67">
        <w:rPr>
          <w:lang w:val="cs-CZ"/>
        </w:rPr>
        <w:t>P</w:t>
      </w:r>
      <w:r w:rsidR="005E2886">
        <w:rPr>
          <w:lang w:val="cs-CZ"/>
        </w:rPr>
        <w:t>rojektu</w:t>
      </w:r>
      <w:r w:rsidR="005E2886" w:rsidRPr="00A10A11">
        <w:rPr>
          <w:lang w:val="cs-CZ"/>
        </w:rPr>
        <w:t>.</w:t>
      </w:r>
      <w:r w:rsidR="005E2886">
        <w:rPr>
          <w:lang w:val="cs-CZ"/>
        </w:rPr>
        <w:t xml:space="preserve"> </w:t>
      </w:r>
      <w:r w:rsidR="005E2886" w:rsidRPr="00A10A11">
        <w:rPr>
          <w:lang w:val="cs-CZ"/>
        </w:rPr>
        <w:t xml:space="preserve">Pokud je v českých právních předpisech stanovena lhůta delší, musí ji </w:t>
      </w:r>
      <w:r>
        <w:rPr>
          <w:lang w:val="cs-CZ"/>
        </w:rPr>
        <w:t>Zpracovatel</w:t>
      </w:r>
      <w:r w:rsidR="005E2886" w:rsidRPr="00A10A11">
        <w:rPr>
          <w:lang w:val="cs-CZ"/>
        </w:rPr>
        <w:t xml:space="preserve"> dodržet.</w:t>
      </w:r>
    </w:p>
    <w:p w14:paraId="32A0321F" w14:textId="267AFE50" w:rsidR="005E2886" w:rsidRPr="00A10A11"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minimálně</w:t>
      </w:r>
      <w:r w:rsidR="005E2886" w:rsidRPr="00BD6A39">
        <w:rPr>
          <w:lang w:val="cs-CZ"/>
        </w:rPr>
        <w:t xml:space="preserve"> po dobu 10 let od finančního ukončení </w:t>
      </w:r>
      <w:r w:rsidR="00567F67">
        <w:rPr>
          <w:lang w:val="cs-CZ"/>
        </w:rPr>
        <w:t>P</w:t>
      </w:r>
      <w:r w:rsidR="005E2886" w:rsidRPr="00BD6A39">
        <w:rPr>
          <w:lang w:val="cs-CZ"/>
        </w:rPr>
        <w:t>rojektu</w:t>
      </w:r>
      <w:r w:rsidR="005E2886" w:rsidRPr="00A10A11">
        <w:rPr>
          <w:lang w:val="cs-CZ"/>
        </w:rPr>
        <w:t xml:space="preserve"> poskytovat požadované informace a dokumentaci související s realizací </w:t>
      </w:r>
      <w:r w:rsidR="00567F67">
        <w:rPr>
          <w:lang w:val="cs-CZ"/>
        </w:rPr>
        <w:t>Předmětu plnění dle této</w:t>
      </w:r>
      <w:r w:rsidR="00567F67" w:rsidRPr="00A10A11">
        <w:rPr>
          <w:lang w:val="cs-CZ"/>
        </w:rPr>
        <w:t xml:space="preserve"> </w:t>
      </w:r>
      <w:r w:rsidR="005E2886" w:rsidRPr="00A10A11">
        <w:rPr>
          <w:lang w:val="cs-CZ"/>
        </w:rPr>
        <w:t>Smlouvy zaměstnancům nebo zmocněncům pověřených orgánů (např. Centra pro regionální rozvoj, Ministerstva pro místní rozvoj České republiky, Ministerstva financí České republiky, Evropské komise, Evropského účetního dvora, Nejvyššího kontrolního úřadu, příslušného orgánu finanční správy a dalších oprávněných orgánů státní správy) a</w:t>
      </w:r>
      <w:r w:rsidR="003B5829">
        <w:rPr>
          <w:lang w:val="cs-CZ"/>
        </w:rPr>
        <w:t> </w:t>
      </w:r>
      <w:r w:rsidR="005E2886" w:rsidRPr="00A10A11">
        <w:rPr>
          <w:lang w:val="cs-CZ"/>
        </w:rPr>
        <w:t>je povinen vytvořit výše uvedeným osobám podmínky k provedení kontroly vztahující se k realizaci předmětu Smlouvy a poskytnout jim při provádění kontroly</w:t>
      </w:r>
      <w:r w:rsidR="005E2886" w:rsidRPr="00DB2A81">
        <w:rPr>
          <w:lang w:val="cs-CZ"/>
        </w:rPr>
        <w:t xml:space="preserve"> </w:t>
      </w:r>
      <w:r w:rsidR="005E2886" w:rsidRPr="00A10A11">
        <w:rPr>
          <w:lang w:val="cs-CZ"/>
        </w:rPr>
        <w:t>součinnost.</w:t>
      </w:r>
    </w:p>
    <w:p w14:paraId="46AF8E6D" w14:textId="57707FF7" w:rsidR="005E2886" w:rsidRDefault="00D90284" w:rsidP="005E2886">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zachovávat mlčenlivost o skutečnostech, které se dozvěděl v rámci </w:t>
      </w:r>
      <w:r w:rsidR="009D1BE7">
        <w:rPr>
          <w:lang w:val="cs-CZ"/>
        </w:rPr>
        <w:t>realiz</w:t>
      </w:r>
      <w:r w:rsidR="00567F67">
        <w:rPr>
          <w:lang w:val="cs-CZ"/>
        </w:rPr>
        <w:t xml:space="preserve">ace </w:t>
      </w:r>
      <w:r w:rsidR="005E2886" w:rsidRPr="00A10A11">
        <w:rPr>
          <w:lang w:val="cs-CZ"/>
        </w:rPr>
        <w:t>P</w:t>
      </w:r>
      <w:r w:rsidR="00567F67">
        <w:rPr>
          <w:lang w:val="cs-CZ"/>
        </w:rPr>
        <w:t>ředmětu p</w:t>
      </w:r>
      <w:r w:rsidR="005E2886" w:rsidRPr="00A10A11">
        <w:rPr>
          <w:lang w:val="cs-CZ"/>
        </w:rPr>
        <w:t xml:space="preserve">lnění </w:t>
      </w:r>
      <w:r w:rsidR="009D1BE7">
        <w:rPr>
          <w:lang w:val="cs-CZ"/>
        </w:rPr>
        <w:t>dle této</w:t>
      </w:r>
      <w:r w:rsidR="005E2886" w:rsidRPr="00A10A11">
        <w:rPr>
          <w:lang w:val="cs-CZ"/>
        </w:rPr>
        <w:t xml:space="preserve"> Smlouvy.</w:t>
      </w:r>
    </w:p>
    <w:p w14:paraId="311477BE" w14:textId="6BD7BFDD" w:rsidR="006574CC" w:rsidRDefault="005271D4" w:rsidP="005E2886">
      <w:pPr>
        <w:pStyle w:val="Zkladntext"/>
        <w:numPr>
          <w:ilvl w:val="1"/>
          <w:numId w:val="1"/>
        </w:numPr>
        <w:spacing w:after="120" w:line="264" w:lineRule="auto"/>
        <w:ind w:left="567" w:hanging="567"/>
        <w:rPr>
          <w:lang w:val="cs-CZ"/>
        </w:rPr>
      </w:pPr>
      <w:r>
        <w:rPr>
          <w:lang w:val="cs-CZ"/>
        </w:rPr>
        <w:t>Zpracovatel</w:t>
      </w:r>
      <w:r w:rsidR="006574CC" w:rsidRPr="006574CC">
        <w:rPr>
          <w:lang w:val="cs-CZ"/>
        </w:rPr>
        <w:t xml:space="preserve"> se zavazuje při realizaci </w:t>
      </w:r>
      <w:r>
        <w:rPr>
          <w:lang w:val="cs-CZ"/>
        </w:rPr>
        <w:t xml:space="preserve">Předmětu </w:t>
      </w:r>
      <w:r w:rsidR="006574CC" w:rsidRPr="006574CC">
        <w:rPr>
          <w:lang w:val="cs-CZ"/>
        </w:rPr>
        <w:t xml:space="preserve">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w:t>
      </w:r>
      <w:r w:rsidR="006574CC">
        <w:rPr>
          <w:lang w:val="cs-CZ"/>
        </w:rPr>
        <w:t>z</w:t>
      </w:r>
      <w:r w:rsidR="006574CC" w:rsidRPr="006574CC">
        <w:rPr>
          <w:lang w:val="cs-CZ"/>
        </w:rPr>
        <w:t xml:space="preserve">ákoník práce, ve znění pozdějších předpisů a zákon č. 435/2004 Sb., o zaměstnanosti, ve znění pozdějších předpisů, a to vůči všem osobám, které se na realizaci plnění dle této Smlouvy podílejí a to bez ohledu na to, zda bude </w:t>
      </w:r>
      <w:r>
        <w:rPr>
          <w:lang w:val="cs-CZ"/>
        </w:rPr>
        <w:t>P</w:t>
      </w:r>
      <w:r w:rsidR="006574CC" w:rsidRPr="006574CC">
        <w:rPr>
          <w:lang w:val="cs-CZ"/>
        </w:rPr>
        <w:t xml:space="preserve">ředmět plnění prováděn </w:t>
      </w:r>
      <w:r>
        <w:rPr>
          <w:lang w:val="cs-CZ"/>
        </w:rPr>
        <w:t>Zpracovatelem</w:t>
      </w:r>
      <w:r w:rsidR="006574CC" w:rsidRPr="006574CC">
        <w:rPr>
          <w:lang w:val="cs-CZ"/>
        </w:rPr>
        <w:t xml:space="preserve"> či jeho poddodavatelem.</w:t>
      </w:r>
    </w:p>
    <w:p w14:paraId="4FA21F42" w14:textId="0FDFE807" w:rsidR="006574CC" w:rsidRPr="00A10A11" w:rsidRDefault="006574CC" w:rsidP="005E2886">
      <w:pPr>
        <w:pStyle w:val="Zkladntext"/>
        <w:numPr>
          <w:ilvl w:val="1"/>
          <w:numId w:val="1"/>
        </w:numPr>
        <w:spacing w:after="120" w:line="264" w:lineRule="auto"/>
        <w:ind w:left="567" w:hanging="567"/>
        <w:rPr>
          <w:lang w:val="cs-CZ"/>
        </w:rPr>
      </w:pPr>
      <w:r>
        <w:rPr>
          <w:lang w:val="cs-CZ"/>
        </w:rPr>
        <w:t>Zpracovatel</w:t>
      </w:r>
      <w:r w:rsidRPr="006574CC">
        <w:rPr>
          <w:lang w:val="cs-CZ"/>
        </w:rPr>
        <w:t xml:space="preserve"> je povinen písemně informovat Objednatele o tom, že příslušný orgán veřejné moci (Státní úřad inspekce práce či oblastní inspektorát práce, Krajská hygienická stanice atd.) zjistí svým pravomocným rozhodnutím, v souvislosti s realizací plnění dle této Smlouvy, porušení předpisů uvedených v článku </w:t>
      </w:r>
      <w:r>
        <w:rPr>
          <w:lang w:val="cs-CZ"/>
        </w:rPr>
        <w:t>5</w:t>
      </w:r>
      <w:r w:rsidRPr="006574CC">
        <w:rPr>
          <w:lang w:val="cs-CZ"/>
        </w:rPr>
        <w:t>. odst.</w:t>
      </w:r>
      <w:r>
        <w:rPr>
          <w:lang w:val="cs-CZ"/>
        </w:rPr>
        <w:t xml:space="preserve"> 12</w:t>
      </w:r>
      <w:r w:rsidRPr="006574CC">
        <w:rPr>
          <w:lang w:val="cs-CZ"/>
        </w:rPr>
        <w:t xml:space="preserve">. Smlouvy ze strany </w:t>
      </w:r>
      <w:r>
        <w:rPr>
          <w:lang w:val="cs-CZ"/>
        </w:rPr>
        <w:t>Zpracovatele</w:t>
      </w:r>
      <w:r w:rsidRPr="006574CC">
        <w:rPr>
          <w:lang w:val="cs-CZ"/>
        </w:rPr>
        <w:t xml:space="preserve"> nebo ze strany některého z poddodavatelů, a to nejpozději do 5 (pěti) pracovních dnů od právní moci takového rozhodnutí.</w:t>
      </w:r>
    </w:p>
    <w:p w14:paraId="57F7CA28" w14:textId="77777777" w:rsidR="005E2886" w:rsidRPr="00A10A11" w:rsidRDefault="005E2886" w:rsidP="005E2886">
      <w:pPr>
        <w:pStyle w:val="Zkladntext"/>
        <w:spacing w:after="120" w:line="264" w:lineRule="auto"/>
        <w:ind w:left="567"/>
        <w:rPr>
          <w:lang w:val="cs-CZ"/>
        </w:rPr>
      </w:pPr>
    </w:p>
    <w:p w14:paraId="58134336" w14:textId="77777777"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9" w:name="6._PRÁVA_A_POVINNOSTI_OBJEDNATELE"/>
      <w:bookmarkEnd w:id="9"/>
      <w:r w:rsidRPr="00A10A11">
        <w:rPr>
          <w:sz w:val="24"/>
          <w:szCs w:val="24"/>
          <w:lang w:val="cs-CZ"/>
        </w:rPr>
        <w:t>PRÁVA A POVINNOSTI OBJEDNATELE</w:t>
      </w:r>
    </w:p>
    <w:p w14:paraId="760650EC" w14:textId="37C7E073"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se zavazuje poskytnout </w:t>
      </w:r>
      <w:r w:rsidR="00D90284">
        <w:rPr>
          <w:lang w:val="cs-CZ"/>
        </w:rPr>
        <w:t>Zpracovatel</w:t>
      </w:r>
      <w:r w:rsidRPr="00A10A11">
        <w:rPr>
          <w:lang w:val="cs-CZ"/>
        </w:rPr>
        <w:t xml:space="preserve">i součinnost, která je nezbytná k řádnému plnění Smlouvy </w:t>
      </w:r>
      <w:r w:rsidR="00D90284">
        <w:rPr>
          <w:lang w:val="cs-CZ"/>
        </w:rPr>
        <w:t>Zpracovatel</w:t>
      </w:r>
      <w:r w:rsidRPr="00A10A11">
        <w:rPr>
          <w:lang w:val="cs-CZ"/>
        </w:rPr>
        <w:t xml:space="preserve">em. Zejména je povinen poskytnout </w:t>
      </w:r>
      <w:r w:rsidR="00D90284">
        <w:rPr>
          <w:lang w:val="cs-CZ"/>
        </w:rPr>
        <w:t>Zpracovatel</w:t>
      </w:r>
      <w:r w:rsidRPr="00A10A11">
        <w:rPr>
          <w:lang w:val="cs-CZ"/>
        </w:rPr>
        <w:t>i potřebné informace o projektu „VISITIS – Inovativní řešení managementu udržitelného cestovního ruchu v hlavním městě Praha“.</w:t>
      </w:r>
    </w:p>
    <w:p w14:paraId="6B5B538F" w14:textId="279263CC"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se zavazuje poskytovat </w:t>
      </w:r>
      <w:r w:rsidR="00D90284">
        <w:rPr>
          <w:lang w:val="cs-CZ"/>
        </w:rPr>
        <w:t>Zpracovatel</w:t>
      </w:r>
      <w:r w:rsidRPr="00A10A11">
        <w:rPr>
          <w:lang w:val="cs-CZ"/>
        </w:rPr>
        <w:t>i úplné, pravdivé a včasné informace potřebné k řádné a včasné</w:t>
      </w:r>
      <w:r w:rsidR="009D1BE7">
        <w:rPr>
          <w:lang w:val="cs-CZ"/>
        </w:rPr>
        <w:t xml:space="preserve"> realizaci</w:t>
      </w:r>
      <w:r w:rsidRPr="00A10A11">
        <w:rPr>
          <w:lang w:val="cs-CZ"/>
        </w:rPr>
        <w:t xml:space="preserve"> P</w:t>
      </w:r>
      <w:r w:rsidR="00567F67">
        <w:rPr>
          <w:lang w:val="cs-CZ"/>
        </w:rPr>
        <w:t>ředmětu p</w:t>
      </w:r>
      <w:r w:rsidRPr="00A10A11">
        <w:rPr>
          <w:lang w:val="cs-CZ"/>
        </w:rPr>
        <w:t>lnění a zároveň se zavazuje poskytnout jemu dostupnou relevantní dokumentaci a podklady, např. dokumentaci ekonomického a</w:t>
      </w:r>
      <w:r w:rsidR="003B5829">
        <w:rPr>
          <w:lang w:val="cs-CZ"/>
        </w:rPr>
        <w:t> </w:t>
      </w:r>
      <w:r w:rsidRPr="00A10A11">
        <w:rPr>
          <w:lang w:val="cs-CZ"/>
        </w:rPr>
        <w:t>účetního charakteru.</w:t>
      </w:r>
    </w:p>
    <w:p w14:paraId="29A18F75" w14:textId="5B295816"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se zavazuje zaplatit </w:t>
      </w:r>
      <w:r w:rsidR="00D90284">
        <w:rPr>
          <w:lang w:val="cs-CZ"/>
        </w:rPr>
        <w:t>Zpracovatel</w:t>
      </w:r>
      <w:r w:rsidRPr="00A10A11">
        <w:rPr>
          <w:lang w:val="cs-CZ"/>
        </w:rPr>
        <w:t xml:space="preserve">i za řádně a včas </w:t>
      </w:r>
      <w:r w:rsidR="00567F67">
        <w:rPr>
          <w:lang w:val="cs-CZ"/>
        </w:rPr>
        <w:t>realizovaný Předmět plnění</w:t>
      </w:r>
      <w:r w:rsidRPr="00A10A11">
        <w:rPr>
          <w:lang w:val="cs-CZ"/>
        </w:rPr>
        <w:t xml:space="preserve"> v souladu se všemi podmínkami Smlouvy cenu sjednanou dle Smlouvy.</w:t>
      </w:r>
    </w:p>
    <w:p w14:paraId="360954BF" w14:textId="77777777" w:rsidR="005E2886" w:rsidRPr="00A10A11" w:rsidRDefault="005E2886" w:rsidP="005E2886">
      <w:pPr>
        <w:pStyle w:val="Zkladntext"/>
        <w:spacing w:afterLines="50" w:after="120"/>
        <w:ind w:left="709" w:hanging="709"/>
        <w:rPr>
          <w:sz w:val="24"/>
          <w:lang w:val="cs-CZ"/>
        </w:rPr>
      </w:pPr>
    </w:p>
    <w:p w14:paraId="1F04E3AD" w14:textId="77777777"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10" w:name="7._CENA_A_PLATEBNÍ_PODMÍNKY"/>
      <w:bookmarkEnd w:id="10"/>
      <w:r w:rsidRPr="00A10A11">
        <w:rPr>
          <w:sz w:val="24"/>
          <w:szCs w:val="24"/>
          <w:lang w:val="cs-CZ"/>
        </w:rPr>
        <w:t>CENA A PLATEBNÍ PODMÍNKY</w:t>
      </w:r>
    </w:p>
    <w:p w14:paraId="199F37D8" w14:textId="1A3517AE"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Cena zahrnuje veškeré náklady </w:t>
      </w:r>
      <w:r w:rsidR="00D90284">
        <w:rPr>
          <w:lang w:val="cs-CZ"/>
        </w:rPr>
        <w:t>Zpracovatel</w:t>
      </w:r>
      <w:r w:rsidRPr="00A10A11">
        <w:rPr>
          <w:lang w:val="cs-CZ"/>
        </w:rPr>
        <w:t xml:space="preserve">e přímo či nepřímo související s poskytnutím </w:t>
      </w:r>
      <w:r w:rsidR="000C5DC9">
        <w:rPr>
          <w:lang w:val="cs-CZ"/>
        </w:rPr>
        <w:t>P</w:t>
      </w:r>
      <w:r w:rsidRPr="00A10A11">
        <w:rPr>
          <w:lang w:val="cs-CZ"/>
        </w:rPr>
        <w:t xml:space="preserve">ředmětu plnění v rozsahu vyplývajícím ze Smlouvy včetně veškerých vedlejších nákladů, které je </w:t>
      </w:r>
      <w:r w:rsidR="00D90284">
        <w:rPr>
          <w:lang w:val="cs-CZ"/>
        </w:rPr>
        <w:t>Zpracovatel</w:t>
      </w:r>
      <w:r w:rsidRPr="00A10A11">
        <w:rPr>
          <w:lang w:val="cs-CZ"/>
        </w:rPr>
        <w:t xml:space="preserve"> nucen vynaložit k včasnému a řádnému plnění veškerých svých závazků z této Smlouvy. Jedná se například o veškeré náklady za telefon, administrativní náklady, poštovné, náklady spojené s kopírováním a tiskem, cestovné</w:t>
      </w:r>
      <w:r w:rsidR="00BA2F3A">
        <w:rPr>
          <w:lang w:val="cs-CZ"/>
        </w:rPr>
        <w:t xml:space="preserve"> apod</w:t>
      </w:r>
      <w:r w:rsidRPr="00A10A11">
        <w:rPr>
          <w:lang w:val="cs-CZ"/>
        </w:rPr>
        <w:t xml:space="preserve">. Dále pak náklady na případné pořízení nutných a potřebných pomůcek apod. Součástí ceny </w:t>
      </w:r>
      <w:r w:rsidR="000C5DC9">
        <w:rPr>
          <w:lang w:val="cs-CZ"/>
        </w:rPr>
        <w:t xml:space="preserve">Předmětu </w:t>
      </w:r>
      <w:r w:rsidRPr="00A10A11">
        <w:rPr>
          <w:lang w:val="cs-CZ"/>
        </w:rPr>
        <w:t xml:space="preserve">plnění je i cena za služby a dodávky, které v zadávacích podmínkách veřejné zakázky nebo v této Smlouvě nejsou výslovně uvedeny, ale </w:t>
      </w:r>
      <w:r w:rsidR="00D90284">
        <w:rPr>
          <w:lang w:val="cs-CZ"/>
        </w:rPr>
        <w:t>Zpracovatel</w:t>
      </w:r>
      <w:r w:rsidRPr="00A10A11">
        <w:rPr>
          <w:lang w:val="cs-CZ"/>
        </w:rPr>
        <w:t xml:space="preserve"> jakožto odborník o nich ví nebo má vědět, že jsou nezbytné pro řádn</w:t>
      </w:r>
      <w:r w:rsidR="00BA2F3A">
        <w:rPr>
          <w:lang w:val="cs-CZ"/>
        </w:rPr>
        <w:t>ou</w:t>
      </w:r>
      <w:r w:rsidRPr="00A10A11">
        <w:rPr>
          <w:lang w:val="cs-CZ"/>
        </w:rPr>
        <w:t xml:space="preserve"> a včasn</w:t>
      </w:r>
      <w:r w:rsidR="00BA2F3A">
        <w:rPr>
          <w:lang w:val="cs-CZ"/>
        </w:rPr>
        <w:t>ou realizaci</w:t>
      </w:r>
      <w:r w:rsidRPr="00A10A11">
        <w:rPr>
          <w:lang w:val="cs-CZ"/>
        </w:rPr>
        <w:t xml:space="preserve"> </w:t>
      </w:r>
      <w:r w:rsidR="004A6633">
        <w:rPr>
          <w:lang w:val="cs-CZ"/>
        </w:rPr>
        <w:t>Předmětu plnění</w:t>
      </w:r>
      <w:r w:rsidRPr="00A10A11">
        <w:rPr>
          <w:lang w:val="cs-CZ"/>
        </w:rPr>
        <w:t>.</w:t>
      </w:r>
    </w:p>
    <w:p w14:paraId="0C2E24B3" w14:textId="07B10FF2" w:rsidR="005E2886" w:rsidRPr="003B5829" w:rsidRDefault="009D1BE7" w:rsidP="003B5829">
      <w:pPr>
        <w:pStyle w:val="Zkladntext"/>
        <w:numPr>
          <w:ilvl w:val="1"/>
          <w:numId w:val="1"/>
        </w:numPr>
        <w:spacing w:after="120" w:line="264" w:lineRule="auto"/>
        <w:ind w:left="567" w:right="-46" w:hanging="567"/>
        <w:rPr>
          <w:lang w:val="cs-CZ"/>
        </w:rPr>
      </w:pPr>
      <w:r w:rsidRPr="00436264">
        <w:rPr>
          <w:lang w:val="cs-CZ"/>
        </w:rPr>
        <w:t xml:space="preserve">Smluvní strany sjednávají cenu za </w:t>
      </w:r>
      <w:r w:rsidR="00436264" w:rsidRPr="00436264">
        <w:rPr>
          <w:lang w:val="cs-CZ"/>
        </w:rPr>
        <w:t xml:space="preserve">kompletní realizaci </w:t>
      </w:r>
      <w:r w:rsidR="004A6633">
        <w:rPr>
          <w:lang w:val="cs-CZ"/>
        </w:rPr>
        <w:t>Předmětu plnění</w:t>
      </w:r>
      <w:r w:rsidR="004A6633" w:rsidRPr="00436264">
        <w:rPr>
          <w:lang w:val="cs-CZ"/>
        </w:rPr>
        <w:t xml:space="preserve"> </w:t>
      </w:r>
      <w:r w:rsidR="00436264" w:rsidRPr="00436264">
        <w:rPr>
          <w:lang w:val="cs-CZ"/>
        </w:rPr>
        <w:t xml:space="preserve">včetně veškerých </w:t>
      </w:r>
      <w:r w:rsidR="000C5DC9">
        <w:rPr>
          <w:lang w:val="cs-CZ"/>
        </w:rPr>
        <w:t>jeho výstupů</w:t>
      </w:r>
      <w:r w:rsidR="00436264" w:rsidRPr="00436264">
        <w:rPr>
          <w:lang w:val="cs-CZ"/>
        </w:rPr>
        <w:t xml:space="preserve"> (vypracování </w:t>
      </w:r>
      <w:r w:rsidR="00436264">
        <w:rPr>
          <w:lang w:val="cs-CZ"/>
        </w:rPr>
        <w:t xml:space="preserve">a předání </w:t>
      </w:r>
      <w:r w:rsidR="00436264" w:rsidRPr="00436264">
        <w:rPr>
          <w:lang w:val="cs-CZ"/>
        </w:rPr>
        <w:t xml:space="preserve">Zprávy, poskytnutí </w:t>
      </w:r>
      <w:r w:rsidR="00BA2F3A">
        <w:rPr>
          <w:lang w:val="cs-CZ"/>
        </w:rPr>
        <w:t>K</w:t>
      </w:r>
      <w:r w:rsidR="00436264" w:rsidRPr="00436264">
        <w:rPr>
          <w:lang w:val="cs-CZ"/>
        </w:rPr>
        <w:t>onzultačních hodin</w:t>
      </w:r>
      <w:r w:rsidR="00436264">
        <w:rPr>
          <w:lang w:val="cs-CZ"/>
        </w:rPr>
        <w:t xml:space="preserve"> Objednateli při/po předání Zprávy</w:t>
      </w:r>
      <w:r w:rsidR="00436264" w:rsidRPr="00436264">
        <w:rPr>
          <w:lang w:val="cs-CZ"/>
        </w:rPr>
        <w:t>)</w:t>
      </w:r>
      <w:r w:rsidR="003B5829">
        <w:rPr>
          <w:lang w:val="cs-CZ"/>
        </w:rPr>
        <w:t xml:space="preserve"> ve výši </w:t>
      </w:r>
      <w:r w:rsidR="0008544F">
        <w:rPr>
          <w:lang w:val="cs-CZ"/>
        </w:rPr>
        <w:t>1 367 000</w:t>
      </w:r>
      <w:r w:rsidR="003B5829">
        <w:rPr>
          <w:lang w:val="cs-CZ"/>
        </w:rPr>
        <w:t xml:space="preserve"> Kč </w:t>
      </w:r>
      <w:r w:rsidR="003B5829" w:rsidRPr="003B5829">
        <w:rPr>
          <w:lang w:val="cs-CZ"/>
        </w:rPr>
        <w:t xml:space="preserve">bez DPH. DPH v zákonné výši činí ke dni podpisu Smlouvy </w:t>
      </w:r>
      <w:r w:rsidR="0008544F">
        <w:rPr>
          <w:lang w:val="cs-CZ"/>
        </w:rPr>
        <w:t>287 070</w:t>
      </w:r>
      <w:r w:rsidR="003B5829" w:rsidRPr="003B5829">
        <w:rPr>
          <w:lang w:val="cs-CZ"/>
        </w:rPr>
        <w:t xml:space="preserve">. Cena včetně DPH činí </w:t>
      </w:r>
      <w:r w:rsidR="0008544F">
        <w:rPr>
          <w:lang w:val="cs-CZ"/>
        </w:rPr>
        <w:t>1 654 070</w:t>
      </w:r>
      <w:r w:rsidR="003B5829" w:rsidRPr="003B5829">
        <w:rPr>
          <w:lang w:val="cs-CZ"/>
        </w:rPr>
        <w:t>.</w:t>
      </w:r>
      <w:r w:rsidR="003B5829">
        <w:rPr>
          <w:lang w:val="cs-CZ"/>
        </w:rPr>
        <w:t xml:space="preserve"> </w:t>
      </w:r>
      <w:r w:rsidR="003B5829" w:rsidRPr="003B5829">
        <w:rPr>
          <w:lang w:val="cs-CZ"/>
        </w:rPr>
        <w:t>Tato cena je nejvyšší přípustná a dále nepřekročitelná, s výjimkou změny zákonných sazeb DPH.</w:t>
      </w:r>
      <w:r w:rsidR="003B5829" w:rsidRPr="003B5829" w:rsidDel="003B5829">
        <w:rPr>
          <w:lang w:val="cs-CZ"/>
        </w:rPr>
        <w:t xml:space="preserve"> </w:t>
      </w:r>
    </w:p>
    <w:p w14:paraId="158CEE3E" w14:textId="57DAA342" w:rsidR="005E2886" w:rsidRPr="00BF11D8" w:rsidRDefault="005E2886" w:rsidP="00DB2A81">
      <w:pPr>
        <w:pStyle w:val="Zkladntext"/>
        <w:numPr>
          <w:ilvl w:val="1"/>
          <w:numId w:val="1"/>
        </w:numPr>
        <w:spacing w:after="120" w:line="264" w:lineRule="auto"/>
        <w:ind w:left="567" w:right="-46" w:hanging="567"/>
        <w:rPr>
          <w:lang w:val="cs-CZ"/>
        </w:rPr>
      </w:pPr>
      <w:r w:rsidRPr="00BF11D8">
        <w:rPr>
          <w:lang w:val="cs-CZ"/>
        </w:rPr>
        <w:t xml:space="preserve">Objednatel je povinen </w:t>
      </w:r>
      <w:r w:rsidR="00436264" w:rsidRPr="00BF11D8">
        <w:rPr>
          <w:lang w:val="cs-CZ"/>
        </w:rPr>
        <w:t>uhradit</w:t>
      </w:r>
      <w:r w:rsidRPr="00BF11D8">
        <w:rPr>
          <w:lang w:val="cs-CZ"/>
        </w:rPr>
        <w:t xml:space="preserve"> </w:t>
      </w:r>
      <w:r w:rsidR="00D90284" w:rsidRPr="00BF11D8">
        <w:rPr>
          <w:lang w:val="cs-CZ"/>
        </w:rPr>
        <w:t>Zpracovatel</w:t>
      </w:r>
      <w:r w:rsidRPr="00BF11D8">
        <w:rPr>
          <w:lang w:val="cs-CZ"/>
        </w:rPr>
        <w:t xml:space="preserve">i odměnu za </w:t>
      </w:r>
      <w:r w:rsidR="00436264" w:rsidRPr="00BF11D8">
        <w:rPr>
          <w:lang w:val="cs-CZ"/>
        </w:rPr>
        <w:t>realizovan</w:t>
      </w:r>
      <w:r w:rsidR="000C5DC9">
        <w:rPr>
          <w:lang w:val="cs-CZ"/>
        </w:rPr>
        <w:t>ý</w:t>
      </w:r>
      <w:r w:rsidR="00436264" w:rsidRPr="00BF11D8">
        <w:rPr>
          <w:lang w:val="cs-CZ"/>
        </w:rPr>
        <w:t xml:space="preserve"> P</w:t>
      </w:r>
      <w:r w:rsidR="000C5DC9">
        <w:rPr>
          <w:lang w:val="cs-CZ"/>
        </w:rPr>
        <w:t>ředmět p</w:t>
      </w:r>
      <w:r w:rsidR="00436264" w:rsidRPr="00BF11D8">
        <w:rPr>
          <w:lang w:val="cs-CZ"/>
        </w:rPr>
        <w:t>lnění</w:t>
      </w:r>
      <w:r w:rsidRPr="00BF11D8">
        <w:rPr>
          <w:lang w:val="cs-CZ"/>
        </w:rPr>
        <w:t xml:space="preserve"> na základě </w:t>
      </w:r>
      <w:r w:rsidR="00436264" w:rsidRPr="00BF11D8">
        <w:rPr>
          <w:lang w:val="cs-CZ"/>
        </w:rPr>
        <w:t>daňového dokladu/</w:t>
      </w:r>
      <w:r w:rsidRPr="00BF11D8">
        <w:rPr>
          <w:lang w:val="cs-CZ"/>
        </w:rPr>
        <w:t xml:space="preserve">daňových dokladů vystavených </w:t>
      </w:r>
      <w:r w:rsidR="00D90284" w:rsidRPr="00BF11D8">
        <w:rPr>
          <w:lang w:val="cs-CZ"/>
        </w:rPr>
        <w:t>Zpracovatel</w:t>
      </w:r>
      <w:r w:rsidRPr="00BF11D8">
        <w:rPr>
          <w:lang w:val="cs-CZ"/>
        </w:rPr>
        <w:t xml:space="preserve">em. </w:t>
      </w:r>
      <w:r w:rsidR="00D90284" w:rsidRPr="00BF11D8">
        <w:rPr>
          <w:lang w:val="cs-CZ"/>
        </w:rPr>
        <w:t>Zpracovatel</w:t>
      </w:r>
      <w:r w:rsidRPr="00BF11D8">
        <w:rPr>
          <w:lang w:val="cs-CZ"/>
        </w:rPr>
        <w:t xml:space="preserve"> je </w:t>
      </w:r>
      <w:r w:rsidR="00C131A2" w:rsidRPr="00BF11D8">
        <w:rPr>
          <w:lang w:val="cs-CZ"/>
        </w:rPr>
        <w:t>oprávněn</w:t>
      </w:r>
      <w:r w:rsidRPr="00BF11D8">
        <w:rPr>
          <w:lang w:val="cs-CZ"/>
        </w:rPr>
        <w:t xml:space="preserve"> vystav</w:t>
      </w:r>
      <w:r w:rsidR="00C131A2" w:rsidRPr="00BF11D8">
        <w:rPr>
          <w:lang w:val="cs-CZ"/>
        </w:rPr>
        <w:t>i</w:t>
      </w:r>
      <w:r w:rsidRPr="00BF11D8">
        <w:rPr>
          <w:lang w:val="cs-CZ"/>
        </w:rPr>
        <w:t xml:space="preserve">t </w:t>
      </w:r>
      <w:r w:rsidR="00C131A2" w:rsidRPr="00BF11D8">
        <w:rPr>
          <w:lang w:val="cs-CZ"/>
        </w:rPr>
        <w:t>daňový doklad/</w:t>
      </w:r>
      <w:r w:rsidRPr="00BF11D8">
        <w:rPr>
          <w:lang w:val="cs-CZ"/>
        </w:rPr>
        <w:t xml:space="preserve">daňové doklady na úhradu </w:t>
      </w:r>
      <w:r w:rsidR="00BF11D8" w:rsidRPr="00BF11D8">
        <w:rPr>
          <w:lang w:val="cs-CZ"/>
        </w:rPr>
        <w:t xml:space="preserve">sjednané </w:t>
      </w:r>
      <w:r w:rsidRPr="00BF11D8">
        <w:rPr>
          <w:lang w:val="cs-CZ"/>
        </w:rPr>
        <w:t xml:space="preserve">odměny </w:t>
      </w:r>
      <w:r w:rsidR="00436264" w:rsidRPr="00BF11D8">
        <w:rPr>
          <w:lang w:val="cs-CZ"/>
        </w:rPr>
        <w:t>po kompletní realizaci P</w:t>
      </w:r>
      <w:r w:rsidR="000C5DC9">
        <w:rPr>
          <w:lang w:val="cs-CZ"/>
        </w:rPr>
        <w:t>ředmětu p</w:t>
      </w:r>
      <w:r w:rsidR="00436264" w:rsidRPr="00BF11D8">
        <w:rPr>
          <w:lang w:val="cs-CZ"/>
        </w:rPr>
        <w:t>lnění</w:t>
      </w:r>
      <w:r w:rsidR="00BF11D8">
        <w:rPr>
          <w:lang w:val="cs-CZ"/>
        </w:rPr>
        <w:t>,</w:t>
      </w:r>
      <w:r w:rsidR="00436264" w:rsidRPr="00BF11D8">
        <w:rPr>
          <w:lang w:val="cs-CZ"/>
        </w:rPr>
        <w:t xml:space="preserve"> </w:t>
      </w:r>
      <w:r w:rsidR="00BF11D8" w:rsidRPr="00BF11D8">
        <w:rPr>
          <w:lang w:val="cs-CZ"/>
        </w:rPr>
        <w:t>tj. po</w:t>
      </w:r>
      <w:r w:rsidR="00436264" w:rsidRPr="00BF11D8">
        <w:rPr>
          <w:lang w:val="cs-CZ"/>
        </w:rPr>
        <w:t xml:space="preserve"> předání Zprávy</w:t>
      </w:r>
      <w:r w:rsidR="00BF11D8" w:rsidRPr="00BF11D8">
        <w:rPr>
          <w:lang w:val="cs-CZ"/>
        </w:rPr>
        <w:t>, která bude Objednatelem akceptována, že splňuje podmínky předmětu veřejné zakázky</w:t>
      </w:r>
      <w:r w:rsidR="00436264" w:rsidRPr="00BF11D8">
        <w:rPr>
          <w:lang w:val="cs-CZ"/>
        </w:rPr>
        <w:t xml:space="preserve"> a poskytnutí Konzultačních hodin Objednateli</w:t>
      </w:r>
      <w:r w:rsidR="00C131A2" w:rsidRPr="00BF11D8">
        <w:rPr>
          <w:lang w:val="cs-CZ"/>
        </w:rPr>
        <w:t>.</w:t>
      </w:r>
    </w:p>
    <w:p w14:paraId="5A9C8262"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Daňové doklady musí obsahovat všechny náležitosti řádného účetního a daňového dokladu ve smyslu příslušných právních předpisů zejména dle § 28 zákona č. 235/2004 Sb., o dani z přidané hodnoty, ve znění pozdějších předpisů, včetně doplnění dalších náležitostí faktury podle § 435 občanského zákoníku.</w:t>
      </w:r>
    </w:p>
    <w:p w14:paraId="4142DCD7"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Daňové doklady budou obsahovat text, kterým se identifikuje podpořený projekt „VISITIS – Inovativní řešení managementu udržitelného cestovního ruchu v hlavním městě Praha“ (reg. č. CZ.07.1.02/0.0/0.0/19_080/0002048), který je financován z Evropských strukturálních a investičních fondů v rámci Operačního programu Praha – pól růstu ČR. </w:t>
      </w:r>
    </w:p>
    <w:p w14:paraId="3D1F0BE2" w14:textId="2EEB40FF"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Doba splatnosti daňových dokladů je stanovena na třicet kalendářních dnů ode dne doručení daňového dokladu obsahujícího veškeré náležitosti Objednateli. Za dobu úhrady se považuje den, kdy byla daná částka odepsána z účtu Objednatele ve prospěch </w:t>
      </w:r>
      <w:r w:rsidR="00D90284">
        <w:rPr>
          <w:lang w:val="cs-CZ"/>
        </w:rPr>
        <w:t>Zpracovatel</w:t>
      </w:r>
      <w:r w:rsidRPr="00A10A11">
        <w:rPr>
          <w:lang w:val="cs-CZ"/>
        </w:rPr>
        <w:t>e.</w:t>
      </w:r>
    </w:p>
    <w:p w14:paraId="6B17A687" w14:textId="68599593"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Platba proběhne výhradně v české měně. Rovněž veškeré cenové údaje budou uváděny v</w:t>
      </w:r>
      <w:r w:rsidR="003B5829">
        <w:rPr>
          <w:lang w:val="cs-CZ"/>
        </w:rPr>
        <w:t> </w:t>
      </w:r>
      <w:r w:rsidRPr="00A10A11">
        <w:rPr>
          <w:lang w:val="cs-CZ"/>
        </w:rPr>
        <w:t>korunách českých.</w:t>
      </w:r>
    </w:p>
    <w:p w14:paraId="055C898D"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Objednatel má právo daňový doklad před uplynutím lhůty jeho splatnosti vrátit, aniž by došlo k prodlení s jeho úhradou, obsahuje-li nesprávné údaje nebo neobsahuje-li náležitosti dle uvedených právních předpisů a požadavků této Smlouvy. Nová lhůta splatnosti v délce odpovídající lhůtě splatnosti uvedené na původním daňovém dokladu počne plynout ode dne doručení opraveného daňového dokladu Objednateli.</w:t>
      </w:r>
    </w:p>
    <w:p w14:paraId="4A15871E" w14:textId="5F22F2CF" w:rsidR="005E2886" w:rsidRDefault="005E2886" w:rsidP="00DB2A81">
      <w:pPr>
        <w:pStyle w:val="Zkladntext"/>
        <w:numPr>
          <w:ilvl w:val="1"/>
          <w:numId w:val="1"/>
        </w:numPr>
        <w:spacing w:after="120" w:line="264" w:lineRule="auto"/>
        <w:ind w:left="567" w:right="-46" w:hanging="567"/>
        <w:rPr>
          <w:lang w:val="cs-CZ"/>
        </w:rPr>
      </w:pPr>
      <w:r w:rsidRPr="00A10A11">
        <w:rPr>
          <w:lang w:val="cs-CZ"/>
        </w:rPr>
        <w:t>Objednatel neposkytuje zálohové platby.</w:t>
      </w:r>
    </w:p>
    <w:p w14:paraId="5AC9E49C" w14:textId="77777777" w:rsidR="00BF11D8" w:rsidRPr="007D0F11" w:rsidRDefault="00BF11D8" w:rsidP="00DB2A81">
      <w:pPr>
        <w:pStyle w:val="Zkladntext"/>
        <w:spacing w:after="120" w:line="264" w:lineRule="auto"/>
        <w:ind w:left="567" w:right="-46"/>
        <w:rPr>
          <w:lang w:val="cs-CZ"/>
        </w:rPr>
      </w:pPr>
    </w:p>
    <w:p w14:paraId="36ED59C6" w14:textId="77777777" w:rsidR="005E2886" w:rsidRPr="00A10A11" w:rsidRDefault="005E2886" w:rsidP="00DB2A81">
      <w:pPr>
        <w:pStyle w:val="Nadpis1"/>
        <w:numPr>
          <w:ilvl w:val="0"/>
          <w:numId w:val="1"/>
        </w:numPr>
        <w:tabs>
          <w:tab w:val="num" w:pos="360"/>
        </w:tabs>
        <w:spacing w:after="240"/>
        <w:ind w:left="426" w:right="-46" w:hanging="426"/>
        <w:jc w:val="both"/>
        <w:rPr>
          <w:sz w:val="24"/>
          <w:szCs w:val="24"/>
          <w:lang w:val="cs-CZ"/>
        </w:rPr>
      </w:pPr>
      <w:bookmarkStart w:id="11" w:name="8._PRÁVA_DUŠEVNÍHO_VLASTNICTVÍ"/>
      <w:bookmarkEnd w:id="11"/>
      <w:r w:rsidRPr="00A10A11">
        <w:rPr>
          <w:sz w:val="24"/>
          <w:szCs w:val="24"/>
          <w:lang w:val="cs-CZ"/>
        </w:rPr>
        <w:t>PRÁVA DUŠEVNÍHO</w:t>
      </w:r>
      <w:r w:rsidRPr="00A10A11">
        <w:rPr>
          <w:spacing w:val="-29"/>
          <w:sz w:val="24"/>
          <w:szCs w:val="24"/>
          <w:lang w:val="cs-CZ"/>
        </w:rPr>
        <w:t xml:space="preserve"> </w:t>
      </w:r>
      <w:r w:rsidRPr="00A10A11">
        <w:rPr>
          <w:sz w:val="24"/>
          <w:szCs w:val="24"/>
          <w:lang w:val="cs-CZ"/>
        </w:rPr>
        <w:t>VLASTNICTVÍ</w:t>
      </w:r>
    </w:p>
    <w:p w14:paraId="4A99CC88" w14:textId="43D9DC04"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se zavazuje, že při poskytování </w:t>
      </w:r>
      <w:r w:rsidR="00291174">
        <w:rPr>
          <w:lang w:val="cs-CZ"/>
        </w:rPr>
        <w:t>P</w:t>
      </w:r>
      <w:r w:rsidR="005E2886" w:rsidRPr="00A10A11">
        <w:rPr>
          <w:lang w:val="cs-CZ"/>
        </w:rPr>
        <w:t>ředmětu plnění této Smlouvy neporuší práva třetích osob, která těmto osobám mohou plynout z práv k duševnímu vlastnictví, zejména z</w:t>
      </w:r>
      <w:r w:rsidR="003B5829">
        <w:rPr>
          <w:lang w:val="cs-CZ"/>
        </w:rPr>
        <w:t> </w:t>
      </w:r>
      <w:r w:rsidR="005E2886" w:rsidRPr="00A10A11">
        <w:rPr>
          <w:lang w:val="cs-CZ"/>
        </w:rPr>
        <w:t xml:space="preserve">autorských práv a práv průmyslového vlastnictví. </w:t>
      </w:r>
      <w:r>
        <w:rPr>
          <w:lang w:val="cs-CZ"/>
        </w:rPr>
        <w:t>Zpracovatel</w:t>
      </w:r>
      <w:r w:rsidR="005E2886" w:rsidRPr="00A10A11">
        <w:rPr>
          <w:lang w:val="cs-CZ"/>
        </w:rPr>
        <w:t xml:space="preserve"> se zavazuje, že Objednateli uhradí veškeré náklady, výdaje, škody a majetkovou i nemajetkovou újmu, které Objednateli vzniknou v důsledku uplatnění práv třetích osob vůči Objednateli v souvislosti s porušením povinnosti </w:t>
      </w:r>
      <w:r>
        <w:rPr>
          <w:lang w:val="cs-CZ"/>
        </w:rPr>
        <w:t>Zpracovatel</w:t>
      </w:r>
      <w:r w:rsidR="005E2886" w:rsidRPr="00A10A11">
        <w:rPr>
          <w:lang w:val="cs-CZ"/>
        </w:rPr>
        <w:t>e dle předchozí</w:t>
      </w:r>
      <w:r w:rsidR="005E2886" w:rsidRPr="00A10A11">
        <w:rPr>
          <w:spacing w:val="-1"/>
          <w:lang w:val="cs-CZ"/>
        </w:rPr>
        <w:t xml:space="preserve"> </w:t>
      </w:r>
      <w:r w:rsidR="005E2886" w:rsidRPr="00A10A11">
        <w:rPr>
          <w:lang w:val="cs-CZ"/>
        </w:rPr>
        <w:t>věty.</w:t>
      </w:r>
    </w:p>
    <w:p w14:paraId="094861D0" w14:textId="4B000FAA"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Bude-li výsledkem nebo součástí poskytovaného P</w:t>
      </w:r>
      <w:r w:rsidR="00DC3F3E">
        <w:rPr>
          <w:lang w:val="cs-CZ"/>
        </w:rPr>
        <w:t>ředmětu p</w:t>
      </w:r>
      <w:r w:rsidRPr="00A10A11">
        <w:rPr>
          <w:lang w:val="cs-CZ"/>
        </w:rPr>
        <w:t xml:space="preserve">lnění i dílo, které je předmětem autorských práv, práv souvisejících s právem autorským či předmětem práv pořizovatele k jím pořízené databázi, poskytuje </w:t>
      </w:r>
      <w:r w:rsidR="00D90284">
        <w:rPr>
          <w:lang w:val="cs-CZ"/>
        </w:rPr>
        <w:t>Zpracovatel</w:t>
      </w:r>
      <w:r w:rsidRPr="00A10A11">
        <w:rPr>
          <w:lang w:val="cs-CZ"/>
        </w:rPr>
        <w:t xml:space="preserve"> Objednateli ode dne předání takovéhoto díla Objednateli na neomezenou dobu pro území celého světa, výhradní licenci k užití díla všemi způsoby užití v neomezeném rozsahu, přičemž výše odměny za poskytnutí licence je již zahrnuta v ceně poskytovaného plnění.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w:t>
      </w:r>
      <w:r w:rsidR="00D90284">
        <w:rPr>
          <w:lang w:val="cs-CZ"/>
        </w:rPr>
        <w:t>Zpracovatel</w:t>
      </w:r>
      <w:r w:rsidRPr="00A10A11">
        <w:rPr>
          <w:lang w:val="cs-CZ"/>
        </w:rPr>
        <w:t xml:space="preserve"> s tímto výslovně předem souhlasí. Objednatel není povinen licenci</w:t>
      </w:r>
      <w:r w:rsidRPr="00A10A11">
        <w:rPr>
          <w:spacing w:val="-1"/>
          <w:lang w:val="cs-CZ"/>
        </w:rPr>
        <w:t xml:space="preserve"> </w:t>
      </w:r>
      <w:r w:rsidRPr="00A10A11">
        <w:rPr>
          <w:lang w:val="cs-CZ"/>
        </w:rPr>
        <w:t>využít.</w:t>
      </w:r>
    </w:p>
    <w:p w14:paraId="38DD2B53" w14:textId="12326E01"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Bude-li výsledkem nebo součástí poskytovaného P</w:t>
      </w:r>
      <w:r w:rsidR="00DC3F3E">
        <w:rPr>
          <w:lang w:val="cs-CZ"/>
        </w:rPr>
        <w:t>ředmětu p</w:t>
      </w:r>
      <w:r w:rsidRPr="00A10A11">
        <w:rPr>
          <w:lang w:val="cs-CZ"/>
        </w:rPr>
        <w:t xml:space="preserve">lnění i zaměstnanecké či kolektivní dílo, které je předmětem autorských práv, práv souvisejících s právem autorským či práv pořizovatele k jím pořízené databázi, pak </w:t>
      </w:r>
      <w:r w:rsidR="00D90284">
        <w:rPr>
          <w:lang w:val="cs-CZ"/>
        </w:rPr>
        <w:t>Zpracovatel</w:t>
      </w:r>
      <w:r w:rsidRPr="00A10A11">
        <w:rPr>
          <w:lang w:val="cs-CZ"/>
        </w:rPr>
        <w:t xml:space="preserve"> jako zaměstnavatel či osoba, z jejíhož podnětu a pod jejímž vedením je dílo vytvářeno a pod jejímž jménem je dílo uváděno na veřejnost, postupuje ke dni předání takovéhoto díla právo výkonu majetkových práv autora k dílu na Objednatele, přičemž výše odměny za postoupení je již zahrnuta v</w:t>
      </w:r>
      <w:r w:rsidR="003B5829">
        <w:rPr>
          <w:lang w:val="cs-CZ"/>
        </w:rPr>
        <w:t> </w:t>
      </w:r>
      <w:r w:rsidRPr="00A10A11">
        <w:rPr>
          <w:lang w:val="cs-CZ"/>
        </w:rPr>
        <w:t>ceně poskytovaného</w:t>
      </w:r>
      <w:r w:rsidRPr="00A10A11">
        <w:rPr>
          <w:spacing w:val="-1"/>
          <w:lang w:val="cs-CZ"/>
        </w:rPr>
        <w:t xml:space="preserve"> </w:t>
      </w:r>
      <w:r w:rsidRPr="00A10A11">
        <w:rPr>
          <w:lang w:val="cs-CZ"/>
        </w:rPr>
        <w:t>plnění.</w:t>
      </w:r>
    </w:p>
    <w:p w14:paraId="17D3E2ED" w14:textId="6EC7F22C"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w:t>
      </w:r>
      <w:r>
        <w:rPr>
          <w:lang w:val="cs-CZ"/>
        </w:rPr>
        <w:t>Zpracovatel</w:t>
      </w:r>
      <w:r w:rsidR="005E2886" w:rsidRPr="00A10A11">
        <w:rPr>
          <w:lang w:val="cs-CZ"/>
        </w:rPr>
        <w:t xml:space="preserve"> se zavazuje, že Objednateli uhradí veškeré náklady, výdaje, škody a majetkovou i nemajetkovou újmu, které Objednateli vzniknou v důsledku toho, že </w:t>
      </w:r>
      <w:r w:rsidR="00BF11D8">
        <w:rPr>
          <w:lang w:val="cs-CZ"/>
        </w:rPr>
        <w:t xml:space="preserve">by </w:t>
      </w:r>
      <w:r w:rsidR="005E2886" w:rsidRPr="00A10A11">
        <w:rPr>
          <w:lang w:val="cs-CZ"/>
        </w:rPr>
        <w:t>Objednatel nemohl dílo užívat řádně a</w:t>
      </w:r>
      <w:r w:rsidR="003B5829">
        <w:rPr>
          <w:lang w:val="cs-CZ"/>
        </w:rPr>
        <w:t> </w:t>
      </w:r>
      <w:r w:rsidR="005E2886" w:rsidRPr="00A10A11">
        <w:rPr>
          <w:lang w:val="cs-CZ"/>
        </w:rPr>
        <w:t>nerušeně.</w:t>
      </w:r>
    </w:p>
    <w:p w14:paraId="53421A67" w14:textId="133EC42C" w:rsidR="00342CA1" w:rsidRPr="00291174" w:rsidRDefault="005E2886" w:rsidP="00291174">
      <w:pPr>
        <w:pStyle w:val="Zkladntext"/>
        <w:numPr>
          <w:ilvl w:val="1"/>
          <w:numId w:val="1"/>
        </w:numPr>
        <w:spacing w:after="120" w:line="264" w:lineRule="auto"/>
        <w:ind w:left="567" w:right="-46" w:hanging="567"/>
        <w:rPr>
          <w:lang w:val="cs-CZ"/>
        </w:rPr>
      </w:pPr>
      <w:r w:rsidRPr="00A10A11">
        <w:rPr>
          <w:lang w:val="cs-CZ"/>
        </w:rPr>
        <w:t xml:space="preserve">Objednatel je plně oprávněn </w:t>
      </w:r>
      <w:r w:rsidR="00BF11D8">
        <w:rPr>
          <w:lang w:val="cs-CZ"/>
        </w:rPr>
        <w:t xml:space="preserve">případné </w:t>
      </w:r>
      <w:r w:rsidRPr="00A10A11">
        <w:rPr>
          <w:lang w:val="cs-CZ"/>
        </w:rPr>
        <w:t xml:space="preserve">dílo poskytnout třetí osobě, která má vztah k Projektu a </w:t>
      </w:r>
      <w:r w:rsidR="00DC3F3E">
        <w:rPr>
          <w:lang w:val="cs-CZ"/>
        </w:rPr>
        <w:t>P</w:t>
      </w:r>
      <w:r w:rsidRPr="00A10A11">
        <w:rPr>
          <w:lang w:val="cs-CZ"/>
        </w:rPr>
        <w:t>ředmětu</w:t>
      </w:r>
      <w:r w:rsidR="00DC3F3E">
        <w:rPr>
          <w:lang w:val="cs-CZ"/>
        </w:rPr>
        <w:t xml:space="preserve"> plnění dle</w:t>
      </w:r>
      <w:r w:rsidRPr="00A10A11">
        <w:rPr>
          <w:lang w:val="cs-CZ"/>
        </w:rPr>
        <w:t xml:space="preserve"> této Smlouvy, přičemž </w:t>
      </w:r>
      <w:r w:rsidR="00D90284">
        <w:rPr>
          <w:lang w:val="cs-CZ"/>
        </w:rPr>
        <w:t>Zpracovatel</w:t>
      </w:r>
      <w:r w:rsidRPr="00A10A11">
        <w:rPr>
          <w:lang w:val="cs-CZ"/>
        </w:rPr>
        <w:t xml:space="preserve"> s tímto výslovně předem souhlasí.</w:t>
      </w:r>
    </w:p>
    <w:p w14:paraId="65748128" w14:textId="77777777" w:rsidR="005E2886" w:rsidRPr="00A10A11" w:rsidRDefault="005E2886" w:rsidP="005E2886">
      <w:pPr>
        <w:pStyle w:val="Zkladntext"/>
        <w:spacing w:after="120" w:line="264" w:lineRule="auto"/>
        <w:ind w:left="567"/>
        <w:rPr>
          <w:lang w:val="cs-CZ"/>
        </w:rPr>
      </w:pPr>
    </w:p>
    <w:p w14:paraId="418BD823" w14:textId="77777777"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12" w:name="9._ODPOVĚDNOST_ZA_ŠKODU"/>
      <w:bookmarkEnd w:id="12"/>
      <w:r w:rsidRPr="00A10A11">
        <w:rPr>
          <w:sz w:val="24"/>
          <w:szCs w:val="24"/>
          <w:lang w:val="cs-CZ"/>
        </w:rPr>
        <w:t>ODPOVĚDNOST ZA ŠKODU</w:t>
      </w:r>
    </w:p>
    <w:p w14:paraId="2CEF932E" w14:textId="7BB1F37F"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Smluvní   strany   se   zavazují   k vyvinutí   maximálního   úsilí   k předcházení   škodám a</w:t>
      </w:r>
      <w:r w:rsidR="003B5829">
        <w:rPr>
          <w:lang w:val="cs-CZ"/>
        </w:rPr>
        <w:t> </w:t>
      </w:r>
      <w:r w:rsidRPr="00A10A11">
        <w:rPr>
          <w:lang w:val="cs-CZ"/>
        </w:rPr>
        <w:t>k minimalizaci vzniklých škod. Každá ze Smluvních stran nese odpovědnost za škodu způsobenou v důsledku porušení povinností vyplývajících z příslušných právních předpisů či vyplývajících z této</w:t>
      </w:r>
      <w:r w:rsidRPr="00A10A11">
        <w:rPr>
          <w:spacing w:val="-1"/>
          <w:lang w:val="cs-CZ"/>
        </w:rPr>
        <w:t xml:space="preserve"> </w:t>
      </w:r>
      <w:r w:rsidRPr="00A10A11">
        <w:rPr>
          <w:lang w:val="cs-CZ"/>
        </w:rPr>
        <w:t>Smlouvy.</w:t>
      </w:r>
    </w:p>
    <w:p w14:paraId="7DEE04BA"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Žádná ze Smluvních stran není odpovědná za škodu vzniklou porušením povinnosti ze Smlouvy, prokáže-li, že jí ve splnění povinnosti ze Smlouvy dočasně nebo trvale zabránila mimořádná nepředvídatelná a nepřekonatelná překážka vzniklá nezávisle na její vůli. Překážka vzniklá ze škůdcových vnitřních poměrů nebo vzniklá až v době, kdy byl škůdce s plněním povinnosti ze Smlouvy v prodlení, ani překážka, kterou byl škůdce podle Smlouvy povinen překonat, ho však povinnosti k náhradě nezprostí. Smluvní strany se zavazují upozornit druhou Smluvní stranu bez zbytečného odkladu na vzniklé překážky bránící řádnému plnění Smlouvy a dále se zavazují k vyvinutí maximálnímu úsilí k jejich odvrácení a překonání.</w:t>
      </w:r>
    </w:p>
    <w:p w14:paraId="2F385C8A"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Škoda se hradí v penězích, nebo, je-li to možné nebo účelné, uvedením do předešlého stavu podle volby poškozené Smluvní strany v konkrétním případě.</w:t>
      </w:r>
    </w:p>
    <w:p w14:paraId="2042F579" w14:textId="77777777" w:rsidR="005E2886" w:rsidRPr="00A10A11" w:rsidRDefault="005E2886" w:rsidP="00DB2A81">
      <w:pPr>
        <w:pStyle w:val="Zkladntext"/>
        <w:spacing w:after="120" w:line="264" w:lineRule="auto"/>
        <w:ind w:left="567" w:right="-46"/>
        <w:rPr>
          <w:lang w:val="cs-CZ"/>
        </w:rPr>
      </w:pPr>
    </w:p>
    <w:p w14:paraId="43CFE68B"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3" w:name="10._SANKCE_A_SMLUVNÍ_POKUTY"/>
      <w:bookmarkEnd w:id="13"/>
      <w:r w:rsidRPr="00A10A11">
        <w:rPr>
          <w:sz w:val="24"/>
          <w:szCs w:val="24"/>
          <w:lang w:val="cs-CZ"/>
        </w:rPr>
        <w:t>SANKCE A SMLUVNÍ POKUTY</w:t>
      </w:r>
    </w:p>
    <w:p w14:paraId="19CC3632" w14:textId="04B21B6C" w:rsidR="005E2886" w:rsidRPr="00EF70B0" w:rsidRDefault="005E2886" w:rsidP="00DB2A81">
      <w:pPr>
        <w:pStyle w:val="Zkladntext"/>
        <w:numPr>
          <w:ilvl w:val="1"/>
          <w:numId w:val="1"/>
        </w:numPr>
        <w:spacing w:after="120" w:line="264" w:lineRule="auto"/>
        <w:ind w:left="567" w:right="-46" w:hanging="567"/>
        <w:rPr>
          <w:lang w:val="cs-CZ"/>
        </w:rPr>
      </w:pPr>
      <w:r w:rsidRPr="00A10A11">
        <w:rPr>
          <w:lang w:val="cs-CZ"/>
        </w:rPr>
        <w:t xml:space="preserve">V případě, že </w:t>
      </w:r>
      <w:r w:rsidR="00D90284">
        <w:rPr>
          <w:lang w:val="cs-CZ"/>
        </w:rPr>
        <w:t>Zpracovatel</w:t>
      </w:r>
      <w:r w:rsidRPr="00A10A11">
        <w:rPr>
          <w:lang w:val="cs-CZ"/>
        </w:rPr>
        <w:t xml:space="preserve"> nesplní </w:t>
      </w:r>
      <w:r w:rsidRPr="00EF70B0">
        <w:rPr>
          <w:lang w:val="cs-CZ"/>
        </w:rPr>
        <w:t>některou ze svých povinností ve lhůtě uvedené ve Smlouvě, má Objednatel právo uplatnit vůči němu smluvní pokutu ve výši 0,</w:t>
      </w:r>
      <w:r w:rsidR="00526E88">
        <w:rPr>
          <w:lang w:val="cs-CZ"/>
        </w:rPr>
        <w:t>3</w:t>
      </w:r>
      <w:r w:rsidR="00526E88" w:rsidRPr="00EF70B0">
        <w:rPr>
          <w:lang w:val="cs-CZ"/>
        </w:rPr>
        <w:t xml:space="preserve"> </w:t>
      </w:r>
      <w:r w:rsidRPr="00EF70B0">
        <w:rPr>
          <w:lang w:val="cs-CZ"/>
        </w:rPr>
        <w:t xml:space="preserve">% z celkové částky hodnoty maximálního rozsahu </w:t>
      </w:r>
      <w:r w:rsidR="00B76D23">
        <w:rPr>
          <w:lang w:val="cs-CZ"/>
        </w:rPr>
        <w:t>P</w:t>
      </w:r>
      <w:r w:rsidRPr="00EF70B0">
        <w:rPr>
          <w:lang w:val="cs-CZ"/>
        </w:rPr>
        <w:t xml:space="preserve">ředmětu </w:t>
      </w:r>
      <w:r w:rsidR="00B76D23" w:rsidRPr="00EF70B0">
        <w:rPr>
          <w:lang w:val="cs-CZ"/>
        </w:rPr>
        <w:t xml:space="preserve">plnění </w:t>
      </w:r>
      <w:r w:rsidR="00B76D23">
        <w:rPr>
          <w:lang w:val="cs-CZ"/>
        </w:rPr>
        <w:t xml:space="preserve">dle </w:t>
      </w:r>
      <w:r w:rsidRPr="00EF70B0">
        <w:rPr>
          <w:lang w:val="cs-CZ"/>
        </w:rPr>
        <w:t>této Smlouvy za každý, i</w:t>
      </w:r>
      <w:r w:rsidR="003B5829">
        <w:rPr>
          <w:lang w:val="cs-CZ"/>
        </w:rPr>
        <w:t> </w:t>
      </w:r>
      <w:r w:rsidRPr="00EF70B0">
        <w:rPr>
          <w:lang w:val="cs-CZ"/>
        </w:rPr>
        <w:t>započatý, den prodlení.</w:t>
      </w:r>
    </w:p>
    <w:p w14:paraId="4A47CB85" w14:textId="0E7481C3" w:rsidR="005E2886" w:rsidRPr="00A10A11" w:rsidRDefault="00D90284" w:rsidP="00DB2A81">
      <w:pPr>
        <w:pStyle w:val="Zkladntext"/>
        <w:numPr>
          <w:ilvl w:val="1"/>
          <w:numId w:val="1"/>
        </w:numPr>
        <w:spacing w:after="120" w:line="264" w:lineRule="auto"/>
        <w:ind w:left="567" w:right="-46" w:hanging="567"/>
        <w:rPr>
          <w:lang w:val="cs-CZ"/>
        </w:rPr>
      </w:pPr>
      <w:r w:rsidRPr="00EF70B0">
        <w:rPr>
          <w:lang w:val="cs-CZ"/>
        </w:rPr>
        <w:t>Zpracovatel</w:t>
      </w:r>
      <w:r w:rsidR="005E2886" w:rsidRPr="00EF70B0">
        <w:rPr>
          <w:lang w:val="cs-CZ"/>
        </w:rPr>
        <w:t xml:space="preserve"> se zavazuje během plnění Smlouvy i po ukončení Smlouvy (předání </w:t>
      </w:r>
      <w:r w:rsidR="00C131A2" w:rsidRPr="00EF70B0">
        <w:rPr>
          <w:lang w:val="cs-CZ"/>
        </w:rPr>
        <w:t>Zprávy</w:t>
      </w:r>
      <w:r w:rsidR="00EF70B0">
        <w:rPr>
          <w:lang w:val="cs-CZ"/>
        </w:rPr>
        <w:t xml:space="preserve"> a</w:t>
      </w:r>
      <w:r w:rsidR="003B5829">
        <w:rPr>
          <w:lang w:val="cs-CZ"/>
        </w:rPr>
        <w:t> </w:t>
      </w:r>
      <w:r w:rsidR="00EF70B0">
        <w:rPr>
          <w:lang w:val="cs-CZ"/>
        </w:rPr>
        <w:t>poskytnutí Konzultačních hodin</w:t>
      </w:r>
      <w:r w:rsidR="005E2886" w:rsidRPr="00EF70B0">
        <w:rPr>
          <w:lang w:val="cs-CZ"/>
        </w:rPr>
        <w:t xml:space="preserve"> Objednateli), zachovávat mlčenlivost o všech skutečnostech, o kterých se dozví v souvislosti s plněním Smlouvy. Za prokázané porušení</w:t>
      </w:r>
      <w:r w:rsidR="005E2886" w:rsidRPr="00A10A11">
        <w:rPr>
          <w:lang w:val="cs-CZ"/>
        </w:rPr>
        <w:t xml:space="preserve"> povinnosti mlčenlivosti specifikované v této Smlouvě je Zhotovitel povinen uhradit smluvní pokutu ve výši</w:t>
      </w:r>
      <w:r w:rsidR="005E2886">
        <w:rPr>
          <w:lang w:val="cs-CZ"/>
        </w:rPr>
        <w:t xml:space="preserve"> 50 000,-</w:t>
      </w:r>
      <w:r w:rsidR="005E2886" w:rsidRPr="00A10A11">
        <w:rPr>
          <w:lang w:val="cs-CZ"/>
        </w:rPr>
        <w:t xml:space="preserve"> Kč, a to za každý jednotlivý případ prokazatelného porušení povinnosti. Toto ustanovení se nevztahuje na případ právními předpisy stanovené informační povinnosti (např. finančních kontrol, předkládání zpráv o realizaci Projektu se žádostmi o platbu a výkazů pro účely schválení</w:t>
      </w:r>
      <w:r w:rsidR="005E2886" w:rsidRPr="00A10A11">
        <w:rPr>
          <w:spacing w:val="-1"/>
          <w:lang w:val="cs-CZ"/>
        </w:rPr>
        <w:t xml:space="preserve"> </w:t>
      </w:r>
      <w:r w:rsidR="005E2886" w:rsidRPr="00A10A11">
        <w:rPr>
          <w:lang w:val="cs-CZ"/>
        </w:rPr>
        <w:t>financování).</w:t>
      </w:r>
    </w:p>
    <w:p w14:paraId="3F577F5D" w14:textId="173D2295" w:rsidR="005E2886" w:rsidRPr="00EF70B0" w:rsidRDefault="005E2886" w:rsidP="00DB2A81">
      <w:pPr>
        <w:pStyle w:val="Zkladntext"/>
        <w:numPr>
          <w:ilvl w:val="1"/>
          <w:numId w:val="1"/>
        </w:numPr>
        <w:spacing w:after="120" w:line="264" w:lineRule="auto"/>
        <w:ind w:left="567" w:right="-46" w:hanging="567"/>
        <w:rPr>
          <w:lang w:val="cs-CZ"/>
        </w:rPr>
      </w:pPr>
      <w:r w:rsidRPr="00A10A11">
        <w:rPr>
          <w:lang w:val="cs-CZ"/>
        </w:rPr>
        <w:t xml:space="preserve">Poruší-li </w:t>
      </w:r>
      <w:r w:rsidR="00D90284">
        <w:rPr>
          <w:lang w:val="cs-CZ"/>
        </w:rPr>
        <w:t>Zpracovatel</w:t>
      </w:r>
      <w:r w:rsidRPr="00A10A11">
        <w:rPr>
          <w:lang w:val="cs-CZ"/>
        </w:rPr>
        <w:t xml:space="preserve"> některou ze svých povinností </w:t>
      </w:r>
      <w:r w:rsidRPr="00EF70B0">
        <w:rPr>
          <w:lang w:val="cs-CZ"/>
        </w:rPr>
        <w:t>stanovených v čl. 8 této Smlouvy, je povinen uhradit Objednateli smluvní pokutu ve výši 50 000,- Kč, a to za každý jednotlivý případ prokazatelného porušení povinnosti.</w:t>
      </w:r>
    </w:p>
    <w:p w14:paraId="1ABDE8A8" w14:textId="4E5CB6BC"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Při nedodržení termínu splatnosti faktur je Objednatel povinen uhradit </w:t>
      </w:r>
      <w:r w:rsidR="00D90284">
        <w:rPr>
          <w:lang w:val="cs-CZ"/>
        </w:rPr>
        <w:t>Zpracovatel</w:t>
      </w:r>
      <w:r w:rsidRPr="00A10A11">
        <w:rPr>
          <w:lang w:val="cs-CZ"/>
        </w:rPr>
        <w:t>i úrok z</w:t>
      </w:r>
      <w:r w:rsidR="003B5829">
        <w:rPr>
          <w:lang w:val="cs-CZ"/>
        </w:rPr>
        <w:t> </w:t>
      </w:r>
      <w:r w:rsidRPr="00A10A11">
        <w:rPr>
          <w:lang w:val="cs-CZ"/>
        </w:rPr>
        <w:t>prodlení v zákonné výši z dlužné částky za každý i započatý kalendářní den prodlení.</w:t>
      </w:r>
    </w:p>
    <w:p w14:paraId="02932EA8"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Vznikem nároku na zaplacení smluvní pokuty nebo zaplacením není dotčen nárok Objednatele na náhradu vzniklé škody.</w:t>
      </w:r>
    </w:p>
    <w:p w14:paraId="63718A4B"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Lhůta splatnosti pro placení jiných plateb dle Smlouvy (smluvních pokut, úroků z prodlení apod.) činí 15 kalendářních dní od doručení jejich vyúčtování. Sankce nejsou limitovány.</w:t>
      </w:r>
    </w:p>
    <w:p w14:paraId="15D33FFC"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Žádná ze Smluvních stran není zodpovědná za prodlení způsobené prodlením s plněním závazků druhé Smluvní strany.</w:t>
      </w:r>
    </w:p>
    <w:p w14:paraId="644A5DC4" w14:textId="54259774" w:rsidR="005E2886" w:rsidRDefault="005E2886" w:rsidP="00342CA1">
      <w:pPr>
        <w:pStyle w:val="Zkladntext"/>
        <w:numPr>
          <w:ilvl w:val="1"/>
          <w:numId w:val="1"/>
        </w:numPr>
        <w:spacing w:after="120" w:line="264" w:lineRule="auto"/>
        <w:ind w:left="567" w:right="-46" w:hanging="567"/>
        <w:rPr>
          <w:lang w:val="cs-CZ"/>
        </w:rPr>
      </w:pPr>
      <w:r w:rsidRPr="00A10A11">
        <w:rPr>
          <w:lang w:val="cs-CZ"/>
        </w:rPr>
        <w:t>Obě Smluvní strany se zavazují před uplatněním nároku na smluvní pokutu nebo úrok z</w:t>
      </w:r>
      <w:r w:rsidR="003B5829">
        <w:rPr>
          <w:lang w:val="cs-CZ"/>
        </w:rPr>
        <w:t> </w:t>
      </w:r>
      <w:r w:rsidRPr="00A10A11">
        <w:rPr>
          <w:lang w:val="cs-CZ"/>
        </w:rPr>
        <w:t>prodlení písemně vyzvat druhou Smluvní stranu k podání vysvětlení porušení smluvní povinnosti a nápravě závadného stavu.</w:t>
      </w:r>
    </w:p>
    <w:p w14:paraId="13FC2363" w14:textId="77777777" w:rsidR="005E2886" w:rsidRPr="00A10A11" w:rsidRDefault="005E2886" w:rsidP="00291174">
      <w:pPr>
        <w:pStyle w:val="Zkladntext"/>
        <w:spacing w:after="120" w:line="264" w:lineRule="auto"/>
        <w:ind w:left="0" w:right="118"/>
        <w:rPr>
          <w:lang w:val="cs-CZ"/>
        </w:rPr>
      </w:pPr>
    </w:p>
    <w:p w14:paraId="4AE6581E" w14:textId="77777777" w:rsidR="005E2886" w:rsidRPr="00A10A11" w:rsidRDefault="005E2886" w:rsidP="005E2886">
      <w:pPr>
        <w:pStyle w:val="Nadpis1"/>
        <w:numPr>
          <w:ilvl w:val="0"/>
          <w:numId w:val="1"/>
        </w:numPr>
        <w:tabs>
          <w:tab w:val="num" w:pos="360"/>
        </w:tabs>
        <w:spacing w:after="240"/>
        <w:ind w:left="567" w:hanging="567"/>
        <w:jc w:val="both"/>
        <w:rPr>
          <w:sz w:val="24"/>
          <w:szCs w:val="24"/>
          <w:lang w:val="cs-CZ"/>
        </w:rPr>
      </w:pPr>
      <w:bookmarkStart w:id="14" w:name="11._PLATNOST_A_ÚČINNOST_SMLOUVY"/>
      <w:bookmarkEnd w:id="14"/>
      <w:r w:rsidRPr="00A10A11">
        <w:rPr>
          <w:sz w:val="24"/>
          <w:szCs w:val="24"/>
          <w:lang w:val="cs-CZ"/>
        </w:rPr>
        <w:t>PLATNOST A ÚČINNOST SMLOUVY</w:t>
      </w:r>
    </w:p>
    <w:p w14:paraId="01CF57DC"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Tato Smlouva nabývá platnosti dnem podpisu oběma Smluvními stranami. V případě, že k podpisu Smlouvy Smluvními stranami nedojde v jednom dni, nabývá Smlouva platnosti dnem, kdy Smlouvu podepsala poslední Smluvní strana.</w:t>
      </w:r>
    </w:p>
    <w:p w14:paraId="0A6A480D"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Smlouva nabývá účinnosti dnem zveřejnění Smlouvy v registru smluv v souladu se zákonem č. 340/2015 Sb., o zvláštních podmínkách účinnosti některých smluv, uveřejňování těchto smluv a o registru smluv, ve znění pozdějších předpisů (dále jen „</w:t>
      </w:r>
      <w:r w:rsidRPr="00A10A11">
        <w:rPr>
          <w:b/>
          <w:bCs/>
          <w:lang w:val="cs-CZ"/>
        </w:rPr>
        <w:t>zákon o registru smluv</w:t>
      </w:r>
      <w:r w:rsidRPr="00A10A11">
        <w:rPr>
          <w:lang w:val="cs-CZ"/>
        </w:rPr>
        <w:t>“).</w:t>
      </w:r>
    </w:p>
    <w:p w14:paraId="35A5DF4F" w14:textId="6E589C8F" w:rsidR="005E2886" w:rsidRPr="00C131A2" w:rsidRDefault="005E2886" w:rsidP="00DB2A81">
      <w:pPr>
        <w:pStyle w:val="Zkladntext"/>
        <w:numPr>
          <w:ilvl w:val="1"/>
          <w:numId w:val="1"/>
        </w:numPr>
        <w:spacing w:after="120" w:line="264" w:lineRule="auto"/>
        <w:ind w:left="567" w:right="-46" w:hanging="567"/>
        <w:rPr>
          <w:lang w:val="cs-CZ"/>
        </w:rPr>
      </w:pPr>
      <w:r w:rsidRPr="00C131A2">
        <w:rPr>
          <w:lang w:val="cs-CZ"/>
        </w:rPr>
        <w:t>Smluvní strany jsou oprávněny odstoupit od této Smlouvy z důvodů uvedených v</w:t>
      </w:r>
      <w:r w:rsidR="003B5829">
        <w:rPr>
          <w:lang w:val="cs-CZ"/>
        </w:rPr>
        <w:t> </w:t>
      </w:r>
      <w:r w:rsidRPr="00C131A2">
        <w:rPr>
          <w:lang w:val="cs-CZ"/>
        </w:rPr>
        <w:t>občanském zákoníku.</w:t>
      </w:r>
    </w:p>
    <w:p w14:paraId="3774AAC6"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Před uplynutím stanovené doby lze platnost této Smlouvy ukončit rovněž oboustrannou písemnou dohodou Smluvních stran.</w:t>
      </w:r>
    </w:p>
    <w:p w14:paraId="11C835F0"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Po skončení platnosti Smlouvy nemá žádná ze Smluvních stran nárok na další plnění dle Smlouvy, s výjimkou práv z poskytnutí příp. licencí, práva z odpovědnosti za vady, povinnost mlčenlivosti, povinnost uhradit smluvní pokuty či náhradu škody a další ustanovení Smlouvy, která podle svého obsahu mají trvat i po zániku smluvního vztahu.</w:t>
      </w:r>
    </w:p>
    <w:p w14:paraId="48CA0105" w14:textId="77777777" w:rsidR="005E2886" w:rsidRPr="00A10A11" w:rsidRDefault="005E2886" w:rsidP="00DB2A81">
      <w:pPr>
        <w:pStyle w:val="Zkladntext"/>
        <w:spacing w:after="120" w:line="264" w:lineRule="auto"/>
        <w:ind w:left="567" w:right="-46"/>
        <w:rPr>
          <w:lang w:val="cs-CZ"/>
        </w:rPr>
      </w:pPr>
    </w:p>
    <w:p w14:paraId="0895E593"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5" w:name="12._ROZHODNÉ_PRÁVO"/>
      <w:bookmarkEnd w:id="15"/>
      <w:r w:rsidRPr="00A10A11">
        <w:rPr>
          <w:sz w:val="24"/>
          <w:szCs w:val="24"/>
          <w:lang w:val="cs-CZ"/>
        </w:rPr>
        <w:t>ROZHODNÉ</w:t>
      </w:r>
      <w:r w:rsidRPr="00A10A11">
        <w:rPr>
          <w:spacing w:val="-16"/>
          <w:sz w:val="24"/>
          <w:szCs w:val="24"/>
          <w:lang w:val="cs-CZ"/>
        </w:rPr>
        <w:t xml:space="preserve"> </w:t>
      </w:r>
      <w:r w:rsidRPr="00A10A11">
        <w:rPr>
          <w:sz w:val="24"/>
          <w:szCs w:val="24"/>
          <w:lang w:val="cs-CZ"/>
        </w:rPr>
        <w:t>PRÁVO</w:t>
      </w:r>
    </w:p>
    <w:p w14:paraId="7994FA30"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Vztahy mezi Smluvními stranami touto Smlouvou výslovně neupravené se budou řídit českými, obecně závaznými právními předpisy, zejména občanským zákoníkem v platném znění.</w:t>
      </w:r>
    </w:p>
    <w:p w14:paraId="634EEFB5"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Veškeré spory mezi Smluvními stranami vyplývající z této Smlouvy nebo z jejího porušení, ukončení nebo neplatnosti, budou rozhodovány obecnými místně a věcně příslušnými soudy České republiky, pokud nebudou vyřešeny dohodou obou Smluvních stran.</w:t>
      </w:r>
    </w:p>
    <w:p w14:paraId="664EDEB9" w14:textId="77777777" w:rsidR="005E2886" w:rsidRPr="009301E2" w:rsidRDefault="005E2886" w:rsidP="00DB2A81">
      <w:pPr>
        <w:pStyle w:val="Zkladntext"/>
        <w:numPr>
          <w:ilvl w:val="1"/>
          <w:numId w:val="1"/>
        </w:numPr>
        <w:spacing w:after="240" w:line="264" w:lineRule="auto"/>
        <w:ind w:left="567" w:right="-46" w:hanging="567"/>
        <w:rPr>
          <w:lang w:val="cs-CZ"/>
        </w:rPr>
      </w:pPr>
      <w:r w:rsidRPr="00A10A11">
        <w:rPr>
          <w:lang w:val="cs-CZ"/>
        </w:rPr>
        <w:t>Smluvní strany se dohodly, že pro případ soudního řízení bude místně příslušným soudem obvodní soud v sídle Objednatele.</w:t>
      </w:r>
    </w:p>
    <w:p w14:paraId="7AC35597" w14:textId="77777777" w:rsidR="005E2886" w:rsidRPr="00A10A11" w:rsidRDefault="005E2886" w:rsidP="00291174">
      <w:pPr>
        <w:pStyle w:val="Zkladntext"/>
        <w:spacing w:after="120"/>
        <w:ind w:left="0" w:right="-46"/>
        <w:rPr>
          <w:sz w:val="21"/>
          <w:lang w:val="cs-CZ"/>
        </w:rPr>
      </w:pPr>
    </w:p>
    <w:p w14:paraId="32B781C2" w14:textId="77777777" w:rsidR="005E2886" w:rsidRPr="00BD37C7" w:rsidRDefault="005E2886" w:rsidP="00DB2A81">
      <w:pPr>
        <w:pStyle w:val="Nadpis1"/>
        <w:numPr>
          <w:ilvl w:val="0"/>
          <w:numId w:val="1"/>
        </w:numPr>
        <w:tabs>
          <w:tab w:val="num" w:pos="360"/>
        </w:tabs>
        <w:spacing w:after="240"/>
        <w:ind w:left="567" w:right="-46" w:hanging="567"/>
        <w:jc w:val="both"/>
        <w:rPr>
          <w:sz w:val="24"/>
          <w:szCs w:val="24"/>
          <w:lang w:val="cs-CZ"/>
        </w:rPr>
      </w:pPr>
      <w:bookmarkStart w:id="16" w:name="13._DALŠÍ_UJEDNÁNÍ"/>
      <w:bookmarkEnd w:id="16"/>
      <w:r w:rsidRPr="00A10A11">
        <w:rPr>
          <w:sz w:val="24"/>
          <w:szCs w:val="24"/>
          <w:lang w:val="cs-CZ"/>
        </w:rPr>
        <w:t>DALŠÍ</w:t>
      </w:r>
      <w:r w:rsidRPr="00A10A11">
        <w:rPr>
          <w:spacing w:val="-16"/>
          <w:sz w:val="24"/>
          <w:szCs w:val="24"/>
          <w:lang w:val="cs-CZ"/>
        </w:rPr>
        <w:t xml:space="preserve"> </w:t>
      </w:r>
      <w:r w:rsidRPr="00BD37C7">
        <w:rPr>
          <w:sz w:val="24"/>
          <w:szCs w:val="24"/>
          <w:lang w:val="cs-CZ"/>
        </w:rPr>
        <w:t>UJEDNÁNÍ</w:t>
      </w:r>
    </w:p>
    <w:p w14:paraId="44F9CBB7" w14:textId="6BDEC59B" w:rsidR="005E2886" w:rsidRPr="00A10A11" w:rsidRDefault="005E2886" w:rsidP="00DB2A81">
      <w:pPr>
        <w:pStyle w:val="Zkladntext"/>
        <w:numPr>
          <w:ilvl w:val="1"/>
          <w:numId w:val="1"/>
        </w:numPr>
        <w:spacing w:after="120" w:line="264" w:lineRule="auto"/>
        <w:ind w:left="567" w:right="-46" w:hanging="567"/>
        <w:rPr>
          <w:lang w:val="cs-CZ"/>
        </w:rPr>
      </w:pPr>
      <w:r w:rsidRPr="00BD37C7">
        <w:rPr>
          <w:lang w:val="cs-CZ"/>
        </w:rPr>
        <w:t xml:space="preserve">Písemnosti či dokumenty související s touto Smlouvou budou </w:t>
      </w:r>
      <w:r w:rsidR="00D90284" w:rsidRPr="00BD37C7">
        <w:rPr>
          <w:lang w:val="cs-CZ"/>
        </w:rPr>
        <w:t>Zpracovatel</w:t>
      </w:r>
      <w:r w:rsidRPr="00BD37C7">
        <w:rPr>
          <w:lang w:val="cs-CZ"/>
        </w:rPr>
        <w:t xml:space="preserve">i i Objednateli doručovány do datové schránky. Pokud </w:t>
      </w:r>
      <w:r w:rsidR="00D90284" w:rsidRPr="00BD37C7">
        <w:rPr>
          <w:lang w:val="cs-CZ"/>
        </w:rPr>
        <w:t>Zpracovatel</w:t>
      </w:r>
      <w:r w:rsidRPr="00BD37C7">
        <w:rPr>
          <w:lang w:val="cs-CZ"/>
        </w:rPr>
        <w:t xml:space="preserve"> nemá zřízenou datovou schránku, pak písemnosti budou doručovány na adresu sídla, resp. kontaktní adresu smluvní strany. Vyskytnou-li se pochybnosti o doručení konkrétní</w:t>
      </w:r>
      <w:r w:rsidRPr="00A10A11">
        <w:rPr>
          <w:lang w:val="cs-CZ"/>
        </w:rPr>
        <w:t xml:space="preserve"> písemnosti, nebo jestliže </w:t>
      </w:r>
      <w:r w:rsidR="00D90284">
        <w:rPr>
          <w:lang w:val="cs-CZ"/>
        </w:rPr>
        <w:t>Zpracovatel</w:t>
      </w:r>
      <w:r w:rsidRPr="00A10A11">
        <w:rPr>
          <w:lang w:val="cs-CZ"/>
        </w:rPr>
        <w:t xml:space="preserve"> nebo Objednatel doručení písemnosti jakkoli zmaří, bude taková písemnost považována za doručenou druhé straně desátý den po jejím odeslání do výše uvedené datové schránky či na uvedenou adresu sídla </w:t>
      </w:r>
      <w:r w:rsidR="00D90284">
        <w:rPr>
          <w:lang w:val="cs-CZ"/>
        </w:rPr>
        <w:t>Zpracovatel</w:t>
      </w:r>
      <w:r w:rsidRPr="00A10A11">
        <w:rPr>
          <w:lang w:val="cs-CZ"/>
        </w:rPr>
        <w:t xml:space="preserve">e nebo Objednatele, a to bez ohledu na skutečnost, zda se zde </w:t>
      </w:r>
      <w:r w:rsidR="00D90284">
        <w:rPr>
          <w:lang w:val="cs-CZ"/>
        </w:rPr>
        <w:t>Zpracovatel</w:t>
      </w:r>
      <w:r w:rsidRPr="00A10A11">
        <w:rPr>
          <w:lang w:val="cs-CZ"/>
        </w:rPr>
        <w:t xml:space="preserve"> nebo Objednatel fakticky zdržuje či nikoliv. Běžná komunikace organizačního a informativního charakteru bude probíhat emailovou komunikací na kontakty uvedené v hlavičce této Smlouvy.</w:t>
      </w:r>
    </w:p>
    <w:p w14:paraId="3E08F5F6" w14:textId="7733A5F4"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 případě, že během trvání smluvního vztahu dojde ke změně sídla Smluvní strany či změně kontaktních osob, obě Smluvní strany výslovně souhlasí s tím, že o těchto změnách se budou vzájemně informovat a zároveň konstatují, že tato změna není důvodem k</w:t>
      </w:r>
      <w:r w:rsidR="00DC33EB">
        <w:rPr>
          <w:lang w:val="cs-CZ"/>
        </w:rPr>
        <w:t> </w:t>
      </w:r>
      <w:r w:rsidRPr="00A10A11">
        <w:rPr>
          <w:lang w:val="cs-CZ"/>
        </w:rPr>
        <w:t>sepsání dodatku k této Smlouvě.</w:t>
      </w:r>
    </w:p>
    <w:p w14:paraId="78D0A6F8" w14:textId="2C4ABD70"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bere na vědomí a vyjadřuje tímto svůj souhlas s uveřejněním této Smlouvy v</w:t>
      </w:r>
      <w:r w:rsidR="00DC33EB">
        <w:rPr>
          <w:lang w:val="cs-CZ"/>
        </w:rPr>
        <w:t> </w:t>
      </w:r>
      <w:r w:rsidR="005E2886" w:rsidRPr="00A10A11">
        <w:rPr>
          <w:lang w:val="cs-CZ"/>
        </w:rPr>
        <w:t xml:space="preserve">celém rozsahu včetně jejích případných příloh a dodatků v souladu s požadavky vyplývajícími ze zákona o registru smluv a dále s případným uveřejněním této Smlouvy na profilu Objednatele. Smluvní strany výslovně souhlasí, že tato Smlouva může být bez jakéhokoliv omezení zveřejněna včetně všech případných příloh a dodatků, s výjimkou částí označených </w:t>
      </w:r>
      <w:r>
        <w:rPr>
          <w:lang w:val="cs-CZ"/>
        </w:rPr>
        <w:t>Zpracovatel</w:t>
      </w:r>
      <w:r w:rsidR="005E2886" w:rsidRPr="00A10A11">
        <w:rPr>
          <w:lang w:val="cs-CZ"/>
        </w:rPr>
        <w:t>em za jeho obchodní</w:t>
      </w:r>
      <w:r w:rsidR="005E2886" w:rsidRPr="00A10A11">
        <w:rPr>
          <w:spacing w:val="-1"/>
          <w:lang w:val="cs-CZ"/>
        </w:rPr>
        <w:t xml:space="preserve"> </w:t>
      </w:r>
      <w:r w:rsidR="005E2886" w:rsidRPr="00A10A11">
        <w:rPr>
          <w:lang w:val="cs-CZ"/>
        </w:rPr>
        <w:t>tajemství.</w:t>
      </w:r>
    </w:p>
    <w:p w14:paraId="77A278AB" w14:textId="52872772"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 případě neposkytnutí či krácení finanční částky Projektu, který je spolufinancován z</w:t>
      </w:r>
      <w:r w:rsidR="00DC33EB">
        <w:rPr>
          <w:lang w:val="cs-CZ"/>
        </w:rPr>
        <w:t> </w:t>
      </w:r>
      <w:r w:rsidRPr="00A10A11">
        <w:rPr>
          <w:lang w:val="cs-CZ"/>
        </w:rPr>
        <w:t xml:space="preserve">Evropských strukturálních a investičních fondů v rámci Operačního programu Praha – pól růstu ČR a v rámci kterého je realizováno Plnění dle této Smlouvy, si Objednatel vyhrazuje právo od této Smlouvy odstoupit. Při odstoupení od Smlouvy z tohoto důvodu bude provedeno vyúčtování všech provedených a uznaných plnění a ta budou </w:t>
      </w:r>
      <w:r w:rsidR="00D90284">
        <w:rPr>
          <w:lang w:val="cs-CZ"/>
        </w:rPr>
        <w:t>Zpracovatel</w:t>
      </w:r>
      <w:r w:rsidRPr="00A10A11">
        <w:rPr>
          <w:lang w:val="cs-CZ"/>
        </w:rPr>
        <w:t xml:space="preserve">i na základě vystaveného daňového dokladu uhrazena. Odstoupení od Smlouvy ze strany Objednatele nabývá účinnosti ve chvíli obdržení doručeného sdělení o odstoupení od Smlouvy </w:t>
      </w:r>
      <w:r w:rsidR="00D90284">
        <w:rPr>
          <w:lang w:val="cs-CZ"/>
        </w:rPr>
        <w:t>Zpracovatel</w:t>
      </w:r>
      <w:r w:rsidRPr="00A10A11">
        <w:rPr>
          <w:lang w:val="cs-CZ"/>
        </w:rPr>
        <w:t>i, případně bude možné po vzájemné dohodě smluvních stran dokončit tu část předmětu Plnění, na kterou bude zajištěno financování. Odstoupení od Smlouvy ze shora uvedených důvodů nepodléhá žádným</w:t>
      </w:r>
      <w:r w:rsidRPr="00A10A11">
        <w:rPr>
          <w:spacing w:val="-3"/>
          <w:lang w:val="cs-CZ"/>
        </w:rPr>
        <w:t xml:space="preserve"> </w:t>
      </w:r>
      <w:r w:rsidRPr="00A10A11">
        <w:rPr>
          <w:lang w:val="cs-CZ"/>
        </w:rPr>
        <w:t>sankcím.</w:t>
      </w:r>
    </w:p>
    <w:p w14:paraId="2EFC2CA3" w14:textId="77777777" w:rsidR="005E2886" w:rsidRPr="00A10A11" w:rsidRDefault="005E2886" w:rsidP="00DB2A81">
      <w:pPr>
        <w:pStyle w:val="Zkladntext"/>
        <w:spacing w:after="120" w:line="264" w:lineRule="auto"/>
        <w:ind w:left="567" w:right="-46"/>
        <w:rPr>
          <w:lang w:val="cs-CZ"/>
        </w:rPr>
      </w:pPr>
    </w:p>
    <w:p w14:paraId="1B492E14"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7" w:name="14._OCHRANA_OSOBNÍCH_ÚDAJŮ"/>
      <w:bookmarkEnd w:id="17"/>
      <w:r w:rsidRPr="00A10A11">
        <w:rPr>
          <w:sz w:val="24"/>
          <w:szCs w:val="24"/>
          <w:lang w:val="cs-CZ"/>
        </w:rPr>
        <w:t>OCHRANA OSOBNÍCH</w:t>
      </w:r>
      <w:r w:rsidRPr="00A10A11">
        <w:rPr>
          <w:spacing w:val="-29"/>
          <w:sz w:val="24"/>
          <w:szCs w:val="24"/>
          <w:lang w:val="cs-CZ"/>
        </w:rPr>
        <w:t xml:space="preserve"> </w:t>
      </w:r>
      <w:r w:rsidRPr="00A10A11">
        <w:rPr>
          <w:sz w:val="24"/>
          <w:szCs w:val="24"/>
          <w:lang w:val="cs-CZ"/>
        </w:rPr>
        <w:t>ÚDAJŮ</w:t>
      </w:r>
    </w:p>
    <w:p w14:paraId="617965F8" w14:textId="47D184FA"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prohlašuje, že si je vědom, že </w:t>
      </w:r>
      <w:r w:rsidR="00186953">
        <w:rPr>
          <w:lang w:val="cs-CZ"/>
        </w:rPr>
        <w:t xml:space="preserve">Objednatel </w:t>
      </w:r>
      <w:r w:rsidR="005E2886" w:rsidRPr="00A10A11">
        <w:rPr>
          <w:lang w:val="cs-CZ"/>
        </w:rPr>
        <w:t xml:space="preserve">zpracovává osobní údaje </w:t>
      </w:r>
      <w:r>
        <w:rPr>
          <w:lang w:val="cs-CZ"/>
        </w:rPr>
        <w:t>Zpracovatel</w:t>
      </w:r>
      <w:r w:rsidR="005E2886" w:rsidRPr="00A10A11">
        <w:rPr>
          <w:lang w:val="cs-CZ"/>
        </w:rPr>
        <w:t xml:space="preserve">e </w:t>
      </w:r>
      <w:r w:rsidR="00186953">
        <w:rPr>
          <w:lang w:val="cs-CZ"/>
        </w:rPr>
        <w:t xml:space="preserve">a členů realizačního </w:t>
      </w:r>
      <w:r w:rsidR="00B76D23">
        <w:rPr>
          <w:lang w:val="cs-CZ"/>
        </w:rPr>
        <w:t xml:space="preserve">týmu </w:t>
      </w:r>
      <w:r w:rsidR="00186953">
        <w:rPr>
          <w:lang w:val="cs-CZ"/>
        </w:rPr>
        <w:t>Zpracovatele, kteří se podílejí na realizací P</w:t>
      </w:r>
      <w:r w:rsidR="00B76D23">
        <w:rPr>
          <w:lang w:val="cs-CZ"/>
        </w:rPr>
        <w:t>ředmětu p</w:t>
      </w:r>
      <w:r w:rsidR="00186953">
        <w:rPr>
          <w:lang w:val="cs-CZ"/>
        </w:rPr>
        <w:t>lnění dle této Smlouvy</w:t>
      </w:r>
      <w:r w:rsidR="005E2886" w:rsidRPr="00A10A11">
        <w:rPr>
          <w:lang w:val="cs-CZ"/>
        </w:rPr>
        <w:t xml:space="preserve"> (dále jen „</w:t>
      </w:r>
      <w:r w:rsidR="005E2886" w:rsidRPr="00A10A11">
        <w:rPr>
          <w:b/>
          <w:bCs/>
          <w:lang w:val="cs-CZ"/>
        </w:rPr>
        <w:t>osobní údaje</w:t>
      </w:r>
      <w:r w:rsidR="005E2886" w:rsidRPr="00A10A11">
        <w:rPr>
          <w:lang w:val="cs-CZ"/>
        </w:rPr>
        <w:t>") pro účely plnění povinností vyplývajících ze zákona, plnění závazků podle této smlouvy nebo oprávněných zájmů Objednatele.</w:t>
      </w:r>
    </w:p>
    <w:p w14:paraId="0949B77C" w14:textId="7A27458D"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prohlašuje, že veškeré osobní údaje, které </w:t>
      </w:r>
      <w:r w:rsidR="00D90284">
        <w:rPr>
          <w:lang w:val="cs-CZ"/>
        </w:rPr>
        <w:t>Zpracovatel</w:t>
      </w:r>
      <w:r w:rsidRPr="00A10A11">
        <w:rPr>
          <w:lang w:val="cs-CZ"/>
        </w:rPr>
        <w:t xml:space="preserve"> poskytne Objednateli nebo se kterými přijde Objednatel do styku v souvislosti s plněním závazku podle této Smlouvy, nebudou využívány k jiným účelům, než k jakým byly </w:t>
      </w:r>
      <w:r w:rsidR="00D90284">
        <w:rPr>
          <w:lang w:val="cs-CZ"/>
        </w:rPr>
        <w:t>Zpracovatel</w:t>
      </w:r>
      <w:r w:rsidRPr="00A10A11">
        <w:rPr>
          <w:lang w:val="cs-CZ"/>
        </w:rPr>
        <w:t>em Objednateli poskytnuty nebo Objednatelem pro účely plnění této Smlouvy shromážděny.</w:t>
      </w:r>
    </w:p>
    <w:p w14:paraId="59F31FCF" w14:textId="745D2868"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BE70FF">
        <w:rPr>
          <w:lang w:val="cs-CZ"/>
        </w:rPr>
        <w:t xml:space="preserve"> prohlašuje, že veškeré osobní údaje, které mu Objednatel poskytne nebo se kterými přijde do styku v souvislosti s plněním závazku podle Smlouvy, nebudou využívány k jiným účelům, než k jakým mu byly Objednatelem poskytnuty nebo </w:t>
      </w:r>
      <w:r>
        <w:rPr>
          <w:lang w:val="cs-CZ"/>
        </w:rPr>
        <w:t>Zpracovatel</w:t>
      </w:r>
      <w:r w:rsidR="005E2886">
        <w:rPr>
          <w:lang w:val="cs-CZ"/>
        </w:rPr>
        <w:t>em</w:t>
      </w:r>
      <w:r w:rsidR="005E2886" w:rsidRPr="00BE70FF">
        <w:rPr>
          <w:lang w:val="cs-CZ"/>
        </w:rPr>
        <w:t xml:space="preserve"> pro účely plnění Smlouvy shromážděny. </w:t>
      </w:r>
      <w:r>
        <w:rPr>
          <w:lang w:val="cs-CZ"/>
        </w:rPr>
        <w:t>Zpracovatel</w:t>
      </w:r>
      <w:r w:rsidR="005E2886" w:rsidRPr="00BE70FF">
        <w:rPr>
          <w:lang w:val="cs-CZ"/>
        </w:rPr>
        <w:t xml:space="preserve"> je oprávněn tyto údaje zpracovávat pouze za účelem plnění závazků vyplývajících z uzavřené Smlouvy.</w:t>
      </w:r>
      <w:r w:rsidR="005E2886">
        <w:rPr>
          <w:lang w:val="cs-CZ"/>
        </w:rPr>
        <w:t xml:space="preserve"> </w:t>
      </w:r>
      <w:r>
        <w:rPr>
          <w:lang w:val="cs-CZ"/>
        </w:rPr>
        <w:t>Zpracovatel</w:t>
      </w:r>
      <w:r w:rsidR="005E2886">
        <w:rPr>
          <w:lang w:val="cs-CZ"/>
        </w:rPr>
        <w:t xml:space="preserve"> je povinen při zpracování osobních údajů postupovat v souladu s</w:t>
      </w:r>
      <w:r w:rsidR="00186953">
        <w:rPr>
          <w:lang w:val="cs-CZ"/>
        </w:rPr>
        <w:t xml:space="preserve"> příslušným </w:t>
      </w:r>
      <w:r w:rsidR="005E2886">
        <w:rPr>
          <w:lang w:val="cs-CZ"/>
        </w:rPr>
        <w:t xml:space="preserve">nařízením a dalšími relevantními právními předpisy a </w:t>
      </w:r>
      <w:r w:rsidR="005E2886" w:rsidRPr="00BE70FF">
        <w:rPr>
          <w:lang w:val="cs-CZ"/>
        </w:rPr>
        <w:t>zavazuje</w:t>
      </w:r>
      <w:r w:rsidR="005E2886">
        <w:rPr>
          <w:lang w:val="cs-CZ"/>
        </w:rPr>
        <w:t xml:space="preserve"> se</w:t>
      </w:r>
      <w:r w:rsidR="005E2886" w:rsidRPr="00BE70FF">
        <w:rPr>
          <w:lang w:val="cs-CZ"/>
        </w:rPr>
        <w:t xml:space="preserve"> zajistit ochranu osobních údajů </w:t>
      </w:r>
      <w:r w:rsidR="005E2886">
        <w:rPr>
          <w:lang w:val="cs-CZ"/>
        </w:rPr>
        <w:t>Objednatele</w:t>
      </w:r>
      <w:r w:rsidR="005E2886" w:rsidRPr="00BE70FF">
        <w:rPr>
          <w:lang w:val="cs-CZ"/>
        </w:rPr>
        <w:t xml:space="preserve">. </w:t>
      </w:r>
      <w:r>
        <w:rPr>
          <w:lang w:val="cs-CZ"/>
        </w:rPr>
        <w:t>Zpracovatel</w:t>
      </w:r>
      <w:r w:rsidR="005E2886">
        <w:rPr>
          <w:lang w:val="cs-CZ"/>
        </w:rPr>
        <w:t xml:space="preserve"> je</w:t>
      </w:r>
      <w:r w:rsidR="005E2886" w:rsidRPr="00BE70FF">
        <w:rPr>
          <w:lang w:val="cs-CZ"/>
        </w:rPr>
        <w:t xml:space="preserve"> zejména </w:t>
      </w:r>
      <w:r w:rsidR="005E2886">
        <w:rPr>
          <w:lang w:val="cs-CZ"/>
        </w:rPr>
        <w:t>povinen</w:t>
      </w:r>
      <w:r w:rsidR="005E2886" w:rsidRPr="00BE70FF">
        <w:rPr>
          <w:lang w:val="cs-CZ"/>
        </w:rPr>
        <w:t xml:space="preserve"> zajistit, že nedojde k neoprávněným či protiprávním zpracováním, ztrátě, neoprávněnému poskytnutí nebo zpřístupnění nebo neoprávněnému přístupu k osobním údajům a že osobní údaje, jakmile pomine účel jejich zpracování, budou náležitě zlikvidovány.</w:t>
      </w:r>
    </w:p>
    <w:p w14:paraId="5F18233C" w14:textId="77777777" w:rsidR="005E2886" w:rsidRPr="00A10A11" w:rsidRDefault="005E2886" w:rsidP="00DB2A81">
      <w:pPr>
        <w:pStyle w:val="Zkladntext"/>
        <w:spacing w:after="120" w:line="264" w:lineRule="auto"/>
        <w:ind w:left="567" w:right="-46"/>
        <w:rPr>
          <w:lang w:val="cs-CZ"/>
        </w:rPr>
      </w:pPr>
    </w:p>
    <w:p w14:paraId="3C0CA93C"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8" w:name="ZÁVĚREČNÁ_USTANOVENÍ"/>
      <w:bookmarkEnd w:id="18"/>
      <w:r w:rsidRPr="00A10A11">
        <w:rPr>
          <w:sz w:val="24"/>
          <w:szCs w:val="24"/>
          <w:lang w:val="cs-CZ"/>
        </w:rPr>
        <w:t>ZÁVĚREČNÁ USTANOVENÍ</w:t>
      </w:r>
    </w:p>
    <w:p w14:paraId="4CC546FA" w14:textId="085A5DA0"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Tuto Smlouvu lze   měnit   nebo   doplňovat   pouze   písemnými   dodatky   označovanými a číslovanými vzestupnou řadou po dohodě obou Smluvních stran a podepsanými oprávněnými zástupci Smluvních stran. Jiná ujednání jsou</w:t>
      </w:r>
      <w:r w:rsidRPr="00A10A11">
        <w:rPr>
          <w:spacing w:val="-1"/>
          <w:lang w:val="cs-CZ"/>
        </w:rPr>
        <w:t xml:space="preserve"> </w:t>
      </w:r>
      <w:r w:rsidRPr="00A10A11">
        <w:rPr>
          <w:lang w:val="cs-CZ"/>
        </w:rPr>
        <w:t>neplatná.</w:t>
      </w:r>
    </w:p>
    <w:p w14:paraId="4740B90A"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Uzavřením této Smlouvy nedochází k žádnému faktickému ani právnímu omezení kterékoli ze Smluvních stran ve vztahu k plnění jakékoli již existující zakázky vůči jejich klientům či ve vztahu k jejich snaze o získání budoucích zakázek kdykoli v</w:t>
      </w:r>
      <w:r w:rsidRPr="00A10A11">
        <w:rPr>
          <w:spacing w:val="-7"/>
          <w:lang w:val="cs-CZ"/>
        </w:rPr>
        <w:t> </w:t>
      </w:r>
      <w:r w:rsidRPr="00A10A11">
        <w:rPr>
          <w:lang w:val="cs-CZ"/>
        </w:rPr>
        <w:t>budoucnu.</w:t>
      </w:r>
    </w:p>
    <w:p w14:paraId="190794C5"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w:t>
      </w:r>
      <w:r w:rsidRPr="00A10A11">
        <w:rPr>
          <w:spacing w:val="-1"/>
          <w:lang w:val="cs-CZ"/>
        </w:rPr>
        <w:t xml:space="preserve"> </w:t>
      </w:r>
      <w:r w:rsidRPr="00A10A11">
        <w:rPr>
          <w:lang w:val="cs-CZ"/>
        </w:rPr>
        <w:t>neplatného/neúčinného.</w:t>
      </w:r>
    </w:p>
    <w:p w14:paraId="52E2FEC4"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Smluvní ustanovení, z nichž vyplývá, že mají přetrvávat i po ukončení této Smlouvy, přetrvávají i po ukončení této Smlouvy.</w:t>
      </w:r>
    </w:p>
    <w:p w14:paraId="69547DB1" w14:textId="374E7D85"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Tato Smlouva je sepsána ve třech stejnopisech s platností originálu, dva výtisky obdrží Objednatel, jeden výtisk obdrží </w:t>
      </w:r>
      <w:r w:rsidR="00D90284">
        <w:rPr>
          <w:lang w:val="cs-CZ"/>
        </w:rPr>
        <w:t>Zpracovatel</w:t>
      </w:r>
      <w:r w:rsidRPr="00A10A11">
        <w:rPr>
          <w:lang w:val="cs-CZ"/>
        </w:rPr>
        <w:t>.</w:t>
      </w:r>
    </w:p>
    <w:p w14:paraId="4ADAE349" w14:textId="1F087E79" w:rsidR="000220FE" w:rsidRDefault="005E2886" w:rsidP="000220FE">
      <w:pPr>
        <w:pStyle w:val="Zkladntext"/>
        <w:numPr>
          <w:ilvl w:val="1"/>
          <w:numId w:val="1"/>
        </w:numPr>
        <w:spacing w:after="120" w:line="264" w:lineRule="auto"/>
        <w:ind w:left="567" w:right="-46" w:hanging="567"/>
        <w:rPr>
          <w:lang w:val="cs-CZ"/>
        </w:rPr>
      </w:pPr>
      <w:r w:rsidRPr="00A10A11">
        <w:rPr>
          <w:lang w:val="cs-CZ"/>
        </w:rPr>
        <w:t>Smluvní strany prohlašují, že tato Smlouva je projevem jejich pravé a svobodné vůle a na důkaz dohody o všech článcích této Smlouvy připojují podpisy svých zástupců.</w:t>
      </w:r>
    </w:p>
    <w:p w14:paraId="23E8BC54" w14:textId="77777777" w:rsidR="000220FE" w:rsidRPr="000220FE" w:rsidRDefault="000220FE" w:rsidP="000220FE">
      <w:pPr>
        <w:pStyle w:val="Zkladntext"/>
        <w:spacing w:after="120" w:line="264" w:lineRule="auto"/>
        <w:ind w:left="567" w:right="-46"/>
        <w:rPr>
          <w:lang w:val="cs-CZ"/>
        </w:rPr>
      </w:pPr>
    </w:p>
    <w:p w14:paraId="4A4E4388" w14:textId="77777777" w:rsidR="000220FE" w:rsidRPr="000220FE" w:rsidRDefault="000220FE" w:rsidP="000220FE">
      <w:pPr>
        <w:numPr>
          <w:ilvl w:val="0"/>
          <w:numId w:val="1"/>
        </w:numPr>
        <w:tabs>
          <w:tab w:val="num" w:pos="360"/>
        </w:tabs>
        <w:spacing w:after="240"/>
        <w:ind w:left="567" w:right="-46" w:hanging="567"/>
        <w:jc w:val="both"/>
        <w:outlineLvl w:val="0"/>
        <w:rPr>
          <w:b/>
          <w:bCs/>
          <w:sz w:val="24"/>
          <w:szCs w:val="24"/>
          <w:lang w:val="cs-CZ"/>
        </w:rPr>
      </w:pPr>
      <w:r w:rsidRPr="000220FE">
        <w:rPr>
          <w:b/>
          <w:bCs/>
          <w:sz w:val="24"/>
          <w:szCs w:val="24"/>
          <w:lang w:val="cs-CZ"/>
        </w:rPr>
        <w:t>PŘÍLOHY</w:t>
      </w:r>
    </w:p>
    <w:p w14:paraId="37819458" w14:textId="77777777" w:rsidR="000220FE" w:rsidRPr="000220FE" w:rsidRDefault="000220FE" w:rsidP="000220FE">
      <w:pPr>
        <w:numPr>
          <w:ilvl w:val="1"/>
          <w:numId w:val="1"/>
        </w:numPr>
        <w:spacing w:after="240"/>
        <w:ind w:left="567" w:right="-46" w:hanging="567"/>
        <w:jc w:val="both"/>
        <w:outlineLvl w:val="0"/>
        <w:rPr>
          <w:lang w:val="cs-CZ"/>
        </w:rPr>
      </w:pPr>
      <w:r w:rsidRPr="000220FE">
        <w:rPr>
          <w:lang w:val="cs-CZ"/>
        </w:rPr>
        <w:t>Nedílnou součástí této Smlouvy jsou:</w:t>
      </w:r>
    </w:p>
    <w:p w14:paraId="0124C8F1" w14:textId="77777777" w:rsidR="000220FE" w:rsidRPr="000220FE" w:rsidRDefault="000220FE" w:rsidP="000220FE">
      <w:pPr>
        <w:pStyle w:val="Odstavecseseznamem"/>
        <w:numPr>
          <w:ilvl w:val="0"/>
          <w:numId w:val="8"/>
        </w:numPr>
        <w:spacing w:after="240"/>
        <w:ind w:right="-46"/>
        <w:contextualSpacing/>
        <w:jc w:val="both"/>
        <w:outlineLvl w:val="0"/>
        <w:rPr>
          <w:lang w:val="cs-CZ"/>
        </w:rPr>
      </w:pPr>
      <w:r w:rsidRPr="000220FE">
        <w:rPr>
          <w:lang w:val="cs-CZ"/>
        </w:rPr>
        <w:t>Příloha č. 1 – Informace o zpracování osobních údajů</w:t>
      </w:r>
    </w:p>
    <w:p w14:paraId="7B3D7846" w14:textId="77777777" w:rsidR="000220FE" w:rsidRPr="0008544F" w:rsidRDefault="000220FE" w:rsidP="000220FE">
      <w:pPr>
        <w:pStyle w:val="Odstavecseseznamem"/>
        <w:numPr>
          <w:ilvl w:val="0"/>
          <w:numId w:val="8"/>
        </w:numPr>
        <w:spacing w:after="240"/>
        <w:ind w:right="-46"/>
        <w:contextualSpacing/>
        <w:jc w:val="both"/>
        <w:outlineLvl w:val="0"/>
        <w:rPr>
          <w:lang w:val="cs-CZ"/>
        </w:rPr>
      </w:pPr>
      <w:r w:rsidRPr="000220FE">
        <w:rPr>
          <w:lang w:val="cs-CZ"/>
        </w:rPr>
        <w:t>Příloha č. 2 – Seznam členů realizačního týmu (</w:t>
      </w:r>
      <w:r w:rsidRPr="0008544F">
        <w:rPr>
          <w:lang w:val="cs-CZ"/>
        </w:rPr>
        <w:t>předloží v rámci své nabídky Zpracovatel)</w:t>
      </w:r>
    </w:p>
    <w:p w14:paraId="003C1483" w14:textId="77777777" w:rsidR="000220FE" w:rsidRPr="0008544F" w:rsidRDefault="000220FE" w:rsidP="000220FE">
      <w:pPr>
        <w:pStyle w:val="Odstavecseseznamem"/>
        <w:numPr>
          <w:ilvl w:val="0"/>
          <w:numId w:val="8"/>
        </w:numPr>
        <w:spacing w:after="240"/>
        <w:ind w:right="-46"/>
        <w:contextualSpacing/>
        <w:jc w:val="both"/>
        <w:outlineLvl w:val="0"/>
        <w:rPr>
          <w:lang w:val="cs-CZ"/>
        </w:rPr>
      </w:pPr>
      <w:r w:rsidRPr="0008544F">
        <w:rPr>
          <w:lang w:val="cs-CZ"/>
        </w:rPr>
        <w:t>Příloha č. 3 – Návrh postupu (předloží v rámci své nabídky Zpracovatel)</w:t>
      </w:r>
    </w:p>
    <w:p w14:paraId="47D981C0" w14:textId="6297825F" w:rsidR="00291174" w:rsidRDefault="00291174" w:rsidP="00291174">
      <w:pPr>
        <w:widowControl/>
        <w:autoSpaceDE/>
        <w:autoSpaceDN/>
        <w:spacing w:after="160" w:line="259" w:lineRule="auto"/>
        <w:rPr>
          <w:lang w:val="cs-CZ"/>
        </w:rPr>
      </w:pPr>
      <w:r>
        <w:rPr>
          <w:lang w:val="cs-CZ"/>
        </w:rPr>
        <w:br w:type="page"/>
      </w:r>
    </w:p>
    <w:p w14:paraId="47C723A7" w14:textId="1053B40B" w:rsidR="005E2886" w:rsidRDefault="005E2886" w:rsidP="00BD37C7">
      <w:pPr>
        <w:rPr>
          <w:lang w:val="cs-CZ"/>
        </w:rPr>
      </w:pPr>
      <w:r>
        <w:rPr>
          <w:lang w:val="cs-CZ"/>
        </w:rPr>
        <w:t>Za Objednatele:</w:t>
      </w:r>
      <w:r>
        <w:rPr>
          <w:lang w:val="cs-CZ"/>
        </w:rPr>
        <w:tab/>
      </w:r>
      <w:r>
        <w:rPr>
          <w:lang w:val="cs-CZ"/>
        </w:rPr>
        <w:tab/>
      </w:r>
      <w:r>
        <w:rPr>
          <w:lang w:val="cs-CZ"/>
        </w:rPr>
        <w:tab/>
      </w:r>
      <w:r>
        <w:rPr>
          <w:lang w:val="cs-CZ"/>
        </w:rPr>
        <w:tab/>
      </w:r>
      <w:r>
        <w:rPr>
          <w:lang w:val="cs-CZ"/>
        </w:rPr>
        <w:tab/>
      </w:r>
      <w:r w:rsidRPr="009301E2">
        <w:rPr>
          <w:lang w:val="cs-CZ"/>
        </w:rPr>
        <w:t>Za Objednatele:</w:t>
      </w:r>
      <w:r w:rsidRPr="009301E2">
        <w:rPr>
          <w:lang w:val="cs-CZ"/>
        </w:rPr>
        <w:tab/>
      </w:r>
      <w:r w:rsidRPr="009301E2">
        <w:rPr>
          <w:lang w:val="cs-CZ"/>
        </w:rPr>
        <w:tab/>
      </w:r>
    </w:p>
    <w:p w14:paraId="3DAF8FDD" w14:textId="77777777" w:rsidR="005E2886" w:rsidRDefault="005E2886" w:rsidP="005E2886">
      <w:pPr>
        <w:pStyle w:val="Zkladntext"/>
        <w:spacing w:afterLines="160" w:after="384"/>
        <w:ind w:left="0"/>
        <w:contextualSpacing/>
        <w:rPr>
          <w:lang w:val="cs-CZ"/>
        </w:rPr>
      </w:pPr>
    </w:p>
    <w:p w14:paraId="132EF518" w14:textId="77777777" w:rsidR="005E2886" w:rsidRDefault="005E2886" w:rsidP="005E2886">
      <w:pPr>
        <w:pStyle w:val="Zkladntext"/>
        <w:spacing w:afterLines="160" w:after="384"/>
        <w:ind w:left="0"/>
        <w:contextualSpacing/>
        <w:rPr>
          <w:lang w:val="cs-CZ"/>
        </w:rPr>
      </w:pPr>
    </w:p>
    <w:p w14:paraId="0B7D4B1A" w14:textId="77777777" w:rsidR="005E2886" w:rsidRDefault="005E2886" w:rsidP="005E2886">
      <w:pPr>
        <w:pStyle w:val="Zkladntext"/>
        <w:spacing w:afterLines="160" w:after="384"/>
        <w:ind w:left="0"/>
        <w:contextualSpacing/>
        <w:rPr>
          <w:lang w:val="cs-CZ"/>
        </w:rPr>
      </w:pPr>
    </w:p>
    <w:p w14:paraId="60B6CC75" w14:textId="7FC59568" w:rsidR="005E2886" w:rsidRDefault="005E2886" w:rsidP="005E2886">
      <w:pPr>
        <w:pStyle w:val="Zkladntext"/>
        <w:spacing w:afterLines="160" w:after="384"/>
        <w:ind w:left="0"/>
        <w:contextualSpacing/>
        <w:rPr>
          <w:lang w:val="cs-CZ"/>
        </w:rPr>
      </w:pPr>
      <w:r>
        <w:rPr>
          <w:lang w:val="cs-CZ"/>
        </w:rPr>
        <w:t>V Praze dne</w:t>
      </w:r>
      <w:r w:rsidR="0008544F">
        <w:rPr>
          <w:lang w:val="cs-CZ"/>
        </w:rPr>
        <w:t xml:space="preserve"> 26.7.2022</w:t>
      </w:r>
      <w:r>
        <w:rPr>
          <w:lang w:val="cs-CZ"/>
        </w:rPr>
        <w:tab/>
      </w:r>
      <w:r>
        <w:rPr>
          <w:lang w:val="cs-CZ"/>
        </w:rPr>
        <w:tab/>
      </w:r>
      <w:r>
        <w:rPr>
          <w:lang w:val="cs-CZ"/>
        </w:rPr>
        <w:tab/>
      </w:r>
      <w:r w:rsidR="0008544F">
        <w:rPr>
          <w:lang w:val="cs-CZ"/>
        </w:rPr>
        <w:t xml:space="preserve">            </w:t>
      </w:r>
      <w:r w:rsidRPr="009301E2">
        <w:rPr>
          <w:lang w:val="cs-CZ"/>
        </w:rPr>
        <w:t>V Praze dn</w:t>
      </w:r>
      <w:r w:rsidR="0008544F">
        <w:rPr>
          <w:lang w:val="cs-CZ"/>
        </w:rPr>
        <w:t>e 26.7.2022</w:t>
      </w:r>
    </w:p>
    <w:p w14:paraId="5FCE7E31" w14:textId="77777777" w:rsidR="005E2886" w:rsidRDefault="005E2886" w:rsidP="005E2886">
      <w:pPr>
        <w:pStyle w:val="Zkladntext"/>
        <w:spacing w:afterLines="160" w:after="384"/>
        <w:ind w:left="0"/>
        <w:contextualSpacing/>
        <w:rPr>
          <w:lang w:val="cs-CZ"/>
        </w:rPr>
      </w:pPr>
    </w:p>
    <w:p w14:paraId="0FCC07E7" w14:textId="77777777" w:rsidR="005E2886" w:rsidRDefault="005E2886" w:rsidP="005E2886">
      <w:pPr>
        <w:pStyle w:val="Zkladntext"/>
        <w:spacing w:afterLines="160" w:after="384"/>
        <w:ind w:left="0"/>
        <w:contextualSpacing/>
        <w:rPr>
          <w:lang w:val="cs-CZ"/>
        </w:rPr>
      </w:pPr>
    </w:p>
    <w:p w14:paraId="2157E430" w14:textId="77777777" w:rsidR="005E2886" w:rsidRDefault="005E2886" w:rsidP="005E2886">
      <w:pPr>
        <w:pStyle w:val="Zkladntext"/>
        <w:spacing w:afterLines="160" w:after="384"/>
        <w:ind w:left="0"/>
        <w:contextualSpacing/>
        <w:rPr>
          <w:lang w:val="cs-CZ"/>
        </w:rPr>
      </w:pPr>
    </w:p>
    <w:p w14:paraId="167D2DCE" w14:textId="77777777" w:rsidR="005E2886" w:rsidRDefault="005E2886" w:rsidP="005E2886">
      <w:pPr>
        <w:pStyle w:val="Zkladntext"/>
        <w:spacing w:afterLines="160" w:after="384"/>
        <w:ind w:left="0"/>
        <w:contextualSpacing/>
        <w:rPr>
          <w:lang w:val="cs-CZ"/>
        </w:rPr>
      </w:pPr>
      <w:r>
        <w:rPr>
          <w:lang w:val="cs-CZ"/>
        </w:rPr>
        <w:t xml:space="preserve">předseda představenstva </w:t>
      </w:r>
      <w:r>
        <w:rPr>
          <w:lang w:val="cs-CZ"/>
        </w:rPr>
        <w:tab/>
      </w:r>
      <w:r>
        <w:rPr>
          <w:lang w:val="cs-CZ"/>
        </w:rPr>
        <w:tab/>
      </w:r>
      <w:r>
        <w:rPr>
          <w:lang w:val="cs-CZ"/>
        </w:rPr>
        <w:tab/>
      </w:r>
      <w:r>
        <w:rPr>
          <w:lang w:val="cs-CZ"/>
        </w:rPr>
        <w:tab/>
        <w:t>člen představenstva</w:t>
      </w:r>
    </w:p>
    <w:p w14:paraId="5B5306A9" w14:textId="77777777" w:rsidR="005E2886" w:rsidRDefault="005E2886" w:rsidP="005E2886">
      <w:pPr>
        <w:pStyle w:val="Zkladntext"/>
        <w:spacing w:afterLines="160" w:after="384"/>
        <w:ind w:left="0"/>
        <w:contextualSpacing/>
        <w:rPr>
          <w:lang w:val="cs-CZ"/>
        </w:rPr>
      </w:pPr>
    </w:p>
    <w:p w14:paraId="1B335E88" w14:textId="77777777" w:rsidR="005E2886" w:rsidRDefault="005E2886" w:rsidP="005E2886">
      <w:pPr>
        <w:pStyle w:val="Zkladntext"/>
        <w:spacing w:afterLines="160" w:after="384"/>
        <w:ind w:left="0"/>
        <w:contextualSpacing/>
        <w:rPr>
          <w:lang w:val="cs-CZ"/>
        </w:rPr>
      </w:pPr>
    </w:p>
    <w:p w14:paraId="1CBE58C8" w14:textId="77777777" w:rsidR="005E2886" w:rsidRDefault="005E2886" w:rsidP="005E2886">
      <w:pPr>
        <w:pStyle w:val="Zkladntext"/>
        <w:spacing w:afterLines="160" w:after="384"/>
        <w:ind w:left="0"/>
        <w:contextualSpacing/>
        <w:rPr>
          <w:lang w:val="cs-CZ"/>
        </w:rPr>
      </w:pPr>
    </w:p>
    <w:p w14:paraId="4D60AE2C" w14:textId="77777777" w:rsidR="005E2886" w:rsidRPr="00A10A11" w:rsidRDefault="005E2886" w:rsidP="005E2886">
      <w:pPr>
        <w:pStyle w:val="Zkladntext"/>
        <w:spacing w:afterLines="160" w:after="384"/>
        <w:ind w:left="0"/>
        <w:contextualSpacing/>
        <w:jc w:val="left"/>
        <w:rPr>
          <w:lang w:val="cs-CZ"/>
        </w:rPr>
      </w:pPr>
    </w:p>
    <w:p w14:paraId="1106ACB2" w14:textId="77777777" w:rsidR="005E2886" w:rsidRPr="00A10A11" w:rsidRDefault="005E2886" w:rsidP="005E2886">
      <w:pPr>
        <w:pStyle w:val="Zkladntext"/>
        <w:spacing w:afterLines="160" w:after="384"/>
        <w:contextualSpacing/>
        <w:jc w:val="left"/>
        <w:rPr>
          <w:lang w:val="cs-CZ"/>
        </w:rPr>
      </w:pPr>
    </w:p>
    <w:p w14:paraId="481BF2EB" w14:textId="77777777" w:rsidR="005E2886" w:rsidRPr="00A10A11" w:rsidRDefault="005E2886" w:rsidP="005E2886">
      <w:pPr>
        <w:pStyle w:val="Zkladntext"/>
        <w:spacing w:afterLines="160" w:after="384"/>
        <w:contextualSpacing/>
        <w:jc w:val="left"/>
        <w:rPr>
          <w:lang w:val="cs-CZ"/>
        </w:rPr>
      </w:pPr>
    </w:p>
    <w:p w14:paraId="7342FB6F" w14:textId="77777777" w:rsidR="005E2886" w:rsidRPr="00A10A11" w:rsidRDefault="005E2886" w:rsidP="005E2886">
      <w:pPr>
        <w:pStyle w:val="Zkladntext"/>
        <w:spacing w:afterLines="160" w:after="384"/>
        <w:contextualSpacing/>
        <w:jc w:val="left"/>
        <w:rPr>
          <w:lang w:val="cs-CZ"/>
        </w:rPr>
      </w:pPr>
    </w:p>
    <w:tbl>
      <w:tblPr>
        <w:tblStyle w:val="Mkatabulky"/>
        <w:tblpPr w:leftFromText="141" w:rightFromText="141" w:vertAnchor="text" w:horzAnchor="margin" w:tblpY="-150"/>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86"/>
      </w:tblGrid>
      <w:tr w:rsidR="005E2886" w:rsidRPr="00A10A11" w14:paraId="0EFFE606" w14:textId="77777777" w:rsidTr="00CC3DF8">
        <w:trPr>
          <w:trHeight w:val="185"/>
        </w:trPr>
        <w:tc>
          <w:tcPr>
            <w:tcW w:w="5186" w:type="dxa"/>
          </w:tcPr>
          <w:p w14:paraId="6BB4B7E6" w14:textId="767A92DB" w:rsidR="005E2886" w:rsidRPr="00A10A11" w:rsidRDefault="005E2886" w:rsidP="00CC3DF8">
            <w:pPr>
              <w:pStyle w:val="Zkladntext"/>
              <w:spacing w:afterLines="160" w:after="384"/>
              <w:ind w:left="0"/>
              <w:contextualSpacing/>
              <w:rPr>
                <w:lang w:val="cs-CZ"/>
              </w:rPr>
            </w:pPr>
            <w:r w:rsidRPr="00A10A11">
              <w:rPr>
                <w:lang w:val="cs-CZ"/>
              </w:rPr>
              <w:t>Za</w:t>
            </w:r>
            <w:r w:rsidRPr="00A10A11">
              <w:rPr>
                <w:spacing w:val="-2"/>
                <w:lang w:val="cs-CZ"/>
              </w:rPr>
              <w:t xml:space="preserve"> </w:t>
            </w:r>
            <w:r w:rsidR="00D90284">
              <w:rPr>
                <w:lang w:val="cs-CZ"/>
              </w:rPr>
              <w:t>Zpracovatel</w:t>
            </w:r>
            <w:r w:rsidRPr="00A10A11">
              <w:rPr>
                <w:lang w:val="cs-CZ"/>
              </w:rPr>
              <w:t>e:</w:t>
            </w:r>
          </w:p>
        </w:tc>
      </w:tr>
      <w:tr w:rsidR="005E2886" w:rsidRPr="00A10A11" w14:paraId="4101EFA7" w14:textId="77777777" w:rsidTr="00CC3DF8">
        <w:trPr>
          <w:trHeight w:val="188"/>
        </w:trPr>
        <w:tc>
          <w:tcPr>
            <w:tcW w:w="5186" w:type="dxa"/>
          </w:tcPr>
          <w:p w14:paraId="0A282436" w14:textId="2DA82CBD" w:rsidR="005E2886" w:rsidRPr="00A10A11" w:rsidRDefault="005E2886" w:rsidP="00CC3DF8">
            <w:pPr>
              <w:pStyle w:val="Zkladntext"/>
              <w:spacing w:afterLines="160" w:after="384"/>
              <w:ind w:left="0"/>
              <w:contextualSpacing/>
              <w:rPr>
                <w:lang w:val="cs-CZ"/>
              </w:rPr>
            </w:pPr>
            <w:r w:rsidRPr="00A10A11">
              <w:rPr>
                <w:lang w:val="cs-CZ"/>
              </w:rPr>
              <w:t>V</w:t>
            </w:r>
            <w:r>
              <w:rPr>
                <w:lang w:val="cs-CZ"/>
              </w:rPr>
              <w:t xml:space="preserve"> </w:t>
            </w:r>
            <w:r w:rsidR="0008544F">
              <w:rPr>
                <w:lang w:val="cs-CZ"/>
              </w:rPr>
              <w:t xml:space="preserve">Praze </w:t>
            </w:r>
            <w:r w:rsidRPr="00A10A11">
              <w:rPr>
                <w:lang w:val="cs-CZ"/>
              </w:rPr>
              <w:t xml:space="preserve">dne </w:t>
            </w:r>
            <w:r w:rsidR="0008544F">
              <w:rPr>
                <w:lang w:val="cs-CZ"/>
              </w:rPr>
              <w:t>28.7.2022</w:t>
            </w:r>
          </w:p>
        </w:tc>
      </w:tr>
      <w:tr w:rsidR="005E2886" w:rsidRPr="00A10A11" w14:paraId="5FB2D88D" w14:textId="77777777" w:rsidTr="00CC3DF8">
        <w:trPr>
          <w:trHeight w:val="296"/>
        </w:trPr>
        <w:tc>
          <w:tcPr>
            <w:tcW w:w="5186" w:type="dxa"/>
          </w:tcPr>
          <w:p w14:paraId="0253B0D0" w14:textId="77777777" w:rsidR="005E2886" w:rsidRPr="00A10A11" w:rsidRDefault="005E2886" w:rsidP="00CC3DF8">
            <w:pPr>
              <w:pStyle w:val="Zkladntext"/>
              <w:spacing w:afterLines="160" w:after="384"/>
              <w:ind w:left="0"/>
              <w:contextualSpacing/>
              <w:rPr>
                <w:lang w:val="cs-CZ"/>
              </w:rPr>
            </w:pPr>
          </w:p>
        </w:tc>
      </w:tr>
      <w:tr w:rsidR="005E2886" w:rsidRPr="00A10A11" w14:paraId="5B781CD7" w14:textId="77777777" w:rsidTr="00CC3DF8">
        <w:trPr>
          <w:trHeight w:val="172"/>
        </w:trPr>
        <w:tc>
          <w:tcPr>
            <w:tcW w:w="5186" w:type="dxa"/>
          </w:tcPr>
          <w:p w14:paraId="6B2A93E1" w14:textId="2DAB6954" w:rsidR="005E2886" w:rsidRPr="00A10A11" w:rsidRDefault="0008544F" w:rsidP="00CC3DF8">
            <w:pPr>
              <w:pStyle w:val="Zkladntext"/>
              <w:spacing w:afterLines="160" w:after="384"/>
              <w:ind w:left="0"/>
              <w:contextualSpacing/>
              <w:rPr>
                <w:lang w:val="cs-CZ"/>
              </w:rPr>
            </w:pPr>
            <w:r>
              <w:rPr>
                <w:lang w:val="cs-CZ"/>
              </w:rPr>
              <w:t>ředitel</w:t>
            </w:r>
          </w:p>
        </w:tc>
      </w:tr>
      <w:tr w:rsidR="005E2886" w:rsidRPr="00A10A11" w14:paraId="111B1008" w14:textId="77777777" w:rsidTr="00CC3DF8">
        <w:trPr>
          <w:trHeight w:val="50"/>
        </w:trPr>
        <w:tc>
          <w:tcPr>
            <w:tcW w:w="5186" w:type="dxa"/>
          </w:tcPr>
          <w:p w14:paraId="29F758EC" w14:textId="128273CD" w:rsidR="005E2886" w:rsidRPr="00A10A11" w:rsidRDefault="005E2886" w:rsidP="00CC3DF8">
            <w:pPr>
              <w:pStyle w:val="Zkladntext"/>
              <w:spacing w:afterLines="160" w:after="384"/>
              <w:ind w:left="0"/>
              <w:contextualSpacing/>
              <w:rPr>
                <w:lang w:val="cs-CZ"/>
              </w:rPr>
            </w:pPr>
          </w:p>
        </w:tc>
      </w:tr>
    </w:tbl>
    <w:p w14:paraId="5642C285" w14:textId="77777777" w:rsidR="005E2886" w:rsidRPr="00A10A11" w:rsidRDefault="005E2886" w:rsidP="005E2886">
      <w:pPr>
        <w:pStyle w:val="Zkladntext"/>
        <w:spacing w:afterLines="160" w:after="384"/>
        <w:contextualSpacing/>
        <w:jc w:val="left"/>
        <w:rPr>
          <w:lang w:val="cs-CZ"/>
        </w:rPr>
      </w:pPr>
    </w:p>
    <w:p w14:paraId="5A2D4A52" w14:textId="77777777" w:rsidR="005E2886" w:rsidRPr="00A10A11" w:rsidRDefault="005E2886" w:rsidP="005E2886">
      <w:pPr>
        <w:pStyle w:val="Zkladntext"/>
        <w:tabs>
          <w:tab w:val="left" w:pos="5339"/>
          <w:tab w:val="left" w:pos="5517"/>
        </w:tabs>
        <w:spacing w:afterLines="160" w:after="384" w:line="259" w:lineRule="auto"/>
        <w:ind w:left="117" w:right="824"/>
        <w:contextualSpacing/>
        <w:jc w:val="left"/>
        <w:rPr>
          <w:lang w:val="cs-CZ"/>
        </w:rPr>
      </w:pPr>
    </w:p>
    <w:bookmarkEnd w:id="0"/>
    <w:p w14:paraId="597D23B4" w14:textId="0CC20E01" w:rsidR="00B54B08" w:rsidRDefault="00B54B08"/>
    <w:p w14:paraId="0B9FFCE1" w14:textId="13B50647" w:rsidR="00FF47D8" w:rsidRDefault="00FF47D8"/>
    <w:p w14:paraId="22BE90A9" w14:textId="03C06616" w:rsidR="00FF47D8" w:rsidRDefault="00FF47D8"/>
    <w:p w14:paraId="0719006F" w14:textId="65325CC4" w:rsidR="00FF47D8" w:rsidRDefault="00FF47D8"/>
    <w:p w14:paraId="581DBF1E" w14:textId="0839BBAB" w:rsidR="00FF47D8" w:rsidRDefault="00FF47D8"/>
    <w:p w14:paraId="29E13377" w14:textId="3F801361" w:rsidR="00FF47D8" w:rsidRDefault="00FF47D8"/>
    <w:p w14:paraId="2F743E17" w14:textId="197EC7A2" w:rsidR="00FF47D8" w:rsidRDefault="00FF47D8"/>
    <w:p w14:paraId="2FBD4C12" w14:textId="0C1C2D8D" w:rsidR="00FF47D8" w:rsidRDefault="00FF47D8"/>
    <w:p w14:paraId="6536D7F6" w14:textId="77777777" w:rsidR="00FF47D8" w:rsidRDefault="00FF47D8">
      <w:pPr>
        <w:sectPr w:rsidR="00FF47D8">
          <w:footerReference w:type="default" r:id="rId8"/>
          <w:pgSz w:w="11910" w:h="16840"/>
          <w:pgMar w:top="1320" w:right="1300" w:bottom="1000" w:left="1300" w:header="0" w:footer="813" w:gutter="0"/>
          <w:cols w:space="708"/>
        </w:sectPr>
      </w:pPr>
    </w:p>
    <w:p w14:paraId="0407DC07" w14:textId="77777777" w:rsidR="00FF47D8" w:rsidRPr="00FF47D8" w:rsidRDefault="00FF47D8" w:rsidP="00FF47D8">
      <w:pPr>
        <w:tabs>
          <w:tab w:val="center" w:pos="4536"/>
          <w:tab w:val="right" w:pos="9072"/>
        </w:tabs>
        <w:rPr>
          <w:sz w:val="20"/>
          <w:szCs w:val="20"/>
          <w:lang w:val="cs-CZ"/>
        </w:rPr>
      </w:pPr>
      <w:r w:rsidRPr="00FF47D8">
        <w:rPr>
          <w:sz w:val="20"/>
          <w:szCs w:val="20"/>
          <w:lang w:val="cs-CZ"/>
        </w:rPr>
        <w:t>Příloha č. 1 ke Smlouvě o realizaci společenskovědního a humanitního výzkumu</w:t>
      </w:r>
    </w:p>
    <w:p w14:paraId="3C909BFC" w14:textId="77777777" w:rsidR="00FF47D8" w:rsidRPr="00FF47D8" w:rsidRDefault="00FF47D8" w:rsidP="00FF47D8">
      <w:pPr>
        <w:keepNext/>
        <w:keepLines/>
        <w:spacing w:before="480" w:after="360" w:line="276" w:lineRule="auto"/>
        <w:jc w:val="both"/>
        <w:outlineLvl w:val="0"/>
        <w:rPr>
          <w:rFonts w:eastAsiaTheme="majorEastAsia"/>
          <w:b/>
          <w:bCs/>
          <w:sz w:val="24"/>
          <w:szCs w:val="24"/>
          <w:lang w:val="cs-CZ"/>
        </w:rPr>
      </w:pPr>
      <w:r w:rsidRPr="00FF47D8">
        <w:rPr>
          <w:rFonts w:eastAsiaTheme="majorEastAsia"/>
          <w:b/>
          <w:bCs/>
          <w:sz w:val="24"/>
          <w:szCs w:val="24"/>
          <w:lang w:val="cs-CZ"/>
        </w:rPr>
        <w:t xml:space="preserve">INFORMACE O ZPRACOVÁNÍ OSOBNÍCH ÚDAJŮ </w:t>
      </w:r>
    </w:p>
    <w:p w14:paraId="12BCE92B" w14:textId="77777777" w:rsidR="00FF47D8" w:rsidRPr="00FF47D8" w:rsidRDefault="00FF47D8" w:rsidP="00FF47D8">
      <w:pPr>
        <w:spacing w:line="276" w:lineRule="auto"/>
        <w:jc w:val="both"/>
        <w:textAlignment w:val="baseline"/>
        <w:rPr>
          <w:lang w:val="cs-CZ"/>
        </w:rPr>
      </w:pPr>
      <w:r w:rsidRPr="00FF47D8">
        <w:rPr>
          <w:shd w:val="clear" w:color="auto" w:fill="FFFFFF"/>
          <w:lang w:val="cs-CZ"/>
        </w:rPr>
        <w:t>Prague City Tourism a.s., se sídlem Arbesovo náměstí 70/4, 150 00 Praha 5 – Smíchov, IČO: 073 12 890 (dále jen „</w:t>
      </w:r>
      <w:r w:rsidRPr="00FF47D8">
        <w:rPr>
          <w:b/>
          <w:shd w:val="clear" w:color="auto" w:fill="FFFFFF"/>
          <w:lang w:val="cs-CZ"/>
        </w:rPr>
        <w:t>správce</w:t>
      </w:r>
      <w:r w:rsidRPr="00FF47D8">
        <w:rPr>
          <w:shd w:val="clear" w:color="auto" w:fill="FFFFFF"/>
          <w:lang w:val="cs-CZ"/>
        </w:rPr>
        <w:t>“)</w:t>
      </w:r>
      <w:r w:rsidRPr="00FF47D8">
        <w:rPr>
          <w:lang w:val="cs-CZ"/>
        </w:rPr>
        <w:t>, tímto informuje subjekty údajů o způsobu a rozsahu zpracování osobních údajů ze strany správce, včetně rozsahu práv subjektů údajů souvisejících se zpracováním jejich osobních údajů.</w:t>
      </w:r>
    </w:p>
    <w:p w14:paraId="7449C932" w14:textId="77777777" w:rsidR="00FF47D8" w:rsidRPr="00FF47D8" w:rsidRDefault="00FF47D8" w:rsidP="00FF47D8">
      <w:pPr>
        <w:spacing w:line="276" w:lineRule="auto"/>
        <w:jc w:val="both"/>
        <w:textAlignment w:val="baseline"/>
        <w:rPr>
          <w:shd w:val="clear" w:color="auto" w:fill="FFFFFF"/>
          <w:lang w:val="cs-CZ"/>
        </w:rPr>
      </w:pPr>
    </w:p>
    <w:p w14:paraId="4DB8744E"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Jaké osobní údaje o Vás správce zpracovává?</w:t>
      </w:r>
    </w:p>
    <w:p w14:paraId="3852B8F7" w14:textId="77777777" w:rsidR="00FF47D8" w:rsidRPr="00FF47D8" w:rsidRDefault="00FF47D8" w:rsidP="00FF47D8">
      <w:pPr>
        <w:spacing w:after="120" w:line="276" w:lineRule="auto"/>
        <w:jc w:val="both"/>
        <w:textAlignment w:val="baseline"/>
        <w:rPr>
          <w:lang w:val="cs-CZ"/>
        </w:rPr>
      </w:pPr>
      <w:r w:rsidRPr="00FF47D8">
        <w:rPr>
          <w:shd w:val="clear" w:color="auto" w:fill="FFFFFF"/>
          <w:lang w:val="cs-CZ"/>
        </w:rPr>
        <w:t>Správce o Vás zpr</w:t>
      </w:r>
      <w:r w:rsidRPr="00FF47D8">
        <w:rPr>
          <w:lang w:val="cs-CZ"/>
        </w:rPr>
        <w:t>acovává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F47D8">
        <w:rPr>
          <w:b/>
          <w:lang w:val="cs-CZ"/>
        </w:rPr>
        <w:t>Nařízení</w:t>
      </w:r>
      <w:r w:rsidRPr="00FF47D8">
        <w:rPr>
          <w:lang w:val="cs-CZ"/>
        </w:rPr>
        <w:t>“) a dále v souladu s relevantními vnitrostátními právními předpisy v oblasti ochrany osobních údajů tyto osobní údaje:</w:t>
      </w:r>
    </w:p>
    <w:p w14:paraId="588EB365" w14:textId="77777777" w:rsidR="00FF47D8" w:rsidRPr="00FF47D8" w:rsidRDefault="00FF47D8" w:rsidP="00FF47D8">
      <w:pPr>
        <w:widowControl/>
        <w:numPr>
          <w:ilvl w:val="0"/>
          <w:numId w:val="12"/>
        </w:numPr>
        <w:autoSpaceDE/>
        <w:autoSpaceDN/>
        <w:spacing w:line="276" w:lineRule="auto"/>
        <w:ind w:hanging="436"/>
        <w:jc w:val="both"/>
        <w:textAlignment w:val="baseline"/>
        <w:rPr>
          <w:lang w:val="cs-CZ"/>
        </w:rPr>
      </w:pPr>
      <w:r w:rsidRPr="00FF47D8">
        <w:rPr>
          <w:i/>
          <w:u w:val="single"/>
          <w:lang w:val="cs-CZ"/>
        </w:rPr>
        <w:t>adresní a identifikační údaje</w:t>
      </w:r>
      <w:r w:rsidRPr="00FF47D8">
        <w:rPr>
          <w:lang w:val="cs-CZ"/>
        </w:rPr>
        <w:t xml:space="preserve"> (</w:t>
      </w:r>
      <w:r w:rsidRPr="00FF47D8">
        <w:rPr>
          <w:i/>
          <w:lang w:val="cs-CZ"/>
        </w:rPr>
        <w:t>jméno a příjmení, IČO, DIČ, adresa sídla, číslo bankovního účtu, telefonní číslo, e-mailová adresa, údaje o spolehlivosti plátce DPH);</w:t>
      </w:r>
    </w:p>
    <w:p w14:paraId="75851775" w14:textId="77777777" w:rsidR="00FF47D8" w:rsidRPr="00FF47D8" w:rsidRDefault="00FF47D8" w:rsidP="00FF47D8">
      <w:pPr>
        <w:widowControl/>
        <w:numPr>
          <w:ilvl w:val="0"/>
          <w:numId w:val="12"/>
        </w:numPr>
        <w:autoSpaceDE/>
        <w:autoSpaceDN/>
        <w:spacing w:line="276" w:lineRule="auto"/>
        <w:ind w:hanging="436"/>
        <w:jc w:val="both"/>
        <w:textAlignment w:val="baseline"/>
        <w:rPr>
          <w:lang w:val="cs-CZ"/>
        </w:rPr>
      </w:pPr>
      <w:r w:rsidRPr="00FF47D8">
        <w:rPr>
          <w:i/>
          <w:u w:val="single"/>
          <w:lang w:val="cs-CZ"/>
        </w:rPr>
        <w:t>údaje o smlouvě</w:t>
      </w:r>
      <w:r w:rsidRPr="00FF47D8">
        <w:rPr>
          <w:i/>
          <w:lang w:val="cs-CZ"/>
        </w:rPr>
        <w:t xml:space="preserve"> (evidenční číslo smlouvy nebo evidenční číslo subjektu údajů, evidenční číslo daňového dokladu);</w:t>
      </w:r>
    </w:p>
    <w:p w14:paraId="0DE1E7AE" w14:textId="77777777" w:rsidR="00FF47D8" w:rsidRPr="00FF47D8" w:rsidRDefault="00FF47D8" w:rsidP="00FF47D8">
      <w:pPr>
        <w:widowControl/>
        <w:numPr>
          <w:ilvl w:val="0"/>
          <w:numId w:val="12"/>
        </w:numPr>
        <w:autoSpaceDE/>
        <w:autoSpaceDN/>
        <w:spacing w:line="276" w:lineRule="auto"/>
        <w:ind w:hanging="436"/>
        <w:jc w:val="both"/>
        <w:textAlignment w:val="baseline"/>
        <w:rPr>
          <w:lang w:val="cs-CZ"/>
        </w:rPr>
      </w:pPr>
      <w:r w:rsidRPr="00FF47D8">
        <w:rPr>
          <w:i/>
          <w:u w:val="single"/>
          <w:lang w:val="cs-CZ"/>
        </w:rPr>
        <w:t>údaje o jiných osobách</w:t>
      </w:r>
      <w:r w:rsidRPr="00FF47D8">
        <w:rPr>
          <w:i/>
          <w:lang w:val="cs-CZ"/>
        </w:rPr>
        <w:t xml:space="preserve"> (kontaktní osoby/členové realizačního týmu subjektu údajů: jméno a příjmení, telefonní číslo, e-mailová adresa, funkce či pracovní pozice);</w:t>
      </w:r>
    </w:p>
    <w:p w14:paraId="2E81C193" w14:textId="77777777" w:rsidR="00FF47D8" w:rsidRPr="00FF47D8" w:rsidRDefault="00FF47D8" w:rsidP="00FF47D8">
      <w:pPr>
        <w:widowControl/>
        <w:numPr>
          <w:ilvl w:val="0"/>
          <w:numId w:val="12"/>
        </w:numPr>
        <w:autoSpaceDE/>
        <w:autoSpaceDN/>
        <w:spacing w:after="240" w:line="276" w:lineRule="auto"/>
        <w:ind w:left="721" w:hanging="437"/>
        <w:jc w:val="both"/>
        <w:textAlignment w:val="baseline"/>
        <w:rPr>
          <w:lang w:val="cs-CZ"/>
        </w:rPr>
      </w:pPr>
      <w:r w:rsidRPr="00FF47D8">
        <w:rPr>
          <w:i/>
          <w:u w:val="single"/>
          <w:lang w:val="cs-CZ"/>
        </w:rPr>
        <w:t>obrazový záznam</w:t>
      </w:r>
      <w:r w:rsidRPr="00FF47D8">
        <w:rPr>
          <w:b/>
          <w:i/>
          <w:lang w:val="cs-CZ"/>
        </w:rPr>
        <w:t xml:space="preserve"> </w:t>
      </w:r>
      <w:r w:rsidRPr="00FF47D8">
        <w:rPr>
          <w:i/>
          <w:lang w:val="cs-CZ"/>
        </w:rPr>
        <w:t>získaný z provozu kamerových systémů se záznamem (v případě, že subjekt údajů navštíví sídlo správce či některé z jeho pracovišť).</w:t>
      </w:r>
    </w:p>
    <w:p w14:paraId="42EBE331" w14:textId="77777777" w:rsidR="00FF47D8" w:rsidRPr="00FF47D8" w:rsidRDefault="00FF47D8" w:rsidP="00FF47D8">
      <w:pPr>
        <w:spacing w:after="360" w:line="276" w:lineRule="auto"/>
        <w:jc w:val="both"/>
        <w:textAlignment w:val="baseline"/>
        <w:rPr>
          <w:lang w:val="cs-CZ"/>
        </w:rPr>
      </w:pPr>
      <w:r w:rsidRPr="00FF47D8">
        <w:rPr>
          <w:shd w:val="clear" w:color="auto" w:fill="FFFFFF"/>
          <w:lang w:val="cs-CZ"/>
        </w:rPr>
        <w:t xml:space="preserve">Správce </w:t>
      </w:r>
      <w:r w:rsidRPr="00FF47D8">
        <w:rPr>
          <w:lang w:val="cs-CZ"/>
        </w:rPr>
        <w:t>zpracovává osobní údaje pouze v souladu s níže uvedenými účely a v rozsahu a po dobu nezbytnou pro naplnění těchto stanovených účelů.</w:t>
      </w:r>
    </w:p>
    <w:p w14:paraId="6E77B0E1"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K jakým účelům a na základě jakých právních titulů správce Vaše osobní údaje zpracovává?</w:t>
      </w:r>
    </w:p>
    <w:p w14:paraId="00C99F07"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Provádění zadávacích řízení a uchovávání dokumentace o výběrovém řízení</w:t>
      </w:r>
    </w:p>
    <w:p w14:paraId="51E6899D" w14:textId="77777777" w:rsidR="00FF47D8" w:rsidRPr="00FF47D8" w:rsidRDefault="00FF47D8" w:rsidP="00FF47D8">
      <w:pPr>
        <w:widowControl/>
        <w:numPr>
          <w:ilvl w:val="0"/>
          <w:numId w:val="13"/>
        </w:numPr>
        <w:autoSpaceDE/>
        <w:autoSpaceDN/>
        <w:spacing w:after="120" w:line="276" w:lineRule="auto"/>
        <w:ind w:left="1134" w:hanging="425"/>
        <w:jc w:val="both"/>
        <w:textAlignment w:val="baseline"/>
        <w:rPr>
          <w:lang w:val="cs-CZ"/>
        </w:rPr>
      </w:pPr>
      <w:r w:rsidRPr="00FF47D8">
        <w:rPr>
          <w:lang w:val="cs-CZ"/>
        </w:rPr>
        <w:t>Zpracování osobních údajů v rozsahu –</w:t>
      </w:r>
      <w:r w:rsidRPr="00FF47D8">
        <w:rPr>
          <w:i/>
          <w:lang w:val="cs-CZ"/>
        </w:rPr>
        <w:t xml:space="preserve"> jméno a příjmení, IČ, DIČ, adresa sídla, číslo bankovního účtu, telefonní číslo, e-mailová adresa, kontaktní osoby/členové realizačního týmu subjektu údajů (v rozsahu: jméno a příjmení, telefonní číslo, e-mailová adresa, funkce či pracovní pozice) </w:t>
      </w:r>
      <w:r w:rsidRPr="00FF47D8">
        <w:rPr>
          <w:lang w:val="cs-CZ"/>
        </w:rPr>
        <w:t>– je nezbytné pro účely splnění právní povinnosti správce spočívající v provedení zadávacího řízení za účelem uzavření smlouvy s vybraným dodavatelem a uchovávání dokumentace o zadávacím řízení; tyto povinnosti vyplývají pro správce buď přímo ze zákona nebo z rozhodnutí či smluv o poskytnutí dotace vydaných příslušným poskytovatelem v souladu se zákonem č. 218/2000 Sb., o rozpočtových pravidlech a o změně některých souvisejících zákonů.</w:t>
      </w:r>
    </w:p>
    <w:p w14:paraId="143A1D1D"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 xml:space="preserve">Uzavření smlouvy a uskutečnění plnění dle smlouvy </w:t>
      </w:r>
    </w:p>
    <w:p w14:paraId="147B8EA5" w14:textId="77777777" w:rsidR="00FF47D8" w:rsidRPr="00FF47D8" w:rsidRDefault="00FF47D8" w:rsidP="00FF47D8">
      <w:pPr>
        <w:widowControl/>
        <w:numPr>
          <w:ilvl w:val="1"/>
          <w:numId w:val="14"/>
        </w:numPr>
        <w:autoSpaceDE/>
        <w:autoSpaceDN/>
        <w:spacing w:after="120" w:line="276" w:lineRule="auto"/>
        <w:ind w:left="1134" w:hanging="425"/>
        <w:jc w:val="both"/>
        <w:textAlignment w:val="baseline"/>
        <w:rPr>
          <w:b/>
          <w:lang w:val="cs-CZ"/>
        </w:rPr>
      </w:pPr>
      <w:r w:rsidRPr="00FF47D8">
        <w:rPr>
          <w:lang w:val="cs-CZ"/>
        </w:rPr>
        <w:t xml:space="preserve">Zpracování osobních údajů v rozsahu – </w:t>
      </w:r>
      <w:r w:rsidRPr="00FF47D8">
        <w:rPr>
          <w:i/>
          <w:lang w:val="cs-CZ"/>
        </w:rPr>
        <w:t>jméno a příjmení, IČ, DIČ, adresa sídla, číslo bankovního účtu, telefonní číslo, e-mailová adresa, evidenční číslo smlouvy nebo evidenční číslo subjektu údajů, evidenční číslo daňového dokladu, kontaktní osoby subjektu údajů (v rozsahu: jméno a příjmení, telefonní číslo, e-mailová adresa, funkce či pracovní pozice)</w:t>
      </w:r>
      <w:r w:rsidRPr="00FF47D8">
        <w:rPr>
          <w:lang w:val="cs-CZ"/>
        </w:rPr>
        <w:t xml:space="preserve"> – je nezbytné pro jednání o uzavření nebo změně smlouvy, jejíž smluvní stranou je subjekt údajů, a pro následné plnění takové smlouvy.</w:t>
      </w:r>
    </w:p>
    <w:p w14:paraId="631C10C1"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Plnění daňových povinností</w:t>
      </w:r>
    </w:p>
    <w:p w14:paraId="46BB9A86" w14:textId="77777777" w:rsidR="00FF47D8" w:rsidRPr="00FF47D8" w:rsidRDefault="00FF47D8" w:rsidP="00FF47D8">
      <w:pPr>
        <w:widowControl/>
        <w:numPr>
          <w:ilvl w:val="0"/>
          <w:numId w:val="15"/>
        </w:numPr>
        <w:autoSpaceDE/>
        <w:autoSpaceDN/>
        <w:spacing w:after="120" w:line="276" w:lineRule="auto"/>
        <w:ind w:left="1134" w:hanging="425"/>
        <w:jc w:val="both"/>
        <w:textAlignment w:val="baseline"/>
        <w:rPr>
          <w:lang w:val="cs-CZ"/>
        </w:rPr>
      </w:pPr>
      <w:r w:rsidRPr="00FF47D8">
        <w:rPr>
          <w:lang w:val="cs-CZ"/>
        </w:rPr>
        <w:t xml:space="preserve">Zpracování osobních údajů v rozsahu – </w:t>
      </w:r>
      <w:r w:rsidRPr="00FF47D8">
        <w:rPr>
          <w:i/>
          <w:iCs/>
          <w:lang w:val="cs-CZ"/>
        </w:rPr>
        <w:t>jméno</w:t>
      </w:r>
      <w:r w:rsidRPr="00FF47D8">
        <w:rPr>
          <w:i/>
          <w:lang w:val="cs-CZ"/>
        </w:rPr>
        <w:t xml:space="preserve"> a příjmení, IČ, DIČ, adresa sídla, číslo bankovního účtu, evidenční číslo daňového dokladu, údaj o spolehlivosti plátce DPH</w:t>
      </w:r>
      <w:r w:rsidRPr="00FF47D8">
        <w:rPr>
          <w:lang w:val="cs-CZ"/>
        </w:rPr>
        <w:t xml:space="preserve"> – je nezbytné pro splnění právní povinnosti správce spočívající ve vystavení a uchovávání daňových dokladů podle zákona č. 235/2004 Sb., o dani z přidané hodnoty, ve znění pozdějších předpisů.</w:t>
      </w:r>
    </w:p>
    <w:p w14:paraId="2623DB6D"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Ochrana práv správce v případě sporu se subjektem údajů</w:t>
      </w:r>
    </w:p>
    <w:p w14:paraId="48A5A8C8" w14:textId="77777777" w:rsidR="00FF47D8" w:rsidRPr="00FF47D8" w:rsidRDefault="00FF47D8" w:rsidP="00FF47D8">
      <w:pPr>
        <w:widowControl/>
        <w:numPr>
          <w:ilvl w:val="1"/>
          <w:numId w:val="16"/>
        </w:numPr>
        <w:autoSpaceDE/>
        <w:autoSpaceDN/>
        <w:spacing w:after="120" w:line="276" w:lineRule="auto"/>
        <w:ind w:left="1134" w:hanging="425"/>
        <w:jc w:val="both"/>
        <w:textAlignment w:val="baseline"/>
        <w:rPr>
          <w:b/>
          <w:i/>
          <w:lang w:val="cs-CZ"/>
        </w:rPr>
      </w:pPr>
      <w:r w:rsidRPr="00FF47D8">
        <w:rPr>
          <w:lang w:val="cs-CZ"/>
        </w:rPr>
        <w:t>Rozsah osobních údajů uvedený v bodě 1 je správce oprávněn zpracovávat rovněž pro účely oprávněného zájmu správce, spočívajícího v zajištění ochrany práv správce pro případ eventuálního sporu se subjektem údajů.</w:t>
      </w:r>
    </w:p>
    <w:p w14:paraId="1648E5BD"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bookmarkStart w:id="19" w:name="_Hlk510524754"/>
      <w:r w:rsidRPr="00FF47D8">
        <w:rPr>
          <w:b/>
          <w:i/>
          <w:lang w:val="cs-CZ"/>
        </w:rPr>
        <w:t>Ochrana osob a majetku v prostorech správce</w:t>
      </w:r>
    </w:p>
    <w:p w14:paraId="05A2386A" w14:textId="77777777" w:rsidR="00FF47D8" w:rsidRPr="00FF47D8" w:rsidRDefault="00FF47D8" w:rsidP="00FF47D8">
      <w:pPr>
        <w:widowControl/>
        <w:numPr>
          <w:ilvl w:val="1"/>
          <w:numId w:val="17"/>
        </w:numPr>
        <w:autoSpaceDE/>
        <w:autoSpaceDN/>
        <w:spacing w:after="360" w:line="276" w:lineRule="auto"/>
        <w:ind w:left="1134" w:hanging="425"/>
        <w:jc w:val="both"/>
        <w:textAlignment w:val="baseline"/>
        <w:rPr>
          <w:lang w:val="cs-CZ"/>
        </w:rPr>
      </w:pPr>
      <w:bookmarkStart w:id="20" w:name="_Hlk510524203"/>
      <w:bookmarkEnd w:id="19"/>
      <w:r w:rsidRPr="00FF47D8">
        <w:rPr>
          <w:lang w:val="cs-CZ"/>
        </w:rPr>
        <w:t xml:space="preserve">Zpracování osobních údajů v rozsahu – </w:t>
      </w:r>
      <w:r w:rsidRPr="00FF47D8">
        <w:rPr>
          <w:i/>
          <w:lang w:val="cs-CZ"/>
        </w:rPr>
        <w:t>obrazový záznam</w:t>
      </w:r>
      <w:r w:rsidRPr="00FF47D8">
        <w:rPr>
          <w:b/>
          <w:i/>
          <w:lang w:val="cs-CZ"/>
        </w:rPr>
        <w:t xml:space="preserve"> </w:t>
      </w:r>
      <w:r w:rsidRPr="00FF47D8">
        <w:rPr>
          <w:lang w:val="cs-CZ"/>
        </w:rPr>
        <w:t>získaný z provozu kamerových systémů se záznamem, které jsou umístěny v prostorách správce – je nezbytné pro účely oprávněného zájmu správce a třetích osob, spočívajícíh</w:t>
      </w:r>
      <w:bookmarkEnd w:id="20"/>
      <w:r w:rsidRPr="00FF47D8">
        <w:rPr>
          <w:lang w:val="cs-CZ"/>
        </w:rPr>
        <w:t>o v zajištění ochrany života a zdraví osob a majetku správce i třetích osob.</w:t>
      </w:r>
    </w:p>
    <w:p w14:paraId="3B5AE930"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Kdo všechno bude mít k Vašim osobním údajům přístup?</w:t>
      </w:r>
    </w:p>
    <w:p w14:paraId="29B0B67F" w14:textId="77777777" w:rsidR="00FF47D8" w:rsidRPr="00FF47D8" w:rsidRDefault="00FF47D8" w:rsidP="00FF47D8">
      <w:pPr>
        <w:spacing w:line="276" w:lineRule="auto"/>
        <w:jc w:val="both"/>
        <w:textAlignment w:val="baseline"/>
        <w:rPr>
          <w:lang w:val="cs-CZ"/>
        </w:rPr>
      </w:pPr>
      <w:r w:rsidRPr="00FF47D8">
        <w:rPr>
          <w:lang w:val="cs-CZ"/>
        </w:rPr>
        <w:t>Osobní údaje mohou být pro zajištění výše popsaných účelů vedle správce a jeho zaměstnanců zpracovávány také smluvními partnery správce. Smluvní partnery, kteří mohou zpracovávat Vaše osobní údaje, si správce pečlivě vybírá a svěří osobní údaje pouze těm partnerům, kteří poskytují dostatečné záruky zajištění vhodných technických a organizačních opatření, aby nemohlo dojít zejména k náhodnému nebo protiprávnímu zničení, ztrátě, pozměňování nebo neoprávněnému zpřístupnění předávaných, uložených nebo jinak zpracovávaných osobních údajů.</w:t>
      </w:r>
    </w:p>
    <w:p w14:paraId="7B55FABA" w14:textId="77777777" w:rsidR="00FF47D8" w:rsidRPr="00FF47D8" w:rsidRDefault="00FF47D8" w:rsidP="00FF47D8">
      <w:pPr>
        <w:spacing w:line="276" w:lineRule="auto"/>
        <w:jc w:val="both"/>
        <w:textAlignment w:val="baseline"/>
        <w:rPr>
          <w:u w:val="single"/>
          <w:lang w:val="cs-CZ"/>
        </w:rPr>
      </w:pPr>
    </w:p>
    <w:p w14:paraId="2C80B48C" w14:textId="77777777" w:rsidR="00FF47D8" w:rsidRPr="00FF47D8" w:rsidRDefault="00FF47D8" w:rsidP="00FF47D8">
      <w:pPr>
        <w:spacing w:after="120" w:line="276" w:lineRule="auto"/>
        <w:jc w:val="both"/>
        <w:textAlignment w:val="baseline"/>
        <w:rPr>
          <w:lang w:val="cs-CZ"/>
        </w:rPr>
      </w:pPr>
      <w:r w:rsidRPr="00FF47D8">
        <w:rPr>
          <w:u w:val="single"/>
          <w:lang w:val="cs-CZ"/>
        </w:rPr>
        <w:t>Subjekty, které mohou mít přístup k Vašim osobním údajům, jsou či v budoucnu mohou být</w:t>
      </w:r>
      <w:r w:rsidRPr="00FF47D8">
        <w:rPr>
          <w:lang w:val="cs-CZ"/>
        </w:rPr>
        <w:t>:</w:t>
      </w:r>
    </w:p>
    <w:p w14:paraId="609B25D1" w14:textId="77777777" w:rsidR="00FF47D8" w:rsidRPr="00FF47D8" w:rsidRDefault="00FF47D8" w:rsidP="00FF47D8">
      <w:pPr>
        <w:widowControl/>
        <w:numPr>
          <w:ilvl w:val="0"/>
          <w:numId w:val="18"/>
        </w:numPr>
        <w:autoSpaceDE/>
        <w:autoSpaceDN/>
        <w:spacing w:line="276" w:lineRule="auto"/>
        <w:ind w:hanging="436"/>
        <w:jc w:val="both"/>
        <w:textAlignment w:val="baseline"/>
        <w:rPr>
          <w:lang w:val="cs-CZ"/>
        </w:rPr>
      </w:pPr>
      <w:r w:rsidRPr="00FF47D8">
        <w:rPr>
          <w:lang w:val="cs-CZ"/>
        </w:rPr>
        <w:t>osoby, kterým mohou být v souvislosti s plněním jejich smluvní povinnosti vůči správci Vaše osobní údaje poskytnuty (např. advokáti, auditoři);</w:t>
      </w:r>
    </w:p>
    <w:p w14:paraId="3B069D4A" w14:textId="77777777" w:rsidR="00FF47D8" w:rsidRPr="00FF47D8" w:rsidRDefault="00FF47D8" w:rsidP="00FF47D8">
      <w:pPr>
        <w:widowControl/>
        <w:numPr>
          <w:ilvl w:val="0"/>
          <w:numId w:val="18"/>
        </w:numPr>
        <w:autoSpaceDE/>
        <w:autoSpaceDN/>
        <w:spacing w:line="276" w:lineRule="auto"/>
        <w:ind w:hanging="436"/>
        <w:jc w:val="both"/>
        <w:textAlignment w:val="baseline"/>
        <w:rPr>
          <w:lang w:val="cs-CZ"/>
        </w:rPr>
      </w:pPr>
      <w:r w:rsidRPr="00FF47D8">
        <w:rPr>
          <w:lang w:val="cs-CZ"/>
        </w:rPr>
        <w:t>osoby, které pro správce zajišťují technický provoz určité služby, či provozovatelé technologií, které správce pro tyto služby využívá;</w:t>
      </w:r>
    </w:p>
    <w:p w14:paraId="07CCFBF9" w14:textId="77777777" w:rsidR="00FF47D8" w:rsidRPr="00FF47D8" w:rsidRDefault="00FF47D8" w:rsidP="00FF47D8">
      <w:pPr>
        <w:widowControl/>
        <w:numPr>
          <w:ilvl w:val="0"/>
          <w:numId w:val="18"/>
        </w:numPr>
        <w:autoSpaceDE/>
        <w:autoSpaceDN/>
        <w:spacing w:after="120" w:line="276" w:lineRule="auto"/>
        <w:ind w:left="721" w:hanging="437"/>
        <w:jc w:val="both"/>
        <w:rPr>
          <w:lang w:val="cs-CZ"/>
        </w:rPr>
      </w:pPr>
      <w:r w:rsidRPr="00FF47D8">
        <w:rPr>
          <w:lang w:val="cs-CZ"/>
        </w:rPr>
        <w:t>osoby, které zajišťují ochranu osob a majetku správce prostřednictvím kamerových systémů se záznamem.</w:t>
      </w:r>
    </w:p>
    <w:p w14:paraId="5DEB3BFF" w14:textId="77777777" w:rsidR="00FF47D8" w:rsidRPr="00FF47D8" w:rsidRDefault="00FF47D8" w:rsidP="00FF47D8">
      <w:pPr>
        <w:spacing w:after="360" w:line="276" w:lineRule="auto"/>
        <w:jc w:val="both"/>
        <w:textAlignment w:val="baseline"/>
        <w:rPr>
          <w:lang w:val="cs-CZ"/>
        </w:rPr>
      </w:pPr>
      <w:r w:rsidRPr="00FF47D8">
        <w:rPr>
          <w:lang w:val="cs-CZ"/>
        </w:rPr>
        <w:t>V případě, že tak stanoví zákon, je správce povinen předávat Vaše osobní údaje orgánům veřejné moci.</w:t>
      </w:r>
    </w:p>
    <w:p w14:paraId="24699CDA" w14:textId="77777777" w:rsidR="00FF47D8" w:rsidRPr="00FF47D8" w:rsidRDefault="00FF47D8" w:rsidP="00FF47D8">
      <w:pPr>
        <w:spacing w:after="360" w:line="276" w:lineRule="auto"/>
        <w:jc w:val="both"/>
        <w:textAlignment w:val="baseline"/>
        <w:rPr>
          <w:lang w:val="cs-CZ"/>
        </w:rPr>
      </w:pPr>
    </w:p>
    <w:p w14:paraId="02B30A4D"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Po jak dlouhou dobu správce Vaše osobní údaje zpracovává?</w:t>
      </w:r>
    </w:p>
    <w:p w14:paraId="299EDACE" w14:textId="77777777" w:rsidR="00FF47D8" w:rsidRPr="00FF47D8" w:rsidRDefault="00FF47D8" w:rsidP="00FF47D8">
      <w:pPr>
        <w:widowControl/>
        <w:numPr>
          <w:ilvl w:val="0"/>
          <w:numId w:val="19"/>
        </w:numPr>
        <w:autoSpaceDE/>
        <w:autoSpaceDN/>
        <w:spacing w:line="276" w:lineRule="auto"/>
        <w:ind w:left="709" w:hanging="425"/>
        <w:jc w:val="both"/>
        <w:textAlignment w:val="baseline"/>
        <w:rPr>
          <w:lang w:val="cs-CZ"/>
        </w:rPr>
      </w:pPr>
      <w:r w:rsidRPr="00FF47D8">
        <w:rPr>
          <w:lang w:val="cs-CZ"/>
        </w:rPr>
        <w:t>Vaše osobní údaje bude správce zpracovávat po dobu realizace smluvního vztahu, dále po dobu nezbytně nutnou pro zajištění vzájemných práv a povinností vyplývajících ze smlouvy, pro účely ochrany oprávněných zájmů správce.</w:t>
      </w:r>
    </w:p>
    <w:p w14:paraId="4E3CD878" w14:textId="77777777" w:rsidR="00FF47D8" w:rsidRPr="00FF47D8" w:rsidRDefault="00FF47D8" w:rsidP="00FF47D8">
      <w:pPr>
        <w:widowControl/>
        <w:numPr>
          <w:ilvl w:val="0"/>
          <w:numId w:val="19"/>
        </w:numPr>
        <w:autoSpaceDE/>
        <w:autoSpaceDN/>
        <w:spacing w:line="276" w:lineRule="auto"/>
        <w:ind w:left="709" w:hanging="425"/>
        <w:jc w:val="both"/>
        <w:textAlignment w:val="baseline"/>
        <w:rPr>
          <w:lang w:val="cs-CZ"/>
        </w:rPr>
      </w:pPr>
      <w:r w:rsidRPr="00FF47D8">
        <w:rPr>
          <w:lang w:val="cs-CZ"/>
        </w:rPr>
        <w:t xml:space="preserve">V případě plnění právních povinností správce zpracovává osobní údaje po dobu stanovenou příslušnými právními předpisy. </w:t>
      </w:r>
    </w:p>
    <w:p w14:paraId="0F4956F4" w14:textId="77777777" w:rsidR="00FF47D8" w:rsidRPr="00FF47D8" w:rsidRDefault="00FF47D8" w:rsidP="00FF47D8">
      <w:pPr>
        <w:widowControl/>
        <w:numPr>
          <w:ilvl w:val="0"/>
          <w:numId w:val="19"/>
        </w:numPr>
        <w:autoSpaceDE/>
        <w:autoSpaceDN/>
        <w:spacing w:line="276" w:lineRule="auto"/>
        <w:ind w:left="709" w:hanging="425"/>
        <w:jc w:val="both"/>
        <w:textAlignment w:val="baseline"/>
        <w:rPr>
          <w:lang w:val="cs-CZ"/>
        </w:rPr>
      </w:pPr>
      <w:bookmarkStart w:id="21" w:name="_Hlk510525146"/>
      <w:r w:rsidRPr="00FF47D8">
        <w:rPr>
          <w:lang w:val="cs-CZ"/>
        </w:rPr>
        <w:t>Při zpracování osobních údajů prostřednictvím kamerových systémů jsou kamerové záznamy uchovávány maximálně po dobu 30 kalendářních dní. V případě, že Vaše osobní údaje jsou zachyceny na kamerovém záznamu, který je nezbytné využít k řešení protiprávního jednání či jiného bezpečnostního incidentu, budou osobní údaje spolu se záznamem zpracovávány až do doby předání záznamu orgánům činným v trestním řízení.</w:t>
      </w:r>
      <w:bookmarkEnd w:id="21"/>
      <w:r w:rsidRPr="00FF47D8">
        <w:rPr>
          <w:lang w:val="cs-CZ"/>
        </w:rPr>
        <w:t xml:space="preserve"> </w:t>
      </w:r>
    </w:p>
    <w:p w14:paraId="0B997C93" w14:textId="77777777" w:rsidR="00FF47D8" w:rsidRPr="00FF47D8" w:rsidRDefault="00FF47D8" w:rsidP="00FF47D8">
      <w:pPr>
        <w:widowControl/>
        <w:numPr>
          <w:ilvl w:val="0"/>
          <w:numId w:val="19"/>
        </w:numPr>
        <w:autoSpaceDE/>
        <w:autoSpaceDN/>
        <w:spacing w:after="360" w:line="276" w:lineRule="auto"/>
        <w:ind w:left="709" w:hanging="425"/>
        <w:jc w:val="both"/>
        <w:textAlignment w:val="baseline"/>
        <w:rPr>
          <w:lang w:val="cs-CZ"/>
        </w:rPr>
      </w:pPr>
      <w:r w:rsidRPr="00FF47D8">
        <w:rPr>
          <w:lang w:val="cs-CZ"/>
        </w:rPr>
        <w:t>Osobní údaje, pro jejichž zpracování již pominul účel, nebo uplynula doba, po kterou mohou být tyto údaje zpracovávány, budou bezodkladně a nevratně zlikvidovány.</w:t>
      </w:r>
    </w:p>
    <w:p w14:paraId="1A4CD425"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Jaká máte práva ve vztahu ke zpracování osobních údajů správcem?</w:t>
      </w:r>
    </w:p>
    <w:p w14:paraId="10734086" w14:textId="77777777" w:rsidR="00FF47D8" w:rsidRPr="00FF47D8" w:rsidRDefault="00FF47D8" w:rsidP="00FF47D8">
      <w:pPr>
        <w:spacing w:after="120" w:line="276" w:lineRule="auto"/>
        <w:jc w:val="both"/>
        <w:textAlignment w:val="baseline"/>
        <w:rPr>
          <w:lang w:val="cs-CZ"/>
        </w:rPr>
      </w:pPr>
      <w:r w:rsidRPr="00FF47D8">
        <w:rPr>
          <w:lang w:val="cs-CZ"/>
        </w:rPr>
        <w:t>Ve vztahu k Vašim osobním údajům máte jako subjekt údajů následující práva:</w:t>
      </w:r>
    </w:p>
    <w:p w14:paraId="307F072F"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přístup k osobním údajům</w:t>
      </w:r>
      <w:r w:rsidRPr="00FF47D8">
        <w:rPr>
          <w:lang w:val="cs-CZ"/>
        </w:rPr>
        <w:t xml:space="preserve"> (právo požadovat informaci, zda osobní údaje, které se Vás týkají, jsou či nejsou správcem zpracovávány, a pokud je tomu tak, máte právo získat přístup k těmto osobním údajům a k dalším informacím dle čl. 15 Nařízení);</w:t>
      </w:r>
    </w:p>
    <w:p w14:paraId="144359E3"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opravu</w:t>
      </w:r>
      <w:r w:rsidRPr="00FF47D8">
        <w:rPr>
          <w:lang w:val="cs-CZ"/>
        </w:rPr>
        <w:t xml:space="preserve"> (právo požadovat, aby správce bez zbytečného odkladu opravil nepřesné osobní údaje, které se Vás týkají, nebo aby doplnil neúplné osobní údaje);</w:t>
      </w:r>
    </w:p>
    <w:p w14:paraId="76DC1BB3"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 xml:space="preserve">Právo na výmaz </w:t>
      </w:r>
      <w:r w:rsidRPr="00FF47D8">
        <w:rPr>
          <w:shd w:val="clear" w:color="auto" w:fill="FFFFFF"/>
          <w:lang w:val="cs-CZ"/>
        </w:rPr>
        <w:t>(právo požadovat, aby správce Vaše osobní údaje bez zbytečného odkladu vymazal, mj. pokud osobní údaje již nejsou potřebné pro účely, pro které byly shromážděny, nebo pokud jsou osobní údaje zpracovávány protiprávně);</w:t>
      </w:r>
    </w:p>
    <w:p w14:paraId="751F91BE"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omezení zpracování</w:t>
      </w:r>
      <w:r w:rsidRPr="00FF47D8">
        <w:rPr>
          <w:lang w:val="cs-CZ"/>
        </w:rPr>
        <w:t xml:space="preserve"> (právo požadovat, aby správce omezil zpracování, mj. v případě, že z důvodu uplatnění práva na opravu správce ověřuje správnost údajů, nebo pokud by osobní údaje byly zpracovávány protiprávně, ale nechcete provést jejich výmaz, nebo pokud již pominul účel zpracování, ale Vy osobní údaje požadujete pro určení, výkon nebo obhajobu právních nároků);</w:t>
      </w:r>
    </w:p>
    <w:p w14:paraId="57271FA2"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přenesení údajů</w:t>
      </w:r>
      <w:r w:rsidRPr="00FF47D8">
        <w:rPr>
          <w:lang w:val="cs-CZ"/>
        </w:rPr>
        <w:t xml:space="preserve"> (toto právo Vám náleží za předpokladu, že zpracování je nezbytné pro splnění smlouvy – jedná se o právo získat osobní údaje, které se Vás týkají, ve strukturovaném, běžně používaném a strojově čitelném formátu, a právo předat tyto údaje jinému správci (a to i přímo jedním správcem správci druhému, je-li to technicky proveditelné);</w:t>
      </w:r>
    </w:p>
    <w:p w14:paraId="12F55C33" w14:textId="77777777" w:rsidR="00FF47D8" w:rsidRPr="00FF47D8" w:rsidRDefault="00FF47D8" w:rsidP="00FF47D8">
      <w:pPr>
        <w:widowControl/>
        <w:numPr>
          <w:ilvl w:val="0"/>
          <w:numId w:val="20"/>
        </w:numPr>
        <w:autoSpaceDE/>
        <w:autoSpaceDN/>
        <w:spacing w:line="276" w:lineRule="auto"/>
        <w:ind w:hanging="436"/>
        <w:jc w:val="both"/>
        <w:rPr>
          <w:b/>
          <w:lang w:val="cs-CZ"/>
        </w:rPr>
      </w:pPr>
      <w:r w:rsidRPr="00FF47D8">
        <w:rPr>
          <w:b/>
          <w:lang w:val="cs-CZ"/>
        </w:rPr>
        <w:t>Právo na námitku</w:t>
      </w:r>
      <w:r w:rsidRPr="00FF47D8">
        <w:rPr>
          <w:lang w:val="cs-CZ"/>
        </w:rPr>
        <w:t xml:space="preserve"> (toto právo Vám náleží jen za předpokladu, že:</w:t>
      </w:r>
    </w:p>
    <w:p w14:paraId="69DEDBE7" w14:textId="77777777" w:rsidR="00FF47D8" w:rsidRPr="00FF47D8" w:rsidRDefault="00FF47D8" w:rsidP="00FF47D8">
      <w:pPr>
        <w:widowControl/>
        <w:numPr>
          <w:ilvl w:val="1"/>
          <w:numId w:val="11"/>
        </w:numPr>
        <w:autoSpaceDE/>
        <w:autoSpaceDN/>
        <w:spacing w:line="276" w:lineRule="auto"/>
        <w:ind w:left="1560" w:hanging="426"/>
        <w:jc w:val="both"/>
        <w:rPr>
          <w:b/>
          <w:lang w:val="cs-CZ"/>
        </w:rPr>
      </w:pPr>
      <w:r w:rsidRPr="00FF47D8">
        <w:rPr>
          <w:lang w:val="cs-CZ"/>
        </w:rPr>
        <w:t>zpracování osobních údajů je nezbytné pro účely ochrany oprávněných zájmů správce nebo třetích osob – jedná se o právo požadovat, aby správce přestal zpracovávat Vaše osobní údaje, pokud neprokáže závažné oprávněné důvody pro zpracování, které převažují nad Vašimi zájmy nebo právy a svobodami, nebo pro určení, výkon nebo obhajobu právních nároků</w:t>
      </w:r>
    </w:p>
    <w:p w14:paraId="25A722C8" w14:textId="77777777" w:rsidR="00FF47D8" w:rsidRPr="00FF47D8" w:rsidRDefault="00FF47D8" w:rsidP="00FF47D8">
      <w:pPr>
        <w:widowControl/>
        <w:numPr>
          <w:ilvl w:val="0"/>
          <w:numId w:val="21"/>
        </w:numPr>
        <w:autoSpaceDE/>
        <w:autoSpaceDN/>
        <w:spacing w:after="360" w:line="276" w:lineRule="auto"/>
        <w:ind w:left="721" w:hanging="437"/>
        <w:jc w:val="both"/>
        <w:rPr>
          <w:lang w:val="cs-CZ"/>
        </w:rPr>
      </w:pPr>
      <w:r w:rsidRPr="00FF47D8">
        <w:rPr>
          <w:b/>
          <w:lang w:val="cs-CZ"/>
        </w:rPr>
        <w:t>Právo obrátit se svým podnětem či stížností na Úřad pro ochranu osobních údajů</w:t>
      </w:r>
      <w:r w:rsidRPr="00FF47D8">
        <w:rPr>
          <w:lang w:val="cs-CZ"/>
        </w:rPr>
        <w:t>.</w:t>
      </w:r>
    </w:p>
    <w:p w14:paraId="17EE21C9"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shd w:val="clear" w:color="auto" w:fill="FFFFFF"/>
          <w:lang w:val="cs-CZ"/>
        </w:rPr>
        <w:t>Jak můžete správce kontaktovat?</w:t>
      </w:r>
    </w:p>
    <w:p w14:paraId="2592C84E" w14:textId="77777777" w:rsidR="00FF47D8" w:rsidRPr="00FF47D8" w:rsidRDefault="00FF47D8" w:rsidP="00FF47D8">
      <w:pPr>
        <w:spacing w:line="276" w:lineRule="auto"/>
        <w:jc w:val="both"/>
        <w:rPr>
          <w:shd w:val="clear" w:color="auto" w:fill="FFFFFF"/>
          <w:lang w:val="cs-CZ"/>
        </w:rPr>
      </w:pPr>
      <w:r w:rsidRPr="00FF47D8">
        <w:rPr>
          <w:shd w:val="clear" w:color="auto" w:fill="FFFFFF"/>
          <w:lang w:val="cs-CZ"/>
        </w:rPr>
        <w:t xml:space="preserve">V případě jakéhokoli dotazu ke zpracování Vašich osobních údajů či uplatnění výše uvedených práv se můžete obrátit na správce osobně či písemně na kontaktní adrese správce Arbesovo náměstí 70/4, 150 00 Praha 5 – Smíchov, Email: </w:t>
      </w:r>
      <w:hyperlink r:id="rId9" w:history="1">
        <w:r w:rsidRPr="00FF47D8">
          <w:rPr>
            <w:color w:val="0563C1" w:themeColor="hyperlink"/>
            <w:u w:val="single"/>
            <w:shd w:val="clear" w:color="auto" w:fill="FFFFFF"/>
            <w:lang w:val="cs-CZ"/>
          </w:rPr>
          <w:t>gdpr@prague.eu</w:t>
        </w:r>
      </w:hyperlink>
      <w:r w:rsidRPr="00FF47D8">
        <w:rPr>
          <w:shd w:val="clear" w:color="auto" w:fill="FFFFFF"/>
          <w:lang w:val="cs-CZ"/>
        </w:rPr>
        <w:t xml:space="preserve">. </w:t>
      </w:r>
    </w:p>
    <w:p w14:paraId="300C39FD" w14:textId="77777777" w:rsidR="00FF47D8" w:rsidRPr="00FF47D8" w:rsidRDefault="00FF47D8">
      <w:pPr>
        <w:rPr>
          <w:lang w:val="cs-CZ"/>
        </w:rPr>
      </w:pPr>
    </w:p>
    <w:sectPr w:rsidR="00FF47D8" w:rsidRPr="00FF47D8" w:rsidSect="00FF47D8">
      <w:pgSz w:w="11910" w:h="16840"/>
      <w:pgMar w:top="1320" w:right="1300" w:bottom="1000" w:left="1300" w:header="0" w:footer="8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0C482" w14:textId="77777777" w:rsidR="000D46AE" w:rsidRDefault="000D46AE">
      <w:r>
        <w:separator/>
      </w:r>
    </w:p>
  </w:endnote>
  <w:endnote w:type="continuationSeparator" w:id="0">
    <w:p w14:paraId="5AFBA289" w14:textId="77777777" w:rsidR="000D46AE" w:rsidRDefault="000D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74256"/>
      <w:docPartObj>
        <w:docPartGallery w:val="Page Numbers (Bottom of Page)"/>
        <w:docPartUnique/>
      </w:docPartObj>
    </w:sdtPr>
    <w:sdtEndPr>
      <w:rPr>
        <w:rFonts w:ascii="Calibri" w:hAnsi="Calibri" w:cs="Calibri"/>
        <w:sz w:val="21"/>
        <w:szCs w:val="21"/>
      </w:rPr>
    </w:sdtEndPr>
    <w:sdtContent>
      <w:p w14:paraId="16891C1C" w14:textId="4D626856" w:rsidR="006B7A91" w:rsidRPr="007E7FD0" w:rsidRDefault="00634A7F">
        <w:pPr>
          <w:pStyle w:val="Zpat"/>
          <w:jc w:val="center"/>
          <w:rPr>
            <w:rFonts w:ascii="Calibri" w:hAnsi="Calibri" w:cs="Calibri"/>
            <w:sz w:val="21"/>
            <w:szCs w:val="21"/>
          </w:rPr>
        </w:pPr>
        <w:r w:rsidRPr="007E7FD0">
          <w:rPr>
            <w:rFonts w:ascii="Calibri" w:hAnsi="Calibri" w:cs="Calibri"/>
            <w:sz w:val="21"/>
            <w:szCs w:val="21"/>
          </w:rPr>
          <w:fldChar w:fldCharType="begin"/>
        </w:r>
        <w:r w:rsidRPr="007E7FD0">
          <w:rPr>
            <w:rFonts w:ascii="Calibri" w:hAnsi="Calibri" w:cs="Calibri"/>
            <w:sz w:val="21"/>
            <w:szCs w:val="21"/>
          </w:rPr>
          <w:instrText>PAGE   \* MERGEFORMAT</w:instrText>
        </w:r>
        <w:r w:rsidRPr="007E7FD0">
          <w:rPr>
            <w:rFonts w:ascii="Calibri" w:hAnsi="Calibri" w:cs="Calibri"/>
            <w:sz w:val="21"/>
            <w:szCs w:val="21"/>
          </w:rPr>
          <w:fldChar w:fldCharType="separate"/>
        </w:r>
        <w:r w:rsidR="00FB71B0" w:rsidRPr="00FB71B0">
          <w:rPr>
            <w:rFonts w:ascii="Calibri" w:hAnsi="Calibri" w:cs="Calibri"/>
            <w:noProof/>
            <w:sz w:val="21"/>
            <w:szCs w:val="21"/>
            <w:lang w:val="cs-CZ"/>
          </w:rPr>
          <w:t>11</w:t>
        </w:r>
        <w:r w:rsidRPr="007E7FD0">
          <w:rPr>
            <w:rFonts w:ascii="Calibri" w:hAnsi="Calibri" w:cs="Calibri"/>
            <w:sz w:val="21"/>
            <w:szCs w:val="21"/>
          </w:rPr>
          <w:fldChar w:fldCharType="end"/>
        </w:r>
      </w:p>
    </w:sdtContent>
  </w:sdt>
  <w:p w14:paraId="25081C5D" w14:textId="77777777" w:rsidR="005D6F0D" w:rsidRDefault="00FB71B0">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2DEC3" w14:textId="77777777" w:rsidR="000D46AE" w:rsidRDefault="000D46AE">
      <w:r>
        <w:separator/>
      </w:r>
    </w:p>
  </w:footnote>
  <w:footnote w:type="continuationSeparator" w:id="0">
    <w:p w14:paraId="41F5FD16" w14:textId="77777777" w:rsidR="000D46AE" w:rsidRDefault="000D4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2C8"/>
    <w:multiLevelType w:val="hybridMultilevel"/>
    <w:tmpl w:val="B8E00B3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105DC"/>
    <w:multiLevelType w:val="hybridMultilevel"/>
    <w:tmpl w:val="87180FAA"/>
    <w:lvl w:ilvl="0" w:tplc="60306806">
      <w:start w:val="1"/>
      <w:numFmt w:val="upperLetter"/>
      <w:lvlText w:val="%1."/>
      <w:lvlJc w:val="left"/>
      <w:pPr>
        <w:ind w:left="719" w:hanging="360"/>
      </w:pPr>
      <w:rPr>
        <w:rFonts w:hint="default"/>
        <w:b/>
        <w:bCs/>
        <w:i/>
        <w:iCs/>
      </w:rPr>
    </w:lvl>
    <w:lvl w:ilvl="1" w:tplc="04050003">
      <w:start w:val="1"/>
      <w:numFmt w:val="bullet"/>
      <w:lvlText w:val="o"/>
      <w:lvlJc w:val="left"/>
      <w:pPr>
        <w:ind w:left="1439" w:hanging="360"/>
      </w:pPr>
      <w:rPr>
        <w:rFonts w:ascii="Courier New" w:hAnsi="Courier New" w:cs="Courier New" w:hint="default"/>
      </w:rPr>
    </w:lvl>
    <w:lvl w:ilvl="2" w:tplc="04050005">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2" w15:restartNumberingAfterBreak="0">
    <w:nsid w:val="0D145ECD"/>
    <w:multiLevelType w:val="hybridMultilevel"/>
    <w:tmpl w:val="5E66E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702AC"/>
    <w:multiLevelType w:val="hybridMultilevel"/>
    <w:tmpl w:val="BE1CEA0C"/>
    <w:lvl w:ilvl="0" w:tplc="10CE17EA">
      <w:start w:val="1"/>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E6F5E"/>
    <w:multiLevelType w:val="hybridMultilevel"/>
    <w:tmpl w:val="8E9A25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E67923"/>
    <w:multiLevelType w:val="hybridMultilevel"/>
    <w:tmpl w:val="2B4AF946"/>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57FDE"/>
    <w:multiLevelType w:val="hybridMultilevel"/>
    <w:tmpl w:val="6F7ED852"/>
    <w:lvl w:ilvl="0" w:tplc="5E84767E">
      <w:start w:val="1"/>
      <w:numFmt w:val="lowerLetter"/>
      <w:lvlText w:val="%1)"/>
      <w:lvlJc w:val="left"/>
      <w:pPr>
        <w:ind w:left="720" w:hanging="360"/>
      </w:pPr>
      <w:rPr>
        <w:b/>
        <w:i/>
        <w:sz w:val="24"/>
      </w:rPr>
    </w:lvl>
    <w:lvl w:ilvl="1" w:tplc="E6087386">
      <w:start w:val="1"/>
      <w:numFmt w:val="bullet"/>
      <w:lvlText w:val=""/>
      <w:lvlJc w:val="left"/>
      <w:pPr>
        <w:ind w:left="1495" w:hanging="360"/>
      </w:pPr>
      <w:rPr>
        <w:rFonts w:ascii="Symbol" w:hAnsi="Symbol"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286728"/>
    <w:multiLevelType w:val="hybridMultilevel"/>
    <w:tmpl w:val="6BF03CF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4952DD"/>
    <w:multiLevelType w:val="hybridMultilevel"/>
    <w:tmpl w:val="54A82A6E"/>
    <w:lvl w:ilvl="0" w:tplc="040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E74F20"/>
    <w:multiLevelType w:val="multilevel"/>
    <w:tmpl w:val="7378433E"/>
    <w:lvl w:ilvl="0">
      <w:start w:val="2"/>
      <w:numFmt w:val="decimal"/>
      <w:lvlText w:val="%1."/>
      <w:lvlJc w:val="left"/>
      <w:pPr>
        <w:ind w:left="1667" w:hanging="360"/>
      </w:pPr>
      <w:rPr>
        <w:rFonts w:hint="default"/>
      </w:rPr>
    </w:lvl>
    <w:lvl w:ilvl="1">
      <w:start w:val="1"/>
      <w:numFmt w:val="decimal"/>
      <w:isLgl/>
      <w:lvlText w:val="%1.%2."/>
      <w:lvlJc w:val="left"/>
      <w:pPr>
        <w:ind w:left="2027" w:hanging="720"/>
      </w:pPr>
      <w:rPr>
        <w:rFonts w:hint="default"/>
      </w:rPr>
    </w:lvl>
    <w:lvl w:ilvl="2">
      <w:start w:val="1"/>
      <w:numFmt w:val="upperLetter"/>
      <w:lvlText w:val="%3."/>
      <w:lvlJc w:val="left"/>
      <w:pPr>
        <w:ind w:left="1667" w:hanging="360"/>
      </w:pPr>
      <w:rPr>
        <w:b/>
        <w:bCs/>
        <w:sz w:val="22"/>
        <w:szCs w:val="22"/>
      </w:rPr>
    </w:lvl>
    <w:lvl w:ilvl="3">
      <w:start w:val="1"/>
      <w:numFmt w:val="bullet"/>
      <w:lvlText w:val=""/>
      <w:lvlJc w:val="left"/>
      <w:pPr>
        <w:ind w:left="1667" w:hanging="360"/>
      </w:pPr>
      <w:rPr>
        <w:rFonts w:ascii="Symbol" w:hAnsi="Symbol" w:hint="default"/>
      </w:rPr>
    </w:lvl>
    <w:lvl w:ilvl="4">
      <w:start w:val="1"/>
      <w:numFmt w:val="decimal"/>
      <w:isLgl/>
      <w:lvlText w:val="%1.%2.%3.%4.%5."/>
      <w:lvlJc w:val="left"/>
      <w:pPr>
        <w:ind w:left="2387" w:hanging="1080"/>
      </w:pPr>
      <w:rPr>
        <w:rFonts w:hint="default"/>
      </w:r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10" w15:restartNumberingAfterBreak="0">
    <w:nsid w:val="34097D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F727C6"/>
    <w:multiLevelType w:val="hybridMultilevel"/>
    <w:tmpl w:val="22209932"/>
    <w:lvl w:ilvl="0" w:tplc="04050001">
      <w:start w:val="1"/>
      <w:numFmt w:val="bullet"/>
      <w:lvlText w:val=""/>
      <w:lvlJc w:val="left"/>
      <w:pPr>
        <w:ind w:left="2387" w:hanging="360"/>
      </w:pPr>
      <w:rPr>
        <w:rFonts w:ascii="Symbol" w:hAnsi="Symbol" w:hint="default"/>
      </w:rPr>
    </w:lvl>
    <w:lvl w:ilvl="1" w:tplc="04050003" w:tentative="1">
      <w:start w:val="1"/>
      <w:numFmt w:val="bullet"/>
      <w:lvlText w:val="o"/>
      <w:lvlJc w:val="left"/>
      <w:pPr>
        <w:ind w:left="3107" w:hanging="360"/>
      </w:pPr>
      <w:rPr>
        <w:rFonts w:ascii="Courier New" w:hAnsi="Courier New" w:cs="Courier New" w:hint="default"/>
      </w:rPr>
    </w:lvl>
    <w:lvl w:ilvl="2" w:tplc="04050005" w:tentative="1">
      <w:start w:val="1"/>
      <w:numFmt w:val="bullet"/>
      <w:lvlText w:val=""/>
      <w:lvlJc w:val="left"/>
      <w:pPr>
        <w:ind w:left="3827" w:hanging="360"/>
      </w:pPr>
      <w:rPr>
        <w:rFonts w:ascii="Wingdings" w:hAnsi="Wingdings" w:hint="default"/>
      </w:rPr>
    </w:lvl>
    <w:lvl w:ilvl="3" w:tplc="04050001" w:tentative="1">
      <w:start w:val="1"/>
      <w:numFmt w:val="bullet"/>
      <w:lvlText w:val=""/>
      <w:lvlJc w:val="left"/>
      <w:pPr>
        <w:ind w:left="4547" w:hanging="360"/>
      </w:pPr>
      <w:rPr>
        <w:rFonts w:ascii="Symbol" w:hAnsi="Symbol" w:hint="default"/>
      </w:rPr>
    </w:lvl>
    <w:lvl w:ilvl="4" w:tplc="04050003" w:tentative="1">
      <w:start w:val="1"/>
      <w:numFmt w:val="bullet"/>
      <w:lvlText w:val="o"/>
      <w:lvlJc w:val="left"/>
      <w:pPr>
        <w:ind w:left="5267" w:hanging="360"/>
      </w:pPr>
      <w:rPr>
        <w:rFonts w:ascii="Courier New" w:hAnsi="Courier New" w:cs="Courier New" w:hint="default"/>
      </w:rPr>
    </w:lvl>
    <w:lvl w:ilvl="5" w:tplc="04050005" w:tentative="1">
      <w:start w:val="1"/>
      <w:numFmt w:val="bullet"/>
      <w:lvlText w:val=""/>
      <w:lvlJc w:val="left"/>
      <w:pPr>
        <w:ind w:left="5987" w:hanging="360"/>
      </w:pPr>
      <w:rPr>
        <w:rFonts w:ascii="Wingdings" w:hAnsi="Wingdings" w:hint="default"/>
      </w:rPr>
    </w:lvl>
    <w:lvl w:ilvl="6" w:tplc="04050001" w:tentative="1">
      <w:start w:val="1"/>
      <w:numFmt w:val="bullet"/>
      <w:lvlText w:val=""/>
      <w:lvlJc w:val="left"/>
      <w:pPr>
        <w:ind w:left="6707" w:hanging="360"/>
      </w:pPr>
      <w:rPr>
        <w:rFonts w:ascii="Symbol" w:hAnsi="Symbol" w:hint="default"/>
      </w:rPr>
    </w:lvl>
    <w:lvl w:ilvl="7" w:tplc="04050003" w:tentative="1">
      <w:start w:val="1"/>
      <w:numFmt w:val="bullet"/>
      <w:lvlText w:val="o"/>
      <w:lvlJc w:val="left"/>
      <w:pPr>
        <w:ind w:left="7427" w:hanging="360"/>
      </w:pPr>
      <w:rPr>
        <w:rFonts w:ascii="Courier New" w:hAnsi="Courier New" w:cs="Courier New" w:hint="default"/>
      </w:rPr>
    </w:lvl>
    <w:lvl w:ilvl="8" w:tplc="04050005" w:tentative="1">
      <w:start w:val="1"/>
      <w:numFmt w:val="bullet"/>
      <w:lvlText w:val=""/>
      <w:lvlJc w:val="left"/>
      <w:pPr>
        <w:ind w:left="8147" w:hanging="360"/>
      </w:pPr>
      <w:rPr>
        <w:rFonts w:ascii="Wingdings" w:hAnsi="Wingdings" w:hint="default"/>
      </w:rPr>
    </w:lvl>
  </w:abstractNum>
  <w:abstractNum w:abstractNumId="12" w15:restartNumberingAfterBreak="0">
    <w:nsid w:val="4F677552"/>
    <w:multiLevelType w:val="hybridMultilevel"/>
    <w:tmpl w:val="20C81E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083E2A"/>
    <w:multiLevelType w:val="hybridMultilevel"/>
    <w:tmpl w:val="2BD4DF98"/>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AC43FC"/>
    <w:multiLevelType w:val="hybridMultilevel"/>
    <w:tmpl w:val="C3C844D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2759A0"/>
    <w:multiLevelType w:val="hybridMultilevel"/>
    <w:tmpl w:val="1876EC96"/>
    <w:lvl w:ilvl="0" w:tplc="040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E253B6"/>
    <w:multiLevelType w:val="hybridMultilevel"/>
    <w:tmpl w:val="6388D9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5652AC"/>
    <w:multiLevelType w:val="hybridMultilevel"/>
    <w:tmpl w:val="CB04DF52"/>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0D2C5D"/>
    <w:multiLevelType w:val="hybridMultilevel"/>
    <w:tmpl w:val="35C084D4"/>
    <w:lvl w:ilvl="0" w:tplc="04050017">
      <w:start w:val="1"/>
      <w:numFmt w:val="lowerLetter"/>
      <w:lvlText w:val="%1)"/>
      <w:lvlJc w:val="left"/>
      <w:pPr>
        <w:ind w:left="720" w:hanging="360"/>
      </w:pPr>
    </w:lvl>
    <w:lvl w:ilvl="1" w:tplc="53A4477E">
      <w:numFmt w:val="bullet"/>
      <w:lvlText w:val="•"/>
      <w:lvlJc w:val="left"/>
      <w:pPr>
        <w:ind w:left="1800" w:hanging="720"/>
      </w:pPr>
      <w:rPr>
        <w:rFonts w:ascii="Arial" w:eastAsia="Arial"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B9007C"/>
    <w:multiLevelType w:val="hybridMultilevel"/>
    <w:tmpl w:val="8DD46B16"/>
    <w:lvl w:ilvl="0" w:tplc="97B6CCAC">
      <w:start w:val="1"/>
      <w:numFmt w:val="decimal"/>
      <w:lvlText w:val="%1)"/>
      <w:lvlJc w:val="left"/>
      <w:pPr>
        <w:ind w:left="359" w:hanging="360"/>
      </w:pPr>
      <w:rPr>
        <w:rFonts w:hint="default"/>
        <w:b/>
        <w:bCs/>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0" w15:restartNumberingAfterBreak="0">
    <w:nsid w:val="7FFE77CA"/>
    <w:multiLevelType w:val="hybridMultilevel"/>
    <w:tmpl w:val="CA22F26C"/>
    <w:lvl w:ilvl="0" w:tplc="04050001">
      <w:start w:val="1"/>
      <w:numFmt w:val="bullet"/>
      <w:lvlText w:val=""/>
      <w:lvlJc w:val="left"/>
      <w:pPr>
        <w:ind w:left="2747" w:hanging="360"/>
      </w:pPr>
      <w:rPr>
        <w:rFonts w:ascii="Symbol" w:hAnsi="Symbol" w:hint="default"/>
      </w:rPr>
    </w:lvl>
    <w:lvl w:ilvl="1" w:tplc="04050003" w:tentative="1">
      <w:start w:val="1"/>
      <w:numFmt w:val="bullet"/>
      <w:lvlText w:val="o"/>
      <w:lvlJc w:val="left"/>
      <w:pPr>
        <w:ind w:left="3467" w:hanging="360"/>
      </w:pPr>
      <w:rPr>
        <w:rFonts w:ascii="Courier New" w:hAnsi="Courier New" w:cs="Courier New" w:hint="default"/>
      </w:rPr>
    </w:lvl>
    <w:lvl w:ilvl="2" w:tplc="04050005" w:tentative="1">
      <w:start w:val="1"/>
      <w:numFmt w:val="bullet"/>
      <w:lvlText w:val=""/>
      <w:lvlJc w:val="left"/>
      <w:pPr>
        <w:ind w:left="4187" w:hanging="360"/>
      </w:pPr>
      <w:rPr>
        <w:rFonts w:ascii="Wingdings" w:hAnsi="Wingdings" w:hint="default"/>
      </w:rPr>
    </w:lvl>
    <w:lvl w:ilvl="3" w:tplc="04050001" w:tentative="1">
      <w:start w:val="1"/>
      <w:numFmt w:val="bullet"/>
      <w:lvlText w:val=""/>
      <w:lvlJc w:val="left"/>
      <w:pPr>
        <w:ind w:left="4907" w:hanging="360"/>
      </w:pPr>
      <w:rPr>
        <w:rFonts w:ascii="Symbol" w:hAnsi="Symbol" w:hint="default"/>
      </w:rPr>
    </w:lvl>
    <w:lvl w:ilvl="4" w:tplc="04050003" w:tentative="1">
      <w:start w:val="1"/>
      <w:numFmt w:val="bullet"/>
      <w:lvlText w:val="o"/>
      <w:lvlJc w:val="left"/>
      <w:pPr>
        <w:ind w:left="5627" w:hanging="360"/>
      </w:pPr>
      <w:rPr>
        <w:rFonts w:ascii="Courier New" w:hAnsi="Courier New" w:cs="Courier New" w:hint="default"/>
      </w:rPr>
    </w:lvl>
    <w:lvl w:ilvl="5" w:tplc="04050005" w:tentative="1">
      <w:start w:val="1"/>
      <w:numFmt w:val="bullet"/>
      <w:lvlText w:val=""/>
      <w:lvlJc w:val="left"/>
      <w:pPr>
        <w:ind w:left="6347" w:hanging="360"/>
      </w:pPr>
      <w:rPr>
        <w:rFonts w:ascii="Wingdings" w:hAnsi="Wingdings" w:hint="default"/>
      </w:rPr>
    </w:lvl>
    <w:lvl w:ilvl="6" w:tplc="04050001" w:tentative="1">
      <w:start w:val="1"/>
      <w:numFmt w:val="bullet"/>
      <w:lvlText w:val=""/>
      <w:lvlJc w:val="left"/>
      <w:pPr>
        <w:ind w:left="7067" w:hanging="360"/>
      </w:pPr>
      <w:rPr>
        <w:rFonts w:ascii="Symbol" w:hAnsi="Symbol" w:hint="default"/>
      </w:rPr>
    </w:lvl>
    <w:lvl w:ilvl="7" w:tplc="04050003" w:tentative="1">
      <w:start w:val="1"/>
      <w:numFmt w:val="bullet"/>
      <w:lvlText w:val="o"/>
      <w:lvlJc w:val="left"/>
      <w:pPr>
        <w:ind w:left="7787" w:hanging="360"/>
      </w:pPr>
      <w:rPr>
        <w:rFonts w:ascii="Courier New" w:hAnsi="Courier New" w:cs="Courier New" w:hint="default"/>
      </w:rPr>
    </w:lvl>
    <w:lvl w:ilvl="8" w:tplc="04050005" w:tentative="1">
      <w:start w:val="1"/>
      <w:numFmt w:val="bullet"/>
      <w:lvlText w:val=""/>
      <w:lvlJc w:val="left"/>
      <w:pPr>
        <w:ind w:left="8507" w:hanging="360"/>
      </w:pPr>
      <w:rPr>
        <w:rFonts w:ascii="Wingdings" w:hAnsi="Wingdings" w:hint="default"/>
      </w:rPr>
    </w:lvl>
  </w:abstractNum>
  <w:num w:numId="1">
    <w:abstractNumId w:val="9"/>
  </w:num>
  <w:num w:numId="2">
    <w:abstractNumId w:val="10"/>
  </w:num>
  <w:num w:numId="3">
    <w:abstractNumId w:val="18"/>
  </w:num>
  <w:num w:numId="4">
    <w:abstractNumId w:val="19"/>
  </w:num>
  <w:num w:numId="5">
    <w:abstractNumId w:val="1"/>
  </w:num>
  <w:num w:numId="6">
    <w:abstractNumId w:val="11"/>
  </w:num>
  <w:num w:numId="7">
    <w:abstractNumId w:val="20"/>
  </w:num>
  <w:num w:numId="8">
    <w:abstractNumId w:val="3"/>
  </w:num>
  <w:num w:numId="9">
    <w:abstractNumId w:val="2"/>
  </w:num>
  <w:num w:numId="10">
    <w:abstractNumId w:val="6"/>
  </w:num>
  <w:num w:numId="11">
    <w:abstractNumId w:val="4"/>
  </w:num>
  <w:num w:numId="12">
    <w:abstractNumId w:val="16"/>
  </w:num>
  <w:num w:numId="13">
    <w:abstractNumId w:val="15"/>
  </w:num>
  <w:num w:numId="14">
    <w:abstractNumId w:val="13"/>
  </w:num>
  <w:num w:numId="15">
    <w:abstractNumId w:val="8"/>
  </w:num>
  <w:num w:numId="16">
    <w:abstractNumId w:val="17"/>
  </w:num>
  <w:num w:numId="17">
    <w:abstractNumId w:val="5"/>
  </w:num>
  <w:num w:numId="18">
    <w:abstractNumId w:val="12"/>
  </w:num>
  <w:num w:numId="19">
    <w:abstractNumId w:val="7"/>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86"/>
    <w:rsid w:val="000220FE"/>
    <w:rsid w:val="0002213D"/>
    <w:rsid w:val="00023BA7"/>
    <w:rsid w:val="00037002"/>
    <w:rsid w:val="00064D9C"/>
    <w:rsid w:val="0008544F"/>
    <w:rsid w:val="000C5DC9"/>
    <w:rsid w:val="000D46AE"/>
    <w:rsid w:val="00186953"/>
    <w:rsid w:val="001D4397"/>
    <w:rsid w:val="001D6CCC"/>
    <w:rsid w:val="00221F04"/>
    <w:rsid w:val="0025004D"/>
    <w:rsid w:val="00291174"/>
    <w:rsid w:val="002C6480"/>
    <w:rsid w:val="002D22D1"/>
    <w:rsid w:val="00327B48"/>
    <w:rsid w:val="00342CA1"/>
    <w:rsid w:val="003B5829"/>
    <w:rsid w:val="00410DCD"/>
    <w:rsid w:val="00430C6F"/>
    <w:rsid w:val="00436264"/>
    <w:rsid w:val="00441A15"/>
    <w:rsid w:val="00466B7F"/>
    <w:rsid w:val="004733F2"/>
    <w:rsid w:val="004A6633"/>
    <w:rsid w:val="004B417B"/>
    <w:rsid w:val="005024ED"/>
    <w:rsid w:val="0050579F"/>
    <w:rsid w:val="005131EB"/>
    <w:rsid w:val="00515A8C"/>
    <w:rsid w:val="00526E88"/>
    <w:rsid w:val="005271D4"/>
    <w:rsid w:val="00567F67"/>
    <w:rsid w:val="00585496"/>
    <w:rsid w:val="005D2C44"/>
    <w:rsid w:val="005D38DA"/>
    <w:rsid w:val="005D7552"/>
    <w:rsid w:val="005E07B1"/>
    <w:rsid w:val="005E2886"/>
    <w:rsid w:val="00634A7F"/>
    <w:rsid w:val="006574CC"/>
    <w:rsid w:val="00670176"/>
    <w:rsid w:val="006902ED"/>
    <w:rsid w:val="007E3354"/>
    <w:rsid w:val="00831CE8"/>
    <w:rsid w:val="008810AE"/>
    <w:rsid w:val="00986A0C"/>
    <w:rsid w:val="009909DA"/>
    <w:rsid w:val="009D12C1"/>
    <w:rsid w:val="009D1BE7"/>
    <w:rsid w:val="00A75581"/>
    <w:rsid w:val="00AB0C63"/>
    <w:rsid w:val="00B54B08"/>
    <w:rsid w:val="00B72E77"/>
    <w:rsid w:val="00B76D23"/>
    <w:rsid w:val="00BA2F3A"/>
    <w:rsid w:val="00BC06F9"/>
    <w:rsid w:val="00BC7825"/>
    <w:rsid w:val="00BD37C7"/>
    <w:rsid w:val="00BF11D8"/>
    <w:rsid w:val="00C131A2"/>
    <w:rsid w:val="00C82DBB"/>
    <w:rsid w:val="00D90284"/>
    <w:rsid w:val="00DB2A81"/>
    <w:rsid w:val="00DC28BA"/>
    <w:rsid w:val="00DC33EB"/>
    <w:rsid w:val="00DC3F3E"/>
    <w:rsid w:val="00DF08DD"/>
    <w:rsid w:val="00E36011"/>
    <w:rsid w:val="00EB274D"/>
    <w:rsid w:val="00EC4048"/>
    <w:rsid w:val="00ED6232"/>
    <w:rsid w:val="00ED7DC2"/>
    <w:rsid w:val="00EE3114"/>
    <w:rsid w:val="00EE5FA8"/>
    <w:rsid w:val="00EF70B0"/>
    <w:rsid w:val="00F60A2C"/>
    <w:rsid w:val="00FB71B0"/>
    <w:rsid w:val="00FF47D8"/>
    <w:rsid w:val="00FF6D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9D87"/>
  <w15:chartTrackingRefBased/>
  <w15:docId w15:val="{2124F521-731B-4E4C-ADBD-C9F55B9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886"/>
    <w:pPr>
      <w:widowControl w:val="0"/>
      <w:autoSpaceDE w:val="0"/>
      <w:autoSpaceDN w:val="0"/>
      <w:spacing w:after="0" w:line="240" w:lineRule="auto"/>
    </w:pPr>
    <w:rPr>
      <w:rFonts w:ascii="Arial" w:eastAsia="Arial" w:hAnsi="Arial" w:cs="Arial"/>
      <w:lang w:val="en-US"/>
    </w:rPr>
  </w:style>
  <w:style w:type="paragraph" w:styleId="Nadpis1">
    <w:name w:val="heading 1"/>
    <w:basedOn w:val="Normln"/>
    <w:link w:val="Nadpis1Char"/>
    <w:uiPriority w:val="9"/>
    <w:qFormat/>
    <w:rsid w:val="005E2886"/>
    <w:pPr>
      <w:ind w:left="475" w:hanging="358"/>
      <w:outlineLvl w:val="0"/>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886"/>
    <w:rPr>
      <w:rFonts w:ascii="Arial" w:eastAsia="Arial" w:hAnsi="Arial" w:cs="Arial"/>
      <w:b/>
      <w:bCs/>
      <w:sz w:val="26"/>
      <w:szCs w:val="26"/>
      <w:lang w:val="en-US"/>
    </w:rPr>
  </w:style>
  <w:style w:type="paragraph" w:styleId="Zkladntext">
    <w:name w:val="Body Text"/>
    <w:basedOn w:val="Normln"/>
    <w:link w:val="ZkladntextChar"/>
    <w:uiPriority w:val="1"/>
    <w:qFormat/>
    <w:rsid w:val="005E2886"/>
    <w:pPr>
      <w:ind w:left="118"/>
      <w:jc w:val="both"/>
    </w:pPr>
  </w:style>
  <w:style w:type="character" w:customStyle="1" w:styleId="ZkladntextChar">
    <w:name w:val="Základní text Char"/>
    <w:basedOn w:val="Standardnpsmoodstavce"/>
    <w:link w:val="Zkladntext"/>
    <w:uiPriority w:val="1"/>
    <w:rsid w:val="005E2886"/>
    <w:rPr>
      <w:rFonts w:ascii="Arial" w:eastAsia="Arial" w:hAnsi="Arial" w:cs="Arial"/>
      <w:lang w:val="en-US"/>
    </w:rPr>
  </w:style>
  <w:style w:type="paragraph" w:styleId="Odstavecseseznamem">
    <w:name w:val="List Paragraph"/>
    <w:basedOn w:val="Normln"/>
    <w:uiPriority w:val="34"/>
    <w:qFormat/>
    <w:rsid w:val="005E2886"/>
    <w:pPr>
      <w:ind w:left="475" w:hanging="358"/>
    </w:pPr>
  </w:style>
  <w:style w:type="paragraph" w:styleId="Zpat">
    <w:name w:val="footer"/>
    <w:basedOn w:val="Normln"/>
    <w:link w:val="ZpatChar"/>
    <w:uiPriority w:val="99"/>
    <w:unhideWhenUsed/>
    <w:rsid w:val="005E2886"/>
    <w:pPr>
      <w:tabs>
        <w:tab w:val="center" w:pos="4536"/>
        <w:tab w:val="right" w:pos="9072"/>
      </w:tabs>
    </w:pPr>
  </w:style>
  <w:style w:type="character" w:customStyle="1" w:styleId="ZpatChar">
    <w:name w:val="Zápatí Char"/>
    <w:basedOn w:val="Standardnpsmoodstavce"/>
    <w:link w:val="Zpat"/>
    <w:uiPriority w:val="99"/>
    <w:rsid w:val="005E2886"/>
    <w:rPr>
      <w:rFonts w:ascii="Arial" w:eastAsia="Arial" w:hAnsi="Arial" w:cs="Arial"/>
      <w:lang w:val="en-US"/>
    </w:rPr>
  </w:style>
  <w:style w:type="table" w:styleId="Mkatabulky">
    <w:name w:val="Table Grid"/>
    <w:basedOn w:val="Normlntabulka"/>
    <w:uiPriority w:val="39"/>
    <w:rsid w:val="005E288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E2886"/>
    <w:rPr>
      <w:color w:val="0563C1" w:themeColor="hyperlink"/>
      <w:u w:val="single"/>
    </w:rPr>
  </w:style>
  <w:style w:type="paragraph" w:customStyle="1" w:styleId="Default">
    <w:name w:val="Default"/>
    <w:rsid w:val="00670176"/>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064D9C"/>
    <w:rPr>
      <w:sz w:val="16"/>
      <w:szCs w:val="16"/>
    </w:rPr>
  </w:style>
  <w:style w:type="paragraph" w:styleId="Textkomente">
    <w:name w:val="annotation text"/>
    <w:basedOn w:val="Normln"/>
    <w:link w:val="TextkomenteChar"/>
    <w:uiPriority w:val="99"/>
    <w:unhideWhenUsed/>
    <w:rsid w:val="00064D9C"/>
    <w:rPr>
      <w:sz w:val="20"/>
      <w:szCs w:val="20"/>
    </w:rPr>
  </w:style>
  <w:style w:type="character" w:customStyle="1" w:styleId="TextkomenteChar">
    <w:name w:val="Text komentáře Char"/>
    <w:basedOn w:val="Standardnpsmoodstavce"/>
    <w:link w:val="Textkomente"/>
    <w:uiPriority w:val="99"/>
    <w:rsid w:val="00064D9C"/>
    <w:rPr>
      <w:rFonts w:ascii="Arial" w:eastAsia="Arial" w:hAnsi="Arial" w:cs="Arial"/>
      <w:sz w:val="20"/>
      <w:szCs w:val="20"/>
      <w:lang w:val="en-US"/>
    </w:rPr>
  </w:style>
  <w:style w:type="paragraph" w:styleId="Pedmtkomente">
    <w:name w:val="annotation subject"/>
    <w:basedOn w:val="Textkomente"/>
    <w:next w:val="Textkomente"/>
    <w:link w:val="PedmtkomenteChar"/>
    <w:uiPriority w:val="99"/>
    <w:semiHidden/>
    <w:unhideWhenUsed/>
    <w:rsid w:val="00064D9C"/>
    <w:rPr>
      <w:b/>
      <w:bCs/>
    </w:rPr>
  </w:style>
  <w:style w:type="character" w:customStyle="1" w:styleId="PedmtkomenteChar">
    <w:name w:val="Předmět komentáře Char"/>
    <w:basedOn w:val="TextkomenteChar"/>
    <w:link w:val="Pedmtkomente"/>
    <w:uiPriority w:val="99"/>
    <w:semiHidden/>
    <w:rsid w:val="00064D9C"/>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dpr@prague.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0F0D-0904-420D-93FB-393BAB77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5373</Words>
  <Characters>31704</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Miriam Bartošová</cp:lastModifiedBy>
  <cp:revision>2</cp:revision>
  <dcterms:created xsi:type="dcterms:W3CDTF">2022-09-16T11:06:00Z</dcterms:created>
  <dcterms:modified xsi:type="dcterms:W3CDTF">2022-09-16T11:06:00Z</dcterms:modified>
</cp:coreProperties>
</file>