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2A6075B2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D6BEF">
        <w:rPr>
          <w:b/>
        </w:rPr>
        <w:t>53/2022</w:t>
      </w:r>
      <w:r w:rsidRPr="00853129">
        <w:rPr>
          <w:b/>
        </w:rPr>
        <w:t xml:space="preserve"> ze dne </w:t>
      </w:r>
      <w:r w:rsidR="00FA5308">
        <w:rPr>
          <w:b/>
        </w:rPr>
        <w:t>1</w:t>
      </w:r>
      <w:r w:rsidR="00BD6BEF">
        <w:rPr>
          <w:b/>
        </w:rPr>
        <w:t>6</w:t>
      </w:r>
      <w:r w:rsidRPr="00853129">
        <w:rPr>
          <w:b/>
        </w:rPr>
        <w:t xml:space="preserve">. </w:t>
      </w:r>
      <w:r w:rsidR="00BD6BEF">
        <w:rPr>
          <w:b/>
        </w:rPr>
        <w:t>9</w:t>
      </w:r>
      <w:r w:rsidRPr="00853129">
        <w:rPr>
          <w:b/>
        </w:rPr>
        <w:t>. 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</w:t>
      </w:r>
    </w:p>
    <w:p w14:paraId="561DD103" w14:textId="18555D74" w:rsidR="00853129" w:rsidRPr="001147E2" w:rsidRDefault="00BD6BEF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Kontrola a zprovoznění ústředního topení na výškové budově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1FC22AF8" w:rsidR="00EF0645" w:rsidRDefault="00E81C1E">
      <w:r>
        <w:t xml:space="preserve">Sanace a stavby </w:t>
      </w:r>
      <w:proofErr w:type="gramStart"/>
      <w:r>
        <w:t xml:space="preserve">APOLLO </w:t>
      </w:r>
      <w:r w:rsidR="00332E18">
        <w:t xml:space="preserve"> s.</w:t>
      </w:r>
      <w:proofErr w:type="gramEnd"/>
      <w:r w:rsidR="00332E18">
        <w:t xml:space="preserve"> r. o.</w:t>
      </w:r>
      <w:r w:rsidR="00332E18">
        <w:br/>
      </w:r>
      <w:r>
        <w:t>U nádraží 1155/25</w:t>
      </w:r>
      <w:r w:rsidR="00CB289C">
        <w:br/>
      </w:r>
      <w:r w:rsidR="002767E1">
        <w:t>703 00</w:t>
      </w:r>
      <w:r w:rsidR="00EF0645">
        <w:t xml:space="preserve"> Ostrava – Vítkovice</w:t>
      </w:r>
    </w:p>
    <w:p w14:paraId="3D131ED8" w14:textId="0CF65AF0" w:rsidR="00144904" w:rsidRDefault="00BF4111">
      <w:pPr>
        <w:rPr>
          <w:rFonts w:ascii="Trebuchet MS" w:hAnsi="Trebuchet MS"/>
          <w:color w:val="006E58"/>
          <w:sz w:val="21"/>
          <w:szCs w:val="21"/>
        </w:rPr>
      </w:pPr>
      <w:r>
        <w:t>I</w:t>
      </w:r>
      <w:r w:rsidR="001147E2">
        <w:t>Č</w:t>
      </w:r>
      <w:r>
        <w:t xml:space="preserve">: </w:t>
      </w:r>
      <w:r w:rsidR="00EF0645">
        <w:rPr>
          <w:rFonts w:ascii="Trebuchet MS" w:hAnsi="Trebuchet MS"/>
          <w:color w:val="006E58"/>
          <w:sz w:val="21"/>
          <w:szCs w:val="21"/>
        </w:rPr>
        <w:t>27778428</w:t>
      </w:r>
    </w:p>
    <w:p w14:paraId="60926E85" w14:textId="368BDD37" w:rsidR="00853129" w:rsidRDefault="00000EF4">
      <w:r>
        <w:rPr>
          <w:rFonts w:ascii="Arial" w:hAnsi="Arial" w:cs="Arial"/>
          <w:color w:val="212529"/>
          <w:shd w:val="clear" w:color="auto" w:fill="FFFFFF"/>
        </w:rPr>
        <w:br/>
      </w:r>
      <w:r w:rsidR="00EF0645">
        <w:t xml:space="preserve">Sanace a stavby </w:t>
      </w:r>
      <w:proofErr w:type="gramStart"/>
      <w:r w:rsidR="00EF0645">
        <w:t>APOLLO  s.</w:t>
      </w:r>
      <w:proofErr w:type="gramEnd"/>
      <w:r w:rsidR="00EF0645">
        <w:t xml:space="preserve"> r. o.</w:t>
      </w:r>
      <w:r w:rsidR="00EF0645"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D46AB9">
        <w:t>1</w:t>
      </w:r>
      <w:r w:rsidR="00EF0645">
        <w:t>6</w:t>
      </w:r>
      <w:r w:rsidR="00853129">
        <w:t xml:space="preserve">. </w:t>
      </w:r>
      <w:r w:rsidR="00EF0645">
        <w:t>9</w:t>
      </w:r>
      <w:r w:rsidR="00853129">
        <w:t>. 20</w:t>
      </w:r>
      <w:r w:rsidR="002D4FD8">
        <w:t>2</w:t>
      </w:r>
      <w:r w:rsidR="009F2341">
        <w:t>2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220B" w14:textId="77777777" w:rsidR="00FB1D36" w:rsidRDefault="00FB1D36" w:rsidP="00853129">
      <w:pPr>
        <w:spacing w:after="0" w:line="240" w:lineRule="auto"/>
      </w:pPr>
      <w:r>
        <w:separator/>
      </w:r>
    </w:p>
  </w:endnote>
  <w:endnote w:type="continuationSeparator" w:id="0">
    <w:p w14:paraId="5E1FB33D" w14:textId="77777777" w:rsidR="00FB1D36" w:rsidRDefault="00FB1D36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7D98" w14:textId="77777777" w:rsidR="00FB1D36" w:rsidRDefault="00FB1D36" w:rsidP="00853129">
      <w:pPr>
        <w:spacing w:after="0" w:line="240" w:lineRule="auto"/>
      </w:pPr>
      <w:r>
        <w:separator/>
      </w:r>
    </w:p>
  </w:footnote>
  <w:footnote w:type="continuationSeparator" w:id="0">
    <w:p w14:paraId="7A35770E" w14:textId="77777777" w:rsidR="00FB1D36" w:rsidRDefault="00FB1D36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740EB"/>
    <w:rsid w:val="001147E2"/>
    <w:rsid w:val="001260E6"/>
    <w:rsid w:val="00144904"/>
    <w:rsid w:val="001719DB"/>
    <w:rsid w:val="001B00E6"/>
    <w:rsid w:val="00214850"/>
    <w:rsid w:val="0027544C"/>
    <w:rsid w:val="002767E1"/>
    <w:rsid w:val="002D4FD8"/>
    <w:rsid w:val="00332E18"/>
    <w:rsid w:val="003F541E"/>
    <w:rsid w:val="00643B4C"/>
    <w:rsid w:val="007F6E65"/>
    <w:rsid w:val="00836FE4"/>
    <w:rsid w:val="00853129"/>
    <w:rsid w:val="00867B95"/>
    <w:rsid w:val="00895759"/>
    <w:rsid w:val="0092021A"/>
    <w:rsid w:val="00993D99"/>
    <w:rsid w:val="009F2341"/>
    <w:rsid w:val="00A50270"/>
    <w:rsid w:val="00B25510"/>
    <w:rsid w:val="00BD6BEF"/>
    <w:rsid w:val="00BF2975"/>
    <w:rsid w:val="00BF4111"/>
    <w:rsid w:val="00C05EDA"/>
    <w:rsid w:val="00C859C2"/>
    <w:rsid w:val="00CB27A9"/>
    <w:rsid w:val="00CB289C"/>
    <w:rsid w:val="00D25C00"/>
    <w:rsid w:val="00D27A83"/>
    <w:rsid w:val="00D46AB9"/>
    <w:rsid w:val="00E2338E"/>
    <w:rsid w:val="00E81C1E"/>
    <w:rsid w:val="00EF0645"/>
    <w:rsid w:val="00FA2AB6"/>
    <w:rsid w:val="00FA5308"/>
    <w:rsid w:val="00F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2022-09-16T08:54:00Z</dcterms:created>
  <dcterms:modified xsi:type="dcterms:W3CDTF">2022-09-16T08:54:00Z</dcterms:modified>
</cp:coreProperties>
</file>