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0409B" w14:textId="68B1050C" w:rsidR="00D33058" w:rsidRPr="00BA1750" w:rsidRDefault="00D33058" w:rsidP="00D33058">
      <w:pPr>
        <w:ind w:left="2832" w:firstLine="708"/>
        <w:rPr>
          <w:rFonts w:cs="Arial"/>
          <w:b/>
          <w:sz w:val="24"/>
        </w:rPr>
      </w:pPr>
      <w:r w:rsidRPr="00BA1750">
        <w:rPr>
          <w:rFonts w:cs="Arial"/>
          <w:b/>
          <w:sz w:val="24"/>
        </w:rPr>
        <w:t xml:space="preserve">Dodatek č. </w:t>
      </w:r>
      <w:r w:rsidR="00005C1E">
        <w:rPr>
          <w:rFonts w:cs="Arial"/>
          <w:b/>
          <w:sz w:val="24"/>
        </w:rPr>
        <w:t>1</w:t>
      </w:r>
    </w:p>
    <w:p w14:paraId="602B35F3" w14:textId="337F8204" w:rsidR="00D33058" w:rsidRDefault="00D33058" w:rsidP="00D33058">
      <w:pPr>
        <w:ind w:left="2124" w:firstLine="708"/>
        <w:rPr>
          <w:rFonts w:cs="Arial"/>
          <w:b/>
          <w:sz w:val="24"/>
        </w:rPr>
      </w:pPr>
      <w:r w:rsidRPr="00BA1750">
        <w:rPr>
          <w:rFonts w:cs="Arial"/>
          <w:b/>
          <w:sz w:val="24"/>
        </w:rPr>
        <w:t>S M L O U V </w:t>
      </w:r>
      <w:r w:rsidR="00876EC4">
        <w:rPr>
          <w:rFonts w:cs="Arial"/>
          <w:b/>
          <w:sz w:val="24"/>
        </w:rPr>
        <w:t>Y</w:t>
      </w:r>
      <w:r w:rsidRPr="00BA1750">
        <w:rPr>
          <w:rFonts w:cs="Arial"/>
          <w:b/>
          <w:sz w:val="24"/>
        </w:rPr>
        <w:t xml:space="preserve">   O   D Í L O </w:t>
      </w:r>
    </w:p>
    <w:p w14:paraId="4B2201C2" w14:textId="77777777" w:rsidR="00D33058" w:rsidRPr="00BA1750" w:rsidRDefault="00D33058" w:rsidP="00D33058">
      <w:pPr>
        <w:ind w:left="2124" w:firstLine="708"/>
        <w:rPr>
          <w:rFonts w:cs="Arial"/>
          <w:b/>
          <w:sz w:val="24"/>
        </w:rPr>
      </w:pPr>
    </w:p>
    <w:p w14:paraId="60BC607A" w14:textId="10B1DB21" w:rsidR="009B10AF" w:rsidRDefault="009B10AF" w:rsidP="00D33058">
      <w:p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14:paraId="35CE042F" w14:textId="77777777" w:rsidR="009B10AF" w:rsidRPr="00D13C70" w:rsidRDefault="009B10AF" w:rsidP="009038A4">
      <w:pPr>
        <w:jc w:val="center"/>
        <w:rPr>
          <w:rFonts w:cs="Arial"/>
          <w:b/>
          <w:sz w:val="20"/>
          <w:szCs w:val="20"/>
        </w:rPr>
      </w:pPr>
    </w:p>
    <w:p w14:paraId="3B834D13" w14:textId="3969421A" w:rsidR="008E3236" w:rsidRPr="00D74A50" w:rsidRDefault="008E3236" w:rsidP="008E3236">
      <w:pPr>
        <w:ind w:left="1416" w:hanging="1416"/>
        <w:jc w:val="center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 xml:space="preserve">č. smlouvy </w:t>
      </w:r>
      <w:r w:rsidR="00E343DF">
        <w:rPr>
          <w:rFonts w:cs="Arial"/>
          <w:b/>
          <w:szCs w:val="22"/>
        </w:rPr>
        <w:t>zhotovitel</w:t>
      </w:r>
      <w:r w:rsidRPr="00D74A50">
        <w:rPr>
          <w:rFonts w:cs="Arial"/>
          <w:b/>
          <w:szCs w:val="22"/>
        </w:rPr>
        <w:t>e</w:t>
      </w:r>
      <w:r w:rsidR="009577CF">
        <w:rPr>
          <w:rFonts w:cs="Arial"/>
          <w:b/>
          <w:szCs w:val="22"/>
        </w:rPr>
        <w:t>:</w:t>
      </w:r>
      <w:r w:rsidR="0037134D">
        <w:rPr>
          <w:rFonts w:cs="Arial"/>
          <w:b/>
          <w:szCs w:val="22"/>
        </w:rPr>
        <w:tab/>
      </w:r>
      <w:r w:rsidR="00A17292">
        <w:rPr>
          <w:rFonts w:cs="Arial"/>
          <w:b/>
          <w:szCs w:val="22"/>
        </w:rPr>
        <w:t>A2506/22</w:t>
      </w:r>
      <w:r w:rsidR="0037134D">
        <w:rPr>
          <w:rFonts w:cs="Arial"/>
          <w:b/>
          <w:szCs w:val="22"/>
        </w:rPr>
        <w:tab/>
      </w:r>
    </w:p>
    <w:p w14:paraId="3730AF1D" w14:textId="238DE761" w:rsidR="008E3236" w:rsidRPr="00D74A50" w:rsidRDefault="008E3236" w:rsidP="008E3236">
      <w:pPr>
        <w:jc w:val="center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č. smlouvy objednatele</w:t>
      </w:r>
      <w:r w:rsidR="009577CF"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 xml:space="preserve"> </w:t>
      </w:r>
      <w:r w:rsidR="00C6733A">
        <w:rPr>
          <w:rFonts w:cs="Arial"/>
          <w:b/>
          <w:szCs w:val="22"/>
        </w:rPr>
        <w:t xml:space="preserve"> 202</w:t>
      </w:r>
      <w:r w:rsidR="009038A4">
        <w:rPr>
          <w:rFonts w:cs="Arial"/>
          <w:b/>
          <w:szCs w:val="22"/>
        </w:rPr>
        <w:t>/</w:t>
      </w:r>
      <w:r w:rsidR="00E436F4">
        <w:rPr>
          <w:rFonts w:cs="Arial"/>
          <w:b/>
          <w:szCs w:val="22"/>
        </w:rPr>
        <w:t>202</w:t>
      </w:r>
      <w:r w:rsidR="00AE73E5">
        <w:rPr>
          <w:rFonts w:cs="Arial"/>
          <w:b/>
          <w:szCs w:val="22"/>
        </w:rPr>
        <w:t>2</w:t>
      </w:r>
    </w:p>
    <w:p w14:paraId="61BAC3E0" w14:textId="77777777" w:rsidR="008E3236" w:rsidRPr="00915416" w:rsidRDefault="008E3236" w:rsidP="008E3236">
      <w:pPr>
        <w:rPr>
          <w:rFonts w:cs="Arial"/>
          <w:b/>
        </w:rPr>
      </w:pPr>
    </w:p>
    <w:p w14:paraId="7A511F6F" w14:textId="414F6E5B" w:rsidR="00032856" w:rsidRPr="00F01557" w:rsidRDefault="0005598E" w:rsidP="00032856">
      <w:pPr>
        <w:jc w:val="center"/>
        <w:rPr>
          <w:rFonts w:cs="Arial"/>
        </w:rPr>
      </w:pPr>
      <w:r w:rsidRPr="0005598E">
        <w:rPr>
          <w:rFonts w:cs="Arial"/>
          <w:b/>
        </w:rPr>
        <w:t xml:space="preserve">VD Kamenička - GO </w:t>
      </w:r>
      <w:r w:rsidR="00680069" w:rsidRPr="00F01557">
        <w:rPr>
          <w:rFonts w:cs="Arial"/>
          <w:b/>
        </w:rPr>
        <w:t xml:space="preserve">– </w:t>
      </w:r>
      <w:r>
        <w:rPr>
          <w:rFonts w:cs="Arial"/>
          <w:b/>
        </w:rPr>
        <w:t xml:space="preserve">koncepce řešení </w:t>
      </w:r>
      <w:r w:rsidR="00CB0787">
        <w:rPr>
          <w:rFonts w:cs="Arial"/>
          <w:b/>
        </w:rPr>
        <w:t>generální opravy</w:t>
      </w:r>
      <w:r>
        <w:rPr>
          <w:rFonts w:cs="Arial"/>
          <w:b/>
        </w:rPr>
        <w:t xml:space="preserve"> </w:t>
      </w:r>
      <w:r w:rsidR="00335EC3">
        <w:rPr>
          <w:rFonts w:cs="Arial"/>
          <w:b/>
        </w:rPr>
        <w:t>(</w:t>
      </w:r>
      <w:r>
        <w:rPr>
          <w:rFonts w:cs="Arial"/>
          <w:b/>
        </w:rPr>
        <w:t>ZD</w:t>
      </w:r>
      <w:r w:rsidR="00335EC3">
        <w:rPr>
          <w:rFonts w:cs="Arial"/>
          <w:b/>
        </w:rPr>
        <w:t>)</w:t>
      </w:r>
    </w:p>
    <w:p w14:paraId="152FD26C" w14:textId="77777777" w:rsidR="008E3236" w:rsidRPr="0037134D" w:rsidRDefault="008E3236" w:rsidP="008E3236">
      <w:pPr>
        <w:tabs>
          <w:tab w:val="left" w:pos="4080"/>
        </w:tabs>
        <w:rPr>
          <w:rFonts w:cs="Arial"/>
          <w:b/>
          <w:szCs w:val="22"/>
        </w:rPr>
      </w:pPr>
    </w:p>
    <w:p w14:paraId="66A83EB1" w14:textId="77777777" w:rsidR="008E3236" w:rsidRPr="00D74A50" w:rsidRDefault="008E3236" w:rsidP="008E3236">
      <w:pPr>
        <w:rPr>
          <w:rFonts w:cs="Arial"/>
          <w:szCs w:val="22"/>
        </w:rPr>
      </w:pPr>
      <w:r w:rsidRPr="00D74A50">
        <w:rPr>
          <w:rFonts w:cs="Arial"/>
          <w:szCs w:val="22"/>
        </w:rPr>
        <w:t>Tato smlouva byla uzavřena mezi</w:t>
      </w:r>
      <w:r w:rsidR="009577CF">
        <w:rPr>
          <w:rFonts w:cs="Arial"/>
          <w:szCs w:val="22"/>
        </w:rPr>
        <w:t>:</w:t>
      </w:r>
    </w:p>
    <w:p w14:paraId="5F79F4C0" w14:textId="77777777" w:rsidR="008E3236" w:rsidRPr="00D74A50" w:rsidRDefault="008E3236" w:rsidP="008E3236">
      <w:pPr>
        <w:rPr>
          <w:rFonts w:cs="Arial"/>
          <w:szCs w:val="22"/>
        </w:rPr>
      </w:pPr>
    </w:p>
    <w:p w14:paraId="64AF4B88" w14:textId="77777777" w:rsidR="008E3236" w:rsidRPr="00D74A50" w:rsidRDefault="008E3236" w:rsidP="00002566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Objednatel</w:t>
      </w:r>
      <w:r w:rsidR="009577CF"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ab/>
        <w:t>Povodí Ohře, státní podnik</w:t>
      </w:r>
    </w:p>
    <w:p w14:paraId="33F17BD2" w14:textId="77777777" w:rsidR="008E3236" w:rsidRPr="00D74A50" w:rsidRDefault="00002566" w:rsidP="008E3236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="0078134D" w:rsidRPr="00D74A50">
        <w:rPr>
          <w:rFonts w:cs="Arial"/>
          <w:szCs w:val="22"/>
        </w:rPr>
        <w:tab/>
      </w:r>
      <w:r w:rsidR="008E3236" w:rsidRPr="00D74A50">
        <w:rPr>
          <w:rFonts w:cs="Arial"/>
          <w:szCs w:val="22"/>
        </w:rPr>
        <w:t>Bezručova 4219, 430 03 Chomutov</w:t>
      </w:r>
    </w:p>
    <w:p w14:paraId="5227F1D8" w14:textId="77777777" w:rsidR="008E3236" w:rsidRPr="009038A4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IČ</w:t>
      </w:r>
      <w:r w:rsidR="001A1BF6" w:rsidRPr="009038A4">
        <w:rPr>
          <w:rFonts w:cs="Arial"/>
          <w:szCs w:val="22"/>
        </w:rPr>
        <w:t>O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  <w:r w:rsidRPr="009038A4">
        <w:rPr>
          <w:rFonts w:cs="Arial"/>
          <w:szCs w:val="22"/>
        </w:rPr>
        <w:t>70889988</w:t>
      </w:r>
    </w:p>
    <w:p w14:paraId="6175BB0A" w14:textId="77777777" w:rsidR="008E3236" w:rsidRPr="009038A4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DIČ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  <w:r w:rsidRPr="009038A4">
        <w:rPr>
          <w:rFonts w:cs="Arial"/>
          <w:szCs w:val="22"/>
        </w:rPr>
        <w:t>CZ70889988</w:t>
      </w:r>
    </w:p>
    <w:p w14:paraId="7C956B16" w14:textId="5E18D58C" w:rsidR="00A451E8" w:rsidRPr="00A451E8" w:rsidRDefault="0060753C" w:rsidP="00822518">
      <w:pPr>
        <w:tabs>
          <w:tab w:val="left" w:pos="3960"/>
        </w:tabs>
        <w:ind w:left="3969" w:hanging="3969"/>
        <w:rPr>
          <w:rFonts w:ascii="Arial CE" w:hAnsi="Arial CE"/>
          <w:color w:val="000000"/>
          <w:szCs w:val="22"/>
        </w:rPr>
      </w:pPr>
      <w:r>
        <w:rPr>
          <w:rFonts w:ascii="Arial CE" w:hAnsi="Arial CE"/>
          <w:color w:val="000000"/>
          <w:szCs w:val="22"/>
        </w:rPr>
        <w:t>s</w:t>
      </w:r>
      <w:r w:rsidR="00A451E8" w:rsidRPr="00A451E8">
        <w:rPr>
          <w:rFonts w:ascii="Arial CE" w:hAnsi="Arial CE"/>
          <w:color w:val="000000"/>
          <w:szCs w:val="22"/>
        </w:rPr>
        <w:t xml:space="preserve">tatutární orgán: </w:t>
      </w:r>
      <w:r w:rsidR="00A451E8" w:rsidRPr="00A451E8">
        <w:rPr>
          <w:rFonts w:ascii="Arial CE" w:hAnsi="Arial CE"/>
          <w:color w:val="000000"/>
          <w:szCs w:val="22"/>
        </w:rPr>
        <w:tab/>
        <w:t xml:space="preserve"> </w:t>
      </w:r>
    </w:p>
    <w:p w14:paraId="0B3A1FE2" w14:textId="79C53D90" w:rsidR="00822518" w:rsidRPr="009038A4" w:rsidRDefault="00822518" w:rsidP="00822518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 w:rsidRPr="009038A4">
        <w:rPr>
          <w:rFonts w:ascii="Arial CE" w:hAnsi="Arial CE" w:cs="Arial"/>
          <w:szCs w:val="22"/>
        </w:rPr>
        <w:t>zástupce ve věcech smluvních:</w:t>
      </w:r>
      <w:r w:rsidRPr="009038A4">
        <w:rPr>
          <w:rFonts w:ascii="Arial CE" w:hAnsi="Arial CE" w:cs="Arial"/>
          <w:szCs w:val="22"/>
        </w:rPr>
        <w:tab/>
      </w:r>
    </w:p>
    <w:p w14:paraId="4FE5E25D" w14:textId="1ED7B81F" w:rsidR="00335EC3" w:rsidRDefault="00335EC3" w:rsidP="00002566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9038A4">
        <w:rPr>
          <w:rFonts w:cs="Arial"/>
          <w:szCs w:val="22"/>
        </w:rPr>
        <w:t>zástupce ve věcech technických:</w:t>
      </w:r>
      <w:r w:rsidRPr="009038A4">
        <w:rPr>
          <w:rFonts w:cs="Arial"/>
          <w:szCs w:val="22"/>
        </w:rPr>
        <w:tab/>
        <w:t xml:space="preserve"> </w:t>
      </w:r>
    </w:p>
    <w:p w14:paraId="135E34DC" w14:textId="77777777" w:rsidR="0063029C" w:rsidRDefault="0063029C" w:rsidP="006E774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</w:p>
    <w:p w14:paraId="0A49FECE" w14:textId="54BF4C03" w:rsidR="00D33058" w:rsidRPr="007204D4" w:rsidRDefault="00A62F99" w:rsidP="00D33058">
      <w:pPr>
        <w:tabs>
          <w:tab w:val="left" w:pos="3960"/>
        </w:tabs>
        <w:ind w:left="3969" w:hanging="3969"/>
        <w:rPr>
          <w:rFonts w:cs="Arial"/>
          <w:color w:val="000000"/>
          <w:szCs w:val="22"/>
        </w:rPr>
      </w:pPr>
      <w:r w:rsidRPr="007204D4">
        <w:rPr>
          <w:rFonts w:ascii="Arial CE" w:hAnsi="Arial CE" w:cs="Arial"/>
          <w:color w:val="000000"/>
          <w:szCs w:val="22"/>
        </w:rPr>
        <w:t>zástupce objednatele:</w:t>
      </w:r>
      <w:r w:rsidRPr="007204D4">
        <w:rPr>
          <w:rFonts w:cs="Arial"/>
          <w:color w:val="000000"/>
          <w:szCs w:val="22"/>
        </w:rPr>
        <w:tab/>
      </w:r>
    </w:p>
    <w:p w14:paraId="57A3A231" w14:textId="49D3E542" w:rsidR="00D33058" w:rsidRDefault="00D33058" w:rsidP="00D95351">
      <w:pPr>
        <w:tabs>
          <w:tab w:val="left" w:pos="3969"/>
        </w:tabs>
        <w:autoSpaceDE w:val="0"/>
        <w:autoSpaceDN w:val="0"/>
        <w:adjustRightInd w:val="0"/>
        <w:rPr>
          <w:rFonts w:cs="Arial"/>
          <w:szCs w:val="22"/>
        </w:rPr>
      </w:pPr>
      <w:r w:rsidRPr="007204D4">
        <w:rPr>
          <w:rFonts w:cs="Arial"/>
          <w:szCs w:val="22"/>
        </w:rPr>
        <w:tab/>
      </w:r>
    </w:p>
    <w:p w14:paraId="615D2FEA" w14:textId="6FB4E88B" w:rsidR="006E7740" w:rsidRPr="009038A4" w:rsidRDefault="006E7740" w:rsidP="00D33058">
      <w:pPr>
        <w:tabs>
          <w:tab w:val="left" w:pos="3960"/>
        </w:tabs>
        <w:suppressAutoHyphens/>
        <w:spacing w:line="300" w:lineRule="atLeast"/>
        <w:rPr>
          <w:rStyle w:val="Hypertextovodkaz"/>
          <w:rFonts w:cs="Arial"/>
          <w:szCs w:val="22"/>
        </w:rPr>
      </w:pPr>
    </w:p>
    <w:p w14:paraId="0FF5EE2A" w14:textId="77777777" w:rsidR="00F639F1" w:rsidRPr="009038A4" w:rsidRDefault="00F639F1" w:rsidP="00002566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rPr>
          <w:rStyle w:val="Hypertextovodkaz"/>
          <w:rFonts w:cs="Arial"/>
          <w:szCs w:val="22"/>
        </w:rPr>
      </w:pPr>
    </w:p>
    <w:p w14:paraId="68BE684B" w14:textId="1445E11A" w:rsidR="008E3236" w:rsidRPr="009038A4" w:rsidRDefault="003B5F73" w:rsidP="0000256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b</w:t>
      </w:r>
      <w:r w:rsidR="008E3236" w:rsidRPr="009038A4">
        <w:rPr>
          <w:rFonts w:cs="Arial"/>
          <w:szCs w:val="22"/>
        </w:rPr>
        <w:t>ankovní spojení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</w:p>
    <w:p w14:paraId="6BB3F76F" w14:textId="610EEA78" w:rsidR="008E3236" w:rsidRPr="00D74A50" w:rsidRDefault="008E3236" w:rsidP="008E3236">
      <w:pPr>
        <w:tabs>
          <w:tab w:val="left" w:pos="3960"/>
        </w:tabs>
        <w:rPr>
          <w:rFonts w:cs="Arial"/>
          <w:b/>
          <w:szCs w:val="22"/>
        </w:rPr>
      </w:pPr>
      <w:r w:rsidRPr="009038A4">
        <w:rPr>
          <w:rFonts w:cs="Arial"/>
          <w:szCs w:val="22"/>
        </w:rPr>
        <w:t>číslo účtu</w:t>
      </w:r>
      <w:r w:rsidR="009577CF" w:rsidRPr="009038A4">
        <w:rPr>
          <w:rFonts w:cs="Arial"/>
          <w:szCs w:val="22"/>
        </w:rPr>
        <w:t>:</w:t>
      </w:r>
      <w:r w:rsidR="0078134D" w:rsidRPr="00D74A50">
        <w:rPr>
          <w:rFonts w:cs="Arial"/>
          <w:b/>
          <w:szCs w:val="22"/>
        </w:rPr>
        <w:tab/>
      </w:r>
      <w:r w:rsidRPr="00D74A50">
        <w:rPr>
          <w:rFonts w:cs="Arial"/>
          <w:b/>
          <w:szCs w:val="22"/>
        </w:rPr>
        <w:t xml:space="preserve"> </w:t>
      </w:r>
    </w:p>
    <w:p w14:paraId="722856A1" w14:textId="77777777" w:rsidR="008E3236" w:rsidRPr="00D74A50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Povodí Ohře, státní podnik je zapsán v obchodním rejstříku Krajského soudu v Ústí nad Labem v oddílu A, vložce č. 13052 </w:t>
      </w:r>
    </w:p>
    <w:p w14:paraId="109061B1" w14:textId="77777777" w:rsidR="008E3236" w:rsidRPr="00D74A50" w:rsidRDefault="008E3236" w:rsidP="008E3236">
      <w:pPr>
        <w:tabs>
          <w:tab w:val="left" w:pos="3960"/>
        </w:tabs>
        <w:rPr>
          <w:rFonts w:cs="Arial"/>
          <w:szCs w:val="22"/>
        </w:rPr>
      </w:pPr>
    </w:p>
    <w:p w14:paraId="0E0078E1" w14:textId="77777777" w:rsidR="008E3236" w:rsidRPr="00D74A50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(dále jen „objednatel“) na straně jedné a </w:t>
      </w:r>
    </w:p>
    <w:p w14:paraId="4329FE58" w14:textId="77777777" w:rsidR="008E3236" w:rsidRPr="00D74A50" w:rsidRDefault="008E3236" w:rsidP="008E3236">
      <w:pPr>
        <w:tabs>
          <w:tab w:val="left" w:pos="3960"/>
        </w:tabs>
        <w:rPr>
          <w:rFonts w:cs="Arial"/>
          <w:b/>
          <w:szCs w:val="22"/>
        </w:rPr>
      </w:pPr>
    </w:p>
    <w:p w14:paraId="5DB05FFA" w14:textId="77777777" w:rsidR="0005598E" w:rsidRPr="000A37B0" w:rsidRDefault="0005598E" w:rsidP="0005598E">
      <w:pPr>
        <w:tabs>
          <w:tab w:val="left" w:pos="3960"/>
        </w:tabs>
        <w:spacing w:line="300" w:lineRule="atLeast"/>
        <w:rPr>
          <w:rFonts w:cs="Arial"/>
          <w:b/>
          <w:szCs w:val="22"/>
        </w:rPr>
      </w:pPr>
      <w:r>
        <w:rPr>
          <w:rFonts w:ascii="Arial CE" w:hAnsi="Arial CE" w:cs="Arial"/>
          <w:b/>
          <w:szCs w:val="22"/>
        </w:rPr>
        <w:t>Zhotovitel</w:t>
      </w:r>
      <w:r w:rsidRPr="00F33A55">
        <w:rPr>
          <w:rFonts w:ascii="Arial CE" w:hAnsi="Arial CE" w:cs="Arial"/>
          <w:b/>
          <w:szCs w:val="22"/>
        </w:rPr>
        <w:t>:</w:t>
      </w:r>
      <w:r w:rsidRPr="000A7F35">
        <w:rPr>
          <w:rFonts w:cs="Arial"/>
          <w:b/>
          <w:bCs/>
          <w:szCs w:val="22"/>
        </w:rPr>
        <w:tab/>
      </w:r>
      <w:r w:rsidRPr="000A37B0">
        <w:rPr>
          <w:rFonts w:cs="Arial"/>
          <w:b/>
          <w:szCs w:val="22"/>
        </w:rPr>
        <w:t xml:space="preserve">VODNÍ DÍLA - TBD a.s. </w:t>
      </w:r>
    </w:p>
    <w:p w14:paraId="525ECF3D" w14:textId="77777777" w:rsidR="0005598E" w:rsidRPr="000A37B0" w:rsidRDefault="0005598E" w:rsidP="0005598E">
      <w:pPr>
        <w:tabs>
          <w:tab w:val="left" w:pos="3960"/>
        </w:tabs>
        <w:spacing w:line="300" w:lineRule="atLeast"/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Pr="000A37B0">
        <w:rPr>
          <w:rFonts w:cs="Arial"/>
          <w:szCs w:val="22"/>
        </w:rPr>
        <w:tab/>
        <w:t xml:space="preserve">Hybernská 1617/40, 110 00  Praha 1 </w:t>
      </w:r>
    </w:p>
    <w:p w14:paraId="1A4133B3" w14:textId="77777777" w:rsidR="0005598E" w:rsidRPr="00002566" w:rsidRDefault="0005598E" w:rsidP="0005598E">
      <w:pPr>
        <w:tabs>
          <w:tab w:val="left" w:pos="3960"/>
        </w:tabs>
        <w:spacing w:line="300" w:lineRule="atLeast"/>
        <w:rPr>
          <w:rFonts w:cs="Arial"/>
          <w:szCs w:val="22"/>
        </w:rPr>
      </w:pPr>
      <w:r w:rsidRPr="00002566">
        <w:rPr>
          <w:rFonts w:ascii="Arial CE" w:hAnsi="Arial CE" w:cs="Arial"/>
          <w:szCs w:val="22"/>
        </w:rPr>
        <w:t>IČO:</w:t>
      </w:r>
      <w:r w:rsidRPr="00002566">
        <w:rPr>
          <w:rFonts w:cs="Arial"/>
          <w:szCs w:val="22"/>
        </w:rPr>
        <w:tab/>
        <w:t>49241648</w:t>
      </w:r>
    </w:p>
    <w:p w14:paraId="52691A04" w14:textId="77777777" w:rsidR="0005598E" w:rsidRPr="000A37B0" w:rsidRDefault="0005598E" w:rsidP="0005598E">
      <w:pPr>
        <w:tabs>
          <w:tab w:val="left" w:pos="3960"/>
        </w:tabs>
        <w:spacing w:line="300" w:lineRule="atLeast"/>
        <w:rPr>
          <w:rFonts w:cs="Arial"/>
          <w:szCs w:val="22"/>
        </w:rPr>
      </w:pPr>
      <w:r w:rsidRPr="00002566">
        <w:rPr>
          <w:rFonts w:cs="Arial"/>
          <w:szCs w:val="22"/>
        </w:rPr>
        <w:t>DIČ:</w:t>
      </w:r>
      <w:r w:rsidRPr="000A37B0">
        <w:rPr>
          <w:rFonts w:cs="Arial"/>
          <w:szCs w:val="22"/>
        </w:rPr>
        <w:tab/>
        <w:t xml:space="preserve">CZ49241648  </w:t>
      </w:r>
    </w:p>
    <w:p w14:paraId="2517E9F1" w14:textId="57D95E50" w:rsidR="0005598E" w:rsidRPr="000A37B0" w:rsidRDefault="0005598E" w:rsidP="0005598E">
      <w:pPr>
        <w:tabs>
          <w:tab w:val="left" w:pos="3960"/>
        </w:tabs>
        <w:ind w:left="3960" w:hanging="3960"/>
        <w:rPr>
          <w:rFonts w:cs="Arial"/>
          <w:szCs w:val="22"/>
        </w:rPr>
      </w:pPr>
      <w:r w:rsidRPr="000A37B0">
        <w:rPr>
          <w:rFonts w:cs="Arial"/>
          <w:szCs w:val="22"/>
        </w:rPr>
        <w:t xml:space="preserve">zastoupený: </w:t>
      </w:r>
      <w:r w:rsidRPr="000A37B0">
        <w:rPr>
          <w:rFonts w:cs="Arial"/>
          <w:szCs w:val="22"/>
        </w:rPr>
        <w:tab/>
        <w:t xml:space="preserve"> </w:t>
      </w:r>
    </w:p>
    <w:p w14:paraId="217677E7" w14:textId="490401EC" w:rsidR="0005598E" w:rsidRDefault="0005598E" w:rsidP="0005598E">
      <w:pPr>
        <w:tabs>
          <w:tab w:val="left" w:pos="3960"/>
        </w:tabs>
        <w:rPr>
          <w:rFonts w:cs="Arial"/>
          <w:szCs w:val="22"/>
        </w:rPr>
      </w:pPr>
      <w:r w:rsidRPr="000A37B0">
        <w:rPr>
          <w:rFonts w:cs="Arial"/>
          <w:szCs w:val="22"/>
        </w:rPr>
        <w:t>zástupce ve věcech smluvních:</w:t>
      </w:r>
      <w:r w:rsidRPr="000A37B0">
        <w:rPr>
          <w:rFonts w:cs="Arial"/>
          <w:szCs w:val="22"/>
        </w:rPr>
        <w:tab/>
      </w:r>
    </w:p>
    <w:p w14:paraId="58E298FB" w14:textId="77777777" w:rsidR="0005598E" w:rsidRPr="000A37B0" w:rsidRDefault="0005598E" w:rsidP="0005598E">
      <w:pPr>
        <w:tabs>
          <w:tab w:val="left" w:pos="3960"/>
        </w:tabs>
        <w:rPr>
          <w:rFonts w:cs="Arial"/>
          <w:szCs w:val="22"/>
        </w:rPr>
      </w:pPr>
    </w:p>
    <w:p w14:paraId="4FAC7511" w14:textId="2B735FEC" w:rsidR="007E1CE7" w:rsidRDefault="007E1CE7" w:rsidP="007E1CE7">
      <w:pPr>
        <w:tabs>
          <w:tab w:val="left" w:pos="3960"/>
        </w:tabs>
        <w:spacing w:line="300" w:lineRule="atLeast"/>
        <w:ind w:left="3969" w:hanging="3969"/>
        <w:rPr>
          <w:rFonts w:cs="Arial"/>
          <w:szCs w:val="22"/>
        </w:rPr>
      </w:pPr>
      <w:r w:rsidRPr="000A37B0">
        <w:rPr>
          <w:rFonts w:cs="Arial"/>
          <w:szCs w:val="22"/>
        </w:rPr>
        <w:t>zástupce ve věcech technických:</w:t>
      </w:r>
      <w:r w:rsidRPr="000A37B0">
        <w:rPr>
          <w:rFonts w:cs="Arial"/>
          <w:szCs w:val="22"/>
        </w:rPr>
        <w:tab/>
        <w:t xml:space="preserve"> </w:t>
      </w:r>
    </w:p>
    <w:p w14:paraId="2613F148" w14:textId="3923B527" w:rsidR="007E1CE7" w:rsidRPr="000A37B0" w:rsidRDefault="007E1CE7" w:rsidP="007E1CE7">
      <w:pPr>
        <w:tabs>
          <w:tab w:val="left" w:pos="3960"/>
        </w:tabs>
        <w:spacing w:line="300" w:lineRule="atLeast"/>
        <w:ind w:left="3969" w:hanging="3969"/>
        <w:rPr>
          <w:rFonts w:cs="Arial"/>
          <w:szCs w:val="22"/>
        </w:rPr>
      </w:pPr>
      <w:r w:rsidRPr="000A37B0">
        <w:rPr>
          <w:rFonts w:cs="Arial"/>
          <w:szCs w:val="22"/>
        </w:rPr>
        <w:tab/>
        <w:t xml:space="preserve"> </w:t>
      </w:r>
    </w:p>
    <w:p w14:paraId="59EFB7D3" w14:textId="77777777" w:rsidR="0005598E" w:rsidRPr="0003696D" w:rsidRDefault="0005598E" w:rsidP="0005598E">
      <w:pPr>
        <w:tabs>
          <w:tab w:val="left" w:pos="3960"/>
        </w:tabs>
        <w:rPr>
          <w:rFonts w:ascii="Arial CE" w:hAnsi="Arial CE" w:cs="Arial"/>
          <w:b/>
          <w:szCs w:val="22"/>
        </w:rPr>
      </w:pPr>
    </w:p>
    <w:p w14:paraId="5C6C0926" w14:textId="29E97734" w:rsidR="0005598E" w:rsidRPr="00002566" w:rsidRDefault="0005598E" w:rsidP="0005598E">
      <w:pPr>
        <w:tabs>
          <w:tab w:val="left" w:pos="3960"/>
        </w:tabs>
        <w:rPr>
          <w:rFonts w:ascii="Arial CE" w:hAnsi="Arial CE" w:cs="Arial"/>
          <w:szCs w:val="22"/>
        </w:rPr>
      </w:pPr>
      <w:r w:rsidRPr="00002566">
        <w:rPr>
          <w:rFonts w:ascii="Arial CE" w:hAnsi="Arial CE" w:cs="Arial"/>
          <w:szCs w:val="22"/>
        </w:rPr>
        <w:t>bankovní spojení:</w:t>
      </w:r>
      <w:r w:rsidRPr="00002566">
        <w:rPr>
          <w:rFonts w:ascii="Arial CE" w:hAnsi="Arial CE" w:cs="Arial"/>
          <w:szCs w:val="22"/>
        </w:rPr>
        <w:tab/>
      </w:r>
    </w:p>
    <w:p w14:paraId="37A7CC13" w14:textId="7C8EDE27" w:rsidR="0005598E" w:rsidRPr="0003696D" w:rsidRDefault="0005598E" w:rsidP="0005598E">
      <w:pPr>
        <w:tabs>
          <w:tab w:val="left" w:pos="3960"/>
        </w:tabs>
        <w:rPr>
          <w:rFonts w:ascii="Arial CE" w:hAnsi="Arial CE" w:cs="Arial"/>
          <w:szCs w:val="22"/>
        </w:rPr>
      </w:pPr>
      <w:r w:rsidRPr="00002566">
        <w:rPr>
          <w:rFonts w:ascii="Arial CE" w:hAnsi="Arial CE" w:cs="Arial"/>
          <w:szCs w:val="22"/>
        </w:rPr>
        <w:t>číslo účtu:</w:t>
      </w:r>
      <w:r w:rsidRPr="0003696D">
        <w:rPr>
          <w:rFonts w:ascii="Arial CE" w:hAnsi="Arial CE" w:cs="Arial"/>
          <w:szCs w:val="22"/>
        </w:rPr>
        <w:tab/>
      </w:r>
    </w:p>
    <w:p w14:paraId="3B4CC381" w14:textId="77777777" w:rsidR="0005598E" w:rsidRPr="0003696D" w:rsidRDefault="0005598E" w:rsidP="0005598E">
      <w:pPr>
        <w:tabs>
          <w:tab w:val="left" w:pos="3960"/>
        </w:tabs>
        <w:rPr>
          <w:rFonts w:ascii="Arial CE" w:hAnsi="Arial CE" w:cs="Arial"/>
          <w:szCs w:val="22"/>
        </w:rPr>
      </w:pPr>
    </w:p>
    <w:p w14:paraId="0AF4F419" w14:textId="77777777" w:rsidR="0005598E" w:rsidRPr="0003696D" w:rsidRDefault="0005598E" w:rsidP="0005598E">
      <w:pPr>
        <w:rPr>
          <w:rFonts w:ascii="Arial CE" w:hAnsi="Arial CE" w:cs="Arial"/>
          <w:szCs w:val="22"/>
        </w:rPr>
      </w:pPr>
      <w:r w:rsidRPr="0003696D">
        <w:rPr>
          <w:rFonts w:ascii="Arial CE" w:hAnsi="Arial CE" w:cs="Arial"/>
          <w:bCs/>
          <w:szCs w:val="22"/>
        </w:rPr>
        <w:t>Zhotovitel</w:t>
      </w:r>
      <w:r w:rsidRPr="0003696D">
        <w:rPr>
          <w:rFonts w:ascii="Arial CE" w:hAnsi="Arial CE" w:cs="Arial"/>
          <w:szCs w:val="22"/>
        </w:rPr>
        <w:t xml:space="preserve"> je zapsán v </w:t>
      </w:r>
      <w:r>
        <w:rPr>
          <w:rFonts w:ascii="Arial CE" w:hAnsi="Arial CE" w:cs="Arial"/>
          <w:szCs w:val="22"/>
        </w:rPr>
        <w:t>o</w:t>
      </w:r>
      <w:r w:rsidRPr="0003696D">
        <w:rPr>
          <w:rFonts w:ascii="Arial CE" w:hAnsi="Arial CE" w:cs="Arial"/>
          <w:szCs w:val="22"/>
        </w:rPr>
        <w:t xml:space="preserve">bchodním rejstříku městského soudu v Praze, v oddílu B, vložce č. 2154 </w:t>
      </w:r>
    </w:p>
    <w:p w14:paraId="72451A74" w14:textId="77777777" w:rsidR="0005598E" w:rsidRPr="0003696D" w:rsidRDefault="0005598E" w:rsidP="0005598E">
      <w:pPr>
        <w:rPr>
          <w:rFonts w:ascii="Arial CE" w:hAnsi="Arial CE" w:cs="Arial"/>
          <w:color w:val="000000"/>
          <w:szCs w:val="22"/>
        </w:rPr>
      </w:pPr>
    </w:p>
    <w:p w14:paraId="6014B6E5" w14:textId="77777777" w:rsidR="0005598E" w:rsidRPr="001D7A19" w:rsidRDefault="0005598E" w:rsidP="0005598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  <w:r w:rsidRPr="001D7A19">
        <w:rPr>
          <w:rFonts w:ascii="Arial CE" w:hAnsi="Arial CE" w:cs="Arial"/>
          <w:szCs w:val="22"/>
        </w:rPr>
        <w:t>(dále jen „</w:t>
      </w:r>
      <w:r>
        <w:rPr>
          <w:rFonts w:ascii="Arial CE" w:hAnsi="Arial CE" w:cs="Arial"/>
          <w:szCs w:val="22"/>
        </w:rPr>
        <w:t>zhotovitel</w:t>
      </w:r>
      <w:r w:rsidRPr="001D7A19">
        <w:rPr>
          <w:rFonts w:ascii="Arial CE" w:hAnsi="Arial CE" w:cs="Arial"/>
          <w:szCs w:val="22"/>
        </w:rPr>
        <w:t>“) na straně druhé.</w:t>
      </w:r>
    </w:p>
    <w:p w14:paraId="2A72206D" w14:textId="77777777" w:rsidR="00FD4AB5" w:rsidRDefault="00FD4AB5" w:rsidP="009B195C">
      <w:pPr>
        <w:rPr>
          <w:rFonts w:cs="Arial"/>
          <w:bCs/>
          <w:iCs/>
          <w:color w:val="000000"/>
          <w:szCs w:val="22"/>
        </w:rPr>
      </w:pPr>
    </w:p>
    <w:p w14:paraId="21242287" w14:textId="77777777" w:rsidR="00531101" w:rsidRDefault="00531101" w:rsidP="009B195C">
      <w:pPr>
        <w:widowControl w:val="0"/>
        <w:spacing w:line="240" w:lineRule="atLeast"/>
        <w:rPr>
          <w:rFonts w:cs="Arial"/>
          <w:szCs w:val="22"/>
        </w:rPr>
      </w:pPr>
    </w:p>
    <w:p w14:paraId="73503016" w14:textId="77777777" w:rsidR="00D33058" w:rsidRDefault="00D33058" w:rsidP="00D33058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DC72D4">
        <w:rPr>
          <w:rFonts w:cs="Arial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6651B347" w14:textId="77777777" w:rsidR="00D33058" w:rsidRDefault="00D33058" w:rsidP="00D33058">
      <w:pPr>
        <w:autoSpaceDE w:val="0"/>
        <w:autoSpaceDN w:val="0"/>
        <w:adjustRightInd w:val="0"/>
        <w:spacing w:line="300" w:lineRule="atLeast"/>
        <w:rPr>
          <w:rFonts w:cs="Arial"/>
          <w:color w:val="0070C0"/>
          <w:szCs w:val="22"/>
        </w:rPr>
      </w:pPr>
    </w:p>
    <w:p w14:paraId="67578B39" w14:textId="0B4855C6" w:rsidR="00D33058" w:rsidRPr="007204D4" w:rsidRDefault="00D33058" w:rsidP="00D33058">
      <w:pPr>
        <w:autoSpaceDE w:val="0"/>
        <w:autoSpaceDN w:val="0"/>
        <w:adjustRightInd w:val="0"/>
        <w:spacing w:line="300" w:lineRule="atLeast"/>
        <w:rPr>
          <w:rFonts w:cs="Arial"/>
          <w:b/>
          <w:color w:val="000000" w:themeColor="text1"/>
          <w:szCs w:val="22"/>
        </w:rPr>
      </w:pPr>
      <w:r w:rsidRPr="007204D4">
        <w:rPr>
          <w:rFonts w:cs="Arial"/>
          <w:b/>
          <w:color w:val="000000" w:themeColor="text1"/>
          <w:szCs w:val="22"/>
        </w:rPr>
        <w:t>Dodatek se uzavírá z důvodu navýšení požadavků objednatele</w:t>
      </w:r>
      <w:r w:rsidR="0078352B" w:rsidRPr="007204D4">
        <w:rPr>
          <w:rFonts w:cs="Arial"/>
          <w:b/>
          <w:color w:val="000000" w:themeColor="text1"/>
          <w:szCs w:val="22"/>
        </w:rPr>
        <w:t xml:space="preserve"> na rozsah generální opravy (respektive rekonstrukce) vodního díla.</w:t>
      </w:r>
    </w:p>
    <w:p w14:paraId="7E5FC891" w14:textId="6351341D" w:rsidR="00653F71" w:rsidRPr="007204D4" w:rsidRDefault="00653F71" w:rsidP="00653F71">
      <w:pPr>
        <w:autoSpaceDE w:val="0"/>
        <w:autoSpaceDN w:val="0"/>
        <w:adjustRightInd w:val="0"/>
        <w:rPr>
          <w:rFonts w:ascii="Helv" w:hAnsi="Helv" w:cs="Helv"/>
          <w:b/>
          <w:color w:val="000000" w:themeColor="text1"/>
        </w:rPr>
      </w:pPr>
    </w:p>
    <w:p w14:paraId="3D491ADF" w14:textId="3AA09D2A" w:rsidR="00D33058" w:rsidRPr="007204D4" w:rsidRDefault="00D33058" w:rsidP="00D33058">
      <w:pPr>
        <w:autoSpaceDE w:val="0"/>
        <w:autoSpaceDN w:val="0"/>
        <w:adjustRightInd w:val="0"/>
        <w:spacing w:line="300" w:lineRule="atLeast"/>
        <w:rPr>
          <w:rFonts w:cs="Arial"/>
          <w:b/>
          <w:color w:val="000000" w:themeColor="text1"/>
          <w:szCs w:val="22"/>
        </w:rPr>
      </w:pPr>
      <w:r w:rsidRPr="007204D4">
        <w:rPr>
          <w:rFonts w:cs="Arial"/>
          <w:b/>
          <w:color w:val="000000" w:themeColor="text1"/>
          <w:szCs w:val="22"/>
        </w:rPr>
        <w:t>Tímto dodatkem se mění následující:</w:t>
      </w:r>
    </w:p>
    <w:p w14:paraId="3EBA336B" w14:textId="08535D93" w:rsidR="00C40CAE" w:rsidRDefault="00C40CAE" w:rsidP="00D33058">
      <w:pPr>
        <w:autoSpaceDE w:val="0"/>
        <w:autoSpaceDN w:val="0"/>
        <w:adjustRightInd w:val="0"/>
        <w:spacing w:line="300" w:lineRule="atLeast"/>
        <w:rPr>
          <w:rFonts w:cs="Arial"/>
          <w:color w:val="000000" w:themeColor="text1"/>
          <w:szCs w:val="22"/>
        </w:rPr>
      </w:pPr>
    </w:p>
    <w:p w14:paraId="4DDC4D1E" w14:textId="77777777" w:rsidR="00D33058" w:rsidRPr="00261800" w:rsidRDefault="00D33058" w:rsidP="00D33058">
      <w:pPr>
        <w:autoSpaceDE w:val="0"/>
        <w:autoSpaceDN w:val="0"/>
        <w:adjustRightInd w:val="0"/>
        <w:spacing w:line="300" w:lineRule="atLeast"/>
        <w:rPr>
          <w:rFonts w:cs="Arial"/>
          <w:b/>
          <w:szCs w:val="22"/>
        </w:rPr>
      </w:pPr>
      <w:r w:rsidRPr="00261800">
        <w:rPr>
          <w:rFonts w:cs="Arial"/>
          <w:b/>
          <w:szCs w:val="22"/>
        </w:rPr>
        <w:t>Část původního znění:</w:t>
      </w:r>
    </w:p>
    <w:p w14:paraId="178747C6" w14:textId="77777777" w:rsidR="00D33058" w:rsidRDefault="00D33058" w:rsidP="00D33058">
      <w:pPr>
        <w:pStyle w:val="Zkladntext"/>
        <w:spacing w:before="120"/>
        <w:textAlignment w:val="baseline"/>
        <w:outlineLvl w:val="0"/>
        <w:rPr>
          <w:rFonts w:ascii="Arial CE" w:hAnsi="Arial CE"/>
          <w:u w:val="single"/>
        </w:rPr>
      </w:pPr>
      <w:r w:rsidRPr="007204D4">
        <w:rPr>
          <w:rFonts w:ascii="Arial CE" w:hAnsi="Arial CE"/>
          <w:color w:val="000000"/>
          <w:u w:val="single"/>
        </w:rPr>
        <w:t>SMLUVNÍ STRAN</w:t>
      </w:r>
      <w:r w:rsidRPr="007204D4">
        <w:rPr>
          <w:rFonts w:ascii="Arial CE" w:hAnsi="Arial CE"/>
          <w:u w:val="single"/>
        </w:rPr>
        <w:t>Y:</w:t>
      </w:r>
    </w:p>
    <w:p w14:paraId="3BD94288" w14:textId="77777777" w:rsidR="00D33058" w:rsidRDefault="00D33058" w:rsidP="00D33058"/>
    <w:p w14:paraId="5EC14813" w14:textId="0FED7D53" w:rsidR="00D33058" w:rsidRPr="00D33058" w:rsidRDefault="00D33058" w:rsidP="00D33058">
      <w:pPr>
        <w:tabs>
          <w:tab w:val="left" w:pos="3960"/>
        </w:tabs>
        <w:ind w:left="3969" w:hanging="3969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z</w:t>
      </w:r>
      <w:r w:rsidRPr="00160B40">
        <w:rPr>
          <w:rFonts w:cs="Arial"/>
          <w:color w:val="000000"/>
          <w:szCs w:val="22"/>
        </w:rPr>
        <w:t>ástupce objednatele</w:t>
      </w:r>
      <w:r>
        <w:rPr>
          <w:rFonts w:cs="Arial"/>
          <w:color w:val="000000"/>
          <w:szCs w:val="22"/>
        </w:rPr>
        <w:t>:</w:t>
      </w:r>
      <w:r w:rsidRPr="00160B40">
        <w:rPr>
          <w:rFonts w:cs="Arial"/>
          <w:color w:val="000000"/>
          <w:szCs w:val="22"/>
        </w:rPr>
        <w:tab/>
      </w:r>
      <w:r w:rsidRPr="004B63BC">
        <w:rPr>
          <w:rFonts w:cs="Arial"/>
          <w:color w:val="000000"/>
          <w:szCs w:val="22"/>
        </w:rPr>
        <w:t xml:space="preserve"> </w:t>
      </w:r>
    </w:p>
    <w:p w14:paraId="2E9E5E23" w14:textId="698CEF32" w:rsidR="00D33058" w:rsidRPr="007204D4" w:rsidRDefault="00D33058" w:rsidP="00D33058">
      <w:pPr>
        <w:tabs>
          <w:tab w:val="left" w:pos="3960"/>
        </w:tabs>
        <w:autoSpaceDE w:val="0"/>
        <w:autoSpaceDN w:val="0"/>
        <w:adjustRightInd w:val="0"/>
        <w:rPr>
          <w:rFonts w:ascii="Arial CE" w:hAnsi="Arial CE"/>
          <w:b/>
        </w:rPr>
      </w:pPr>
      <w:r w:rsidRPr="007204D4">
        <w:rPr>
          <w:rFonts w:ascii="Arial CE" w:hAnsi="Arial CE"/>
          <w:b/>
        </w:rPr>
        <w:t>Část nového znění:</w:t>
      </w:r>
    </w:p>
    <w:p w14:paraId="0C8E412E" w14:textId="77777777" w:rsidR="00D33058" w:rsidRPr="007204D4" w:rsidRDefault="00D33058" w:rsidP="00D33058">
      <w:pPr>
        <w:pStyle w:val="Zkladntext"/>
        <w:spacing w:before="120"/>
        <w:textAlignment w:val="baseline"/>
        <w:outlineLvl w:val="0"/>
        <w:rPr>
          <w:rFonts w:ascii="Arial CE" w:hAnsi="Arial CE"/>
          <w:u w:val="single"/>
        </w:rPr>
      </w:pPr>
      <w:r w:rsidRPr="007204D4">
        <w:rPr>
          <w:rFonts w:ascii="Arial CE" w:hAnsi="Arial CE"/>
          <w:color w:val="000000"/>
          <w:u w:val="single"/>
        </w:rPr>
        <w:t>SMLUVNÍ STRAN</w:t>
      </w:r>
      <w:r w:rsidRPr="007204D4">
        <w:rPr>
          <w:rFonts w:ascii="Arial CE" w:hAnsi="Arial CE"/>
          <w:u w:val="single"/>
        </w:rPr>
        <w:t>Y:</w:t>
      </w:r>
    </w:p>
    <w:p w14:paraId="48673ABB" w14:textId="77777777" w:rsidR="00D33058" w:rsidRPr="007204D4" w:rsidRDefault="00D33058" w:rsidP="00D33058">
      <w:pPr>
        <w:pStyle w:val="Zkladntext"/>
        <w:spacing w:before="120"/>
        <w:textAlignment w:val="baseline"/>
        <w:outlineLvl w:val="0"/>
        <w:rPr>
          <w:rFonts w:ascii="Arial CE" w:hAnsi="Arial CE"/>
          <w:u w:val="single"/>
        </w:rPr>
      </w:pPr>
    </w:p>
    <w:p w14:paraId="4186078C" w14:textId="24ED9612" w:rsidR="00D33058" w:rsidRDefault="00D33058" w:rsidP="00D95351">
      <w:pPr>
        <w:tabs>
          <w:tab w:val="left" w:pos="3960"/>
        </w:tabs>
        <w:ind w:left="3969" w:hanging="3969"/>
        <w:rPr>
          <w:rFonts w:ascii="Helv" w:hAnsi="Helv" w:cs="Helv"/>
          <w:b/>
        </w:rPr>
      </w:pPr>
      <w:r w:rsidRPr="007204D4">
        <w:rPr>
          <w:rFonts w:cs="Arial"/>
          <w:color w:val="000000"/>
          <w:szCs w:val="22"/>
        </w:rPr>
        <w:t>zástupce objednatele</w:t>
      </w:r>
      <w:r w:rsidRPr="007204D4">
        <w:rPr>
          <w:rFonts w:cs="Arial"/>
          <w:color w:val="000000"/>
          <w:szCs w:val="22"/>
        </w:rPr>
        <w:tab/>
      </w:r>
      <w:r w:rsidRPr="007204D4">
        <w:rPr>
          <w:rFonts w:cs="Arial"/>
          <w:color w:val="000000"/>
          <w:szCs w:val="22"/>
        </w:rPr>
        <w:tab/>
      </w:r>
    </w:p>
    <w:p w14:paraId="2EC35FA0" w14:textId="77777777" w:rsidR="00C40CAE" w:rsidRDefault="00C40CAE" w:rsidP="00653F71">
      <w:pPr>
        <w:autoSpaceDE w:val="0"/>
        <w:autoSpaceDN w:val="0"/>
        <w:adjustRightInd w:val="0"/>
        <w:rPr>
          <w:rFonts w:ascii="Helv" w:hAnsi="Helv" w:cs="Helv"/>
          <w:b/>
        </w:rPr>
      </w:pPr>
    </w:p>
    <w:p w14:paraId="1B3A17F0" w14:textId="77777777" w:rsidR="00C40CAE" w:rsidRPr="007317EB" w:rsidRDefault="00C40CAE" w:rsidP="00C40CAE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7317EB">
        <w:rPr>
          <w:rFonts w:ascii="Arial CE" w:hAnsi="Arial CE"/>
          <w:b/>
          <w:color w:val="000000"/>
        </w:rPr>
        <w:t>Čl. I. PŘEDMĚT SMLOUVY A PŘEDMĚT DÍLA</w:t>
      </w:r>
    </w:p>
    <w:p w14:paraId="3D1BBB4F" w14:textId="2645B008" w:rsidR="00C40CAE" w:rsidRDefault="00C40CAE" w:rsidP="00653F71">
      <w:pPr>
        <w:autoSpaceDE w:val="0"/>
        <w:autoSpaceDN w:val="0"/>
        <w:adjustRightInd w:val="0"/>
        <w:rPr>
          <w:rFonts w:ascii="Helv" w:hAnsi="Helv" w:cs="Helv"/>
          <w:b/>
        </w:rPr>
      </w:pPr>
    </w:p>
    <w:p w14:paraId="2539EF03" w14:textId="51A53D41" w:rsidR="00E56D8E" w:rsidRPr="00E56D8E" w:rsidRDefault="00E56D8E" w:rsidP="00E56D8E">
      <w:pPr>
        <w:autoSpaceDE w:val="0"/>
        <w:autoSpaceDN w:val="0"/>
        <w:adjustRightInd w:val="0"/>
        <w:spacing w:line="300" w:lineRule="atLeast"/>
        <w:rPr>
          <w:rFonts w:cs="Arial"/>
          <w:color w:val="000000" w:themeColor="text1"/>
          <w:szCs w:val="22"/>
        </w:rPr>
      </w:pPr>
      <w:r w:rsidRPr="00E56D8E">
        <w:rPr>
          <w:rFonts w:cs="Arial"/>
          <w:color w:val="000000" w:themeColor="text1"/>
          <w:szCs w:val="22"/>
        </w:rPr>
        <w:t>Předmět smlouvy a díla se rozšiřuje o:</w:t>
      </w:r>
    </w:p>
    <w:p w14:paraId="54C80E6A" w14:textId="77777777" w:rsidR="00E56D8E" w:rsidRDefault="00E56D8E" w:rsidP="00C40CAE">
      <w:pPr>
        <w:autoSpaceDE w:val="0"/>
        <w:autoSpaceDN w:val="0"/>
        <w:adjustRightInd w:val="0"/>
        <w:rPr>
          <w:rFonts w:ascii="Arial CE" w:hAnsi="Arial CE" w:cs="CIDFont+F1"/>
          <w:b/>
          <w:szCs w:val="22"/>
        </w:rPr>
      </w:pPr>
    </w:p>
    <w:p w14:paraId="5C63D8BB" w14:textId="39E97720" w:rsidR="00C40CAE" w:rsidRPr="001450E6" w:rsidRDefault="00C40CAE" w:rsidP="00C40CAE">
      <w:pPr>
        <w:autoSpaceDE w:val="0"/>
        <w:autoSpaceDN w:val="0"/>
        <w:adjustRightInd w:val="0"/>
        <w:rPr>
          <w:rFonts w:ascii="Arial CE" w:hAnsi="Arial CE" w:cs="CIDFont+F1"/>
          <w:b/>
          <w:szCs w:val="22"/>
        </w:rPr>
      </w:pPr>
      <w:r w:rsidRPr="001450E6">
        <w:rPr>
          <w:rFonts w:ascii="Arial CE" w:hAnsi="Arial CE" w:cs="CIDFont+F1"/>
          <w:b/>
          <w:szCs w:val="22"/>
        </w:rPr>
        <w:t>Součástí GO VD Kamenička bude</w:t>
      </w:r>
      <w:r w:rsidR="00E56D8E">
        <w:rPr>
          <w:rFonts w:ascii="Arial CE" w:hAnsi="Arial CE" w:cs="CIDFont+F1"/>
          <w:b/>
          <w:szCs w:val="22"/>
        </w:rPr>
        <w:t xml:space="preserve"> dále podle tohoto dodatku č. 1 také</w:t>
      </w:r>
      <w:r w:rsidRPr="001450E6">
        <w:rPr>
          <w:rFonts w:ascii="Arial CE" w:hAnsi="Arial CE" w:cs="CIDFont+F1"/>
          <w:b/>
          <w:szCs w:val="22"/>
        </w:rPr>
        <w:t>:</w:t>
      </w:r>
    </w:p>
    <w:p w14:paraId="7D7E5E10" w14:textId="28DAED86" w:rsidR="00C40CAE" w:rsidRDefault="00E56D8E" w:rsidP="00DF14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142" w:hanging="142"/>
        <w:jc w:val="left"/>
        <w:rPr>
          <w:rFonts w:ascii="Arial CE" w:hAnsi="Arial CE" w:cs="CIDFont+F1"/>
          <w:szCs w:val="22"/>
        </w:rPr>
      </w:pPr>
      <w:r>
        <w:rPr>
          <w:rFonts w:ascii="Arial CE" w:hAnsi="Arial CE" w:cs="CIDFont+F1"/>
          <w:szCs w:val="22"/>
        </w:rPr>
        <w:t>vytěžení sediment</w:t>
      </w:r>
      <w:r w:rsidR="004D6254">
        <w:rPr>
          <w:rFonts w:ascii="Arial CE" w:hAnsi="Arial CE" w:cs="CIDFont+F1"/>
          <w:szCs w:val="22"/>
        </w:rPr>
        <w:t>ů z prostoru nádrže,</w:t>
      </w:r>
    </w:p>
    <w:p w14:paraId="477D8C59" w14:textId="610BEDB4" w:rsidR="004D6254" w:rsidRDefault="004D6254" w:rsidP="00DF14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142" w:hanging="142"/>
        <w:jc w:val="left"/>
        <w:rPr>
          <w:rFonts w:ascii="Arial CE" w:hAnsi="Arial CE" w:cs="CIDFont+F1"/>
          <w:szCs w:val="22"/>
        </w:rPr>
      </w:pPr>
      <w:r>
        <w:rPr>
          <w:rFonts w:ascii="Arial CE" w:hAnsi="Arial CE" w:cs="CIDFont+F1"/>
          <w:szCs w:val="22"/>
        </w:rPr>
        <w:t>lokální opravy opevnění nádrže,</w:t>
      </w:r>
    </w:p>
    <w:p w14:paraId="7D5BDCE4" w14:textId="369F94D0" w:rsidR="004D6254" w:rsidRDefault="004D6254" w:rsidP="00DF14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142" w:hanging="142"/>
        <w:jc w:val="left"/>
        <w:rPr>
          <w:rFonts w:ascii="Arial CE" w:hAnsi="Arial CE" w:cs="CIDFont+F1"/>
          <w:szCs w:val="22"/>
        </w:rPr>
      </w:pPr>
      <w:r>
        <w:rPr>
          <w:rFonts w:ascii="Arial CE" w:hAnsi="Arial CE" w:cs="CIDFont+F1"/>
          <w:szCs w:val="22"/>
        </w:rPr>
        <w:t>oprava nebo rekonstrukce konstrukcí ve vnitřním prostoru věž</w:t>
      </w:r>
      <w:r w:rsidR="00E9351D">
        <w:rPr>
          <w:rFonts w:ascii="Arial CE" w:hAnsi="Arial CE" w:cs="CIDFont+F1"/>
          <w:szCs w:val="22"/>
        </w:rPr>
        <w:t>ového objektu</w:t>
      </w:r>
      <w:r>
        <w:rPr>
          <w:rFonts w:ascii="Arial CE" w:hAnsi="Arial CE" w:cs="CIDFont+F1"/>
          <w:szCs w:val="22"/>
        </w:rPr>
        <w:t>, včetně limigrafu,</w:t>
      </w:r>
    </w:p>
    <w:p w14:paraId="572465A2" w14:textId="1F426A4E" w:rsidR="004D6254" w:rsidRDefault="00E9351D" w:rsidP="00DF14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142" w:hanging="142"/>
        <w:jc w:val="left"/>
        <w:rPr>
          <w:rFonts w:ascii="Arial CE" w:hAnsi="Arial CE" w:cs="CIDFont+F1"/>
          <w:szCs w:val="22"/>
        </w:rPr>
      </w:pPr>
      <w:r>
        <w:rPr>
          <w:rFonts w:ascii="Arial CE" w:hAnsi="Arial CE" w:cs="CIDFont+F1"/>
          <w:szCs w:val="22"/>
        </w:rPr>
        <w:t>koruna hráze včetně vlnolamu a povodní zídky,</w:t>
      </w:r>
    </w:p>
    <w:p w14:paraId="476CD802" w14:textId="3B82E9D6" w:rsidR="00E9351D" w:rsidRDefault="00E9351D" w:rsidP="00DF14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142" w:hanging="142"/>
        <w:jc w:val="left"/>
        <w:rPr>
          <w:rFonts w:ascii="Arial CE" w:hAnsi="Arial CE" w:cs="CIDFont+F1"/>
          <w:szCs w:val="22"/>
        </w:rPr>
      </w:pPr>
      <w:r>
        <w:rPr>
          <w:rFonts w:ascii="Arial CE" w:hAnsi="Arial CE" w:cs="CIDFont+F1"/>
          <w:szCs w:val="22"/>
        </w:rPr>
        <w:t>oprava spárování vzdušního líce hráze,</w:t>
      </w:r>
    </w:p>
    <w:p w14:paraId="74BFBEE7" w14:textId="5E12DF8E" w:rsidR="00E9351D" w:rsidRDefault="00E9351D" w:rsidP="00DF14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142" w:hanging="142"/>
        <w:jc w:val="left"/>
        <w:rPr>
          <w:rFonts w:ascii="Arial CE" w:hAnsi="Arial CE" w:cs="CIDFont+F1"/>
          <w:szCs w:val="22"/>
        </w:rPr>
      </w:pPr>
      <w:r>
        <w:rPr>
          <w:rFonts w:ascii="Arial CE" w:hAnsi="Arial CE" w:cs="CIDFont+F1"/>
          <w:szCs w:val="22"/>
        </w:rPr>
        <w:t>oprava případně rekonstrukce revizní chodby</w:t>
      </w:r>
      <w:r w:rsidR="00DE5D9B">
        <w:rPr>
          <w:rFonts w:ascii="Arial CE" w:hAnsi="Arial CE" w:cs="CIDFont+F1"/>
          <w:szCs w:val="22"/>
        </w:rPr>
        <w:t xml:space="preserve"> a vstupu do hráze</w:t>
      </w:r>
      <w:r>
        <w:rPr>
          <w:rFonts w:ascii="Arial CE" w:hAnsi="Arial CE" w:cs="CIDFont+F1"/>
          <w:szCs w:val="22"/>
        </w:rPr>
        <w:t>,</w:t>
      </w:r>
    </w:p>
    <w:p w14:paraId="725AA329" w14:textId="3C797205" w:rsidR="00F9375A" w:rsidRDefault="00F9375A" w:rsidP="00DF14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142" w:hanging="142"/>
        <w:jc w:val="left"/>
        <w:rPr>
          <w:rFonts w:ascii="Arial CE" w:hAnsi="Arial CE" w:cs="CIDFont+F1"/>
          <w:szCs w:val="22"/>
        </w:rPr>
      </w:pPr>
      <w:r>
        <w:rPr>
          <w:rFonts w:ascii="Arial CE" w:hAnsi="Arial CE" w:cs="CIDFont+F1"/>
          <w:szCs w:val="22"/>
        </w:rPr>
        <w:t>kaskáda od bezpečnostního přelivu,</w:t>
      </w:r>
    </w:p>
    <w:p w14:paraId="6C676C5E" w14:textId="4BAACBD6" w:rsidR="00E9351D" w:rsidRDefault="00DE5D9B" w:rsidP="00DF14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142" w:hanging="142"/>
        <w:jc w:val="left"/>
        <w:rPr>
          <w:rFonts w:ascii="Arial CE" w:hAnsi="Arial CE" w:cs="CIDFont+F1"/>
          <w:szCs w:val="22"/>
        </w:rPr>
      </w:pPr>
      <w:r>
        <w:rPr>
          <w:rFonts w:ascii="Arial CE" w:hAnsi="Arial CE" w:cs="CIDFont+F1"/>
          <w:szCs w:val="22"/>
        </w:rPr>
        <w:t>oprava odpadního koryta</w:t>
      </w:r>
      <w:r w:rsidR="00DF14E8">
        <w:rPr>
          <w:rFonts w:ascii="Arial CE" w:hAnsi="Arial CE" w:cs="CIDFont+F1"/>
          <w:szCs w:val="22"/>
        </w:rPr>
        <w:t>,</w:t>
      </w:r>
      <w:r>
        <w:rPr>
          <w:rFonts w:ascii="Arial CE" w:hAnsi="Arial CE" w:cs="CIDFont+F1"/>
          <w:szCs w:val="22"/>
        </w:rPr>
        <w:t xml:space="preserve"> </w:t>
      </w:r>
    </w:p>
    <w:p w14:paraId="1B6CCEAE" w14:textId="56072EDA" w:rsidR="004D6254" w:rsidRPr="001450E6" w:rsidRDefault="00DF14E8" w:rsidP="00DF14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142" w:hanging="142"/>
        <w:jc w:val="left"/>
        <w:rPr>
          <w:rFonts w:ascii="Arial CE" w:hAnsi="Arial CE" w:cs="CIDFont+F1"/>
          <w:szCs w:val="22"/>
        </w:rPr>
      </w:pPr>
      <w:r>
        <w:rPr>
          <w:rFonts w:ascii="Arial CE" w:hAnsi="Arial CE" w:cs="CIDFont+F1"/>
          <w:szCs w:val="22"/>
        </w:rPr>
        <w:t>rekonstrukce příjezdové cesty do podhrází, včetně prostoru podhrází,</w:t>
      </w:r>
    </w:p>
    <w:p w14:paraId="0B40E61A" w14:textId="5A064E70" w:rsidR="00DF14E8" w:rsidRDefault="00DF14E8" w:rsidP="00DF14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142" w:hanging="142"/>
        <w:jc w:val="left"/>
        <w:rPr>
          <w:rFonts w:ascii="Arial CE" w:hAnsi="Arial CE" w:cs="CIDFont+F1"/>
          <w:szCs w:val="22"/>
        </w:rPr>
      </w:pPr>
      <w:r>
        <w:rPr>
          <w:rFonts w:ascii="Arial CE" w:hAnsi="Arial CE" w:cs="CIDFont+F1"/>
          <w:szCs w:val="22"/>
        </w:rPr>
        <w:t>vodárenské odběry,</w:t>
      </w:r>
    </w:p>
    <w:p w14:paraId="3EFBF71A" w14:textId="7383F8B3" w:rsidR="00F9375A" w:rsidRDefault="00F9375A" w:rsidP="00DF14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142" w:hanging="142"/>
        <w:jc w:val="left"/>
        <w:rPr>
          <w:rFonts w:ascii="Arial CE" w:hAnsi="Arial CE" w:cs="CIDFont+F1"/>
          <w:szCs w:val="22"/>
        </w:rPr>
      </w:pPr>
      <w:r>
        <w:rPr>
          <w:rFonts w:ascii="Arial CE" w:hAnsi="Arial CE" w:cs="CIDFont+F1"/>
          <w:szCs w:val="22"/>
        </w:rPr>
        <w:t xml:space="preserve">elektro instalace a </w:t>
      </w:r>
      <w:r w:rsidR="00524FD2">
        <w:rPr>
          <w:rFonts w:ascii="Arial CE" w:hAnsi="Arial CE" w:cs="CIDFont+F1"/>
          <w:szCs w:val="22"/>
        </w:rPr>
        <w:t>komunikační trasy (optický kabel),</w:t>
      </w:r>
    </w:p>
    <w:p w14:paraId="56F77203" w14:textId="6DDDBEB8" w:rsidR="00DF14E8" w:rsidRDefault="00DF14E8" w:rsidP="00C40CAE">
      <w:pPr>
        <w:autoSpaceDE w:val="0"/>
        <w:autoSpaceDN w:val="0"/>
        <w:adjustRightInd w:val="0"/>
        <w:rPr>
          <w:rFonts w:ascii="Arial CE" w:hAnsi="Arial CE" w:cs="CIDFont+F1"/>
          <w:szCs w:val="22"/>
        </w:rPr>
      </w:pPr>
    </w:p>
    <w:p w14:paraId="6EEA8CAE" w14:textId="6CF19497" w:rsidR="00DF14E8" w:rsidRDefault="00DF14E8" w:rsidP="00C40CAE">
      <w:pPr>
        <w:autoSpaceDE w:val="0"/>
        <w:autoSpaceDN w:val="0"/>
        <w:adjustRightInd w:val="0"/>
        <w:rPr>
          <w:rFonts w:ascii="Arial CE" w:hAnsi="Arial CE" w:cs="CIDFont+F1"/>
          <w:szCs w:val="22"/>
        </w:rPr>
      </w:pPr>
      <w:r>
        <w:rPr>
          <w:rFonts w:ascii="Arial CE" w:hAnsi="Arial CE" w:cs="CIDFont+F1"/>
          <w:szCs w:val="22"/>
        </w:rPr>
        <w:t>Podle výsledků průzkumných prací může být do GO zařazeno:</w:t>
      </w:r>
    </w:p>
    <w:p w14:paraId="0ADE47C4" w14:textId="7FD33BDB" w:rsidR="00DF14E8" w:rsidRDefault="00DF14E8" w:rsidP="00DF14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142" w:hanging="142"/>
        <w:jc w:val="left"/>
        <w:rPr>
          <w:rFonts w:ascii="Arial CE" w:hAnsi="Arial CE" w:cs="CIDFont+F1"/>
          <w:szCs w:val="22"/>
        </w:rPr>
      </w:pPr>
      <w:r>
        <w:rPr>
          <w:rFonts w:ascii="Arial CE" w:hAnsi="Arial CE" w:cs="CIDFont+F1"/>
          <w:szCs w:val="22"/>
        </w:rPr>
        <w:t>rozdělovací objekt,</w:t>
      </w:r>
    </w:p>
    <w:p w14:paraId="65AC4BD9" w14:textId="00F45DF3" w:rsidR="00DF14E8" w:rsidRDefault="00DF14E8" w:rsidP="00DF14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142" w:hanging="142"/>
        <w:jc w:val="left"/>
        <w:rPr>
          <w:rFonts w:ascii="Arial CE" w:hAnsi="Arial CE" w:cs="CIDFont+F1"/>
          <w:szCs w:val="22"/>
        </w:rPr>
      </w:pPr>
      <w:r>
        <w:rPr>
          <w:rFonts w:ascii="Arial CE" w:hAnsi="Arial CE" w:cs="CIDFont+F1"/>
          <w:szCs w:val="22"/>
        </w:rPr>
        <w:t>obtokové koryto,</w:t>
      </w:r>
    </w:p>
    <w:p w14:paraId="39C4F00B" w14:textId="3F92B29C" w:rsidR="00DF14E8" w:rsidRDefault="00DF14E8" w:rsidP="00DF14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142" w:hanging="142"/>
        <w:jc w:val="left"/>
        <w:rPr>
          <w:rFonts w:ascii="Arial CE" w:hAnsi="Arial CE" w:cs="CIDFont+F1"/>
          <w:szCs w:val="22"/>
        </w:rPr>
      </w:pPr>
      <w:r>
        <w:rPr>
          <w:rFonts w:ascii="Arial CE" w:hAnsi="Arial CE" w:cs="CIDFont+F1"/>
          <w:szCs w:val="22"/>
        </w:rPr>
        <w:t>bezpečnostní přeliv,</w:t>
      </w:r>
    </w:p>
    <w:p w14:paraId="7425776F" w14:textId="77777777" w:rsidR="00C40CAE" w:rsidRDefault="00C40CAE" w:rsidP="00653F71">
      <w:pPr>
        <w:autoSpaceDE w:val="0"/>
        <w:autoSpaceDN w:val="0"/>
        <w:adjustRightInd w:val="0"/>
        <w:rPr>
          <w:rFonts w:ascii="Helv" w:hAnsi="Helv" w:cs="Helv"/>
          <w:b/>
        </w:rPr>
      </w:pPr>
    </w:p>
    <w:p w14:paraId="08A69E6E" w14:textId="19394566" w:rsidR="00524FD2" w:rsidRPr="001450E6" w:rsidRDefault="00524FD2" w:rsidP="00524FD2">
      <w:pPr>
        <w:autoSpaceDE w:val="0"/>
        <w:autoSpaceDN w:val="0"/>
        <w:adjustRightInd w:val="0"/>
        <w:rPr>
          <w:rFonts w:ascii="Arial CE" w:hAnsi="Arial CE" w:cs="CIDFont+F1"/>
          <w:b/>
          <w:szCs w:val="22"/>
        </w:rPr>
      </w:pPr>
      <w:r>
        <w:rPr>
          <w:rFonts w:ascii="Arial CE" w:hAnsi="Arial CE" w:cs="CIDFont+F1"/>
          <w:b/>
          <w:szCs w:val="22"/>
        </w:rPr>
        <w:t>K</w:t>
      </w:r>
      <w:r w:rsidRPr="001450E6">
        <w:rPr>
          <w:rFonts w:ascii="Arial CE" w:hAnsi="Arial CE" w:cs="CIDFont+F1"/>
          <w:b/>
          <w:szCs w:val="22"/>
        </w:rPr>
        <w:t xml:space="preserve">oncepce řešení </w:t>
      </w:r>
      <w:r>
        <w:rPr>
          <w:rFonts w:ascii="Arial CE" w:hAnsi="Arial CE" w:cs="CIDFont+F1"/>
          <w:b/>
          <w:szCs w:val="22"/>
        </w:rPr>
        <w:t xml:space="preserve">GO </w:t>
      </w:r>
      <w:r w:rsidRPr="001450E6">
        <w:rPr>
          <w:rFonts w:ascii="Arial CE" w:hAnsi="Arial CE" w:cs="CIDFont+F1"/>
          <w:b/>
          <w:szCs w:val="22"/>
        </w:rPr>
        <w:t>bude</w:t>
      </w:r>
      <w:r>
        <w:rPr>
          <w:rFonts w:ascii="Arial CE" w:hAnsi="Arial CE" w:cs="CIDFont+F1"/>
          <w:b/>
          <w:szCs w:val="22"/>
        </w:rPr>
        <w:t xml:space="preserve"> rozšířena i na výše uvedené objekty.</w:t>
      </w:r>
    </w:p>
    <w:p w14:paraId="14ED5FD8" w14:textId="71829025" w:rsidR="00C40CAE" w:rsidRDefault="00C40CAE" w:rsidP="00653F71">
      <w:pPr>
        <w:autoSpaceDE w:val="0"/>
        <w:autoSpaceDN w:val="0"/>
        <w:adjustRightInd w:val="0"/>
        <w:rPr>
          <w:rFonts w:ascii="Helv" w:hAnsi="Helv" w:cs="Helv"/>
          <w:b/>
        </w:rPr>
      </w:pPr>
    </w:p>
    <w:p w14:paraId="38E0E1DD" w14:textId="77777777" w:rsidR="00C40CAE" w:rsidRDefault="00C40CAE" w:rsidP="00653F71">
      <w:pPr>
        <w:autoSpaceDE w:val="0"/>
        <w:autoSpaceDN w:val="0"/>
        <w:adjustRightInd w:val="0"/>
        <w:rPr>
          <w:rFonts w:ascii="Helv" w:hAnsi="Helv" w:cs="Helv"/>
          <w:b/>
        </w:rPr>
      </w:pPr>
    </w:p>
    <w:p w14:paraId="6F731477" w14:textId="77777777" w:rsidR="00D33058" w:rsidRPr="00D33058" w:rsidRDefault="00D33058" w:rsidP="00653F71">
      <w:pPr>
        <w:autoSpaceDE w:val="0"/>
        <w:autoSpaceDN w:val="0"/>
        <w:adjustRightInd w:val="0"/>
        <w:rPr>
          <w:rFonts w:ascii="Helv" w:hAnsi="Helv" w:cs="Helv"/>
          <w:b/>
        </w:rPr>
      </w:pPr>
    </w:p>
    <w:p w14:paraId="79B35E01" w14:textId="5D462819" w:rsidR="00680069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D72B6A">
        <w:rPr>
          <w:rFonts w:ascii="Arial CE" w:hAnsi="Arial CE"/>
          <w:b/>
          <w:color w:val="000000"/>
        </w:rPr>
        <w:t xml:space="preserve">Čl. III. TERMÍNY PLNĚNÍ </w:t>
      </w:r>
    </w:p>
    <w:p w14:paraId="43221D68" w14:textId="3B92159B" w:rsidR="00D33058" w:rsidRPr="00D33058" w:rsidRDefault="00D33058" w:rsidP="00D33058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7204D4">
        <w:rPr>
          <w:rFonts w:cs="Arial"/>
          <w:b/>
          <w:szCs w:val="22"/>
        </w:rPr>
        <w:t>Původní znění:</w:t>
      </w:r>
    </w:p>
    <w:p w14:paraId="712A54BB" w14:textId="77777777" w:rsidR="00A075C1" w:rsidRPr="00B1004E" w:rsidRDefault="00A075C1" w:rsidP="00AD70F8">
      <w:pPr>
        <w:rPr>
          <w:rFonts w:cs="Arial"/>
          <w:szCs w:val="22"/>
        </w:rPr>
      </w:pPr>
    </w:p>
    <w:p w14:paraId="00017A41" w14:textId="77777777" w:rsidR="00487F0A" w:rsidRPr="00680069" w:rsidRDefault="00C63F88" w:rsidP="009D1968">
      <w:pPr>
        <w:rPr>
          <w:rFonts w:cs="Arial"/>
          <w:b/>
          <w:szCs w:val="22"/>
        </w:rPr>
      </w:pPr>
      <w:r w:rsidRPr="00680069">
        <w:rPr>
          <w:rFonts w:cs="Arial"/>
          <w:b/>
          <w:szCs w:val="22"/>
        </w:rPr>
        <w:t>Termín provedení díla</w:t>
      </w:r>
      <w:r w:rsidR="009577CF" w:rsidRPr="00680069">
        <w:rPr>
          <w:rFonts w:cs="Arial"/>
          <w:b/>
          <w:szCs w:val="22"/>
        </w:rPr>
        <w:t>:</w:t>
      </w:r>
    </w:p>
    <w:p w14:paraId="53BBCDE1" w14:textId="77777777" w:rsidR="001D1C96" w:rsidRPr="001D1C96" w:rsidRDefault="001D1C96" w:rsidP="00986C0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>zahájení prací na předmětu plnění:</w:t>
      </w:r>
    </w:p>
    <w:p w14:paraId="66D60867" w14:textId="429CD68C" w:rsidR="006F7D2E" w:rsidRPr="007204D4" w:rsidRDefault="006F7D2E" w:rsidP="00D37CAE">
      <w:pPr>
        <w:autoSpaceDE w:val="0"/>
        <w:autoSpaceDN w:val="0"/>
        <w:adjustRightInd w:val="0"/>
        <w:ind w:left="709"/>
        <w:rPr>
          <w:rFonts w:cs="Arial"/>
          <w:color w:val="000000"/>
          <w:szCs w:val="22"/>
        </w:rPr>
      </w:pPr>
      <w:r w:rsidRPr="007204D4">
        <w:rPr>
          <w:rFonts w:cs="Arial"/>
          <w:color w:val="000000"/>
          <w:szCs w:val="22"/>
        </w:rPr>
        <w:t>bez zbytečného odkladu</w:t>
      </w:r>
      <w:r w:rsidR="0060753C" w:rsidRPr="007204D4">
        <w:rPr>
          <w:rFonts w:cs="Arial"/>
          <w:color w:val="000000"/>
          <w:szCs w:val="22"/>
        </w:rPr>
        <w:t>, nejpozději však do 10 týdnů</w:t>
      </w:r>
      <w:r w:rsidRPr="007204D4">
        <w:rPr>
          <w:rFonts w:cs="Arial"/>
          <w:color w:val="000000"/>
          <w:szCs w:val="22"/>
        </w:rPr>
        <w:t xml:space="preserve"> po nabytí účinnosti smlouvy</w:t>
      </w:r>
    </w:p>
    <w:p w14:paraId="3C0D530D" w14:textId="77777777" w:rsidR="001D1C96" w:rsidRPr="001D1C96" w:rsidRDefault="00837762" w:rsidP="001D1C96">
      <w:pPr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</w:p>
    <w:p w14:paraId="6637E852" w14:textId="77777777" w:rsidR="001D1C96" w:rsidRPr="001D1C96" w:rsidRDefault="001D1C96" w:rsidP="00986C0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>dílčí termín - předání kompletní PD (2 x tištěné + 1 x elektronicky) po projednání na</w:t>
      </w:r>
      <w:r w:rsidR="00C95C0D">
        <w:rPr>
          <w:rFonts w:cs="Arial"/>
          <w:color w:val="000000"/>
          <w:szCs w:val="22"/>
        </w:rPr>
        <w:t> </w:t>
      </w:r>
      <w:r w:rsidRPr="001D1C96">
        <w:rPr>
          <w:rFonts w:cs="Arial"/>
          <w:color w:val="000000"/>
          <w:szCs w:val="22"/>
        </w:rPr>
        <w:t xml:space="preserve">ZVV:    </w:t>
      </w:r>
    </w:p>
    <w:p w14:paraId="09D88063" w14:textId="3EECCE6C" w:rsidR="001D1C96" w:rsidRPr="007204D4" w:rsidRDefault="00C12B6A" w:rsidP="00C12B6A">
      <w:pPr>
        <w:autoSpaceDE w:val="0"/>
        <w:autoSpaceDN w:val="0"/>
        <w:adjustRightInd w:val="0"/>
        <w:ind w:left="6373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</w:t>
      </w:r>
      <w:r w:rsidR="001D1C96" w:rsidRPr="001D1C96">
        <w:rPr>
          <w:rFonts w:cs="Arial"/>
          <w:color w:val="000000"/>
          <w:szCs w:val="22"/>
        </w:rPr>
        <w:t xml:space="preserve">nejpozději </w:t>
      </w:r>
      <w:r w:rsidR="001D1C96" w:rsidRPr="007204D4">
        <w:rPr>
          <w:rFonts w:cs="Arial"/>
          <w:bCs/>
          <w:color w:val="000000"/>
          <w:szCs w:val="22"/>
        </w:rPr>
        <w:t xml:space="preserve">do </w:t>
      </w:r>
      <w:r w:rsidR="001450E6" w:rsidRPr="007204D4">
        <w:rPr>
          <w:rFonts w:cs="Arial"/>
          <w:bCs/>
          <w:color w:val="000000"/>
          <w:szCs w:val="22"/>
        </w:rPr>
        <w:t>15.8.2022</w:t>
      </w:r>
    </w:p>
    <w:p w14:paraId="51C20D56" w14:textId="77777777" w:rsidR="001D1C96" w:rsidRPr="001D1C96" w:rsidRDefault="001D1C96" w:rsidP="001D1C96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1C867F00" w14:textId="77777777" w:rsidR="001D1C96" w:rsidRPr="001D1C96" w:rsidRDefault="001D1C96" w:rsidP="00986C0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 xml:space="preserve">předání a převzetí </w:t>
      </w:r>
      <w:r w:rsidRPr="007204D4">
        <w:rPr>
          <w:rFonts w:cs="Arial"/>
          <w:color w:val="000000"/>
          <w:szCs w:val="22"/>
        </w:rPr>
        <w:t>kompletní</w:t>
      </w:r>
      <w:r w:rsidRPr="001D1C96">
        <w:rPr>
          <w:rFonts w:cs="Arial"/>
          <w:color w:val="000000"/>
          <w:szCs w:val="22"/>
        </w:rPr>
        <w:t xml:space="preserve"> PD (4 x tištěné + 2 x elektronicky):</w:t>
      </w:r>
    </w:p>
    <w:p w14:paraId="6EC2E5E9" w14:textId="357259F1" w:rsidR="001D1C96" w:rsidRDefault="00C12B6A" w:rsidP="00C12B6A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  <w:t xml:space="preserve">       </w:t>
      </w:r>
      <w:r w:rsidR="001D1C96" w:rsidRPr="007204D4">
        <w:rPr>
          <w:rFonts w:cs="Arial"/>
          <w:color w:val="000000"/>
          <w:szCs w:val="22"/>
        </w:rPr>
        <w:t>1 měsíc</w:t>
      </w:r>
      <w:r w:rsidR="001D1C96" w:rsidRPr="001D1C96">
        <w:rPr>
          <w:rFonts w:cs="Arial"/>
          <w:color w:val="000000"/>
          <w:szCs w:val="22"/>
        </w:rPr>
        <w:t xml:space="preserve"> po schválení v dokumentační komisi (dále jen DK</w:t>
      </w:r>
      <w:r>
        <w:rPr>
          <w:rFonts w:cs="Arial"/>
          <w:color w:val="000000"/>
          <w:szCs w:val="22"/>
        </w:rPr>
        <w:t>)</w:t>
      </w:r>
    </w:p>
    <w:p w14:paraId="2A6A247B" w14:textId="4506442C" w:rsidR="00D33058" w:rsidRDefault="00D33058" w:rsidP="00C12B6A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1C721C63" w14:textId="77777777" w:rsidR="00D33058" w:rsidRDefault="00D33058" w:rsidP="00C12B6A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0F6AD28D" w14:textId="2CE51622" w:rsidR="00D33058" w:rsidRPr="0078352B" w:rsidRDefault="00D33058" w:rsidP="00D33058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7204D4">
        <w:rPr>
          <w:rFonts w:cs="Arial"/>
          <w:b/>
          <w:szCs w:val="22"/>
        </w:rPr>
        <w:t>Nové znění:</w:t>
      </w:r>
    </w:p>
    <w:p w14:paraId="6B8EE0C1" w14:textId="77777777" w:rsidR="00D33058" w:rsidRPr="00D33058" w:rsidRDefault="00D33058" w:rsidP="00D33058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24E26F9E" w14:textId="6BCE61D0" w:rsidR="00D33058" w:rsidRPr="00D33058" w:rsidRDefault="00D33058" w:rsidP="00D3305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D33058">
        <w:rPr>
          <w:rFonts w:cs="Arial"/>
          <w:color w:val="000000"/>
          <w:szCs w:val="22"/>
        </w:rPr>
        <w:t>zahájení prací na předmětu plnění:</w:t>
      </w:r>
    </w:p>
    <w:p w14:paraId="1DE0C1D0" w14:textId="77777777" w:rsidR="00D33058" w:rsidRPr="00D33058" w:rsidRDefault="00D33058" w:rsidP="00D33058">
      <w:pPr>
        <w:pStyle w:val="Odstavecseseznamem"/>
        <w:autoSpaceDE w:val="0"/>
        <w:autoSpaceDN w:val="0"/>
        <w:adjustRightInd w:val="0"/>
        <w:ind w:left="709"/>
        <w:contextualSpacing w:val="0"/>
        <w:rPr>
          <w:rFonts w:cs="Arial"/>
          <w:color w:val="000000"/>
          <w:szCs w:val="22"/>
        </w:rPr>
      </w:pPr>
      <w:r w:rsidRPr="00D33058">
        <w:rPr>
          <w:rFonts w:cs="Arial"/>
          <w:color w:val="000000"/>
          <w:szCs w:val="22"/>
        </w:rPr>
        <w:t xml:space="preserve">bez zbytečného odkladu, </w:t>
      </w:r>
      <w:r w:rsidRPr="007204D4">
        <w:rPr>
          <w:rFonts w:cs="Arial"/>
          <w:color w:val="000000"/>
          <w:szCs w:val="22"/>
        </w:rPr>
        <w:t>nejpozději však</w:t>
      </w:r>
      <w:r w:rsidRPr="007204D4">
        <w:rPr>
          <w:rFonts w:cs="Arial"/>
          <w:b/>
          <w:color w:val="000000"/>
          <w:szCs w:val="22"/>
        </w:rPr>
        <w:t xml:space="preserve"> do 10 týdnů po nabytí účinnosti smlouvy</w:t>
      </w:r>
    </w:p>
    <w:p w14:paraId="527811FE" w14:textId="77777777" w:rsidR="00D33058" w:rsidRPr="001D1C96" w:rsidRDefault="00D33058" w:rsidP="00D33058">
      <w:pPr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</w:p>
    <w:p w14:paraId="63571769" w14:textId="77777777" w:rsidR="00D33058" w:rsidRPr="001D1C96" w:rsidRDefault="00D33058" w:rsidP="00D3305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 xml:space="preserve">dílčí </w:t>
      </w:r>
      <w:proofErr w:type="gramStart"/>
      <w:r w:rsidRPr="001D1C96">
        <w:rPr>
          <w:rFonts w:cs="Arial"/>
          <w:color w:val="000000"/>
          <w:szCs w:val="22"/>
        </w:rPr>
        <w:t>termín - předání</w:t>
      </w:r>
      <w:proofErr w:type="gramEnd"/>
      <w:r w:rsidRPr="001D1C96">
        <w:rPr>
          <w:rFonts w:cs="Arial"/>
          <w:color w:val="000000"/>
          <w:szCs w:val="22"/>
        </w:rPr>
        <w:t xml:space="preserve"> kompletní PD (2 x tištěné + 1 x elektronicky) po projednání na</w:t>
      </w:r>
      <w:r>
        <w:rPr>
          <w:rFonts w:cs="Arial"/>
          <w:color w:val="000000"/>
          <w:szCs w:val="22"/>
        </w:rPr>
        <w:t> </w:t>
      </w:r>
      <w:r w:rsidRPr="001D1C96">
        <w:rPr>
          <w:rFonts w:cs="Arial"/>
          <w:color w:val="000000"/>
          <w:szCs w:val="22"/>
        </w:rPr>
        <w:t xml:space="preserve">ZVV:    </w:t>
      </w:r>
    </w:p>
    <w:p w14:paraId="1F2A04B1" w14:textId="444AA032" w:rsidR="00D33058" w:rsidRPr="001D1C96" w:rsidRDefault="00D33058" w:rsidP="00D33058">
      <w:pPr>
        <w:autoSpaceDE w:val="0"/>
        <w:autoSpaceDN w:val="0"/>
        <w:adjustRightInd w:val="0"/>
        <w:ind w:left="6373"/>
        <w:rPr>
          <w:rFonts w:cs="Arial"/>
          <w:color w:val="000000"/>
          <w:szCs w:val="22"/>
        </w:rPr>
      </w:pPr>
      <w:r w:rsidRPr="007204D4">
        <w:rPr>
          <w:rFonts w:cs="Arial"/>
          <w:color w:val="000000"/>
          <w:szCs w:val="22"/>
        </w:rPr>
        <w:t xml:space="preserve">nejpozději </w:t>
      </w:r>
      <w:r w:rsidRPr="007204D4">
        <w:rPr>
          <w:rFonts w:cs="Arial"/>
          <w:b/>
          <w:bCs/>
          <w:color w:val="000000"/>
          <w:szCs w:val="22"/>
        </w:rPr>
        <w:t xml:space="preserve">do </w:t>
      </w:r>
      <w:r w:rsidR="0078352B" w:rsidRPr="007204D4">
        <w:rPr>
          <w:rFonts w:cs="Arial"/>
          <w:b/>
          <w:bCs/>
          <w:color w:val="000000"/>
          <w:szCs w:val="22"/>
        </w:rPr>
        <w:t>15</w:t>
      </w:r>
      <w:r w:rsidRPr="007204D4">
        <w:rPr>
          <w:rFonts w:cs="Arial"/>
          <w:b/>
          <w:bCs/>
          <w:color w:val="000000"/>
          <w:szCs w:val="22"/>
        </w:rPr>
        <w:t>.</w:t>
      </w:r>
      <w:r w:rsidR="0078352B" w:rsidRPr="007204D4">
        <w:rPr>
          <w:rFonts w:cs="Arial"/>
          <w:b/>
          <w:bCs/>
          <w:color w:val="000000"/>
          <w:szCs w:val="22"/>
        </w:rPr>
        <w:t>12</w:t>
      </w:r>
      <w:r w:rsidRPr="007204D4">
        <w:rPr>
          <w:rFonts w:cs="Arial"/>
          <w:b/>
          <w:bCs/>
          <w:color w:val="000000"/>
          <w:szCs w:val="22"/>
        </w:rPr>
        <w:t>.</w:t>
      </w:r>
      <w:r w:rsidR="0078352B" w:rsidRPr="007204D4">
        <w:rPr>
          <w:rFonts w:cs="Arial"/>
          <w:b/>
          <w:bCs/>
          <w:color w:val="000000"/>
          <w:szCs w:val="22"/>
        </w:rPr>
        <w:t>2022</w:t>
      </w:r>
    </w:p>
    <w:p w14:paraId="2A02C335" w14:textId="77777777" w:rsidR="00D33058" w:rsidRPr="001D1C96" w:rsidRDefault="00D33058" w:rsidP="00D33058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470797FA" w14:textId="77777777" w:rsidR="00D33058" w:rsidRPr="001D1C96" w:rsidRDefault="00D33058" w:rsidP="00D3305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 xml:space="preserve">předání a převzetí </w:t>
      </w:r>
      <w:r w:rsidRPr="001D1C96">
        <w:rPr>
          <w:rFonts w:cs="Arial"/>
          <w:b/>
          <w:color w:val="000000"/>
          <w:szCs w:val="22"/>
        </w:rPr>
        <w:t>kompletní</w:t>
      </w:r>
      <w:r w:rsidRPr="001D1C96">
        <w:rPr>
          <w:rFonts w:cs="Arial"/>
          <w:color w:val="000000"/>
          <w:szCs w:val="22"/>
        </w:rPr>
        <w:t xml:space="preserve"> PD (4 x tištěné + 2 x elektronicky):</w:t>
      </w:r>
    </w:p>
    <w:p w14:paraId="095E35DA" w14:textId="77777777" w:rsidR="00D33058" w:rsidRDefault="00D33058" w:rsidP="00D33058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  <w:t xml:space="preserve">       </w:t>
      </w:r>
      <w:r w:rsidRPr="001D1C96">
        <w:rPr>
          <w:rFonts w:cs="Arial"/>
          <w:b/>
          <w:color w:val="000000"/>
          <w:szCs w:val="22"/>
        </w:rPr>
        <w:t>1 měsíc</w:t>
      </w:r>
      <w:r w:rsidRPr="001D1C96">
        <w:rPr>
          <w:rFonts w:cs="Arial"/>
          <w:color w:val="000000"/>
          <w:szCs w:val="22"/>
        </w:rPr>
        <w:t xml:space="preserve"> po schválení v dokumentační komisi (dále jen DK</w:t>
      </w:r>
      <w:r>
        <w:rPr>
          <w:rFonts w:cs="Arial"/>
          <w:color w:val="000000"/>
          <w:szCs w:val="22"/>
        </w:rPr>
        <w:t>)</w:t>
      </w:r>
    </w:p>
    <w:p w14:paraId="7BABF88A" w14:textId="77777777" w:rsidR="00D33058" w:rsidRPr="001D1C96" w:rsidRDefault="00D33058" w:rsidP="00C12B6A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45FAFD5A" w14:textId="77777777" w:rsidR="00680069" w:rsidRPr="001D1C96" w:rsidRDefault="00680069" w:rsidP="00680069">
      <w:pPr>
        <w:ind w:left="426"/>
        <w:rPr>
          <w:rFonts w:cs="Arial"/>
          <w:szCs w:val="22"/>
        </w:rPr>
      </w:pPr>
    </w:p>
    <w:p w14:paraId="48D63A24" w14:textId="77777777" w:rsidR="002329A3" w:rsidRDefault="002329A3" w:rsidP="002329A3">
      <w:pPr>
        <w:ind w:left="426"/>
        <w:rPr>
          <w:rFonts w:ascii="Helv" w:hAnsi="Helv" w:cs="Helv"/>
          <w:szCs w:val="22"/>
        </w:rPr>
      </w:pPr>
    </w:p>
    <w:p w14:paraId="5D8145C0" w14:textId="59285BCF" w:rsidR="002329A3" w:rsidRDefault="002329A3" w:rsidP="002329A3">
      <w:pPr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Místem plnění</w:t>
      </w:r>
      <w:r>
        <w:rPr>
          <w:rFonts w:cs="Arial"/>
          <w:color w:val="000000"/>
          <w:szCs w:val="22"/>
        </w:rPr>
        <w:t xml:space="preserve"> je Povodí Ohře, státní podnik, se sídlem Bezručova 4219, 430 03 Chomutov odbor </w:t>
      </w:r>
      <w:r w:rsidR="00414DA0">
        <w:rPr>
          <w:rFonts w:cs="Arial"/>
          <w:color w:val="000000"/>
          <w:szCs w:val="22"/>
        </w:rPr>
        <w:t>INŹ</w:t>
      </w:r>
      <w:r>
        <w:rPr>
          <w:rFonts w:cs="Arial"/>
          <w:color w:val="000000"/>
          <w:szCs w:val="22"/>
        </w:rPr>
        <w:t>.</w:t>
      </w:r>
    </w:p>
    <w:p w14:paraId="7C56FE25" w14:textId="77777777" w:rsidR="004C12CE" w:rsidRDefault="004C12CE" w:rsidP="002329A3">
      <w:pPr>
        <w:rPr>
          <w:rFonts w:cs="Arial"/>
          <w:color w:val="000000"/>
          <w:szCs w:val="22"/>
        </w:rPr>
      </w:pPr>
    </w:p>
    <w:p w14:paraId="435DCC50" w14:textId="5CF2BD78" w:rsidR="00F34A8E" w:rsidRDefault="00F34A8E" w:rsidP="003472AC">
      <w:pPr>
        <w:ind w:left="426"/>
        <w:rPr>
          <w:rFonts w:cs="Arial"/>
          <w:color w:val="000000"/>
          <w:szCs w:val="22"/>
        </w:rPr>
      </w:pPr>
    </w:p>
    <w:p w14:paraId="539368CD" w14:textId="77777777" w:rsidR="004C12CE" w:rsidRPr="00D33058" w:rsidRDefault="004C12CE" w:rsidP="004C12CE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7204D4">
        <w:rPr>
          <w:rFonts w:cs="Arial"/>
          <w:b/>
          <w:szCs w:val="22"/>
        </w:rPr>
        <w:t>Původní znění:</w:t>
      </w:r>
    </w:p>
    <w:p w14:paraId="675B8B05" w14:textId="18000810" w:rsidR="00524FD2" w:rsidRDefault="00524FD2" w:rsidP="003472AC">
      <w:pPr>
        <w:ind w:left="426"/>
        <w:rPr>
          <w:rFonts w:cs="Arial"/>
          <w:color w:val="000000"/>
          <w:szCs w:val="22"/>
        </w:rPr>
      </w:pPr>
    </w:p>
    <w:p w14:paraId="54421B83" w14:textId="77777777" w:rsidR="004C12CE" w:rsidRPr="00D72B6A" w:rsidRDefault="004C12CE" w:rsidP="004C12CE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70C0"/>
        </w:rPr>
      </w:pPr>
      <w:r w:rsidRPr="00D72B6A">
        <w:rPr>
          <w:rFonts w:ascii="Arial CE" w:hAnsi="Arial CE"/>
          <w:b/>
          <w:color w:val="000000"/>
        </w:rPr>
        <w:t xml:space="preserve">Čl. IV. CENA </w:t>
      </w:r>
    </w:p>
    <w:p w14:paraId="0726584B" w14:textId="77777777" w:rsidR="004C12CE" w:rsidRDefault="004C12CE" w:rsidP="004C12CE">
      <w:pPr>
        <w:rPr>
          <w:rFonts w:cs="Arial"/>
          <w:szCs w:val="22"/>
        </w:rPr>
      </w:pPr>
    </w:p>
    <w:p w14:paraId="6515F7B5" w14:textId="77777777" w:rsidR="004C12CE" w:rsidRPr="009D1181" w:rsidRDefault="004C12CE" w:rsidP="004C12CE">
      <w:pPr>
        <w:rPr>
          <w:rFonts w:ascii="Arial CE" w:hAnsi="Arial CE" w:cs="Arial"/>
          <w:b/>
          <w:color w:val="000000"/>
          <w:szCs w:val="22"/>
        </w:rPr>
      </w:pPr>
      <w:r w:rsidRPr="009D1181">
        <w:rPr>
          <w:rFonts w:ascii="Arial CE" w:hAnsi="Arial CE" w:cs="Arial"/>
          <w:b/>
          <w:szCs w:val="22"/>
        </w:rPr>
        <w:t xml:space="preserve">Cena díla </w:t>
      </w:r>
      <w:r w:rsidRPr="009D1181">
        <w:rPr>
          <w:rFonts w:ascii="Arial CE" w:hAnsi="Arial CE" w:cs="Arial"/>
          <w:color w:val="000000"/>
          <w:szCs w:val="22"/>
        </w:rPr>
        <w:t xml:space="preserve">zahrnuje veškeré náklady zhotovitele související s realizací díla a činí </w:t>
      </w:r>
      <w:r w:rsidRPr="009D1181">
        <w:rPr>
          <w:rFonts w:ascii="Arial CE" w:hAnsi="Arial CE" w:cs="Arial"/>
          <w:b/>
          <w:color w:val="000000"/>
          <w:szCs w:val="22"/>
        </w:rPr>
        <w:t xml:space="preserve">celkem: </w:t>
      </w:r>
    </w:p>
    <w:p w14:paraId="16CCB904" w14:textId="77777777" w:rsidR="004C12CE" w:rsidRPr="009D1181" w:rsidRDefault="004C12CE" w:rsidP="004C12CE">
      <w:pPr>
        <w:jc w:val="center"/>
        <w:rPr>
          <w:rFonts w:ascii="Arial CE" w:hAnsi="Arial CE" w:cs="Arial"/>
          <w:szCs w:val="22"/>
        </w:rPr>
      </w:pPr>
      <w:r>
        <w:rPr>
          <w:rFonts w:ascii="Arial CE" w:hAnsi="Arial CE" w:cs="Arial"/>
          <w:b/>
          <w:szCs w:val="22"/>
        </w:rPr>
        <w:t>284 500</w:t>
      </w:r>
      <w:r w:rsidRPr="001F1AF6">
        <w:rPr>
          <w:rFonts w:ascii="Arial CE" w:hAnsi="Arial CE" w:cs="Arial"/>
          <w:b/>
          <w:szCs w:val="22"/>
        </w:rPr>
        <w:t>,00 Kč bez DPH.</w:t>
      </w:r>
    </w:p>
    <w:p w14:paraId="46E29543" w14:textId="77777777" w:rsidR="004C12CE" w:rsidRPr="009D1181" w:rsidRDefault="004C12CE" w:rsidP="004C12CE">
      <w:pPr>
        <w:ind w:left="426"/>
        <w:rPr>
          <w:rFonts w:ascii="Arial CE" w:hAnsi="Arial CE" w:cs="Arial"/>
          <w:szCs w:val="22"/>
        </w:rPr>
      </w:pPr>
    </w:p>
    <w:p w14:paraId="7D84F7C3" w14:textId="77777777" w:rsidR="004C12CE" w:rsidRPr="009D1181" w:rsidRDefault="004C12CE" w:rsidP="004C12CE">
      <w:pPr>
        <w:spacing w:after="120"/>
      </w:pPr>
      <w:r w:rsidRPr="009D1181">
        <w:rPr>
          <w:rFonts w:ascii="Arial CE" w:hAnsi="Arial CE" w:cs="Arial"/>
          <w:szCs w:val="22"/>
        </w:rPr>
        <w:t>Výše ceny díla může být změněna jen písemnou dohodou objednatele a zhotovitele formou dodatku ke smlouvě o dílo, a to pouze a jen v důsledku mimořádných nepředvídatelných okolností, které se vyskytly v průběhu provádění prací na díle.</w:t>
      </w:r>
      <w:r w:rsidRPr="009D1181">
        <w:t xml:space="preserve"> </w:t>
      </w:r>
    </w:p>
    <w:p w14:paraId="7121FE88" w14:textId="45F18062" w:rsidR="004C12CE" w:rsidRDefault="004C12CE" w:rsidP="004C12CE">
      <w:pPr>
        <w:rPr>
          <w:rFonts w:ascii="Arial CE" w:hAnsi="Arial CE" w:cs="Arial"/>
          <w:szCs w:val="22"/>
        </w:rPr>
      </w:pPr>
      <w:r w:rsidRPr="009D1181">
        <w:rPr>
          <w:rFonts w:ascii="Arial CE" w:hAnsi="Arial CE" w:cs="Arial"/>
          <w:szCs w:val="22"/>
        </w:rPr>
        <w:t>Smluvní strany výslovně prohlašují, že touto smlouvou sjednaná cena za provedení díla není považována za skutečnost tvořící obchodní tajemství ve smyslu ustanovení § 504 zákona č.</w:t>
      </w:r>
      <w:r>
        <w:rPr>
          <w:rFonts w:ascii="Arial CE" w:hAnsi="Arial CE" w:cs="Arial"/>
          <w:szCs w:val="22"/>
        </w:rPr>
        <w:t> </w:t>
      </w:r>
      <w:r w:rsidRPr="009D1181">
        <w:rPr>
          <w:rFonts w:ascii="Arial CE" w:hAnsi="Arial CE" w:cs="Arial"/>
          <w:szCs w:val="22"/>
        </w:rPr>
        <w:t>89/2012 Sb., občanského zákoníku.</w:t>
      </w:r>
    </w:p>
    <w:p w14:paraId="7F39A7C2" w14:textId="3443B1A8" w:rsidR="004C12CE" w:rsidRDefault="004C12CE" w:rsidP="004C12CE">
      <w:pPr>
        <w:rPr>
          <w:rFonts w:ascii="Arial CE" w:hAnsi="Arial CE" w:cs="Arial"/>
          <w:szCs w:val="22"/>
        </w:rPr>
      </w:pPr>
    </w:p>
    <w:p w14:paraId="24033D9E" w14:textId="77777777" w:rsidR="007204D4" w:rsidRDefault="007204D4" w:rsidP="004C12CE">
      <w:pPr>
        <w:rPr>
          <w:rFonts w:ascii="Arial CE" w:hAnsi="Arial CE" w:cs="Arial"/>
          <w:szCs w:val="22"/>
        </w:rPr>
      </w:pPr>
    </w:p>
    <w:p w14:paraId="724793DC" w14:textId="77777777" w:rsidR="004C12CE" w:rsidRPr="0078352B" w:rsidRDefault="004C12CE" w:rsidP="004C12CE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7204D4">
        <w:rPr>
          <w:rFonts w:cs="Arial"/>
          <w:b/>
          <w:szCs w:val="22"/>
        </w:rPr>
        <w:t>Nové znění:</w:t>
      </w:r>
    </w:p>
    <w:p w14:paraId="454E9219" w14:textId="2123A9C5" w:rsidR="004C12CE" w:rsidRDefault="004C12CE" w:rsidP="004C12CE">
      <w:pPr>
        <w:rPr>
          <w:rFonts w:ascii="Arial CE" w:hAnsi="Arial CE" w:cs="Arial"/>
          <w:szCs w:val="22"/>
        </w:rPr>
      </w:pPr>
    </w:p>
    <w:p w14:paraId="2D4C816B" w14:textId="77777777" w:rsidR="004C12CE" w:rsidRPr="009D1181" w:rsidRDefault="004C12CE" w:rsidP="004C12CE">
      <w:pPr>
        <w:rPr>
          <w:rFonts w:ascii="Arial CE" w:hAnsi="Arial CE" w:cs="Arial"/>
          <w:b/>
          <w:color w:val="000000"/>
          <w:szCs w:val="22"/>
        </w:rPr>
      </w:pPr>
      <w:r w:rsidRPr="009D1181">
        <w:rPr>
          <w:rFonts w:ascii="Arial CE" w:hAnsi="Arial CE" w:cs="Arial"/>
          <w:b/>
          <w:szCs w:val="22"/>
        </w:rPr>
        <w:t xml:space="preserve">Cena díla </w:t>
      </w:r>
      <w:r w:rsidRPr="009D1181">
        <w:rPr>
          <w:rFonts w:ascii="Arial CE" w:hAnsi="Arial CE" w:cs="Arial"/>
          <w:color w:val="000000"/>
          <w:szCs w:val="22"/>
        </w:rPr>
        <w:t xml:space="preserve">zahrnuje veškeré náklady zhotovitele související s realizací díla a činí </w:t>
      </w:r>
      <w:r w:rsidRPr="009D1181">
        <w:rPr>
          <w:rFonts w:ascii="Arial CE" w:hAnsi="Arial CE" w:cs="Arial"/>
          <w:b/>
          <w:color w:val="000000"/>
          <w:szCs w:val="22"/>
        </w:rPr>
        <w:t xml:space="preserve">celkem: </w:t>
      </w:r>
    </w:p>
    <w:p w14:paraId="6B0DC3C1" w14:textId="65EC7585" w:rsidR="004C12CE" w:rsidRPr="009D1181" w:rsidRDefault="007338E0" w:rsidP="004C12CE">
      <w:pPr>
        <w:jc w:val="center"/>
        <w:rPr>
          <w:rFonts w:ascii="Arial CE" w:hAnsi="Arial CE" w:cs="Arial"/>
          <w:szCs w:val="22"/>
        </w:rPr>
      </w:pPr>
      <w:r w:rsidRPr="007204D4">
        <w:rPr>
          <w:rFonts w:ascii="Arial CE" w:hAnsi="Arial CE" w:cs="Arial"/>
          <w:b/>
          <w:szCs w:val="22"/>
        </w:rPr>
        <w:t>499 300</w:t>
      </w:r>
      <w:r w:rsidR="004C12CE" w:rsidRPr="007204D4">
        <w:rPr>
          <w:rFonts w:ascii="Arial CE" w:hAnsi="Arial CE" w:cs="Arial"/>
          <w:b/>
          <w:szCs w:val="22"/>
        </w:rPr>
        <w:t>,00 Kč bez DPH.</w:t>
      </w:r>
    </w:p>
    <w:p w14:paraId="0A1BB3CF" w14:textId="77777777" w:rsidR="004C12CE" w:rsidRPr="009D1181" w:rsidRDefault="004C12CE" w:rsidP="004C12CE">
      <w:pPr>
        <w:ind w:left="426"/>
        <w:rPr>
          <w:rFonts w:ascii="Arial CE" w:hAnsi="Arial CE" w:cs="Arial"/>
          <w:szCs w:val="22"/>
        </w:rPr>
      </w:pPr>
    </w:p>
    <w:p w14:paraId="63CDC6DE" w14:textId="77777777" w:rsidR="004C12CE" w:rsidRPr="009D1181" w:rsidRDefault="004C12CE" w:rsidP="004C12CE">
      <w:pPr>
        <w:spacing w:after="120"/>
      </w:pPr>
      <w:r w:rsidRPr="009D1181">
        <w:rPr>
          <w:rFonts w:ascii="Arial CE" w:hAnsi="Arial CE" w:cs="Arial"/>
          <w:szCs w:val="22"/>
        </w:rPr>
        <w:t>Výše ceny díla může být změněna jen písemnou dohodou objednatele a zhotovitele formou dodatku ke smlouvě o dílo, a to pouze a jen v důsledku mimořádných nepředvídatelných okolností, které se vyskytly v průběhu provádění prací na díle.</w:t>
      </w:r>
      <w:r w:rsidRPr="009D1181">
        <w:t xml:space="preserve"> </w:t>
      </w:r>
    </w:p>
    <w:p w14:paraId="6853151A" w14:textId="6DE71D9B" w:rsidR="004C12CE" w:rsidRDefault="004C12CE" w:rsidP="004C12CE">
      <w:pPr>
        <w:rPr>
          <w:rFonts w:ascii="Arial CE" w:hAnsi="Arial CE" w:cs="Arial"/>
          <w:szCs w:val="22"/>
        </w:rPr>
      </w:pPr>
      <w:r w:rsidRPr="009D1181">
        <w:rPr>
          <w:rFonts w:ascii="Arial CE" w:hAnsi="Arial CE" w:cs="Arial"/>
          <w:szCs w:val="22"/>
        </w:rPr>
        <w:t>Smluvní strany výslovně prohlašují, že touto smlouvou sjednaná cena za provedení díla není považována za skutečnost tvořící obchodní tajemství ve smyslu ustanovení § 504 zákona č.</w:t>
      </w:r>
      <w:r>
        <w:rPr>
          <w:rFonts w:ascii="Arial CE" w:hAnsi="Arial CE" w:cs="Arial"/>
          <w:szCs w:val="22"/>
        </w:rPr>
        <w:t> </w:t>
      </w:r>
      <w:r w:rsidRPr="009D1181">
        <w:rPr>
          <w:rFonts w:ascii="Arial CE" w:hAnsi="Arial CE" w:cs="Arial"/>
          <w:szCs w:val="22"/>
        </w:rPr>
        <w:t>89/2012 Sb., občanského zákoníku.</w:t>
      </w:r>
    </w:p>
    <w:p w14:paraId="5667A311" w14:textId="77777777" w:rsidR="004C12CE" w:rsidRDefault="004C12CE" w:rsidP="004C12CE">
      <w:pPr>
        <w:rPr>
          <w:rFonts w:ascii="Arial CE" w:hAnsi="Arial CE" w:cs="Arial"/>
          <w:szCs w:val="22"/>
        </w:rPr>
      </w:pPr>
    </w:p>
    <w:p w14:paraId="70349BDE" w14:textId="77777777" w:rsidR="004C12CE" w:rsidRPr="009D1181" w:rsidRDefault="004C12CE" w:rsidP="004C12CE">
      <w:pPr>
        <w:rPr>
          <w:rFonts w:ascii="Arial CE" w:hAnsi="Arial CE" w:cs="Arial"/>
          <w:szCs w:val="22"/>
        </w:rPr>
      </w:pPr>
    </w:p>
    <w:p w14:paraId="2573FE14" w14:textId="44753B31" w:rsidR="004C12CE" w:rsidRDefault="004C12CE" w:rsidP="004C12CE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7204D4">
        <w:rPr>
          <w:rFonts w:cs="Arial"/>
          <w:b/>
          <w:szCs w:val="22"/>
        </w:rPr>
        <w:t>Původní znění:</w:t>
      </w:r>
    </w:p>
    <w:p w14:paraId="606C9AA5" w14:textId="77777777" w:rsidR="00D95351" w:rsidRPr="00D33058" w:rsidRDefault="00D95351" w:rsidP="004C12CE">
      <w:pPr>
        <w:autoSpaceDE w:val="0"/>
        <w:autoSpaceDN w:val="0"/>
        <w:adjustRightInd w:val="0"/>
        <w:rPr>
          <w:rFonts w:cs="Arial"/>
          <w:b/>
          <w:szCs w:val="22"/>
        </w:rPr>
      </w:pPr>
      <w:bookmarkStart w:id="0" w:name="_GoBack"/>
      <w:bookmarkEnd w:id="0"/>
    </w:p>
    <w:p w14:paraId="402E89A3" w14:textId="77777777" w:rsidR="004C12CE" w:rsidRDefault="004C12CE" w:rsidP="004C12CE">
      <w:pPr>
        <w:ind w:left="360"/>
        <w:rPr>
          <w:rFonts w:cs="Arial"/>
          <w:szCs w:val="22"/>
        </w:rPr>
      </w:pPr>
    </w:p>
    <w:p w14:paraId="54631126" w14:textId="77777777" w:rsidR="004C12CE" w:rsidRDefault="004C12CE" w:rsidP="004C12CE">
      <w:pPr>
        <w:ind w:left="360"/>
        <w:rPr>
          <w:rFonts w:cs="Arial"/>
          <w:szCs w:val="22"/>
        </w:rPr>
      </w:pPr>
    </w:p>
    <w:p w14:paraId="7795BDF6" w14:textId="77777777" w:rsidR="004C12CE" w:rsidRPr="00D72B6A" w:rsidRDefault="004C12CE" w:rsidP="004C12CE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D72B6A">
        <w:rPr>
          <w:rFonts w:ascii="Arial CE" w:hAnsi="Arial CE"/>
          <w:b/>
          <w:color w:val="000000"/>
        </w:rPr>
        <w:lastRenderedPageBreak/>
        <w:t>Čl. V. PLATEBNÍ PODMÍNKY</w:t>
      </w:r>
    </w:p>
    <w:p w14:paraId="46A57A6E" w14:textId="77777777" w:rsidR="004C12CE" w:rsidRDefault="004C12CE" w:rsidP="004C12CE">
      <w:pPr>
        <w:ind w:left="360"/>
        <w:rPr>
          <w:rFonts w:cs="Arial"/>
          <w:szCs w:val="22"/>
        </w:rPr>
      </w:pPr>
    </w:p>
    <w:p w14:paraId="5556B5BC" w14:textId="77777777" w:rsidR="004C12CE" w:rsidRPr="009D1181" w:rsidRDefault="004C12CE" w:rsidP="004C12CE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 CE" w:hAnsi="Arial CE"/>
          <w:szCs w:val="22"/>
        </w:rPr>
      </w:pPr>
      <w:r w:rsidRPr="009D1181">
        <w:rPr>
          <w:rFonts w:ascii="Arial CE" w:hAnsi="Arial CE" w:cs="Arial"/>
          <w:szCs w:val="22"/>
        </w:rPr>
        <w:t>Objednatel</w:t>
      </w:r>
      <w:r w:rsidRPr="009D1181">
        <w:rPr>
          <w:rFonts w:ascii="Arial CE" w:hAnsi="Arial CE"/>
          <w:szCs w:val="22"/>
        </w:rPr>
        <w:t xml:space="preserve"> nebude poskytovat zhotoviteli zálohy.</w:t>
      </w:r>
    </w:p>
    <w:p w14:paraId="7A86DD16" w14:textId="77777777" w:rsidR="004C12CE" w:rsidRPr="009D1181" w:rsidRDefault="004C12CE" w:rsidP="004C12CE">
      <w:pPr>
        <w:autoSpaceDE w:val="0"/>
        <w:autoSpaceDN w:val="0"/>
        <w:adjustRightInd w:val="0"/>
        <w:rPr>
          <w:rFonts w:ascii="Arial CE" w:hAnsi="Arial CE"/>
          <w:szCs w:val="22"/>
        </w:rPr>
      </w:pPr>
    </w:p>
    <w:p w14:paraId="22DC957F" w14:textId="77777777" w:rsidR="004C12CE" w:rsidRPr="009D1181" w:rsidRDefault="004C12CE" w:rsidP="004C12CE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 CE" w:hAnsi="Arial CE" w:cs="Arial"/>
          <w:szCs w:val="22"/>
        </w:rPr>
      </w:pPr>
      <w:r w:rsidRPr="009D1181">
        <w:rPr>
          <w:rFonts w:ascii="Arial CE" w:hAnsi="Arial CE" w:cs="Arial"/>
          <w:szCs w:val="22"/>
        </w:rPr>
        <w:t>Cena díla bude hrazena na základě dílčích faktur a konečné faktury, kterou bude provedeno vyúčtování po dokončení, předání a převzetí díla bez vad. Veškeré faktury je</w:t>
      </w:r>
      <w:r>
        <w:rPr>
          <w:rFonts w:ascii="Arial CE" w:hAnsi="Arial CE" w:cs="Arial"/>
          <w:szCs w:val="22"/>
        </w:rPr>
        <w:t> </w:t>
      </w:r>
      <w:r w:rsidRPr="00D72B6A">
        <w:rPr>
          <w:rFonts w:ascii="Arial CE" w:hAnsi="Arial CE" w:cs="Arial"/>
          <w:szCs w:val="22"/>
        </w:rPr>
        <w:t>zhotovitel</w:t>
      </w:r>
      <w:r w:rsidRPr="009D1181">
        <w:rPr>
          <w:rFonts w:ascii="Arial CE" w:hAnsi="Arial CE" w:cs="Arial"/>
          <w:szCs w:val="22"/>
        </w:rPr>
        <w:t xml:space="preserve"> povinen prokazatelně doručit zadavateli nejpozději do </w:t>
      </w:r>
      <w:r w:rsidRPr="00D72B6A">
        <w:rPr>
          <w:rFonts w:ascii="Arial CE" w:hAnsi="Arial CE" w:cs="Arial"/>
          <w:szCs w:val="22"/>
        </w:rPr>
        <w:t>7 pracovních dnů</w:t>
      </w:r>
      <w:r w:rsidRPr="009D1181">
        <w:rPr>
          <w:rFonts w:ascii="Arial CE" w:hAnsi="Arial CE" w:cs="Arial"/>
          <w:szCs w:val="22"/>
        </w:rPr>
        <w:t xml:space="preserve"> ode dne uskutečnění plnění. V případě pozdějšího doručení faktury objednavateli nebude tato objednavatelem přijata a zhotovitel zajistí vystavení nové faktury k datu dalšího dílčího plnění.</w:t>
      </w:r>
    </w:p>
    <w:p w14:paraId="035FF066" w14:textId="77777777" w:rsidR="004C12CE" w:rsidRPr="009D1181" w:rsidRDefault="004C12CE" w:rsidP="004C12CE">
      <w:pPr>
        <w:autoSpaceDE w:val="0"/>
        <w:autoSpaceDN w:val="0"/>
        <w:adjustRightInd w:val="0"/>
        <w:ind w:left="426" w:hanging="426"/>
        <w:rPr>
          <w:rFonts w:ascii="Arial CE" w:hAnsi="Arial CE" w:cs="Arial"/>
          <w:szCs w:val="22"/>
        </w:rPr>
      </w:pPr>
    </w:p>
    <w:p w14:paraId="12962291" w14:textId="77777777" w:rsidR="004C12CE" w:rsidRPr="009D1181" w:rsidRDefault="004C12CE" w:rsidP="004C12CE">
      <w:pPr>
        <w:autoSpaceDE w:val="0"/>
        <w:autoSpaceDN w:val="0"/>
        <w:adjustRightInd w:val="0"/>
        <w:ind w:left="426" w:hanging="426"/>
        <w:rPr>
          <w:rFonts w:ascii="Arial CE" w:hAnsi="Arial CE" w:cs="Arial"/>
          <w:szCs w:val="22"/>
        </w:rPr>
      </w:pPr>
      <w:r w:rsidRPr="009D1181">
        <w:rPr>
          <w:rFonts w:ascii="Arial CE" w:hAnsi="Arial CE" w:cs="Arial"/>
          <w:szCs w:val="22"/>
        </w:rPr>
        <w:t>Fakturace bude provedena následovně:</w:t>
      </w:r>
    </w:p>
    <w:p w14:paraId="24B8E048" w14:textId="77777777" w:rsidR="004C12CE" w:rsidRPr="001C17C3" w:rsidRDefault="004C12CE" w:rsidP="004C12CE">
      <w:pPr>
        <w:suppressAutoHyphens/>
        <w:ind w:left="720"/>
        <w:contextualSpacing/>
        <w:rPr>
          <w:rFonts w:ascii="Arial CE" w:hAnsi="Arial CE" w:cs="Arial"/>
          <w:b/>
          <w:szCs w:val="22"/>
        </w:rPr>
      </w:pPr>
    </w:p>
    <w:p w14:paraId="6380E832" w14:textId="77777777" w:rsidR="004C12CE" w:rsidRPr="00C9462D" w:rsidRDefault="004C12CE" w:rsidP="004C12CE">
      <w:pPr>
        <w:numPr>
          <w:ilvl w:val="0"/>
          <w:numId w:val="2"/>
        </w:numPr>
        <w:suppressAutoHyphens/>
        <w:ind w:left="720"/>
        <w:contextualSpacing/>
        <w:rPr>
          <w:rFonts w:ascii="Arial CE" w:hAnsi="Arial CE" w:cs="Arial"/>
          <w:b/>
          <w:szCs w:val="22"/>
        </w:rPr>
      </w:pPr>
      <w:r w:rsidRPr="00C9462D">
        <w:rPr>
          <w:rFonts w:ascii="Arial CE" w:hAnsi="Arial CE" w:cs="Arial"/>
          <w:szCs w:val="22"/>
        </w:rPr>
        <w:t xml:space="preserve">V případě prvního dílčího plnění dnem protokolárního předání a převzetí kompletní PD ve výši 80 % z částky 284 500,- Kč, tj. </w:t>
      </w:r>
      <w:r w:rsidRPr="00C9462D">
        <w:rPr>
          <w:rFonts w:ascii="Arial CE" w:hAnsi="Arial CE" w:cs="Arial"/>
          <w:b/>
          <w:szCs w:val="22"/>
        </w:rPr>
        <w:t>227 600,00</w:t>
      </w:r>
      <w:r w:rsidRPr="00C9462D">
        <w:rPr>
          <w:rFonts w:ascii="Arial CE" w:hAnsi="Arial CE" w:cs="Arial"/>
          <w:b/>
          <w:bCs/>
          <w:szCs w:val="22"/>
        </w:rPr>
        <w:t xml:space="preserve"> Kč</w:t>
      </w:r>
      <w:r w:rsidRPr="00C9462D">
        <w:rPr>
          <w:rFonts w:ascii="Arial CE" w:hAnsi="Arial CE" w:cs="Arial"/>
          <w:b/>
          <w:szCs w:val="22"/>
        </w:rPr>
        <w:t xml:space="preserve"> bez DPH.</w:t>
      </w:r>
    </w:p>
    <w:p w14:paraId="6358AF49" w14:textId="77777777" w:rsidR="004C12CE" w:rsidRPr="00C9462D" w:rsidRDefault="004C12CE" w:rsidP="004C12CE">
      <w:pPr>
        <w:pStyle w:val="Odstavecseseznamem"/>
        <w:rPr>
          <w:rFonts w:ascii="Arial CE" w:hAnsi="Arial CE" w:cs="Arial"/>
          <w:b/>
          <w:szCs w:val="22"/>
        </w:rPr>
      </w:pPr>
    </w:p>
    <w:p w14:paraId="5C497DA7" w14:textId="77777777" w:rsidR="004C12CE" w:rsidRPr="00C9462D" w:rsidRDefault="004C12CE" w:rsidP="004C12CE">
      <w:pPr>
        <w:numPr>
          <w:ilvl w:val="0"/>
          <w:numId w:val="2"/>
        </w:numPr>
        <w:suppressAutoHyphens/>
        <w:ind w:left="720"/>
        <w:contextualSpacing/>
        <w:rPr>
          <w:rFonts w:ascii="Arial CE" w:eastAsia="Arial CE" w:hAnsi="Arial CE" w:cs="Arial CE"/>
          <w:szCs w:val="22"/>
        </w:rPr>
      </w:pPr>
      <w:r w:rsidRPr="00C9462D">
        <w:rPr>
          <w:rFonts w:ascii="Arial CE" w:eastAsia="Arial CE" w:hAnsi="Arial CE" w:cs="Arial CE"/>
          <w:szCs w:val="22"/>
        </w:rPr>
        <w:t xml:space="preserve">V případě celkového plnění dnem podpisu „Rozhodnutí“ o schválení PD stupně generálním ředitelem Povodí Ohře, s. p., po předchozím projednání v dokumentační komisi ve výši zbývajících 20 % z částky 284 500,- Kč, tj. </w:t>
      </w:r>
      <w:r w:rsidRPr="00C9462D">
        <w:rPr>
          <w:rFonts w:ascii="Arial CE" w:eastAsia="Arial CE" w:hAnsi="Arial CE" w:cs="Arial CE"/>
          <w:b/>
          <w:szCs w:val="22"/>
        </w:rPr>
        <w:t>56 900,00 Kč bez DPH.</w:t>
      </w:r>
      <w:r w:rsidRPr="00C9462D">
        <w:rPr>
          <w:rFonts w:ascii="Arial CE" w:eastAsia="Arial CE" w:hAnsi="Arial CE" w:cs="Arial CE"/>
          <w:szCs w:val="22"/>
        </w:rPr>
        <w:t xml:space="preserve"> </w:t>
      </w:r>
    </w:p>
    <w:p w14:paraId="0A664C5C" w14:textId="77777777" w:rsidR="004C12CE" w:rsidRPr="00C9462D" w:rsidRDefault="004C12CE" w:rsidP="004C12CE">
      <w:pPr>
        <w:suppressAutoHyphens/>
        <w:ind w:left="1080" w:hanging="371"/>
        <w:rPr>
          <w:rFonts w:ascii="Arial CE" w:eastAsia="Arial CE" w:hAnsi="Arial CE" w:cs="Arial CE"/>
          <w:szCs w:val="22"/>
        </w:rPr>
      </w:pPr>
      <w:r w:rsidRPr="00C9462D">
        <w:rPr>
          <w:rFonts w:ascii="Arial CE" w:eastAsia="Arial CE" w:hAnsi="Arial CE" w:cs="Arial CE"/>
          <w:szCs w:val="22"/>
        </w:rPr>
        <w:t xml:space="preserve">Schválení PD v DK je povinen objednatel oznámit zhotoviteli do 5 pracovních </w:t>
      </w:r>
    </w:p>
    <w:p w14:paraId="118C0CFD" w14:textId="77777777" w:rsidR="004C12CE" w:rsidRPr="009D1181" w:rsidRDefault="004C12CE" w:rsidP="004C12CE">
      <w:pPr>
        <w:suppressAutoHyphens/>
        <w:ind w:left="1080" w:hanging="371"/>
        <w:rPr>
          <w:rFonts w:ascii="Arial CE" w:eastAsia="Arial CE" w:hAnsi="Arial CE" w:cs="Arial CE"/>
          <w:szCs w:val="22"/>
        </w:rPr>
      </w:pPr>
      <w:r w:rsidRPr="00C9462D">
        <w:rPr>
          <w:rFonts w:ascii="Arial CE" w:eastAsia="Arial CE" w:hAnsi="Arial CE" w:cs="Arial CE"/>
          <w:szCs w:val="22"/>
        </w:rPr>
        <w:t>dnů po podpisu Rozhodnutí generálním ředitelem Povodí Ohře, s. p.</w:t>
      </w:r>
    </w:p>
    <w:p w14:paraId="44DAF5CA" w14:textId="77777777" w:rsidR="004C12CE" w:rsidRDefault="004C12CE" w:rsidP="004C12CE">
      <w:pPr>
        <w:suppressAutoHyphens/>
        <w:contextualSpacing/>
        <w:rPr>
          <w:rFonts w:ascii="Arial CE" w:eastAsia="Arial CE" w:hAnsi="Arial CE" w:cs="Arial CE"/>
        </w:rPr>
      </w:pPr>
    </w:p>
    <w:p w14:paraId="1F1422D9" w14:textId="79747160" w:rsidR="004C12CE" w:rsidRDefault="004C12CE" w:rsidP="004C12CE">
      <w:pPr>
        <w:suppressAutoHyphens/>
        <w:ind w:left="1080" w:hanging="1080"/>
        <w:rPr>
          <w:rFonts w:ascii="Arial CE" w:eastAsia="Arial CE" w:hAnsi="Arial CE" w:cs="Arial CE"/>
          <w:b/>
        </w:rPr>
      </w:pPr>
      <w:bookmarkStart w:id="1" w:name="_Hlk47970335"/>
      <w:r w:rsidRPr="00754379">
        <w:rPr>
          <w:rFonts w:ascii="Arial CE" w:eastAsia="Arial CE" w:hAnsi="Arial CE" w:cs="Arial CE"/>
          <w:b/>
        </w:rPr>
        <w:t>Každá faktura bude povinně obsahovat příslušné č</w:t>
      </w:r>
      <w:r>
        <w:rPr>
          <w:rFonts w:ascii="Arial CE" w:eastAsia="Arial CE" w:hAnsi="Arial CE" w:cs="Arial CE"/>
          <w:b/>
        </w:rPr>
        <w:t>íslo</w:t>
      </w:r>
      <w:r w:rsidRPr="00754379">
        <w:rPr>
          <w:rFonts w:ascii="Arial CE" w:eastAsia="Arial CE" w:hAnsi="Arial CE" w:cs="Arial CE"/>
          <w:b/>
        </w:rPr>
        <w:t xml:space="preserve"> akce</w:t>
      </w:r>
      <w:r>
        <w:rPr>
          <w:rFonts w:ascii="Arial CE" w:eastAsia="Arial CE" w:hAnsi="Arial CE" w:cs="Arial CE"/>
          <w:b/>
        </w:rPr>
        <w:t xml:space="preserve">, tj. </w:t>
      </w:r>
      <w:r w:rsidRPr="00754379">
        <w:rPr>
          <w:rFonts w:ascii="Arial CE" w:eastAsia="Arial CE" w:hAnsi="Arial CE" w:cs="Arial CE"/>
          <w:b/>
        </w:rPr>
        <w:t xml:space="preserve"> </w:t>
      </w:r>
      <w:r>
        <w:rPr>
          <w:rFonts w:ascii="Arial CE" w:eastAsia="Arial CE" w:hAnsi="Arial CE" w:cs="Arial CE"/>
          <w:b/>
        </w:rPr>
        <w:t>502 732, 201 709.</w:t>
      </w:r>
    </w:p>
    <w:p w14:paraId="032E7361" w14:textId="280CFB53" w:rsidR="004C12CE" w:rsidRDefault="004C12CE" w:rsidP="004C12CE">
      <w:pPr>
        <w:suppressAutoHyphens/>
        <w:ind w:left="1080" w:hanging="1080"/>
        <w:rPr>
          <w:rFonts w:ascii="Arial CE" w:eastAsia="Arial CE" w:hAnsi="Arial CE" w:cs="Arial CE"/>
          <w:b/>
        </w:rPr>
      </w:pPr>
    </w:p>
    <w:p w14:paraId="151263A4" w14:textId="77777777" w:rsidR="004C12CE" w:rsidRDefault="004C12CE" w:rsidP="004C12CE">
      <w:pPr>
        <w:suppressAutoHyphens/>
        <w:ind w:left="1080" w:hanging="1080"/>
        <w:rPr>
          <w:rFonts w:ascii="Arial CE" w:eastAsia="Arial CE" w:hAnsi="Arial CE" w:cs="Arial CE"/>
          <w:b/>
        </w:rPr>
      </w:pPr>
    </w:p>
    <w:p w14:paraId="521747AD" w14:textId="27A7580F" w:rsidR="004C12CE" w:rsidRDefault="004C12CE" w:rsidP="004C12CE">
      <w:pPr>
        <w:suppressAutoHyphens/>
        <w:ind w:left="1080" w:hanging="1080"/>
        <w:rPr>
          <w:rFonts w:ascii="Arial CE" w:eastAsia="Arial CE" w:hAnsi="Arial CE" w:cs="Arial CE"/>
          <w:b/>
        </w:rPr>
      </w:pPr>
    </w:p>
    <w:p w14:paraId="10873989" w14:textId="77777777" w:rsidR="004C12CE" w:rsidRPr="0078352B" w:rsidRDefault="004C12CE" w:rsidP="004C12CE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7204D4">
        <w:rPr>
          <w:rFonts w:cs="Arial"/>
          <w:b/>
          <w:szCs w:val="22"/>
        </w:rPr>
        <w:t>Nové znění:</w:t>
      </w:r>
    </w:p>
    <w:p w14:paraId="59E9F676" w14:textId="77777777" w:rsidR="004C12CE" w:rsidRDefault="004C12CE" w:rsidP="004C12CE">
      <w:pPr>
        <w:suppressAutoHyphens/>
        <w:ind w:left="1080" w:hanging="1080"/>
        <w:rPr>
          <w:rFonts w:ascii="Arial CE" w:eastAsia="Arial CE" w:hAnsi="Arial CE" w:cs="Arial CE"/>
          <w:b/>
        </w:rPr>
      </w:pPr>
    </w:p>
    <w:bookmarkEnd w:id="1"/>
    <w:p w14:paraId="540523C3" w14:textId="77777777" w:rsidR="004C12CE" w:rsidRPr="00D72B6A" w:rsidRDefault="004C12CE" w:rsidP="004C12CE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D72B6A">
        <w:rPr>
          <w:rFonts w:ascii="Arial CE" w:hAnsi="Arial CE"/>
          <w:b/>
          <w:color w:val="000000"/>
        </w:rPr>
        <w:t>Čl. V. PLATEBNÍ PODMÍNKY</w:t>
      </w:r>
    </w:p>
    <w:p w14:paraId="6439C542" w14:textId="77777777" w:rsidR="004C12CE" w:rsidRDefault="004C12CE" w:rsidP="004C12CE">
      <w:pPr>
        <w:ind w:left="360"/>
        <w:rPr>
          <w:rFonts w:cs="Arial"/>
          <w:szCs w:val="22"/>
        </w:rPr>
      </w:pPr>
    </w:p>
    <w:p w14:paraId="17515184" w14:textId="77777777" w:rsidR="004C12CE" w:rsidRPr="009D1181" w:rsidRDefault="004C12CE" w:rsidP="004C12CE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 CE" w:hAnsi="Arial CE"/>
          <w:szCs w:val="22"/>
        </w:rPr>
      </w:pPr>
      <w:r w:rsidRPr="009D1181">
        <w:rPr>
          <w:rFonts w:ascii="Arial CE" w:hAnsi="Arial CE" w:cs="Arial"/>
          <w:szCs w:val="22"/>
        </w:rPr>
        <w:t>Objednatel</w:t>
      </w:r>
      <w:r w:rsidRPr="009D1181">
        <w:rPr>
          <w:rFonts w:ascii="Arial CE" w:hAnsi="Arial CE"/>
          <w:szCs w:val="22"/>
        </w:rPr>
        <w:t xml:space="preserve"> nebude poskytovat zhotoviteli zálohy.</w:t>
      </w:r>
    </w:p>
    <w:p w14:paraId="25B0F4F2" w14:textId="77777777" w:rsidR="004C12CE" w:rsidRPr="009D1181" w:rsidRDefault="004C12CE" w:rsidP="004C12CE">
      <w:pPr>
        <w:autoSpaceDE w:val="0"/>
        <w:autoSpaceDN w:val="0"/>
        <w:adjustRightInd w:val="0"/>
        <w:rPr>
          <w:rFonts w:ascii="Arial CE" w:hAnsi="Arial CE"/>
          <w:szCs w:val="22"/>
        </w:rPr>
      </w:pPr>
    </w:p>
    <w:p w14:paraId="10B1A00A" w14:textId="77777777" w:rsidR="004C12CE" w:rsidRPr="009D1181" w:rsidRDefault="004C12CE" w:rsidP="004C12CE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 CE" w:hAnsi="Arial CE" w:cs="Arial"/>
          <w:szCs w:val="22"/>
        </w:rPr>
      </w:pPr>
      <w:r w:rsidRPr="009D1181">
        <w:rPr>
          <w:rFonts w:ascii="Arial CE" w:hAnsi="Arial CE" w:cs="Arial"/>
          <w:szCs w:val="22"/>
        </w:rPr>
        <w:t>Cena díla bude hrazena na základě dílčích faktur a konečné faktury, kterou bude provedeno vyúčtování po dokončení, předání a převzetí díla bez vad. Veškeré faktury je</w:t>
      </w:r>
      <w:r>
        <w:rPr>
          <w:rFonts w:ascii="Arial CE" w:hAnsi="Arial CE" w:cs="Arial"/>
          <w:szCs w:val="22"/>
        </w:rPr>
        <w:t> </w:t>
      </w:r>
      <w:r w:rsidRPr="00D72B6A">
        <w:rPr>
          <w:rFonts w:ascii="Arial CE" w:hAnsi="Arial CE" w:cs="Arial"/>
          <w:szCs w:val="22"/>
        </w:rPr>
        <w:t>zhotovitel</w:t>
      </w:r>
      <w:r w:rsidRPr="009D1181">
        <w:rPr>
          <w:rFonts w:ascii="Arial CE" w:hAnsi="Arial CE" w:cs="Arial"/>
          <w:szCs w:val="22"/>
        </w:rPr>
        <w:t xml:space="preserve"> povinen prokazatelně doručit zadavateli nejpozději do </w:t>
      </w:r>
      <w:r w:rsidRPr="00D72B6A">
        <w:rPr>
          <w:rFonts w:ascii="Arial CE" w:hAnsi="Arial CE" w:cs="Arial"/>
          <w:szCs w:val="22"/>
        </w:rPr>
        <w:t>7 pracovních dnů</w:t>
      </w:r>
      <w:r w:rsidRPr="009D1181">
        <w:rPr>
          <w:rFonts w:ascii="Arial CE" w:hAnsi="Arial CE" w:cs="Arial"/>
          <w:szCs w:val="22"/>
        </w:rPr>
        <w:t xml:space="preserve"> ode dne uskutečnění plnění. V případě pozdějšího doručení faktury objednavateli nebude tato objednavatelem přijata a zhotovitel zajistí vystavení nové faktury k datu dalšího dílčího plnění.</w:t>
      </w:r>
    </w:p>
    <w:p w14:paraId="095554FC" w14:textId="77777777" w:rsidR="004C12CE" w:rsidRPr="009D1181" w:rsidRDefault="004C12CE" w:rsidP="004C12CE">
      <w:pPr>
        <w:autoSpaceDE w:val="0"/>
        <w:autoSpaceDN w:val="0"/>
        <w:adjustRightInd w:val="0"/>
        <w:ind w:left="426" w:hanging="426"/>
        <w:rPr>
          <w:rFonts w:ascii="Arial CE" w:hAnsi="Arial CE" w:cs="Arial"/>
          <w:szCs w:val="22"/>
        </w:rPr>
      </w:pPr>
    </w:p>
    <w:p w14:paraId="29AA079D" w14:textId="77777777" w:rsidR="004C12CE" w:rsidRPr="009D1181" w:rsidRDefault="004C12CE" w:rsidP="004C12CE">
      <w:pPr>
        <w:autoSpaceDE w:val="0"/>
        <w:autoSpaceDN w:val="0"/>
        <w:adjustRightInd w:val="0"/>
        <w:ind w:left="426" w:hanging="426"/>
        <w:rPr>
          <w:rFonts w:ascii="Arial CE" w:hAnsi="Arial CE" w:cs="Arial"/>
          <w:szCs w:val="22"/>
        </w:rPr>
      </w:pPr>
      <w:r w:rsidRPr="009D1181">
        <w:rPr>
          <w:rFonts w:ascii="Arial CE" w:hAnsi="Arial CE" w:cs="Arial"/>
          <w:szCs w:val="22"/>
        </w:rPr>
        <w:t>Fakturace bude provedena následovně:</w:t>
      </w:r>
    </w:p>
    <w:p w14:paraId="7AF2D11F" w14:textId="77777777" w:rsidR="004C12CE" w:rsidRPr="001C17C3" w:rsidRDefault="004C12CE" w:rsidP="004C12CE">
      <w:pPr>
        <w:suppressAutoHyphens/>
        <w:ind w:left="720"/>
        <w:contextualSpacing/>
        <w:rPr>
          <w:rFonts w:ascii="Arial CE" w:hAnsi="Arial CE" w:cs="Arial"/>
          <w:b/>
          <w:szCs w:val="22"/>
        </w:rPr>
      </w:pPr>
    </w:p>
    <w:p w14:paraId="504D9037" w14:textId="6674671C" w:rsidR="004C12CE" w:rsidRPr="00C9462D" w:rsidRDefault="004C12CE" w:rsidP="004C12CE">
      <w:pPr>
        <w:numPr>
          <w:ilvl w:val="0"/>
          <w:numId w:val="2"/>
        </w:numPr>
        <w:suppressAutoHyphens/>
        <w:ind w:left="720"/>
        <w:contextualSpacing/>
        <w:rPr>
          <w:rFonts w:ascii="Arial CE" w:hAnsi="Arial CE" w:cs="Arial"/>
          <w:b/>
          <w:szCs w:val="22"/>
        </w:rPr>
      </w:pPr>
      <w:r w:rsidRPr="00C9462D">
        <w:rPr>
          <w:rFonts w:ascii="Arial CE" w:hAnsi="Arial CE" w:cs="Arial"/>
          <w:szCs w:val="22"/>
        </w:rPr>
        <w:t xml:space="preserve">V případě prvního dílčího plnění dnem protokolárního předání a převzetí kompletní PD ve výši 80 % z částky </w:t>
      </w:r>
      <w:r w:rsidR="007338E0">
        <w:rPr>
          <w:rFonts w:ascii="Arial CE" w:hAnsi="Arial CE" w:cs="Arial"/>
          <w:szCs w:val="22"/>
        </w:rPr>
        <w:t>499 300</w:t>
      </w:r>
      <w:r w:rsidRPr="00C9462D">
        <w:rPr>
          <w:rFonts w:ascii="Arial CE" w:hAnsi="Arial CE" w:cs="Arial"/>
          <w:szCs w:val="22"/>
        </w:rPr>
        <w:t xml:space="preserve">,- Kč, tj. </w:t>
      </w:r>
      <w:r w:rsidR="007338E0" w:rsidRPr="007204D4">
        <w:rPr>
          <w:rFonts w:ascii="Arial CE" w:hAnsi="Arial CE" w:cs="Arial"/>
          <w:b/>
          <w:szCs w:val="22"/>
        </w:rPr>
        <w:t>399 440</w:t>
      </w:r>
      <w:r w:rsidRPr="007204D4">
        <w:rPr>
          <w:rFonts w:ascii="Arial CE" w:hAnsi="Arial CE" w:cs="Arial"/>
          <w:b/>
          <w:szCs w:val="22"/>
        </w:rPr>
        <w:t>,00</w:t>
      </w:r>
      <w:r w:rsidRPr="007204D4">
        <w:rPr>
          <w:rFonts w:ascii="Arial CE" w:hAnsi="Arial CE" w:cs="Arial"/>
          <w:b/>
          <w:bCs/>
          <w:szCs w:val="22"/>
        </w:rPr>
        <w:t xml:space="preserve"> Kč</w:t>
      </w:r>
      <w:r w:rsidRPr="007204D4">
        <w:rPr>
          <w:rFonts w:ascii="Arial CE" w:hAnsi="Arial CE" w:cs="Arial"/>
          <w:b/>
          <w:szCs w:val="22"/>
        </w:rPr>
        <w:t xml:space="preserve"> bez DPH.</w:t>
      </w:r>
    </w:p>
    <w:p w14:paraId="4AA274DB" w14:textId="77777777" w:rsidR="004C12CE" w:rsidRPr="00C9462D" w:rsidRDefault="004C12CE" w:rsidP="004C12CE">
      <w:pPr>
        <w:pStyle w:val="Odstavecseseznamem"/>
        <w:rPr>
          <w:rFonts w:ascii="Arial CE" w:hAnsi="Arial CE" w:cs="Arial"/>
          <w:b/>
          <w:szCs w:val="22"/>
        </w:rPr>
      </w:pPr>
    </w:p>
    <w:p w14:paraId="5569DE75" w14:textId="6CCF86C7" w:rsidR="004C12CE" w:rsidRPr="00C9462D" w:rsidRDefault="004C12CE" w:rsidP="004C12CE">
      <w:pPr>
        <w:numPr>
          <w:ilvl w:val="0"/>
          <w:numId w:val="2"/>
        </w:numPr>
        <w:suppressAutoHyphens/>
        <w:ind w:left="720"/>
        <w:contextualSpacing/>
        <w:rPr>
          <w:rFonts w:ascii="Arial CE" w:eastAsia="Arial CE" w:hAnsi="Arial CE" w:cs="Arial CE"/>
          <w:szCs w:val="22"/>
        </w:rPr>
      </w:pPr>
      <w:r w:rsidRPr="00C9462D">
        <w:rPr>
          <w:rFonts w:ascii="Arial CE" w:eastAsia="Arial CE" w:hAnsi="Arial CE" w:cs="Arial CE"/>
          <w:szCs w:val="22"/>
        </w:rPr>
        <w:t xml:space="preserve">V případě celkového plnění dnem podpisu „Rozhodnutí“ o schválení PD stupně generálním ředitelem Povodí Ohře, s. p., po předchozím projednání v dokumentační komisi ve výši zbývajících 20 % z částky </w:t>
      </w:r>
      <w:r w:rsidR="007338E0">
        <w:rPr>
          <w:rFonts w:ascii="Arial CE" w:eastAsia="Arial CE" w:hAnsi="Arial CE" w:cs="Arial CE"/>
          <w:szCs w:val="22"/>
        </w:rPr>
        <w:t>499 300</w:t>
      </w:r>
      <w:r w:rsidRPr="00C9462D">
        <w:rPr>
          <w:rFonts w:ascii="Arial CE" w:eastAsia="Arial CE" w:hAnsi="Arial CE" w:cs="Arial CE"/>
          <w:szCs w:val="22"/>
        </w:rPr>
        <w:t xml:space="preserve">,- Kč, tj. </w:t>
      </w:r>
      <w:r w:rsidR="007338E0" w:rsidRPr="007204D4">
        <w:rPr>
          <w:rFonts w:ascii="Arial CE" w:eastAsia="Arial CE" w:hAnsi="Arial CE" w:cs="Arial CE"/>
          <w:b/>
          <w:szCs w:val="22"/>
        </w:rPr>
        <w:t>99 860</w:t>
      </w:r>
      <w:r w:rsidRPr="007204D4">
        <w:rPr>
          <w:rFonts w:ascii="Arial CE" w:eastAsia="Arial CE" w:hAnsi="Arial CE" w:cs="Arial CE"/>
          <w:b/>
          <w:szCs w:val="22"/>
        </w:rPr>
        <w:t>,00 Kč bez DPH.</w:t>
      </w:r>
      <w:r w:rsidRPr="00C9462D">
        <w:rPr>
          <w:rFonts w:ascii="Arial CE" w:eastAsia="Arial CE" w:hAnsi="Arial CE" w:cs="Arial CE"/>
          <w:szCs w:val="22"/>
        </w:rPr>
        <w:t xml:space="preserve"> </w:t>
      </w:r>
    </w:p>
    <w:p w14:paraId="598813BB" w14:textId="77777777" w:rsidR="004C12CE" w:rsidRPr="00C9462D" w:rsidRDefault="004C12CE" w:rsidP="004C12CE">
      <w:pPr>
        <w:suppressAutoHyphens/>
        <w:ind w:left="1080" w:hanging="371"/>
        <w:rPr>
          <w:rFonts w:ascii="Arial CE" w:eastAsia="Arial CE" w:hAnsi="Arial CE" w:cs="Arial CE"/>
          <w:szCs w:val="22"/>
        </w:rPr>
      </w:pPr>
      <w:r w:rsidRPr="00C9462D">
        <w:rPr>
          <w:rFonts w:ascii="Arial CE" w:eastAsia="Arial CE" w:hAnsi="Arial CE" w:cs="Arial CE"/>
          <w:szCs w:val="22"/>
        </w:rPr>
        <w:t xml:space="preserve">Schválení PD v DK je povinen objednatel oznámit zhotoviteli do 5 pracovních </w:t>
      </w:r>
    </w:p>
    <w:p w14:paraId="5469D5FB" w14:textId="77777777" w:rsidR="004C12CE" w:rsidRPr="009D1181" w:rsidRDefault="004C12CE" w:rsidP="004C12CE">
      <w:pPr>
        <w:suppressAutoHyphens/>
        <w:ind w:left="1080" w:hanging="371"/>
        <w:rPr>
          <w:rFonts w:ascii="Arial CE" w:eastAsia="Arial CE" w:hAnsi="Arial CE" w:cs="Arial CE"/>
          <w:szCs w:val="22"/>
        </w:rPr>
      </w:pPr>
      <w:r w:rsidRPr="00C9462D">
        <w:rPr>
          <w:rFonts w:ascii="Arial CE" w:eastAsia="Arial CE" w:hAnsi="Arial CE" w:cs="Arial CE"/>
          <w:szCs w:val="22"/>
        </w:rPr>
        <w:t>dnů po podpisu Rozhodnutí generálním ředitelem Povodí Ohře, s. p.</w:t>
      </w:r>
    </w:p>
    <w:p w14:paraId="7B42F158" w14:textId="77777777" w:rsidR="004C12CE" w:rsidRDefault="004C12CE" w:rsidP="004C12CE">
      <w:pPr>
        <w:suppressAutoHyphens/>
        <w:contextualSpacing/>
        <w:rPr>
          <w:rFonts w:ascii="Arial CE" w:eastAsia="Arial CE" w:hAnsi="Arial CE" w:cs="Arial CE"/>
        </w:rPr>
      </w:pPr>
    </w:p>
    <w:p w14:paraId="5231C423" w14:textId="77777777" w:rsidR="004C12CE" w:rsidRDefault="004C12CE" w:rsidP="004C12CE">
      <w:pPr>
        <w:suppressAutoHyphens/>
        <w:ind w:left="1080" w:hanging="1080"/>
        <w:rPr>
          <w:rFonts w:ascii="Arial CE" w:eastAsia="Arial CE" w:hAnsi="Arial CE" w:cs="Arial CE"/>
          <w:b/>
        </w:rPr>
      </w:pPr>
      <w:r w:rsidRPr="00754379">
        <w:rPr>
          <w:rFonts w:ascii="Arial CE" w:eastAsia="Arial CE" w:hAnsi="Arial CE" w:cs="Arial CE"/>
          <w:b/>
        </w:rPr>
        <w:t>Každá faktura bude povinně obsahovat příslušné č</w:t>
      </w:r>
      <w:r>
        <w:rPr>
          <w:rFonts w:ascii="Arial CE" w:eastAsia="Arial CE" w:hAnsi="Arial CE" w:cs="Arial CE"/>
          <w:b/>
        </w:rPr>
        <w:t>íslo</w:t>
      </w:r>
      <w:r w:rsidRPr="00754379">
        <w:rPr>
          <w:rFonts w:ascii="Arial CE" w:eastAsia="Arial CE" w:hAnsi="Arial CE" w:cs="Arial CE"/>
          <w:b/>
        </w:rPr>
        <w:t xml:space="preserve"> akce</w:t>
      </w:r>
      <w:r>
        <w:rPr>
          <w:rFonts w:ascii="Arial CE" w:eastAsia="Arial CE" w:hAnsi="Arial CE" w:cs="Arial CE"/>
          <w:b/>
        </w:rPr>
        <w:t xml:space="preserve">, tj. </w:t>
      </w:r>
      <w:r w:rsidRPr="00754379">
        <w:rPr>
          <w:rFonts w:ascii="Arial CE" w:eastAsia="Arial CE" w:hAnsi="Arial CE" w:cs="Arial CE"/>
          <w:b/>
        </w:rPr>
        <w:t xml:space="preserve"> </w:t>
      </w:r>
      <w:r>
        <w:rPr>
          <w:rFonts w:ascii="Arial CE" w:eastAsia="Arial CE" w:hAnsi="Arial CE" w:cs="Arial CE"/>
          <w:b/>
        </w:rPr>
        <w:t>502 732, 201 709.</w:t>
      </w:r>
    </w:p>
    <w:p w14:paraId="03D0BE46" w14:textId="77777777" w:rsidR="00524FD2" w:rsidRPr="004C12CE" w:rsidRDefault="00524FD2" w:rsidP="00524FD2">
      <w:pPr>
        <w:ind w:left="426"/>
        <w:rPr>
          <w:rFonts w:ascii="Arial CE" w:hAnsi="Arial CE" w:cs="Arial"/>
          <w:b/>
          <w:szCs w:val="22"/>
        </w:rPr>
      </w:pPr>
    </w:p>
    <w:p w14:paraId="670942A8" w14:textId="59C9A686" w:rsidR="00524FD2" w:rsidRDefault="00524FD2" w:rsidP="003472AC">
      <w:pPr>
        <w:ind w:left="426"/>
        <w:rPr>
          <w:rFonts w:cs="Arial"/>
          <w:color w:val="000000"/>
          <w:szCs w:val="22"/>
        </w:rPr>
      </w:pPr>
    </w:p>
    <w:p w14:paraId="28063A0C" w14:textId="77777777" w:rsidR="00F12C34" w:rsidRDefault="00F12C34" w:rsidP="003472AC">
      <w:pPr>
        <w:ind w:left="426"/>
        <w:rPr>
          <w:rFonts w:cs="Arial"/>
          <w:color w:val="000000"/>
          <w:szCs w:val="22"/>
        </w:rPr>
      </w:pPr>
    </w:p>
    <w:p w14:paraId="01CAEC6F" w14:textId="77777777" w:rsidR="00D33058" w:rsidRPr="00DC72D4" w:rsidRDefault="00D33058" w:rsidP="00D330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>
        <w:rPr>
          <w:rFonts w:ascii="Arial CE" w:hAnsi="Arial CE"/>
          <w:b/>
          <w:color w:val="000000"/>
        </w:rPr>
        <w:t xml:space="preserve">Čl. VI. </w:t>
      </w:r>
      <w:r w:rsidRPr="00DC72D4">
        <w:rPr>
          <w:rFonts w:ascii="Arial CE" w:hAnsi="Arial CE"/>
          <w:b/>
          <w:color w:val="000000"/>
        </w:rPr>
        <w:t xml:space="preserve">ZÁVĚREČNÁ USTANOVENÍ </w:t>
      </w:r>
    </w:p>
    <w:p w14:paraId="60DD1E03" w14:textId="77777777" w:rsidR="00D33058" w:rsidRPr="00DC72D4" w:rsidRDefault="00D33058" w:rsidP="00D33058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1DD54212" w14:textId="77777777" w:rsidR="00D33058" w:rsidRPr="00DC72D4" w:rsidRDefault="00D33058" w:rsidP="00D3305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C72D4">
        <w:rPr>
          <w:rFonts w:cs="Arial"/>
          <w:szCs w:val="22"/>
        </w:rPr>
        <w:t>Ostatní ujednání předmětné smlouvy zůstávají beze změn.</w:t>
      </w:r>
    </w:p>
    <w:p w14:paraId="19546304" w14:textId="77777777" w:rsidR="00D33058" w:rsidRPr="00DC72D4" w:rsidRDefault="00D33058" w:rsidP="00D33058">
      <w:pPr>
        <w:autoSpaceDE w:val="0"/>
        <w:autoSpaceDN w:val="0"/>
        <w:adjustRightInd w:val="0"/>
        <w:rPr>
          <w:rFonts w:cs="Arial"/>
          <w:szCs w:val="22"/>
        </w:rPr>
      </w:pPr>
    </w:p>
    <w:p w14:paraId="556745F3" w14:textId="77777777" w:rsidR="00D33058" w:rsidRPr="00DC72D4" w:rsidRDefault="00D33058" w:rsidP="00D3305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C72D4">
        <w:rPr>
          <w:rFonts w:cs="Arial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14:paraId="75F36FA3" w14:textId="77777777" w:rsidR="00D33058" w:rsidRPr="00DC72D4" w:rsidRDefault="00D33058" w:rsidP="00D33058">
      <w:pPr>
        <w:pStyle w:val="Odstavecseseznamem"/>
        <w:rPr>
          <w:rFonts w:cs="Arial"/>
          <w:szCs w:val="22"/>
        </w:rPr>
      </w:pPr>
    </w:p>
    <w:p w14:paraId="170EC3CB" w14:textId="77777777" w:rsidR="00D33058" w:rsidRPr="00DC72D4" w:rsidRDefault="00D33058" w:rsidP="00D3305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C72D4">
        <w:rPr>
          <w:rFonts w:cs="Arial"/>
          <w:szCs w:val="22"/>
        </w:rPr>
        <w:t>Smluvní strany nepovažují žádné ustanovení smlouvy za obchodní tajemství.</w:t>
      </w:r>
    </w:p>
    <w:p w14:paraId="2C79F4BA" w14:textId="77777777" w:rsidR="00D33058" w:rsidRPr="00DC72D4" w:rsidRDefault="00D33058" w:rsidP="00D33058">
      <w:pPr>
        <w:autoSpaceDE w:val="0"/>
        <w:autoSpaceDN w:val="0"/>
        <w:adjustRightInd w:val="0"/>
        <w:ind w:left="426" w:hanging="426"/>
        <w:rPr>
          <w:rFonts w:cs="Arial"/>
          <w:szCs w:val="22"/>
        </w:rPr>
      </w:pPr>
    </w:p>
    <w:p w14:paraId="5DAE3CF7" w14:textId="77777777" w:rsidR="00D33058" w:rsidRPr="00DC72D4" w:rsidRDefault="00D33058" w:rsidP="00D3305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C72D4">
        <w:rPr>
          <w:rFonts w:cs="Arial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14:paraId="563AD882" w14:textId="77777777" w:rsidR="00576944" w:rsidRDefault="00576944" w:rsidP="00576944">
      <w:pPr>
        <w:rPr>
          <w:rFonts w:cs="Arial"/>
          <w:bCs/>
          <w:color w:val="000000"/>
          <w:szCs w:val="22"/>
        </w:rPr>
      </w:pPr>
    </w:p>
    <w:p w14:paraId="2A90E45F" w14:textId="77777777" w:rsidR="00576944" w:rsidRPr="00576944" w:rsidRDefault="00576944" w:rsidP="00576944">
      <w:pPr>
        <w:rPr>
          <w:rFonts w:cs="Arial"/>
          <w:bCs/>
          <w:color w:val="000000"/>
          <w:szCs w:val="22"/>
        </w:rPr>
      </w:pPr>
    </w:p>
    <w:p w14:paraId="6FD7533B" w14:textId="5DAB3CB7" w:rsidR="0063029C" w:rsidRDefault="0063029C" w:rsidP="0063029C">
      <w:pPr>
        <w:autoSpaceDE w:val="0"/>
        <w:autoSpaceDN w:val="0"/>
        <w:adjustRightInd w:val="0"/>
        <w:ind w:firstLine="426"/>
        <w:rPr>
          <w:szCs w:val="22"/>
        </w:rPr>
      </w:pPr>
      <w:r>
        <w:rPr>
          <w:rFonts w:cs="Arial"/>
          <w:color w:val="000000"/>
          <w:szCs w:val="22"/>
        </w:rPr>
        <w:t>V</w:t>
      </w:r>
      <w:r w:rsidRPr="00550FE6">
        <w:rPr>
          <w:rFonts w:cs="Arial"/>
          <w:color w:val="000000"/>
          <w:szCs w:val="22"/>
        </w:rPr>
        <w:t xml:space="preserve"> Chomutově dne</w:t>
      </w:r>
      <w:r>
        <w:rPr>
          <w:rFonts w:cs="Arial"/>
          <w:color w:val="000000"/>
          <w:szCs w:val="22"/>
        </w:rPr>
        <w:t>: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550FE6">
        <w:rPr>
          <w:rFonts w:cs="Arial"/>
          <w:color w:val="000000"/>
          <w:szCs w:val="22"/>
        </w:rPr>
        <w:tab/>
      </w:r>
      <w:r w:rsidRPr="00241C08">
        <w:rPr>
          <w:szCs w:val="22"/>
        </w:rPr>
        <w:t>v</w:t>
      </w:r>
      <w:r w:rsidR="001B5685">
        <w:rPr>
          <w:szCs w:val="22"/>
        </w:rPr>
        <w:t xml:space="preserve"> Praze </w:t>
      </w:r>
      <w:r>
        <w:rPr>
          <w:szCs w:val="22"/>
        </w:rPr>
        <w:t>dne:</w:t>
      </w:r>
    </w:p>
    <w:p w14:paraId="32A0E0AA" w14:textId="77777777" w:rsidR="0063029C" w:rsidRDefault="0063029C" w:rsidP="0063029C">
      <w:pPr>
        <w:autoSpaceDE w:val="0"/>
        <w:autoSpaceDN w:val="0"/>
        <w:adjustRightInd w:val="0"/>
        <w:ind w:firstLine="426"/>
        <w:rPr>
          <w:szCs w:val="22"/>
        </w:rPr>
      </w:pPr>
    </w:p>
    <w:p w14:paraId="4ED53D76" w14:textId="77777777" w:rsidR="0063029C" w:rsidRDefault="0063029C" w:rsidP="0063029C">
      <w:pPr>
        <w:autoSpaceDE w:val="0"/>
        <w:autoSpaceDN w:val="0"/>
        <w:adjustRightInd w:val="0"/>
        <w:ind w:firstLine="426"/>
        <w:rPr>
          <w:szCs w:val="22"/>
        </w:rPr>
      </w:pPr>
    </w:p>
    <w:p w14:paraId="65A3A591" w14:textId="77777777" w:rsidR="0063029C" w:rsidRDefault="0063029C" w:rsidP="0063029C">
      <w:pPr>
        <w:autoSpaceDE w:val="0"/>
        <w:autoSpaceDN w:val="0"/>
        <w:adjustRightInd w:val="0"/>
        <w:ind w:firstLine="426"/>
        <w:rPr>
          <w:szCs w:val="22"/>
        </w:rPr>
      </w:pPr>
    </w:p>
    <w:p w14:paraId="52139360" w14:textId="77777777" w:rsidR="0063029C" w:rsidRDefault="0063029C" w:rsidP="0063029C">
      <w:pPr>
        <w:autoSpaceDE w:val="0"/>
        <w:autoSpaceDN w:val="0"/>
        <w:adjustRightInd w:val="0"/>
        <w:ind w:firstLine="426"/>
        <w:rPr>
          <w:szCs w:val="22"/>
        </w:rPr>
      </w:pPr>
    </w:p>
    <w:p w14:paraId="5409B2B3" w14:textId="77777777" w:rsidR="0063029C" w:rsidRPr="00241C08" w:rsidRDefault="0063029C" w:rsidP="0063029C">
      <w:pPr>
        <w:autoSpaceDE w:val="0"/>
        <w:autoSpaceDN w:val="0"/>
        <w:adjustRightInd w:val="0"/>
        <w:ind w:firstLine="426"/>
        <w:rPr>
          <w:szCs w:val="22"/>
        </w:rPr>
      </w:pPr>
      <w:r w:rsidRPr="00241C08">
        <w:rPr>
          <w:szCs w:val="22"/>
        </w:rPr>
        <w:t>……………………………………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41C08">
        <w:rPr>
          <w:szCs w:val="22"/>
        </w:rPr>
        <w:t>…………………………………….</w:t>
      </w:r>
    </w:p>
    <w:p w14:paraId="10E867D9" w14:textId="3BE6C4B2" w:rsidR="00727306" w:rsidRDefault="00727306" w:rsidP="0063029C">
      <w:pPr>
        <w:autoSpaceDE w:val="0"/>
        <w:autoSpaceDN w:val="0"/>
        <w:adjustRightInd w:val="0"/>
        <w:ind w:firstLine="426"/>
        <w:rPr>
          <w:szCs w:val="22"/>
        </w:rPr>
      </w:pPr>
      <w:r>
        <w:rPr>
          <w:szCs w:val="22"/>
        </w:rPr>
        <w:t xml:space="preserve">   </w:t>
      </w:r>
      <w:r w:rsidR="0063029C" w:rsidRPr="00241C08">
        <w:rPr>
          <w:szCs w:val="22"/>
        </w:rPr>
        <w:t>investiční ředitel</w:t>
      </w:r>
      <w:r w:rsidR="0063029C">
        <w:rPr>
          <w:szCs w:val="22"/>
        </w:rPr>
        <w:tab/>
      </w:r>
      <w:r w:rsidR="0063029C">
        <w:rPr>
          <w:szCs w:val="22"/>
        </w:rPr>
        <w:tab/>
      </w:r>
      <w:r w:rsidR="0063029C">
        <w:rPr>
          <w:szCs w:val="22"/>
        </w:rPr>
        <w:tab/>
      </w:r>
      <w:r w:rsidR="0063029C">
        <w:rPr>
          <w:szCs w:val="22"/>
        </w:rPr>
        <w:tab/>
      </w:r>
      <w:r w:rsidR="00C9462D" w:rsidRPr="005C192A">
        <w:rPr>
          <w:rFonts w:cs="Arial"/>
          <w:color w:val="000000"/>
        </w:rPr>
        <w:t>prokurista</w:t>
      </w:r>
    </w:p>
    <w:p w14:paraId="4DB443C8" w14:textId="77777777" w:rsidR="00C9462D" w:rsidRDefault="00727306" w:rsidP="0063029C">
      <w:pPr>
        <w:autoSpaceDE w:val="0"/>
        <w:autoSpaceDN w:val="0"/>
        <w:adjustRightInd w:val="0"/>
        <w:ind w:firstLine="426"/>
        <w:rPr>
          <w:rFonts w:cs="Arial"/>
          <w:bCs/>
        </w:rPr>
      </w:pPr>
      <w:r>
        <w:rPr>
          <w:szCs w:val="22"/>
        </w:rPr>
        <w:t xml:space="preserve">   </w:t>
      </w:r>
      <w:r w:rsidR="0063029C" w:rsidRPr="00241C08">
        <w:rPr>
          <w:szCs w:val="22"/>
        </w:rPr>
        <w:t>Povodí Ohře, státní podnik</w:t>
      </w:r>
      <w:r w:rsidR="0063029C" w:rsidRPr="00241C08">
        <w:rPr>
          <w:szCs w:val="22"/>
        </w:rPr>
        <w:tab/>
        <w:t xml:space="preserve"> </w:t>
      </w:r>
      <w:r w:rsidR="0063029C">
        <w:rPr>
          <w:szCs w:val="22"/>
        </w:rPr>
        <w:tab/>
      </w:r>
      <w:r w:rsidR="001B5685">
        <w:rPr>
          <w:szCs w:val="22"/>
        </w:rPr>
        <w:t xml:space="preserve">            </w:t>
      </w:r>
      <w:r w:rsidR="00C9462D" w:rsidRPr="005C192A">
        <w:rPr>
          <w:rFonts w:cs="Arial"/>
          <w:bCs/>
        </w:rPr>
        <w:t>VODNÍ DÍLA - TBD a.s.</w:t>
      </w:r>
    </w:p>
    <w:p w14:paraId="4519D9E6" w14:textId="77777777" w:rsidR="0063029C" w:rsidRDefault="0063029C" w:rsidP="0063029C">
      <w:pPr>
        <w:tabs>
          <w:tab w:val="left" w:pos="3960"/>
        </w:tabs>
        <w:autoSpaceDE w:val="0"/>
        <w:autoSpaceDN w:val="0"/>
        <w:adjustRightInd w:val="0"/>
        <w:ind w:firstLine="426"/>
        <w:rPr>
          <w:rFonts w:cs="Arial"/>
          <w:i/>
          <w:color w:val="000000"/>
          <w:szCs w:val="22"/>
        </w:rPr>
      </w:pPr>
    </w:p>
    <w:sectPr w:rsidR="0063029C" w:rsidSect="002108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A8DBF" w14:textId="77777777" w:rsidR="006707AB" w:rsidRDefault="006707AB">
      <w:r>
        <w:separator/>
      </w:r>
    </w:p>
  </w:endnote>
  <w:endnote w:type="continuationSeparator" w:id="0">
    <w:p w14:paraId="1C85F8F5" w14:textId="77777777" w:rsidR="006707AB" w:rsidRDefault="0067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0A42B" w14:textId="77777777" w:rsidR="007204D4" w:rsidRDefault="007204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007B" w14:textId="77777777" w:rsidR="00F639F1" w:rsidRPr="008D51A5" w:rsidRDefault="00F639F1">
    <w:pPr>
      <w:pStyle w:val="Zpat"/>
      <w:jc w:val="right"/>
      <w:rPr>
        <w:rFonts w:cs="Arial"/>
        <w:sz w:val="18"/>
        <w:szCs w:val="18"/>
      </w:rPr>
    </w:pPr>
    <w:r w:rsidRPr="008D51A5">
      <w:rPr>
        <w:rFonts w:cs="Arial"/>
        <w:sz w:val="18"/>
        <w:szCs w:val="18"/>
      </w:rPr>
      <w:t xml:space="preserve">Stránka </w:t>
    </w:r>
    <w:r w:rsidRPr="008D51A5">
      <w:rPr>
        <w:rFonts w:cs="Arial"/>
        <w:b/>
        <w:sz w:val="18"/>
        <w:szCs w:val="18"/>
      </w:rPr>
      <w:fldChar w:fldCharType="begin"/>
    </w:r>
    <w:r w:rsidRPr="008D51A5">
      <w:rPr>
        <w:rFonts w:cs="Arial"/>
        <w:b/>
        <w:sz w:val="18"/>
        <w:szCs w:val="18"/>
      </w:rPr>
      <w:instrText>PAGE</w:instrText>
    </w:r>
    <w:r w:rsidRPr="008D51A5">
      <w:rPr>
        <w:rFonts w:cs="Arial"/>
        <w:b/>
        <w:sz w:val="18"/>
        <w:szCs w:val="18"/>
      </w:rPr>
      <w:fldChar w:fldCharType="separate"/>
    </w:r>
    <w:r w:rsidR="00E15839">
      <w:rPr>
        <w:rFonts w:cs="Arial"/>
        <w:b/>
        <w:noProof/>
        <w:sz w:val="18"/>
        <w:szCs w:val="18"/>
      </w:rPr>
      <w:t>2</w:t>
    </w:r>
    <w:r w:rsidRPr="008D51A5">
      <w:rPr>
        <w:rFonts w:cs="Arial"/>
        <w:b/>
        <w:sz w:val="18"/>
        <w:szCs w:val="18"/>
      </w:rPr>
      <w:fldChar w:fldCharType="end"/>
    </w:r>
    <w:r w:rsidRPr="008D51A5">
      <w:rPr>
        <w:rFonts w:cs="Arial"/>
        <w:sz w:val="18"/>
        <w:szCs w:val="18"/>
      </w:rPr>
      <w:t xml:space="preserve"> z </w:t>
    </w:r>
    <w:r w:rsidRPr="008D51A5">
      <w:rPr>
        <w:rFonts w:cs="Arial"/>
        <w:b/>
        <w:sz w:val="18"/>
        <w:szCs w:val="18"/>
      </w:rPr>
      <w:fldChar w:fldCharType="begin"/>
    </w:r>
    <w:r w:rsidRPr="008D51A5">
      <w:rPr>
        <w:rFonts w:cs="Arial"/>
        <w:b/>
        <w:sz w:val="18"/>
        <w:szCs w:val="18"/>
      </w:rPr>
      <w:instrText>NUMPAGES</w:instrText>
    </w:r>
    <w:r w:rsidRPr="008D51A5">
      <w:rPr>
        <w:rFonts w:cs="Arial"/>
        <w:b/>
        <w:sz w:val="18"/>
        <w:szCs w:val="18"/>
      </w:rPr>
      <w:fldChar w:fldCharType="separate"/>
    </w:r>
    <w:r w:rsidR="00E15839">
      <w:rPr>
        <w:rFonts w:cs="Arial"/>
        <w:b/>
        <w:noProof/>
        <w:sz w:val="18"/>
        <w:szCs w:val="18"/>
      </w:rPr>
      <w:t>9</w:t>
    </w:r>
    <w:r w:rsidRPr="008D51A5">
      <w:rPr>
        <w:rFonts w:cs="Arial"/>
        <w:b/>
        <w:sz w:val="18"/>
        <w:szCs w:val="18"/>
      </w:rPr>
      <w:fldChar w:fldCharType="end"/>
    </w:r>
  </w:p>
  <w:p w14:paraId="46AC6525" w14:textId="77777777" w:rsidR="00F639F1" w:rsidRPr="008D51A5" w:rsidRDefault="00F639F1" w:rsidP="00476A4A">
    <w:pPr>
      <w:pStyle w:val="Zpat"/>
      <w:jc w:val="right"/>
      <w:rPr>
        <w:rFonts w:cs="Arial"/>
        <w:sz w:val="18"/>
        <w:szCs w:val="18"/>
      </w:rPr>
    </w:pPr>
  </w:p>
  <w:p w14:paraId="5EB11CF3" w14:textId="77777777" w:rsidR="00F639F1" w:rsidRDefault="00F639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EDDEE" w14:textId="77777777" w:rsidR="007204D4" w:rsidRDefault="007204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5ED02" w14:textId="77777777" w:rsidR="006707AB" w:rsidRDefault="006707AB">
      <w:r>
        <w:separator/>
      </w:r>
    </w:p>
  </w:footnote>
  <w:footnote w:type="continuationSeparator" w:id="0">
    <w:p w14:paraId="73E63EB8" w14:textId="77777777" w:rsidR="006707AB" w:rsidRDefault="0067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D3071" w14:textId="77777777" w:rsidR="007204D4" w:rsidRDefault="007204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72446" w14:textId="21069FB9" w:rsidR="00F639F1" w:rsidRPr="009038A4" w:rsidRDefault="00005C1E" w:rsidP="009038A4">
    <w:pPr>
      <w:pStyle w:val="Zhlav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>Dodatek</w:t>
    </w:r>
    <w:r w:rsidR="009038A4" w:rsidRPr="009038A4">
      <w:rPr>
        <w:rFonts w:cs="Arial"/>
        <w:sz w:val="18"/>
        <w:szCs w:val="18"/>
      </w:rPr>
      <w:t xml:space="preserve"> č</w:t>
    </w:r>
    <w:r>
      <w:rPr>
        <w:rFonts w:cs="Arial"/>
        <w:sz w:val="18"/>
        <w:szCs w:val="18"/>
      </w:rPr>
      <w:t>. 1</w:t>
    </w:r>
    <w:r w:rsidR="007204D4">
      <w:rPr>
        <w:rFonts w:cs="Arial"/>
        <w:sz w:val="18"/>
        <w:szCs w:val="18"/>
      </w:rPr>
      <w:t xml:space="preserve"> k </w:t>
    </w:r>
    <w:r>
      <w:rPr>
        <w:rFonts w:cs="Arial"/>
        <w:sz w:val="18"/>
        <w:szCs w:val="18"/>
      </w:rPr>
      <w:t>SOD</w:t>
    </w:r>
    <w:r w:rsidR="007204D4">
      <w:rPr>
        <w:rFonts w:cs="Arial"/>
        <w:sz w:val="18"/>
        <w:szCs w:val="18"/>
      </w:rPr>
      <w:t xml:space="preserve"> </w:t>
    </w:r>
    <w:r w:rsidR="00AE73E5">
      <w:rPr>
        <w:rFonts w:cs="Arial"/>
        <w:sz w:val="18"/>
        <w:szCs w:val="18"/>
      </w:rPr>
      <w:t>202</w:t>
    </w:r>
    <w:r w:rsidR="00AE33C4">
      <w:rPr>
        <w:rFonts w:cs="Arial"/>
        <w:sz w:val="18"/>
        <w:szCs w:val="18"/>
      </w:rPr>
      <w:t>/</w:t>
    </w:r>
    <w:r w:rsidR="00002566">
      <w:rPr>
        <w:rFonts w:cs="Arial"/>
        <w:sz w:val="18"/>
        <w:szCs w:val="18"/>
      </w:rPr>
      <w:t>202</w:t>
    </w:r>
    <w:r w:rsidR="00AE73E5">
      <w:rPr>
        <w:rFonts w:cs="Arial"/>
        <w:sz w:val="18"/>
        <w:szCs w:val="18"/>
      </w:rPr>
      <w:t>2</w:t>
    </w:r>
  </w:p>
  <w:p w14:paraId="34974548" w14:textId="77777777" w:rsidR="00F639F1" w:rsidRDefault="00F639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37B26" w14:textId="77777777" w:rsidR="007204D4" w:rsidRDefault="007204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E39FF1"/>
    <w:multiLevelType w:val="hybridMultilevel"/>
    <w:tmpl w:val="D8DDD5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886399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D0545"/>
    <w:multiLevelType w:val="hybridMultilevel"/>
    <w:tmpl w:val="8D72D872"/>
    <w:lvl w:ilvl="0" w:tplc="B8E27046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821536"/>
    <w:multiLevelType w:val="hybridMultilevel"/>
    <w:tmpl w:val="989640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0835B6A"/>
    <w:multiLevelType w:val="hybridMultilevel"/>
    <w:tmpl w:val="66FA04DE"/>
    <w:lvl w:ilvl="0" w:tplc="FA705892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4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432C7F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14"/>
  </w:num>
  <w:num w:numId="5">
    <w:abstractNumId w:val="3"/>
  </w:num>
  <w:num w:numId="6">
    <w:abstractNumId w:val="1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  <w:num w:numId="18">
    <w:abstractNumId w:val="17"/>
  </w:num>
  <w:num w:numId="19">
    <w:abstractNumId w:val="12"/>
  </w:num>
  <w:num w:numId="2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22"/>
    <w:rsid w:val="00001CE6"/>
    <w:rsid w:val="00002566"/>
    <w:rsid w:val="00005C1E"/>
    <w:rsid w:val="000079D5"/>
    <w:rsid w:val="000112BD"/>
    <w:rsid w:val="00012345"/>
    <w:rsid w:val="00030488"/>
    <w:rsid w:val="00032786"/>
    <w:rsid w:val="00032856"/>
    <w:rsid w:val="00033F75"/>
    <w:rsid w:val="00034FCA"/>
    <w:rsid w:val="0003696D"/>
    <w:rsid w:val="00037FF0"/>
    <w:rsid w:val="00041BDE"/>
    <w:rsid w:val="00041ECA"/>
    <w:rsid w:val="000421E5"/>
    <w:rsid w:val="0004546C"/>
    <w:rsid w:val="00045664"/>
    <w:rsid w:val="0005598E"/>
    <w:rsid w:val="00056330"/>
    <w:rsid w:val="00056FE6"/>
    <w:rsid w:val="00072CA0"/>
    <w:rsid w:val="00075521"/>
    <w:rsid w:val="000768C5"/>
    <w:rsid w:val="00081614"/>
    <w:rsid w:val="00083E5A"/>
    <w:rsid w:val="0008672C"/>
    <w:rsid w:val="000A765D"/>
    <w:rsid w:val="000C512F"/>
    <w:rsid w:val="000C6972"/>
    <w:rsid w:val="000D1260"/>
    <w:rsid w:val="000D2A9F"/>
    <w:rsid w:val="000E345E"/>
    <w:rsid w:val="000F1477"/>
    <w:rsid w:val="001006ED"/>
    <w:rsid w:val="00100B1F"/>
    <w:rsid w:val="00103840"/>
    <w:rsid w:val="001059B3"/>
    <w:rsid w:val="00106A6D"/>
    <w:rsid w:val="00113D9A"/>
    <w:rsid w:val="001251EF"/>
    <w:rsid w:val="00126B34"/>
    <w:rsid w:val="00131488"/>
    <w:rsid w:val="00132F6E"/>
    <w:rsid w:val="00143B8D"/>
    <w:rsid w:val="001450E6"/>
    <w:rsid w:val="0014618D"/>
    <w:rsid w:val="0015406B"/>
    <w:rsid w:val="0015732F"/>
    <w:rsid w:val="00160643"/>
    <w:rsid w:val="00161E22"/>
    <w:rsid w:val="00162FED"/>
    <w:rsid w:val="00163376"/>
    <w:rsid w:val="00166045"/>
    <w:rsid w:val="00171631"/>
    <w:rsid w:val="00174636"/>
    <w:rsid w:val="001749C3"/>
    <w:rsid w:val="00185265"/>
    <w:rsid w:val="00195227"/>
    <w:rsid w:val="001A1BF6"/>
    <w:rsid w:val="001A47CD"/>
    <w:rsid w:val="001B07DD"/>
    <w:rsid w:val="001B20E9"/>
    <w:rsid w:val="001B402B"/>
    <w:rsid w:val="001B5685"/>
    <w:rsid w:val="001B6C4B"/>
    <w:rsid w:val="001B76AD"/>
    <w:rsid w:val="001C17C3"/>
    <w:rsid w:val="001C3DCD"/>
    <w:rsid w:val="001C3EB3"/>
    <w:rsid w:val="001D077E"/>
    <w:rsid w:val="001D1C96"/>
    <w:rsid w:val="001D2F4E"/>
    <w:rsid w:val="001D35DA"/>
    <w:rsid w:val="001D5241"/>
    <w:rsid w:val="001D5888"/>
    <w:rsid w:val="001D6C9F"/>
    <w:rsid w:val="001E012D"/>
    <w:rsid w:val="001E1672"/>
    <w:rsid w:val="001E2B97"/>
    <w:rsid w:val="001F1AF6"/>
    <w:rsid w:val="001F24C9"/>
    <w:rsid w:val="001F2706"/>
    <w:rsid w:val="001F52B0"/>
    <w:rsid w:val="001F53D6"/>
    <w:rsid w:val="0020596F"/>
    <w:rsid w:val="0021034F"/>
    <w:rsid w:val="00210884"/>
    <w:rsid w:val="00217B50"/>
    <w:rsid w:val="00223528"/>
    <w:rsid w:val="00224C74"/>
    <w:rsid w:val="002270FD"/>
    <w:rsid w:val="002328D7"/>
    <w:rsid w:val="002329A3"/>
    <w:rsid w:val="00233E00"/>
    <w:rsid w:val="00235203"/>
    <w:rsid w:val="00237E3C"/>
    <w:rsid w:val="00240920"/>
    <w:rsid w:val="00240D9F"/>
    <w:rsid w:val="00240DC4"/>
    <w:rsid w:val="00240F1F"/>
    <w:rsid w:val="00242CDA"/>
    <w:rsid w:val="00242D51"/>
    <w:rsid w:val="00247501"/>
    <w:rsid w:val="00252759"/>
    <w:rsid w:val="00254EF8"/>
    <w:rsid w:val="0025777F"/>
    <w:rsid w:val="00257ED8"/>
    <w:rsid w:val="00261F8F"/>
    <w:rsid w:val="0026742F"/>
    <w:rsid w:val="00267C15"/>
    <w:rsid w:val="0027304E"/>
    <w:rsid w:val="00275482"/>
    <w:rsid w:val="002778D4"/>
    <w:rsid w:val="002830C6"/>
    <w:rsid w:val="00283E1D"/>
    <w:rsid w:val="00283F7E"/>
    <w:rsid w:val="002859B9"/>
    <w:rsid w:val="0029217B"/>
    <w:rsid w:val="002A0E31"/>
    <w:rsid w:val="002A58B6"/>
    <w:rsid w:val="002A798A"/>
    <w:rsid w:val="002B3146"/>
    <w:rsid w:val="002B4708"/>
    <w:rsid w:val="002B693F"/>
    <w:rsid w:val="002C21D2"/>
    <w:rsid w:val="002C22E1"/>
    <w:rsid w:val="002C4574"/>
    <w:rsid w:val="002C70A7"/>
    <w:rsid w:val="002D0328"/>
    <w:rsid w:val="002D192B"/>
    <w:rsid w:val="002E66D4"/>
    <w:rsid w:val="002E7B0A"/>
    <w:rsid w:val="002F1369"/>
    <w:rsid w:val="002F15CB"/>
    <w:rsid w:val="002F6AB0"/>
    <w:rsid w:val="002F77ED"/>
    <w:rsid w:val="003000F1"/>
    <w:rsid w:val="00300D6D"/>
    <w:rsid w:val="0030624A"/>
    <w:rsid w:val="00311B26"/>
    <w:rsid w:val="00313116"/>
    <w:rsid w:val="00314B40"/>
    <w:rsid w:val="00316C20"/>
    <w:rsid w:val="00320F2F"/>
    <w:rsid w:val="00322B32"/>
    <w:rsid w:val="00324757"/>
    <w:rsid w:val="00327514"/>
    <w:rsid w:val="00327D64"/>
    <w:rsid w:val="00330C49"/>
    <w:rsid w:val="00335EC3"/>
    <w:rsid w:val="00345329"/>
    <w:rsid w:val="00345C83"/>
    <w:rsid w:val="003460B5"/>
    <w:rsid w:val="003461F1"/>
    <w:rsid w:val="003472AC"/>
    <w:rsid w:val="00357329"/>
    <w:rsid w:val="00361484"/>
    <w:rsid w:val="00364D3B"/>
    <w:rsid w:val="00365A53"/>
    <w:rsid w:val="0037134D"/>
    <w:rsid w:val="003713BC"/>
    <w:rsid w:val="00371DBD"/>
    <w:rsid w:val="00377BDD"/>
    <w:rsid w:val="00384E86"/>
    <w:rsid w:val="0038646C"/>
    <w:rsid w:val="003868B5"/>
    <w:rsid w:val="00387502"/>
    <w:rsid w:val="00391ACF"/>
    <w:rsid w:val="0039506D"/>
    <w:rsid w:val="003A0395"/>
    <w:rsid w:val="003A2548"/>
    <w:rsid w:val="003A3232"/>
    <w:rsid w:val="003A708C"/>
    <w:rsid w:val="003B1341"/>
    <w:rsid w:val="003B1975"/>
    <w:rsid w:val="003B4C1E"/>
    <w:rsid w:val="003B5B69"/>
    <w:rsid w:val="003B5F73"/>
    <w:rsid w:val="003B6CCB"/>
    <w:rsid w:val="003C303F"/>
    <w:rsid w:val="003C56D1"/>
    <w:rsid w:val="003D6285"/>
    <w:rsid w:val="003D75A6"/>
    <w:rsid w:val="003F236C"/>
    <w:rsid w:val="00404FA3"/>
    <w:rsid w:val="004100F6"/>
    <w:rsid w:val="00411824"/>
    <w:rsid w:val="00411E9C"/>
    <w:rsid w:val="00414DA0"/>
    <w:rsid w:val="0042126F"/>
    <w:rsid w:val="00422AFF"/>
    <w:rsid w:val="004252EB"/>
    <w:rsid w:val="00425797"/>
    <w:rsid w:val="00426E85"/>
    <w:rsid w:val="004313FB"/>
    <w:rsid w:val="00446938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3010"/>
    <w:rsid w:val="00495C0F"/>
    <w:rsid w:val="004A1658"/>
    <w:rsid w:val="004A2FD4"/>
    <w:rsid w:val="004A4786"/>
    <w:rsid w:val="004A4A8A"/>
    <w:rsid w:val="004A5F1C"/>
    <w:rsid w:val="004B6B87"/>
    <w:rsid w:val="004C0B09"/>
    <w:rsid w:val="004C12CE"/>
    <w:rsid w:val="004C304B"/>
    <w:rsid w:val="004C396C"/>
    <w:rsid w:val="004C3E06"/>
    <w:rsid w:val="004C50D3"/>
    <w:rsid w:val="004D1CF5"/>
    <w:rsid w:val="004D29F2"/>
    <w:rsid w:val="004D3F48"/>
    <w:rsid w:val="004D6254"/>
    <w:rsid w:val="004E0013"/>
    <w:rsid w:val="004E4E40"/>
    <w:rsid w:val="004E69FF"/>
    <w:rsid w:val="004F076C"/>
    <w:rsid w:val="004F576E"/>
    <w:rsid w:val="004F78FB"/>
    <w:rsid w:val="00501673"/>
    <w:rsid w:val="00504E42"/>
    <w:rsid w:val="0050601E"/>
    <w:rsid w:val="00507E73"/>
    <w:rsid w:val="00522424"/>
    <w:rsid w:val="0052371F"/>
    <w:rsid w:val="0052468C"/>
    <w:rsid w:val="00524FD2"/>
    <w:rsid w:val="005257D4"/>
    <w:rsid w:val="00527558"/>
    <w:rsid w:val="00531101"/>
    <w:rsid w:val="005318B1"/>
    <w:rsid w:val="0053391A"/>
    <w:rsid w:val="005368F8"/>
    <w:rsid w:val="0055206D"/>
    <w:rsid w:val="00561238"/>
    <w:rsid w:val="005624A6"/>
    <w:rsid w:val="00566190"/>
    <w:rsid w:val="00570C17"/>
    <w:rsid w:val="00576944"/>
    <w:rsid w:val="0058265B"/>
    <w:rsid w:val="0058552C"/>
    <w:rsid w:val="00590B52"/>
    <w:rsid w:val="00590FCA"/>
    <w:rsid w:val="00594B1E"/>
    <w:rsid w:val="005A6E12"/>
    <w:rsid w:val="005B677D"/>
    <w:rsid w:val="005C2251"/>
    <w:rsid w:val="005C3E55"/>
    <w:rsid w:val="005C644A"/>
    <w:rsid w:val="005D5110"/>
    <w:rsid w:val="005E2FD1"/>
    <w:rsid w:val="005E4DD0"/>
    <w:rsid w:val="005F18F6"/>
    <w:rsid w:val="005F1F2B"/>
    <w:rsid w:val="00605814"/>
    <w:rsid w:val="0060753C"/>
    <w:rsid w:val="00610BB5"/>
    <w:rsid w:val="0061213B"/>
    <w:rsid w:val="006162D3"/>
    <w:rsid w:val="00617CEC"/>
    <w:rsid w:val="00625B22"/>
    <w:rsid w:val="00625D84"/>
    <w:rsid w:val="0062654F"/>
    <w:rsid w:val="0063029C"/>
    <w:rsid w:val="006324A3"/>
    <w:rsid w:val="0063291C"/>
    <w:rsid w:val="00635211"/>
    <w:rsid w:val="00637062"/>
    <w:rsid w:val="00644E8C"/>
    <w:rsid w:val="00653F71"/>
    <w:rsid w:val="00660ADB"/>
    <w:rsid w:val="00665EC1"/>
    <w:rsid w:val="00670038"/>
    <w:rsid w:val="006707AB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334"/>
    <w:rsid w:val="006977B4"/>
    <w:rsid w:val="00697A3F"/>
    <w:rsid w:val="006A0097"/>
    <w:rsid w:val="006A0BD5"/>
    <w:rsid w:val="006A58B6"/>
    <w:rsid w:val="006A7E38"/>
    <w:rsid w:val="006C239C"/>
    <w:rsid w:val="006C2E78"/>
    <w:rsid w:val="006C3561"/>
    <w:rsid w:val="006C3692"/>
    <w:rsid w:val="006C5F61"/>
    <w:rsid w:val="006C602E"/>
    <w:rsid w:val="006D0F7D"/>
    <w:rsid w:val="006D3D75"/>
    <w:rsid w:val="006D7E4D"/>
    <w:rsid w:val="006E062C"/>
    <w:rsid w:val="006E0D2A"/>
    <w:rsid w:val="006E6E68"/>
    <w:rsid w:val="006E7740"/>
    <w:rsid w:val="006F73E2"/>
    <w:rsid w:val="006F77BF"/>
    <w:rsid w:val="006F7D2E"/>
    <w:rsid w:val="00704C92"/>
    <w:rsid w:val="007173C2"/>
    <w:rsid w:val="00717462"/>
    <w:rsid w:val="007204D4"/>
    <w:rsid w:val="00720841"/>
    <w:rsid w:val="00721E48"/>
    <w:rsid w:val="00724D18"/>
    <w:rsid w:val="0072521F"/>
    <w:rsid w:val="00725DD1"/>
    <w:rsid w:val="00727306"/>
    <w:rsid w:val="0073068E"/>
    <w:rsid w:val="007317EB"/>
    <w:rsid w:val="007338E0"/>
    <w:rsid w:val="00744967"/>
    <w:rsid w:val="007537A9"/>
    <w:rsid w:val="00755BCA"/>
    <w:rsid w:val="00760B7B"/>
    <w:rsid w:val="00762E4F"/>
    <w:rsid w:val="00776584"/>
    <w:rsid w:val="00776B6D"/>
    <w:rsid w:val="00777635"/>
    <w:rsid w:val="00780F56"/>
    <w:rsid w:val="0078134D"/>
    <w:rsid w:val="00781B6E"/>
    <w:rsid w:val="00783045"/>
    <w:rsid w:val="0078352B"/>
    <w:rsid w:val="00784C5B"/>
    <w:rsid w:val="007856A3"/>
    <w:rsid w:val="00787C8A"/>
    <w:rsid w:val="00787FDA"/>
    <w:rsid w:val="00792EE0"/>
    <w:rsid w:val="0079347B"/>
    <w:rsid w:val="007956AF"/>
    <w:rsid w:val="007A30A3"/>
    <w:rsid w:val="007A386F"/>
    <w:rsid w:val="007A3BB8"/>
    <w:rsid w:val="007A7025"/>
    <w:rsid w:val="007A782D"/>
    <w:rsid w:val="007A7EA3"/>
    <w:rsid w:val="007B240B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923"/>
    <w:rsid w:val="007E1C81"/>
    <w:rsid w:val="007E1CE7"/>
    <w:rsid w:val="007E1E43"/>
    <w:rsid w:val="007E2B0A"/>
    <w:rsid w:val="007E2EA8"/>
    <w:rsid w:val="007E33C1"/>
    <w:rsid w:val="007F2D48"/>
    <w:rsid w:val="007F49A7"/>
    <w:rsid w:val="00800E6D"/>
    <w:rsid w:val="00820923"/>
    <w:rsid w:val="00822518"/>
    <w:rsid w:val="00822F3C"/>
    <w:rsid w:val="00824A92"/>
    <w:rsid w:val="0082518C"/>
    <w:rsid w:val="00830F51"/>
    <w:rsid w:val="008338EB"/>
    <w:rsid w:val="00837762"/>
    <w:rsid w:val="00840DA5"/>
    <w:rsid w:val="00841258"/>
    <w:rsid w:val="008432CA"/>
    <w:rsid w:val="008432E7"/>
    <w:rsid w:val="008567E2"/>
    <w:rsid w:val="00864E08"/>
    <w:rsid w:val="0086619E"/>
    <w:rsid w:val="00867A07"/>
    <w:rsid w:val="00876EC4"/>
    <w:rsid w:val="008771EF"/>
    <w:rsid w:val="00877509"/>
    <w:rsid w:val="00877E0E"/>
    <w:rsid w:val="008850E7"/>
    <w:rsid w:val="00886472"/>
    <w:rsid w:val="00886E65"/>
    <w:rsid w:val="00887DDF"/>
    <w:rsid w:val="008A0E5D"/>
    <w:rsid w:val="008A1B04"/>
    <w:rsid w:val="008A3C21"/>
    <w:rsid w:val="008A4465"/>
    <w:rsid w:val="008A646C"/>
    <w:rsid w:val="008B0740"/>
    <w:rsid w:val="008B1BF9"/>
    <w:rsid w:val="008B4073"/>
    <w:rsid w:val="008B53AF"/>
    <w:rsid w:val="008C4F45"/>
    <w:rsid w:val="008D0722"/>
    <w:rsid w:val="008D42F3"/>
    <w:rsid w:val="008D4E6C"/>
    <w:rsid w:val="008D51A5"/>
    <w:rsid w:val="008D773C"/>
    <w:rsid w:val="008D78CB"/>
    <w:rsid w:val="008D79EB"/>
    <w:rsid w:val="008E004D"/>
    <w:rsid w:val="008E3236"/>
    <w:rsid w:val="008F1600"/>
    <w:rsid w:val="008F2B9A"/>
    <w:rsid w:val="008F596E"/>
    <w:rsid w:val="00903544"/>
    <w:rsid w:val="009038A4"/>
    <w:rsid w:val="00903EF6"/>
    <w:rsid w:val="009068C5"/>
    <w:rsid w:val="00907AEB"/>
    <w:rsid w:val="00914903"/>
    <w:rsid w:val="00915416"/>
    <w:rsid w:val="00923691"/>
    <w:rsid w:val="00924751"/>
    <w:rsid w:val="00936D58"/>
    <w:rsid w:val="00943E5B"/>
    <w:rsid w:val="00952566"/>
    <w:rsid w:val="00953219"/>
    <w:rsid w:val="009577CF"/>
    <w:rsid w:val="009620D9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69F3"/>
    <w:rsid w:val="00986C01"/>
    <w:rsid w:val="00987DE2"/>
    <w:rsid w:val="00991331"/>
    <w:rsid w:val="00996803"/>
    <w:rsid w:val="009972A4"/>
    <w:rsid w:val="009A11EF"/>
    <w:rsid w:val="009A4EEC"/>
    <w:rsid w:val="009B01FE"/>
    <w:rsid w:val="009B0A38"/>
    <w:rsid w:val="009B10AF"/>
    <w:rsid w:val="009B13D4"/>
    <w:rsid w:val="009B195C"/>
    <w:rsid w:val="009B5E91"/>
    <w:rsid w:val="009C18D9"/>
    <w:rsid w:val="009C1AAA"/>
    <w:rsid w:val="009C22A0"/>
    <w:rsid w:val="009C4477"/>
    <w:rsid w:val="009C53D2"/>
    <w:rsid w:val="009D1181"/>
    <w:rsid w:val="009D1968"/>
    <w:rsid w:val="009D3592"/>
    <w:rsid w:val="009D5063"/>
    <w:rsid w:val="009D78F9"/>
    <w:rsid w:val="009F4251"/>
    <w:rsid w:val="009F42F0"/>
    <w:rsid w:val="009F4727"/>
    <w:rsid w:val="009F6E2C"/>
    <w:rsid w:val="00A0137D"/>
    <w:rsid w:val="00A0281B"/>
    <w:rsid w:val="00A057BF"/>
    <w:rsid w:val="00A058DF"/>
    <w:rsid w:val="00A075C1"/>
    <w:rsid w:val="00A1080C"/>
    <w:rsid w:val="00A16062"/>
    <w:rsid w:val="00A1615F"/>
    <w:rsid w:val="00A17292"/>
    <w:rsid w:val="00A17BE4"/>
    <w:rsid w:val="00A206AE"/>
    <w:rsid w:val="00A208DC"/>
    <w:rsid w:val="00A304FA"/>
    <w:rsid w:val="00A31015"/>
    <w:rsid w:val="00A31E98"/>
    <w:rsid w:val="00A36768"/>
    <w:rsid w:val="00A411F0"/>
    <w:rsid w:val="00A415F1"/>
    <w:rsid w:val="00A451E8"/>
    <w:rsid w:val="00A46384"/>
    <w:rsid w:val="00A51B2F"/>
    <w:rsid w:val="00A53B62"/>
    <w:rsid w:val="00A55FD5"/>
    <w:rsid w:val="00A62F99"/>
    <w:rsid w:val="00A662F3"/>
    <w:rsid w:val="00A66516"/>
    <w:rsid w:val="00A71BE1"/>
    <w:rsid w:val="00A74BEE"/>
    <w:rsid w:val="00A755E3"/>
    <w:rsid w:val="00A77330"/>
    <w:rsid w:val="00A776FD"/>
    <w:rsid w:val="00A8749A"/>
    <w:rsid w:val="00A90084"/>
    <w:rsid w:val="00A9229D"/>
    <w:rsid w:val="00A92EE1"/>
    <w:rsid w:val="00AB54B2"/>
    <w:rsid w:val="00AC0D53"/>
    <w:rsid w:val="00AC2456"/>
    <w:rsid w:val="00AC2936"/>
    <w:rsid w:val="00AC4112"/>
    <w:rsid w:val="00AC7C31"/>
    <w:rsid w:val="00AD70F8"/>
    <w:rsid w:val="00AD7965"/>
    <w:rsid w:val="00AE192E"/>
    <w:rsid w:val="00AE33C4"/>
    <w:rsid w:val="00AE73E5"/>
    <w:rsid w:val="00AF3C6E"/>
    <w:rsid w:val="00AF46C9"/>
    <w:rsid w:val="00AF6F90"/>
    <w:rsid w:val="00AF777B"/>
    <w:rsid w:val="00AF7E28"/>
    <w:rsid w:val="00B01075"/>
    <w:rsid w:val="00B03D13"/>
    <w:rsid w:val="00B06961"/>
    <w:rsid w:val="00B06C46"/>
    <w:rsid w:val="00B114C4"/>
    <w:rsid w:val="00B116D9"/>
    <w:rsid w:val="00B123C4"/>
    <w:rsid w:val="00B16667"/>
    <w:rsid w:val="00B17AF2"/>
    <w:rsid w:val="00B20508"/>
    <w:rsid w:val="00B218B6"/>
    <w:rsid w:val="00B23798"/>
    <w:rsid w:val="00B34E03"/>
    <w:rsid w:val="00B34E3F"/>
    <w:rsid w:val="00B43E05"/>
    <w:rsid w:val="00B459F0"/>
    <w:rsid w:val="00B51285"/>
    <w:rsid w:val="00B535AE"/>
    <w:rsid w:val="00B5360D"/>
    <w:rsid w:val="00B56AAB"/>
    <w:rsid w:val="00B60679"/>
    <w:rsid w:val="00B739FD"/>
    <w:rsid w:val="00B76263"/>
    <w:rsid w:val="00B7669F"/>
    <w:rsid w:val="00B840BD"/>
    <w:rsid w:val="00B862FE"/>
    <w:rsid w:val="00B86729"/>
    <w:rsid w:val="00B92C56"/>
    <w:rsid w:val="00B94105"/>
    <w:rsid w:val="00BA1A8B"/>
    <w:rsid w:val="00BA5122"/>
    <w:rsid w:val="00BA51FB"/>
    <w:rsid w:val="00BA6366"/>
    <w:rsid w:val="00BA6A71"/>
    <w:rsid w:val="00BB2DAF"/>
    <w:rsid w:val="00BB4447"/>
    <w:rsid w:val="00BB4CC3"/>
    <w:rsid w:val="00BC3C71"/>
    <w:rsid w:val="00BD7651"/>
    <w:rsid w:val="00BE42F1"/>
    <w:rsid w:val="00BE6ACC"/>
    <w:rsid w:val="00BF46B2"/>
    <w:rsid w:val="00BF4A4D"/>
    <w:rsid w:val="00BF5B97"/>
    <w:rsid w:val="00BF7072"/>
    <w:rsid w:val="00C01BBA"/>
    <w:rsid w:val="00C05C03"/>
    <w:rsid w:val="00C071B2"/>
    <w:rsid w:val="00C12B6A"/>
    <w:rsid w:val="00C20688"/>
    <w:rsid w:val="00C22427"/>
    <w:rsid w:val="00C311B2"/>
    <w:rsid w:val="00C311EC"/>
    <w:rsid w:val="00C34E04"/>
    <w:rsid w:val="00C36351"/>
    <w:rsid w:val="00C36D7A"/>
    <w:rsid w:val="00C40CAE"/>
    <w:rsid w:val="00C42299"/>
    <w:rsid w:val="00C422B1"/>
    <w:rsid w:val="00C531B3"/>
    <w:rsid w:val="00C53D2F"/>
    <w:rsid w:val="00C575A4"/>
    <w:rsid w:val="00C63F88"/>
    <w:rsid w:val="00C6733A"/>
    <w:rsid w:val="00C67CCA"/>
    <w:rsid w:val="00C70D33"/>
    <w:rsid w:val="00C71A51"/>
    <w:rsid w:val="00C728AB"/>
    <w:rsid w:val="00C75B84"/>
    <w:rsid w:val="00C77081"/>
    <w:rsid w:val="00C82533"/>
    <w:rsid w:val="00C829D1"/>
    <w:rsid w:val="00C8531F"/>
    <w:rsid w:val="00C85761"/>
    <w:rsid w:val="00C85932"/>
    <w:rsid w:val="00C90695"/>
    <w:rsid w:val="00C92369"/>
    <w:rsid w:val="00C942E3"/>
    <w:rsid w:val="00C9450E"/>
    <w:rsid w:val="00C9462D"/>
    <w:rsid w:val="00C955A8"/>
    <w:rsid w:val="00C95C0D"/>
    <w:rsid w:val="00C96652"/>
    <w:rsid w:val="00C9756F"/>
    <w:rsid w:val="00C979C5"/>
    <w:rsid w:val="00C97F02"/>
    <w:rsid w:val="00CA30D6"/>
    <w:rsid w:val="00CA565C"/>
    <w:rsid w:val="00CA694A"/>
    <w:rsid w:val="00CB0787"/>
    <w:rsid w:val="00CB77AD"/>
    <w:rsid w:val="00CC23B2"/>
    <w:rsid w:val="00CC286E"/>
    <w:rsid w:val="00CC7791"/>
    <w:rsid w:val="00CD0A1E"/>
    <w:rsid w:val="00CD2817"/>
    <w:rsid w:val="00CD37FF"/>
    <w:rsid w:val="00CD4004"/>
    <w:rsid w:val="00CD4E35"/>
    <w:rsid w:val="00CD6D6D"/>
    <w:rsid w:val="00CD75D6"/>
    <w:rsid w:val="00CE3E99"/>
    <w:rsid w:val="00CE4506"/>
    <w:rsid w:val="00CF240D"/>
    <w:rsid w:val="00CF25FD"/>
    <w:rsid w:val="00CF2921"/>
    <w:rsid w:val="00CF31E9"/>
    <w:rsid w:val="00CF3F1E"/>
    <w:rsid w:val="00CF41BB"/>
    <w:rsid w:val="00CF5673"/>
    <w:rsid w:val="00CF5A33"/>
    <w:rsid w:val="00CF710B"/>
    <w:rsid w:val="00CF7512"/>
    <w:rsid w:val="00D13C70"/>
    <w:rsid w:val="00D15328"/>
    <w:rsid w:val="00D201C6"/>
    <w:rsid w:val="00D2260A"/>
    <w:rsid w:val="00D23CAD"/>
    <w:rsid w:val="00D313C7"/>
    <w:rsid w:val="00D33058"/>
    <w:rsid w:val="00D331F9"/>
    <w:rsid w:val="00D36857"/>
    <w:rsid w:val="00D37CAE"/>
    <w:rsid w:val="00D420C2"/>
    <w:rsid w:val="00D5749B"/>
    <w:rsid w:val="00D671C0"/>
    <w:rsid w:val="00D72B6A"/>
    <w:rsid w:val="00D74A50"/>
    <w:rsid w:val="00D76881"/>
    <w:rsid w:val="00D84A4D"/>
    <w:rsid w:val="00D95351"/>
    <w:rsid w:val="00DA2CAA"/>
    <w:rsid w:val="00DA3527"/>
    <w:rsid w:val="00DA46ED"/>
    <w:rsid w:val="00DA4F77"/>
    <w:rsid w:val="00DA512A"/>
    <w:rsid w:val="00DA7663"/>
    <w:rsid w:val="00DA7DA1"/>
    <w:rsid w:val="00DB3F13"/>
    <w:rsid w:val="00DB6FF5"/>
    <w:rsid w:val="00DC0C16"/>
    <w:rsid w:val="00DC0D56"/>
    <w:rsid w:val="00DC238C"/>
    <w:rsid w:val="00DD24EE"/>
    <w:rsid w:val="00DD58BD"/>
    <w:rsid w:val="00DD59C6"/>
    <w:rsid w:val="00DE0213"/>
    <w:rsid w:val="00DE1C0C"/>
    <w:rsid w:val="00DE2D09"/>
    <w:rsid w:val="00DE33BD"/>
    <w:rsid w:val="00DE4BCE"/>
    <w:rsid w:val="00DE56C2"/>
    <w:rsid w:val="00DE5D9B"/>
    <w:rsid w:val="00DE6C36"/>
    <w:rsid w:val="00DF0E92"/>
    <w:rsid w:val="00DF14E8"/>
    <w:rsid w:val="00DF415B"/>
    <w:rsid w:val="00DF63AA"/>
    <w:rsid w:val="00E00B4F"/>
    <w:rsid w:val="00E0190E"/>
    <w:rsid w:val="00E0313A"/>
    <w:rsid w:val="00E03226"/>
    <w:rsid w:val="00E062C8"/>
    <w:rsid w:val="00E0681E"/>
    <w:rsid w:val="00E06C6E"/>
    <w:rsid w:val="00E10400"/>
    <w:rsid w:val="00E11D4C"/>
    <w:rsid w:val="00E13110"/>
    <w:rsid w:val="00E1398F"/>
    <w:rsid w:val="00E13BC7"/>
    <w:rsid w:val="00E15839"/>
    <w:rsid w:val="00E16E40"/>
    <w:rsid w:val="00E26428"/>
    <w:rsid w:val="00E27560"/>
    <w:rsid w:val="00E343DF"/>
    <w:rsid w:val="00E436F4"/>
    <w:rsid w:val="00E55D9E"/>
    <w:rsid w:val="00E56D8E"/>
    <w:rsid w:val="00E57C8B"/>
    <w:rsid w:val="00E57D22"/>
    <w:rsid w:val="00E6189E"/>
    <w:rsid w:val="00E623BD"/>
    <w:rsid w:val="00E648D5"/>
    <w:rsid w:val="00E754C9"/>
    <w:rsid w:val="00E7626D"/>
    <w:rsid w:val="00E7713D"/>
    <w:rsid w:val="00E83007"/>
    <w:rsid w:val="00E9351D"/>
    <w:rsid w:val="00EA2209"/>
    <w:rsid w:val="00EA36D5"/>
    <w:rsid w:val="00EA48DF"/>
    <w:rsid w:val="00EA6C7C"/>
    <w:rsid w:val="00EB40F3"/>
    <w:rsid w:val="00EC5B72"/>
    <w:rsid w:val="00EC62BB"/>
    <w:rsid w:val="00ED1B27"/>
    <w:rsid w:val="00ED461C"/>
    <w:rsid w:val="00EE4014"/>
    <w:rsid w:val="00EE679B"/>
    <w:rsid w:val="00EF19A2"/>
    <w:rsid w:val="00EF1F31"/>
    <w:rsid w:val="00EF387B"/>
    <w:rsid w:val="00F00B27"/>
    <w:rsid w:val="00F01557"/>
    <w:rsid w:val="00F02DA0"/>
    <w:rsid w:val="00F030AF"/>
    <w:rsid w:val="00F114E7"/>
    <w:rsid w:val="00F12C34"/>
    <w:rsid w:val="00F17FB9"/>
    <w:rsid w:val="00F24A3C"/>
    <w:rsid w:val="00F26B1A"/>
    <w:rsid w:val="00F27C41"/>
    <w:rsid w:val="00F34A8E"/>
    <w:rsid w:val="00F416ED"/>
    <w:rsid w:val="00F445B7"/>
    <w:rsid w:val="00F4556D"/>
    <w:rsid w:val="00F53267"/>
    <w:rsid w:val="00F639F1"/>
    <w:rsid w:val="00F746C6"/>
    <w:rsid w:val="00F755FC"/>
    <w:rsid w:val="00F757DA"/>
    <w:rsid w:val="00F860CB"/>
    <w:rsid w:val="00F92EAC"/>
    <w:rsid w:val="00F9375A"/>
    <w:rsid w:val="00F93FDB"/>
    <w:rsid w:val="00FA145F"/>
    <w:rsid w:val="00FA2FB8"/>
    <w:rsid w:val="00FA5661"/>
    <w:rsid w:val="00FB6921"/>
    <w:rsid w:val="00FC2105"/>
    <w:rsid w:val="00FC3E1B"/>
    <w:rsid w:val="00FD4AB5"/>
    <w:rsid w:val="00FD5E7D"/>
    <w:rsid w:val="00FE10D5"/>
    <w:rsid w:val="00FE1C85"/>
    <w:rsid w:val="00FE4AE9"/>
    <w:rsid w:val="00FE5445"/>
    <w:rsid w:val="00FF0439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78307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51EF"/>
    <w:pPr>
      <w:jc w:val="both"/>
    </w:pPr>
    <w:rPr>
      <w:rFonts w:ascii="Arial" w:hAnsi="Arial"/>
      <w:sz w:val="22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cs="Arial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</w:pPr>
    <w:rPr>
      <w:rFonts w:cs="Arial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0213"/>
    <w:rPr>
      <w:color w:val="605E5C"/>
      <w:shd w:val="clear" w:color="auto" w:fill="E1DFDD"/>
    </w:rPr>
  </w:style>
  <w:style w:type="paragraph" w:customStyle="1" w:styleId="Default">
    <w:name w:val="Default"/>
    <w:rsid w:val="00DF63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367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67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768"/>
    <w:rPr>
      <w:rFonts w:ascii="Arial" w:hAnsi="Arial"/>
    </w:rPr>
  </w:style>
  <w:style w:type="character" w:customStyle="1" w:styleId="preformatted">
    <w:name w:val="preformatted"/>
    <w:basedOn w:val="Standardnpsmoodstavce"/>
    <w:rsid w:val="0072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1117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Samková</dc:creator>
  <cp:lastModifiedBy>Plecháčová Romana</cp:lastModifiedBy>
  <cp:revision>2</cp:revision>
  <cp:lastPrinted>2019-10-09T08:09:00Z</cp:lastPrinted>
  <dcterms:created xsi:type="dcterms:W3CDTF">2022-09-14T10:59:00Z</dcterms:created>
  <dcterms:modified xsi:type="dcterms:W3CDTF">2022-09-14T10:59:00Z</dcterms:modified>
</cp:coreProperties>
</file>