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 xml:space="preserve">Zajištění služeb </w:t>
            </w:r>
            <w:proofErr w:type="spellStart"/>
            <w:r w:rsidRPr="00F57702">
              <w:rPr>
                <w:rFonts w:ascii="Arial" w:hAnsi="Arial" w:cs="Arial"/>
                <w:b/>
                <w:sz w:val="22"/>
                <w:szCs w:val="22"/>
              </w:rPr>
              <w:t>hostesingové</w:t>
            </w:r>
            <w:proofErr w:type="spellEnd"/>
            <w:r w:rsidRPr="00F57702">
              <w:rPr>
                <w:rFonts w:ascii="Arial" w:hAnsi="Arial" w:cs="Arial"/>
                <w:b/>
                <w:sz w:val="22"/>
                <w:szCs w:val="22"/>
              </w:rPr>
              <w:t xml:space="preserve"> agentury pro předsed</w:t>
            </w:r>
            <w:r w:rsidR="003B69F9">
              <w:rPr>
                <w:rFonts w:ascii="Arial" w:hAnsi="Arial" w:cs="Arial"/>
                <w:b/>
                <w:sz w:val="22"/>
                <w:szCs w:val="22"/>
              </w:rPr>
              <w:t>nictví ČR v Radě EU v roce 2022</w:t>
            </w:r>
          </w:p>
        </w:tc>
      </w:tr>
    </w:tbl>
    <w:p w:rsidR="009008F4" w:rsidRPr="00283F5E"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4500041050/0</w:t>
      </w:r>
      <w:r w:rsidR="00105815">
        <w:rPr>
          <w:rFonts w:ascii="Arial" w:hAnsi="Arial" w:cs="Arial"/>
          <w:i w:val="0"/>
          <w:sz w:val="24"/>
          <w:szCs w:val="24"/>
          <w:lang w:val="cs-CZ"/>
        </w:rPr>
        <w:t>5</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Default="006816A1" w:rsidP="00A42DBD">
            <w:pPr>
              <w:ind w:left="10"/>
            </w:pPr>
            <w:proofErr w:type="spellStart"/>
            <w:r>
              <w:t>Xxx</w:t>
            </w:r>
            <w:proofErr w:type="spellEnd"/>
          </w:p>
          <w:p w:rsidR="006816A1" w:rsidRDefault="006816A1" w:rsidP="00A42DBD">
            <w:pPr>
              <w:ind w:left="10"/>
            </w:pPr>
            <w:proofErr w:type="spellStart"/>
            <w:r>
              <w:t>Xxx</w:t>
            </w:r>
            <w:proofErr w:type="spellEnd"/>
          </w:p>
          <w:p w:rsidR="006816A1" w:rsidRPr="006816A1" w:rsidRDefault="006816A1" w:rsidP="006816A1">
            <w:pPr>
              <w:ind w:left="10"/>
            </w:pPr>
            <w:proofErr w:type="spellStart"/>
            <w:r>
              <w:t>Xxx</w:t>
            </w:r>
            <w:proofErr w:type="spellEnd"/>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CE4BE9" w:rsidP="00F57702">
            <w:pPr>
              <w:tabs>
                <w:tab w:val="left" w:pos="12768"/>
              </w:tabs>
              <w:rPr>
                <w:rFonts w:ascii="Arial" w:hAnsi="Arial" w:cs="Arial"/>
                <w:noProof/>
                <w:sz w:val="22"/>
                <w:szCs w:val="22"/>
                <w:lang w:eastAsia="en-US"/>
              </w:rPr>
            </w:pPr>
            <w:proofErr w:type="spellStart"/>
            <w:r w:rsidRPr="000F757D">
              <w:rPr>
                <w:rFonts w:ascii="Arial" w:hAnsi="Arial" w:cs="Arial"/>
                <w:sz w:val="22"/>
              </w:rPr>
              <w:t>Reiffeisenbank</w:t>
            </w:r>
            <w:proofErr w:type="spellEnd"/>
            <w:r w:rsidRPr="000F757D">
              <w:rPr>
                <w:rFonts w:ascii="Arial" w:hAnsi="Arial" w:cs="Arial"/>
                <w:sz w:val="22"/>
              </w:rPr>
              <w:t xml:space="preserve"> a.s., účet č.: </w:t>
            </w:r>
            <w:r w:rsidRPr="000F757D">
              <w:rPr>
                <w:rFonts w:ascii="Arial" w:eastAsia="Times New Roman" w:hAnsi="Arial" w:cs="Arial"/>
                <w:color w:val="333333"/>
                <w:sz w:val="23"/>
                <w:szCs w:val="23"/>
                <w:shd w:val="clear" w:color="auto" w:fill="FFFFFF"/>
                <w:lang w:eastAsia="en-GB"/>
              </w:rPr>
              <w:t>1011741300/5500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w:t>
            </w:r>
            <w:proofErr w:type="spellStart"/>
            <w:r w:rsidRPr="000F757D">
              <w:rPr>
                <w:rFonts w:ascii="Arial" w:hAnsi="Arial" w:cs="Arial"/>
                <w:sz w:val="22"/>
              </w:rPr>
              <w:t>Michalides</w:t>
            </w:r>
            <w:proofErr w:type="spellEnd"/>
            <w:r w:rsidRPr="000F757D">
              <w:rPr>
                <w:rFonts w:ascii="Arial" w:hAnsi="Arial" w:cs="Arial"/>
                <w:sz w:val="22"/>
              </w:rPr>
              <w:t xml:space="preserve">, </w:t>
            </w:r>
          </w:p>
          <w:p w:rsidR="009008F4" w:rsidRPr="00C45BAF" w:rsidRDefault="006816A1" w:rsidP="00EB2D39">
            <w:pPr>
              <w:tabs>
                <w:tab w:val="left" w:pos="12768"/>
              </w:tabs>
              <w:rPr>
                <w:rFonts w:ascii="Arial" w:hAnsi="Arial" w:cs="Arial"/>
                <w:noProof/>
                <w:sz w:val="22"/>
                <w:szCs w:val="22"/>
                <w:lang w:eastAsia="en-US"/>
              </w:rPr>
            </w:pPr>
            <w:proofErr w:type="spellStart"/>
            <w:r>
              <w:t>xxx</w:t>
            </w:r>
            <w:proofErr w:type="spellEnd"/>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CF03A3" w:rsidRDefault="009D0637" w:rsidP="009D0637">
            <w:pPr>
              <w:rPr>
                <w:rFonts w:ascii="Arial" w:hAnsi="Arial" w:cs="Arial"/>
                <w:sz w:val="22"/>
                <w:szCs w:val="22"/>
              </w:rPr>
            </w:pPr>
            <w:r w:rsidRPr="00CF03A3">
              <w:rPr>
                <w:rFonts w:ascii="Arial" w:hAnsi="Arial" w:cs="Arial"/>
                <w:sz w:val="22"/>
                <w:szCs w:val="22"/>
              </w:rPr>
              <w:t>Na základě Smlouvy o poskytování služeb (Ev. číslo: 22/156-0; Čj. 44927/2021-UVCR-30)</w:t>
            </w:r>
            <w:r w:rsidR="00283F5E">
              <w:rPr>
                <w:rFonts w:ascii="Arial" w:hAnsi="Arial" w:cs="Arial"/>
                <w:sz w:val="22"/>
                <w:szCs w:val="22"/>
              </w:rPr>
              <w:t xml:space="preserve"> </w:t>
            </w:r>
            <w:r w:rsidRPr="00CF03A3">
              <w:rPr>
                <w:rFonts w:ascii="Arial" w:hAnsi="Arial" w:cs="Arial"/>
                <w:sz w:val="22"/>
                <w:szCs w:val="22"/>
              </w:rPr>
              <w:t>objednáváme</w:t>
            </w:r>
            <w:r w:rsidR="00283F5E">
              <w:rPr>
                <w:rFonts w:ascii="Arial" w:hAnsi="Arial" w:cs="Arial"/>
                <w:sz w:val="22"/>
                <w:szCs w:val="22"/>
              </w:rPr>
              <w:t xml:space="preserve"> </w:t>
            </w:r>
            <w:proofErr w:type="spellStart"/>
            <w:r w:rsidR="00105815">
              <w:rPr>
                <w:rFonts w:ascii="Arial" w:hAnsi="Arial" w:cs="Arial"/>
                <w:sz w:val="22"/>
                <w:szCs w:val="22"/>
              </w:rPr>
              <w:t>hostesingové</w:t>
            </w:r>
            <w:proofErr w:type="spellEnd"/>
            <w:r w:rsidR="00105815">
              <w:rPr>
                <w:rFonts w:ascii="Arial" w:hAnsi="Arial" w:cs="Arial"/>
                <w:sz w:val="22"/>
                <w:szCs w:val="22"/>
              </w:rPr>
              <w:t xml:space="preserve"> služby </w:t>
            </w:r>
            <w:r w:rsidR="00A41BC5">
              <w:rPr>
                <w:rFonts w:ascii="Arial" w:hAnsi="Arial" w:cs="Arial"/>
                <w:sz w:val="22"/>
                <w:szCs w:val="22"/>
              </w:rPr>
              <w:t>od 1</w:t>
            </w:r>
            <w:r w:rsidR="004938FA">
              <w:rPr>
                <w:rFonts w:ascii="Arial" w:hAnsi="Arial" w:cs="Arial"/>
                <w:sz w:val="22"/>
                <w:szCs w:val="22"/>
              </w:rPr>
              <w:t>5</w:t>
            </w:r>
            <w:r w:rsidR="00A41BC5">
              <w:rPr>
                <w:rFonts w:ascii="Arial" w:hAnsi="Arial" w:cs="Arial"/>
                <w:sz w:val="22"/>
                <w:szCs w:val="22"/>
              </w:rPr>
              <w:t xml:space="preserve">. 9. 2022 do 30. 9. 2022 </w:t>
            </w:r>
            <w:r w:rsidR="00283F5E">
              <w:rPr>
                <w:rFonts w:ascii="Arial" w:hAnsi="Arial" w:cs="Arial"/>
                <w:sz w:val="22"/>
                <w:szCs w:val="22"/>
              </w:rPr>
              <w:t xml:space="preserve">v rámci  </w:t>
            </w:r>
            <w:r w:rsidRPr="00CF03A3">
              <w:rPr>
                <w:rFonts w:ascii="Arial" w:hAnsi="Arial" w:cs="Arial"/>
                <w:sz w:val="22"/>
                <w:szCs w:val="22"/>
              </w:rPr>
              <w:t xml:space="preserve">Zajištění služeb </w:t>
            </w:r>
            <w:proofErr w:type="spellStart"/>
            <w:r w:rsidRPr="00CF03A3">
              <w:rPr>
                <w:rFonts w:ascii="Arial" w:hAnsi="Arial" w:cs="Arial"/>
                <w:sz w:val="22"/>
                <w:szCs w:val="22"/>
              </w:rPr>
              <w:t>hostesingové</w:t>
            </w:r>
            <w:proofErr w:type="spellEnd"/>
            <w:r w:rsidRPr="00CF03A3">
              <w:rPr>
                <w:rFonts w:ascii="Arial" w:hAnsi="Arial" w:cs="Arial"/>
                <w:sz w:val="22"/>
                <w:szCs w:val="22"/>
              </w:rPr>
              <w:t xml:space="preserve"> agentury pro předsednictví ČR v Radě EU v roce 2022 </w:t>
            </w:r>
            <w:r w:rsidR="003803FF">
              <w:rPr>
                <w:rFonts w:ascii="Arial" w:hAnsi="Arial" w:cs="Arial"/>
                <w:sz w:val="22"/>
                <w:szCs w:val="22"/>
              </w:rPr>
              <w:t>v</w:t>
            </w:r>
            <w:r w:rsidR="007D083A">
              <w:rPr>
                <w:rFonts w:ascii="Arial" w:hAnsi="Arial" w:cs="Arial"/>
                <w:sz w:val="22"/>
                <w:szCs w:val="22"/>
              </w:rPr>
              <w:t> </w:t>
            </w:r>
            <w:r w:rsidRPr="00CF03A3">
              <w:rPr>
                <w:rFonts w:ascii="Arial" w:hAnsi="Arial" w:cs="Arial"/>
                <w:sz w:val="22"/>
                <w:szCs w:val="22"/>
              </w:rPr>
              <w:t>množství</w:t>
            </w:r>
            <w:r w:rsidR="007D083A">
              <w:rPr>
                <w:rFonts w:ascii="Arial" w:hAnsi="Arial" w:cs="Arial"/>
                <w:sz w:val="22"/>
                <w:szCs w:val="22"/>
              </w:rPr>
              <w:t>:</w:t>
            </w:r>
          </w:p>
          <w:p w:rsidR="00CF03A3" w:rsidRPr="00CF03A3" w:rsidRDefault="00CF03A3" w:rsidP="009D0637">
            <w:pPr>
              <w:rPr>
                <w:rFonts w:ascii="Arial" w:hAnsi="Arial" w:cs="Arial"/>
                <w:sz w:val="22"/>
                <w:szCs w:val="22"/>
              </w:rPr>
            </w:pPr>
          </w:p>
          <w:p w:rsidR="00A41BC5" w:rsidRDefault="00105815" w:rsidP="00A41BC5">
            <w:pPr>
              <w:pStyle w:val="Odstavecseseznamem"/>
              <w:numPr>
                <w:ilvl w:val="0"/>
                <w:numId w:val="6"/>
              </w:numPr>
              <w:spacing w:after="160" w:line="259" w:lineRule="auto"/>
              <w:rPr>
                <w:rFonts w:ascii="Arial" w:hAnsi="Arial" w:cs="Arial"/>
              </w:rPr>
            </w:pPr>
            <w:r w:rsidRPr="00A41BC5">
              <w:rPr>
                <w:rFonts w:ascii="Arial" w:hAnsi="Arial" w:cs="Arial"/>
                <w:b/>
              </w:rPr>
              <w:t>Kongresové centrum Praha</w:t>
            </w:r>
            <w:r w:rsidRPr="00A41BC5">
              <w:rPr>
                <w:rFonts w:ascii="Arial" w:hAnsi="Arial" w:cs="Arial"/>
              </w:rPr>
              <w:t xml:space="preserve"> – </w:t>
            </w:r>
            <w:r w:rsidR="00A41BC5">
              <w:rPr>
                <w:rFonts w:ascii="Arial" w:hAnsi="Arial" w:cs="Arial"/>
                <w:lang w:val="cs-CZ"/>
              </w:rPr>
              <w:t xml:space="preserve"> </w:t>
            </w:r>
            <w:r w:rsidR="00A41BC5" w:rsidRPr="00A41BC5">
              <w:rPr>
                <w:rFonts w:ascii="Arial" w:hAnsi="Arial" w:cs="Arial"/>
                <w:lang w:val="cs-CZ"/>
              </w:rPr>
              <w:t>136,5</w:t>
            </w:r>
            <w:r w:rsidRPr="00A41BC5">
              <w:rPr>
                <w:rFonts w:ascii="Arial" w:hAnsi="Arial" w:cs="Arial"/>
                <w:lang w:val="cs-CZ"/>
              </w:rPr>
              <w:t xml:space="preserve"> </w:t>
            </w:r>
            <w:r w:rsidRPr="00A41BC5">
              <w:rPr>
                <w:rFonts w:ascii="Arial" w:hAnsi="Arial" w:cs="Arial"/>
              </w:rPr>
              <w:t xml:space="preserve">hodin </w:t>
            </w:r>
            <w:r w:rsidRPr="00A41BC5">
              <w:rPr>
                <w:rFonts w:ascii="Arial" w:hAnsi="Arial" w:cs="Arial"/>
                <w:lang w:val="cs-CZ"/>
              </w:rPr>
              <w:t xml:space="preserve">x </w:t>
            </w:r>
            <w:r w:rsidR="00A41BC5" w:rsidRPr="00A41BC5">
              <w:rPr>
                <w:rFonts w:ascii="Arial" w:hAnsi="Arial" w:cs="Arial"/>
                <w:lang w:val="cs-CZ"/>
              </w:rPr>
              <w:t>6</w:t>
            </w:r>
            <w:r w:rsidRPr="00A41BC5">
              <w:rPr>
                <w:rFonts w:ascii="Arial" w:hAnsi="Arial" w:cs="Arial"/>
                <w:lang w:val="cs-CZ"/>
              </w:rPr>
              <w:t xml:space="preserve"> – 24 </w:t>
            </w:r>
            <w:r w:rsidRPr="00A41BC5">
              <w:rPr>
                <w:rFonts w:ascii="Arial" w:hAnsi="Arial" w:cs="Arial"/>
              </w:rPr>
              <w:t>hostesek (včetně 2 supervizorů)</w:t>
            </w:r>
          </w:p>
          <w:p w:rsidR="00105815" w:rsidRPr="00A41BC5" w:rsidRDefault="00105815" w:rsidP="00A41BC5">
            <w:pPr>
              <w:pStyle w:val="Odstavecseseznamem"/>
              <w:numPr>
                <w:ilvl w:val="0"/>
                <w:numId w:val="6"/>
              </w:numPr>
              <w:spacing w:after="160" w:line="259" w:lineRule="auto"/>
              <w:rPr>
                <w:rFonts w:ascii="Arial" w:hAnsi="Arial" w:cs="Arial"/>
              </w:rPr>
            </w:pPr>
            <w:r w:rsidRPr="00A41BC5">
              <w:rPr>
                <w:rFonts w:ascii="Arial" w:hAnsi="Arial" w:cs="Arial"/>
                <w:b/>
                <w:lang w:val="cs-CZ"/>
              </w:rPr>
              <w:t xml:space="preserve">hotel </w:t>
            </w:r>
            <w:proofErr w:type="spellStart"/>
            <w:r w:rsidRPr="00A41BC5">
              <w:rPr>
                <w:rFonts w:ascii="Arial" w:hAnsi="Arial" w:cs="Arial"/>
                <w:b/>
                <w:lang w:val="cs-CZ"/>
              </w:rPr>
              <w:t>Vienna</w:t>
            </w:r>
            <w:proofErr w:type="spellEnd"/>
            <w:r w:rsidRPr="00A41BC5">
              <w:rPr>
                <w:rFonts w:ascii="Arial" w:hAnsi="Arial" w:cs="Arial"/>
                <w:b/>
                <w:lang w:val="cs-CZ"/>
              </w:rPr>
              <w:t xml:space="preserve"> House Diplomat Prague</w:t>
            </w:r>
            <w:r w:rsidRPr="00A41BC5">
              <w:rPr>
                <w:rFonts w:ascii="Arial" w:hAnsi="Arial" w:cs="Arial"/>
              </w:rPr>
              <w:t xml:space="preserve"> –</w:t>
            </w:r>
            <w:r w:rsidR="00A41BC5" w:rsidRPr="00A41BC5">
              <w:rPr>
                <w:rFonts w:ascii="Arial" w:hAnsi="Arial" w:cs="Arial"/>
              </w:rPr>
              <w:t xml:space="preserve"> </w:t>
            </w:r>
            <w:r w:rsidR="00A41BC5" w:rsidRPr="00A41BC5">
              <w:rPr>
                <w:rFonts w:ascii="Arial" w:hAnsi="Arial" w:cs="Arial"/>
                <w:lang w:val="cs-CZ"/>
              </w:rPr>
              <w:t xml:space="preserve">  </w:t>
            </w:r>
            <w:r w:rsidRPr="00A41BC5">
              <w:rPr>
                <w:rFonts w:ascii="Arial" w:hAnsi="Arial" w:cs="Arial"/>
                <w:lang w:val="cs-CZ"/>
              </w:rPr>
              <w:t xml:space="preserve">117 </w:t>
            </w:r>
            <w:r w:rsidRPr="00A41BC5">
              <w:rPr>
                <w:rFonts w:ascii="Arial" w:hAnsi="Arial" w:cs="Arial"/>
              </w:rPr>
              <w:t xml:space="preserve">hodin hostesek </w:t>
            </w:r>
            <w:r w:rsidRPr="00A41BC5">
              <w:rPr>
                <w:rFonts w:ascii="Arial" w:hAnsi="Arial" w:cs="Arial"/>
                <w:lang w:val="cs-CZ"/>
              </w:rPr>
              <w:t>x 4-</w:t>
            </w:r>
            <w:r w:rsidR="00A41BC5" w:rsidRPr="00A41BC5">
              <w:rPr>
                <w:rFonts w:ascii="Arial" w:hAnsi="Arial" w:cs="Arial"/>
                <w:lang w:val="cs-CZ"/>
              </w:rPr>
              <w:t>5</w:t>
            </w:r>
            <w:r w:rsidRPr="00A41BC5">
              <w:rPr>
                <w:rFonts w:ascii="Arial" w:hAnsi="Arial" w:cs="Arial"/>
                <w:lang w:val="cs-CZ"/>
              </w:rPr>
              <w:t xml:space="preserve"> hostes</w:t>
            </w:r>
            <w:r w:rsidR="00A41BC5" w:rsidRPr="00A41BC5">
              <w:rPr>
                <w:rFonts w:ascii="Arial" w:hAnsi="Arial" w:cs="Arial"/>
                <w:lang w:val="cs-CZ"/>
              </w:rPr>
              <w:t xml:space="preserve">ek </w:t>
            </w:r>
            <w:r w:rsidRPr="00A41BC5">
              <w:rPr>
                <w:rFonts w:ascii="Arial" w:hAnsi="Arial" w:cs="Arial"/>
              </w:rPr>
              <w:t>(včetně 1 supervizora)</w:t>
            </w:r>
          </w:p>
          <w:p w:rsidR="009008F4" w:rsidRPr="006D5D71" w:rsidRDefault="006D5D71" w:rsidP="00875585">
            <w:pPr>
              <w:spacing w:after="160" w:line="259" w:lineRule="auto"/>
              <w:rPr>
                <w:rFonts w:ascii="Arial" w:hAnsi="Arial" w:cs="Arial"/>
              </w:rPr>
            </w:pPr>
            <w:r w:rsidRPr="00C779DA">
              <w:rPr>
                <w:rFonts w:ascii="Arial" w:hAnsi="Arial" w:cs="Arial"/>
                <w:sz w:val="22"/>
                <w:szCs w:val="22"/>
                <w:lang w:val="x-none" w:eastAsia="en-US"/>
              </w:rPr>
              <w:lastRenderedPageBreak/>
              <w:t xml:space="preserve">Rozpis odpracovaných </w:t>
            </w:r>
            <w:r w:rsidR="007D083A" w:rsidRPr="00C779DA">
              <w:rPr>
                <w:rFonts w:ascii="Arial" w:hAnsi="Arial" w:cs="Arial"/>
                <w:sz w:val="22"/>
                <w:szCs w:val="22"/>
                <w:lang w:val="x-none" w:eastAsia="en-US"/>
              </w:rPr>
              <w:t xml:space="preserve">hodin </w:t>
            </w:r>
            <w:r w:rsidR="00875585">
              <w:rPr>
                <w:rFonts w:ascii="Arial" w:hAnsi="Arial" w:cs="Arial"/>
                <w:sz w:val="22"/>
                <w:szCs w:val="22"/>
                <w:lang w:eastAsia="en-US"/>
              </w:rPr>
              <w:t xml:space="preserve">by byl </w:t>
            </w:r>
            <w:r w:rsidR="007D083A" w:rsidRPr="00C779DA">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A41BC5" w:rsidRDefault="00C71635" w:rsidP="00283F5E">
            <w:pPr>
              <w:pStyle w:val="Zkladntext"/>
              <w:jc w:val="both"/>
              <w:rPr>
                <w:rFonts w:ascii="Arial" w:hAnsi="Arial" w:cs="Arial"/>
                <w:b w:val="0"/>
                <w:i w:val="0"/>
                <w:sz w:val="22"/>
                <w:szCs w:val="22"/>
                <w:lang w:eastAsia="en-US"/>
              </w:rPr>
            </w:pPr>
            <w:r w:rsidRPr="00A41BC5">
              <w:rPr>
                <w:rFonts w:ascii="Arial" w:hAnsi="Arial" w:cs="Arial"/>
                <w:b w:val="0"/>
                <w:i w:val="0"/>
                <w:sz w:val="22"/>
                <w:szCs w:val="22"/>
                <w:lang w:eastAsia="en-US"/>
              </w:rPr>
              <w:t>Kongresové centr</w:t>
            </w:r>
            <w:r w:rsidRPr="00A41BC5">
              <w:rPr>
                <w:rFonts w:ascii="Arial" w:hAnsi="Arial" w:cs="Arial"/>
                <w:b w:val="0"/>
                <w:i w:val="0"/>
                <w:sz w:val="22"/>
                <w:szCs w:val="22"/>
                <w:lang w:val="cs-CZ" w:eastAsia="en-US"/>
              </w:rPr>
              <w:t>um</w:t>
            </w:r>
            <w:r w:rsidRPr="00A41BC5">
              <w:rPr>
                <w:rFonts w:ascii="Arial" w:hAnsi="Arial" w:cs="Arial"/>
                <w:b w:val="0"/>
                <w:i w:val="0"/>
                <w:sz w:val="22"/>
                <w:szCs w:val="22"/>
                <w:lang w:eastAsia="en-US"/>
              </w:rPr>
              <w:t xml:space="preserve"> Praha</w:t>
            </w:r>
          </w:p>
          <w:p w:rsidR="00105815" w:rsidRPr="00A41BC5" w:rsidRDefault="00105815" w:rsidP="00283F5E">
            <w:pPr>
              <w:pStyle w:val="Zkladntext"/>
              <w:jc w:val="both"/>
              <w:rPr>
                <w:rFonts w:ascii="Arial" w:hAnsi="Arial" w:cs="Arial"/>
                <w:b w:val="0"/>
                <w:sz w:val="22"/>
                <w:szCs w:val="22"/>
                <w:lang w:eastAsia="en-US"/>
              </w:rPr>
            </w:pPr>
            <w:r w:rsidRPr="00A41BC5">
              <w:rPr>
                <w:rFonts w:ascii="Arial" w:hAnsi="Arial" w:cs="Arial"/>
                <w:b w:val="0"/>
                <w:i w:val="0"/>
                <w:lang w:val="cs-CZ"/>
              </w:rPr>
              <w:t xml:space="preserve">hotel </w:t>
            </w:r>
            <w:proofErr w:type="spellStart"/>
            <w:r w:rsidRPr="00A41BC5">
              <w:rPr>
                <w:rFonts w:ascii="Arial" w:hAnsi="Arial" w:cs="Arial"/>
                <w:b w:val="0"/>
                <w:i w:val="0"/>
                <w:lang w:val="cs-CZ"/>
              </w:rPr>
              <w:t>Vienna</w:t>
            </w:r>
            <w:proofErr w:type="spellEnd"/>
            <w:r w:rsidRPr="00A41BC5">
              <w:rPr>
                <w:rFonts w:ascii="Arial" w:hAnsi="Arial" w:cs="Arial"/>
                <w:b w:val="0"/>
                <w:i w:val="0"/>
                <w:lang w:val="cs-CZ"/>
              </w:rPr>
              <w:t xml:space="preserve"> House Diplomat Prague</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A41BC5" w:rsidP="00105815">
            <w:pPr>
              <w:pStyle w:val="Zkladntext"/>
              <w:ind w:left="37"/>
              <w:jc w:val="both"/>
              <w:rPr>
                <w:rFonts w:ascii="Arial" w:hAnsi="Arial" w:cs="Arial"/>
                <w:b w:val="0"/>
                <w:i w:val="0"/>
                <w:sz w:val="22"/>
                <w:szCs w:val="22"/>
                <w:lang w:val="cs-CZ" w:eastAsia="en-US"/>
              </w:rPr>
            </w:pPr>
            <w:r w:rsidRPr="00A41BC5">
              <w:rPr>
                <w:rFonts w:ascii="Arial" w:hAnsi="Arial" w:cs="Arial"/>
                <w:b w:val="0"/>
                <w:i w:val="0"/>
                <w:sz w:val="22"/>
                <w:szCs w:val="22"/>
                <w:lang w:val="cs-CZ" w:eastAsia="en-US"/>
              </w:rPr>
              <w:t>483 306,25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A41BC5" w:rsidP="00D90CF5">
            <w:pPr>
              <w:pStyle w:val="Zkladntext"/>
              <w:ind w:left="37"/>
              <w:jc w:val="both"/>
              <w:rPr>
                <w:rFonts w:ascii="Arial" w:hAnsi="Arial" w:cs="Arial"/>
                <w:b w:val="0"/>
                <w:i w:val="0"/>
                <w:sz w:val="22"/>
                <w:szCs w:val="22"/>
                <w:lang w:val="cs-CZ" w:eastAsia="en-US"/>
              </w:rPr>
            </w:pPr>
            <w:r w:rsidRPr="00A41BC5">
              <w:rPr>
                <w:rFonts w:ascii="Arial" w:hAnsi="Arial" w:cs="Arial"/>
                <w:b w:val="0"/>
                <w:i w:val="0"/>
                <w:sz w:val="22"/>
                <w:szCs w:val="22"/>
                <w:lang w:val="cs-CZ" w:eastAsia="en-US"/>
              </w:rPr>
              <w:t>584 800,56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6816A1" w:rsidP="009008F4">
      <w:pPr>
        <w:tabs>
          <w:tab w:val="left" w:pos="0"/>
        </w:tabs>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Jan Šmelhaus</w:t>
      </w:r>
      <w:bookmarkStart w:id="0" w:name="_GoBack"/>
      <w:bookmarkEnd w:id="0"/>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98" w:rsidRDefault="00AF7A98" w:rsidP="009008F4">
      <w:r>
        <w:separator/>
      </w:r>
    </w:p>
  </w:endnote>
  <w:endnote w:type="continuationSeparator" w:id="0">
    <w:p w:rsidR="00AF7A98" w:rsidRDefault="00AF7A98"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98" w:rsidRDefault="00AF7A98" w:rsidP="009008F4">
      <w:r>
        <w:separator/>
      </w:r>
    </w:p>
  </w:footnote>
  <w:footnote w:type="continuationSeparator" w:id="0">
    <w:p w:rsidR="00AF7A98" w:rsidRDefault="00AF7A98"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w:t>
      </w:r>
      <w:proofErr w:type="spellStart"/>
      <w:r w:rsidRPr="00CE4BE9">
        <w:rPr>
          <w:rFonts w:ascii="Arial" w:hAnsi="Arial" w:cs="Arial"/>
          <w:sz w:val="18"/>
          <w:szCs w:val="18"/>
        </w:rPr>
        <w:t>hostesingové</w:t>
      </w:r>
      <w:proofErr w:type="spellEnd"/>
      <w:r w:rsidRPr="00CE4BE9">
        <w:rPr>
          <w:rFonts w:ascii="Arial" w:hAnsi="Arial" w:cs="Arial"/>
          <w:sz w:val="18"/>
          <w:szCs w:val="18"/>
        </w:rPr>
        <w:t xml:space="preserve">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5815"/>
    <w:rsid w:val="00167B32"/>
    <w:rsid w:val="00171F1B"/>
    <w:rsid w:val="00200DF9"/>
    <w:rsid w:val="00223355"/>
    <w:rsid w:val="00283F5E"/>
    <w:rsid w:val="002A5C87"/>
    <w:rsid w:val="002E19DC"/>
    <w:rsid w:val="003002C9"/>
    <w:rsid w:val="003617BE"/>
    <w:rsid w:val="003803FF"/>
    <w:rsid w:val="00381B41"/>
    <w:rsid w:val="003B69F9"/>
    <w:rsid w:val="003E2A4C"/>
    <w:rsid w:val="003F21AA"/>
    <w:rsid w:val="00444B9F"/>
    <w:rsid w:val="00455C23"/>
    <w:rsid w:val="004646E7"/>
    <w:rsid w:val="004938FA"/>
    <w:rsid w:val="005264B8"/>
    <w:rsid w:val="005A2E06"/>
    <w:rsid w:val="005B06F7"/>
    <w:rsid w:val="005C5103"/>
    <w:rsid w:val="005D373E"/>
    <w:rsid w:val="005F7C75"/>
    <w:rsid w:val="006816A1"/>
    <w:rsid w:val="006A4274"/>
    <w:rsid w:val="006D5D71"/>
    <w:rsid w:val="00715D94"/>
    <w:rsid w:val="00763667"/>
    <w:rsid w:val="00774946"/>
    <w:rsid w:val="00791DB5"/>
    <w:rsid w:val="007B39F5"/>
    <w:rsid w:val="007D083A"/>
    <w:rsid w:val="007D5B8C"/>
    <w:rsid w:val="007E3D02"/>
    <w:rsid w:val="007F2D5F"/>
    <w:rsid w:val="00827211"/>
    <w:rsid w:val="00850B84"/>
    <w:rsid w:val="00875585"/>
    <w:rsid w:val="008A373F"/>
    <w:rsid w:val="008C2F8F"/>
    <w:rsid w:val="009008F4"/>
    <w:rsid w:val="0099702D"/>
    <w:rsid w:val="009D0637"/>
    <w:rsid w:val="00A312E1"/>
    <w:rsid w:val="00A41BC5"/>
    <w:rsid w:val="00A42DBD"/>
    <w:rsid w:val="00A751E9"/>
    <w:rsid w:val="00AB5C89"/>
    <w:rsid w:val="00AF7A98"/>
    <w:rsid w:val="00B140A3"/>
    <w:rsid w:val="00BD73CB"/>
    <w:rsid w:val="00C14FA3"/>
    <w:rsid w:val="00C17B4E"/>
    <w:rsid w:val="00C32A80"/>
    <w:rsid w:val="00C676AB"/>
    <w:rsid w:val="00C71635"/>
    <w:rsid w:val="00C738FA"/>
    <w:rsid w:val="00C74708"/>
    <w:rsid w:val="00C779DA"/>
    <w:rsid w:val="00CD060D"/>
    <w:rsid w:val="00CE4BE9"/>
    <w:rsid w:val="00CF03A3"/>
    <w:rsid w:val="00D90CF5"/>
    <w:rsid w:val="00E01F5E"/>
    <w:rsid w:val="00E12CF8"/>
    <w:rsid w:val="00E1360D"/>
    <w:rsid w:val="00E37DC1"/>
    <w:rsid w:val="00EB2D39"/>
    <w:rsid w:val="00ED6DAB"/>
    <w:rsid w:val="00EE4745"/>
    <w:rsid w:val="00F5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F49A"/>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Hlobilová Vendula</cp:lastModifiedBy>
  <cp:revision>3</cp:revision>
  <cp:lastPrinted>2022-09-13T18:43:00Z</cp:lastPrinted>
  <dcterms:created xsi:type="dcterms:W3CDTF">2022-09-13T18:46:00Z</dcterms:created>
  <dcterms:modified xsi:type="dcterms:W3CDTF">2022-09-14T12:11:00Z</dcterms:modified>
</cp:coreProperties>
</file>