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79" w:rsidRPr="007F08DB" w:rsidRDefault="00CE2479" w:rsidP="00CE2479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7F08DB">
        <w:rPr>
          <w:rFonts w:ascii="Times New Roman" w:hAnsi="Times New Roman"/>
          <w:b/>
          <w:color w:val="auto"/>
          <w:sz w:val="28"/>
          <w:szCs w:val="28"/>
        </w:rPr>
        <w:t xml:space="preserve">Příloha </w:t>
      </w:r>
      <w:proofErr w:type="gramStart"/>
      <w:r w:rsidRPr="007F08DB">
        <w:rPr>
          <w:rFonts w:ascii="Times New Roman" w:hAnsi="Times New Roman"/>
          <w:b/>
          <w:color w:val="auto"/>
          <w:sz w:val="28"/>
          <w:szCs w:val="28"/>
        </w:rPr>
        <w:t>č.  2</w:t>
      </w:r>
      <w:proofErr w:type="gramEnd"/>
    </w:p>
    <w:p w:rsidR="00CE2479" w:rsidRDefault="00CE2479" w:rsidP="00CE2479">
      <w:pPr>
        <w:pStyle w:val="Nadpis1"/>
        <w:jc w:val="center"/>
        <w:rPr>
          <w:caps/>
          <w:szCs w:val="24"/>
          <w:u w:val="none"/>
        </w:rPr>
      </w:pPr>
      <w:r>
        <w:rPr>
          <w:caps/>
          <w:szCs w:val="24"/>
          <w:u w:val="none"/>
        </w:rPr>
        <w:t>Časový harmonogram aktivit projektu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E2479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 w:rsidP="003436BC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>
            <w:r w:rsidRPr="00912F1D">
              <w:rPr>
                <w:b/>
                <w:iCs/>
                <w:snapToGrid w:val="0"/>
                <w:lang w:val="cs-CZ"/>
              </w:rPr>
              <w:t>2014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9" w:rsidRPr="00CE2479" w:rsidRDefault="00CE2479" w:rsidP="003436BC">
            <w:pPr>
              <w:spacing w:after="120"/>
              <w:jc w:val="center"/>
              <w:rPr>
                <w:b/>
                <w:iCs/>
                <w:snapToGrid w:val="0"/>
                <w:lang w:val="cs-CZ"/>
              </w:rPr>
            </w:pPr>
            <w:r w:rsidRPr="00CE2479">
              <w:rPr>
                <w:b/>
                <w:iCs/>
                <w:snapToGrid w:val="0"/>
                <w:lang w:val="cs-CZ"/>
              </w:rPr>
              <w:t>201</w:t>
            </w:r>
            <w:r>
              <w:rPr>
                <w:b/>
                <w:iCs/>
                <w:snapToGrid w:val="0"/>
                <w:lang w:val="cs-CZ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479" w:rsidRPr="00CE2479" w:rsidRDefault="00CE2479" w:rsidP="00CE2479">
            <w:pPr>
              <w:spacing w:after="120"/>
              <w:jc w:val="center"/>
              <w:rPr>
                <w:b/>
                <w:iCs/>
                <w:snapToGrid w:val="0"/>
                <w:lang w:val="cs-CZ"/>
              </w:rPr>
            </w:pPr>
            <w:r w:rsidRPr="00CE2479">
              <w:rPr>
                <w:b/>
                <w:iCs/>
                <w:snapToGrid w:val="0"/>
                <w:lang w:val="cs-CZ"/>
              </w:rPr>
              <w:t>201</w:t>
            </w:r>
            <w:r>
              <w:rPr>
                <w:b/>
                <w:iCs/>
                <w:snapToGrid w:val="0"/>
                <w:lang w:val="cs-CZ"/>
              </w:rPr>
              <w:t>4</w:t>
            </w:r>
          </w:p>
        </w:tc>
      </w:tr>
      <w:tr w:rsidR="00CE247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CE2479" w:rsidRDefault="00CE2479" w:rsidP="003436BC">
            <w:pPr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CE2479" w:rsidRDefault="00CE2479" w:rsidP="003436BC">
            <w:pPr>
              <w:rPr>
                <w:bCs/>
                <w:i/>
                <w:iCs/>
                <w:snapToGrid w:val="0"/>
                <w:lang w:val="cs-CZ"/>
              </w:rPr>
            </w:pPr>
            <w:r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2479" w:rsidRDefault="00CE2479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</w:t>
            </w:r>
          </w:p>
        </w:tc>
      </w:tr>
      <w:tr w:rsidR="00840A10" w:rsidTr="00203C92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Řízení</w:t>
            </w:r>
            <w:proofErr w:type="spellEnd"/>
            <w:r>
              <w:rPr>
                <w:b/>
                <w:snapToGrid w:val="0"/>
              </w:rPr>
              <w:t xml:space="preserve"> </w:t>
            </w:r>
            <w:proofErr w:type="spellStart"/>
            <w:r>
              <w:rPr>
                <w:b/>
                <w:snapToGrid w:val="0"/>
              </w:rPr>
              <w:t>projektu</w:t>
            </w:r>
            <w:proofErr w:type="spellEnd"/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A42DE">
            <w:pPr>
              <w:jc w:val="center"/>
            </w:pPr>
            <w:r w:rsidRPr="006366B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A42DE">
            <w:pPr>
              <w:jc w:val="center"/>
            </w:pPr>
            <w:r w:rsidRPr="006366B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CE247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 w:rsidP="003436BC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Cíl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CE2479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79" w:rsidRDefault="00CE2479" w:rsidP="003436BC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79" w:rsidRPr="00AD3C57" w:rsidRDefault="00CE2479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1.1.1 (</w:t>
            </w:r>
            <w:proofErr w:type="spellStart"/>
            <w:r>
              <w:rPr>
                <w:snapToGrid w:val="0"/>
                <w:lang w:val="de-DE"/>
              </w:rPr>
              <w:t>Zajištění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vstupních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dat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FF74D4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FF74D4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FF74D4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635EA3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635EA3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  <w:r w:rsidRPr="00635EA3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A42DE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A42DE">
            <w:pPr>
              <w:jc w:val="center"/>
            </w:pPr>
          </w:p>
        </w:tc>
      </w:tr>
      <w:tr w:rsidR="005A514D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14D" w:rsidRDefault="005A514D" w:rsidP="003436BC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1.1.2  (</w:t>
            </w:r>
            <w:proofErr w:type="spellStart"/>
            <w:r>
              <w:rPr>
                <w:snapToGrid w:val="0"/>
                <w:lang w:val="de-DE"/>
              </w:rPr>
              <w:t>Terénní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práce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D" w:rsidRPr="00AD3C57" w:rsidRDefault="005A514D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D" w:rsidRPr="00AD3C57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D" w:rsidRDefault="005A514D" w:rsidP="008A42DE">
            <w:pPr>
              <w:jc w:val="center"/>
            </w:pPr>
            <w:r w:rsidRPr="006366B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4D" w:rsidRDefault="005A514D" w:rsidP="008A42DE">
            <w:pPr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840A10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14D" w:rsidRPr="00CE2479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14D" w:rsidRPr="00AD3C57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1.1.3 (</w:t>
            </w:r>
            <w:proofErr w:type="spellStart"/>
            <w:r>
              <w:rPr>
                <w:snapToGrid w:val="0"/>
                <w:lang w:val="de-DE"/>
              </w:rPr>
              <w:t>Analýzy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vod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1.1.4 (</w:t>
            </w:r>
            <w:proofErr w:type="spellStart"/>
            <w:r>
              <w:rPr>
                <w:snapToGrid w:val="0"/>
                <w:lang w:val="de-DE"/>
              </w:rPr>
              <w:t>Zhodn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Ekol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Zatíženosti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A514D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154D73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4D73" w:rsidRDefault="00154D73" w:rsidP="003436BC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154D73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4D73" w:rsidRDefault="00154D73" w:rsidP="003436BC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bCs/>
                <w:snapToGrid w:val="0"/>
                <w:lang w:val="de-DE"/>
              </w:rPr>
              <w:t xml:space="preserve"> 1.2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D73" w:rsidRPr="00AD3C57" w:rsidRDefault="00154D73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1.2.1 (</w:t>
            </w:r>
            <w:proofErr w:type="spellStart"/>
            <w:r>
              <w:rPr>
                <w:snapToGrid w:val="0"/>
                <w:lang w:val="de-DE"/>
              </w:rPr>
              <w:t>Odborné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zprávy</w:t>
            </w:r>
            <w:proofErr w:type="spellEnd"/>
            <w:r>
              <w:rPr>
                <w:snapToGrid w:val="0"/>
                <w:lang w:val="de-DE"/>
              </w:rPr>
              <w:t xml:space="preserve"> pro </w:t>
            </w:r>
            <w:proofErr w:type="spellStart"/>
            <w:r>
              <w:rPr>
                <w:snapToGrid w:val="0"/>
                <w:lang w:val="de-DE"/>
              </w:rPr>
              <w:t>obce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3A4D52">
            <w:pPr>
              <w:spacing w:after="120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1.2.2 (</w:t>
            </w:r>
            <w:proofErr w:type="spellStart"/>
            <w:r>
              <w:rPr>
                <w:snapToGrid w:val="0"/>
                <w:lang w:val="de-DE"/>
              </w:rPr>
              <w:t>Informační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cedule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1.2.3 (</w:t>
            </w:r>
            <w:proofErr w:type="spellStart"/>
            <w:r>
              <w:rPr>
                <w:snapToGrid w:val="0"/>
                <w:lang w:val="de-DE"/>
              </w:rPr>
              <w:t>Seznámení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veřejnosti</w:t>
            </w:r>
            <w:proofErr w:type="spellEnd"/>
            <w:r>
              <w:rPr>
                <w:snapToGrid w:val="0"/>
                <w:lang w:val="de-DE"/>
              </w:rPr>
              <w:t xml:space="preserve"> s </w:t>
            </w:r>
            <w:proofErr w:type="spellStart"/>
            <w:r>
              <w:rPr>
                <w:snapToGrid w:val="0"/>
                <w:lang w:val="de-DE"/>
              </w:rPr>
              <w:t>výsl</w:t>
            </w:r>
            <w:proofErr w:type="spellEnd"/>
            <w:r>
              <w:rPr>
                <w:snapToGrid w:val="0"/>
                <w:lang w:val="de-DE"/>
              </w:rPr>
              <w:t>.)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5A7" w:rsidRPr="00AD3C57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tabs>
                <w:tab w:val="left" w:pos="2805"/>
              </w:tabs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1.2.4 (GIS </w:t>
            </w:r>
            <w:proofErr w:type="spellStart"/>
            <w:r>
              <w:rPr>
                <w:snapToGrid w:val="0"/>
                <w:lang w:val="de-DE"/>
              </w:rPr>
              <w:t>databáze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3A4D52">
            <w:pPr>
              <w:spacing w:after="120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5A7" w:rsidRPr="00CE2479" w:rsidRDefault="005405A7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</w:tbl>
    <w:p w:rsidR="00CE2479" w:rsidRDefault="00CE2479" w:rsidP="00CE2479">
      <w:pPr>
        <w:pStyle w:val="NormlnsWWW"/>
        <w:spacing w:before="0" w:beforeAutospacing="0"/>
        <w:ind w:right="448"/>
      </w:pPr>
    </w:p>
    <w:p w:rsidR="001F3B65" w:rsidRDefault="001F3B65" w:rsidP="00CE2479">
      <w:pPr>
        <w:pStyle w:val="NormlnsWWW"/>
        <w:spacing w:before="0" w:beforeAutospacing="0"/>
        <w:ind w:right="448"/>
      </w:pPr>
    </w:p>
    <w:p w:rsidR="00C63EE2" w:rsidRDefault="00C63EE2" w:rsidP="00CE2479">
      <w:pPr>
        <w:pStyle w:val="NormlnsWWW"/>
        <w:spacing w:before="0" w:beforeAutospacing="0"/>
        <w:ind w:right="448"/>
      </w:pPr>
    </w:p>
    <w:p w:rsidR="00C63EE2" w:rsidRDefault="00C63EE2" w:rsidP="00CE2479">
      <w:pPr>
        <w:pStyle w:val="NormlnsWWW"/>
        <w:spacing w:before="0" w:beforeAutospacing="0"/>
        <w:ind w:right="448"/>
      </w:pPr>
    </w:p>
    <w:p w:rsidR="00C63EE2" w:rsidRDefault="00C63EE2" w:rsidP="00CE2479">
      <w:pPr>
        <w:pStyle w:val="NormlnsWWW"/>
        <w:spacing w:before="0" w:beforeAutospacing="0"/>
        <w:ind w:right="448"/>
      </w:pPr>
    </w:p>
    <w:p w:rsidR="001F3B65" w:rsidRPr="007F08DB" w:rsidRDefault="001F3B65" w:rsidP="001F3B65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7F08DB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Příloha </w:t>
      </w:r>
      <w:proofErr w:type="gramStart"/>
      <w:r w:rsidRPr="007F08DB">
        <w:rPr>
          <w:rFonts w:ascii="Times New Roman" w:hAnsi="Times New Roman"/>
          <w:b/>
          <w:color w:val="auto"/>
          <w:sz w:val="28"/>
          <w:szCs w:val="28"/>
        </w:rPr>
        <w:t>č.  2</w:t>
      </w:r>
      <w:proofErr w:type="gramEnd"/>
    </w:p>
    <w:p w:rsidR="001F3B65" w:rsidRDefault="001F3B65" w:rsidP="001F3B65">
      <w:pPr>
        <w:pStyle w:val="Nadpis1"/>
        <w:jc w:val="center"/>
        <w:rPr>
          <w:caps/>
          <w:szCs w:val="24"/>
          <w:u w:val="none"/>
        </w:rPr>
      </w:pPr>
      <w:r>
        <w:rPr>
          <w:caps/>
          <w:szCs w:val="24"/>
          <w:u w:val="none"/>
        </w:rPr>
        <w:t>Časový harmonogram aktivit projektu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3B65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B65" w:rsidRPr="001F3B65" w:rsidRDefault="001F3B65" w:rsidP="003436BC">
            <w:pPr>
              <w:spacing w:after="120"/>
              <w:jc w:val="center"/>
              <w:rPr>
                <w:b/>
                <w:iCs/>
                <w:snapToGrid w:val="0"/>
                <w:lang w:val="cs-CZ"/>
              </w:rPr>
            </w:pPr>
            <w:r w:rsidRPr="001F3B65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3B65" w:rsidRDefault="001F3B65">
            <w:r w:rsidRPr="00570522">
              <w:rPr>
                <w:b/>
                <w:iCs/>
                <w:snapToGrid w:val="0"/>
                <w:lang w:val="cs-CZ"/>
              </w:rPr>
              <w:t>2015</w:t>
            </w:r>
          </w:p>
        </w:tc>
      </w:tr>
      <w:tr w:rsidR="001F3B65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F3B65" w:rsidRDefault="001F3B65" w:rsidP="003436BC">
            <w:pPr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1F3B65" w:rsidRDefault="001F3B65" w:rsidP="003436BC">
            <w:pPr>
              <w:rPr>
                <w:bCs/>
                <w:i/>
                <w:iCs/>
                <w:snapToGrid w:val="0"/>
                <w:lang w:val="cs-CZ"/>
              </w:rPr>
            </w:pPr>
            <w:r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3B65" w:rsidRDefault="001F3B65" w:rsidP="003436BC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</w:t>
            </w:r>
          </w:p>
        </w:tc>
      </w:tr>
      <w:tr w:rsidR="00840A10" w:rsidTr="00F471EC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Řízení</w:t>
            </w:r>
            <w:proofErr w:type="spellEnd"/>
            <w:r>
              <w:rPr>
                <w:b/>
                <w:snapToGrid w:val="0"/>
              </w:rPr>
              <w:t xml:space="preserve"> </w:t>
            </w:r>
            <w:proofErr w:type="spellStart"/>
            <w:r>
              <w:rPr>
                <w:b/>
                <w:snapToGrid w:val="0"/>
              </w:rPr>
              <w:t>projektu</w:t>
            </w:r>
            <w:proofErr w:type="spellEnd"/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40A10" w:rsidRDefault="00840A10" w:rsidP="00840A10">
            <w:pPr>
              <w:spacing w:after="120"/>
              <w:jc w:val="center"/>
              <w:rPr>
                <w:snapToGrid w:val="0"/>
              </w:rPr>
            </w:pPr>
          </w:p>
        </w:tc>
      </w:tr>
      <w:tr w:rsidR="001F3B65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Cíl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1F3B65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3B65" w:rsidRDefault="001F3B65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0D0F9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1.1.1 (</w:t>
            </w:r>
            <w:proofErr w:type="spellStart"/>
            <w:r>
              <w:rPr>
                <w:snapToGrid w:val="0"/>
                <w:lang w:val="de-DE"/>
              </w:rPr>
              <w:t>Zajištění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vstupních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dat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991753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1753" w:rsidRDefault="00991753" w:rsidP="003436BC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1.1.2  (</w:t>
            </w:r>
            <w:proofErr w:type="spellStart"/>
            <w:r>
              <w:rPr>
                <w:snapToGrid w:val="0"/>
                <w:lang w:val="de-DE"/>
              </w:rPr>
              <w:t>Terénní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práce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Pr="00AD3C57" w:rsidRDefault="0099175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Pr="00AD3C57" w:rsidRDefault="0099175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53" w:rsidRPr="00CE2479" w:rsidRDefault="00991753" w:rsidP="00AC59FA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53" w:rsidRPr="00CE2479" w:rsidRDefault="00991753" w:rsidP="00AC59FA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53" w:rsidRPr="00CE2479" w:rsidRDefault="00991753" w:rsidP="00AC59FA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Default="00840A10"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Default="00991753"/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53" w:rsidRPr="00CE2479" w:rsidRDefault="00991753" w:rsidP="00AC59FA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53" w:rsidRPr="00CE2479" w:rsidRDefault="00991753" w:rsidP="00AC59FA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Pr="00AD3C57" w:rsidRDefault="0099175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53" w:rsidRPr="00AD3C57" w:rsidRDefault="0099175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1753" w:rsidRPr="00AD3C57" w:rsidRDefault="00991753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1.1.3 (</w:t>
            </w:r>
            <w:proofErr w:type="spellStart"/>
            <w:r>
              <w:rPr>
                <w:snapToGrid w:val="0"/>
                <w:lang w:val="de-DE"/>
              </w:rPr>
              <w:t>Analýzy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vod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D367D4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1.1.4 (</w:t>
            </w:r>
            <w:proofErr w:type="spellStart"/>
            <w:r>
              <w:rPr>
                <w:snapToGrid w:val="0"/>
                <w:lang w:val="de-DE"/>
              </w:rPr>
              <w:t>Zhodn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Ekol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Zatíženosti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D367D4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5405A7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05A7" w:rsidRDefault="005405A7" w:rsidP="003436BC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bCs/>
                <w:snapToGrid w:val="0"/>
                <w:lang w:val="de-DE"/>
              </w:rPr>
              <w:t xml:space="preserve"> 1.2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5A7" w:rsidRPr="00AD3C57" w:rsidRDefault="005405A7" w:rsidP="003436BC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1.2.1 (</w:t>
            </w:r>
            <w:proofErr w:type="spellStart"/>
            <w:r>
              <w:rPr>
                <w:snapToGrid w:val="0"/>
                <w:lang w:val="de-DE"/>
              </w:rPr>
              <w:t>Odborné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zprávy</w:t>
            </w:r>
            <w:proofErr w:type="spellEnd"/>
            <w:r>
              <w:rPr>
                <w:snapToGrid w:val="0"/>
                <w:lang w:val="de-DE"/>
              </w:rPr>
              <w:t xml:space="preserve"> pro </w:t>
            </w:r>
            <w:proofErr w:type="spellStart"/>
            <w:r>
              <w:rPr>
                <w:snapToGrid w:val="0"/>
                <w:lang w:val="de-DE"/>
              </w:rPr>
              <w:t>obce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1.2.2 (</w:t>
            </w:r>
            <w:proofErr w:type="spellStart"/>
            <w:r>
              <w:rPr>
                <w:snapToGrid w:val="0"/>
                <w:lang w:val="de-DE"/>
              </w:rPr>
              <w:t>Informační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cedule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840A10" w:rsidTr="00D66E9E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1.2.3 (</w:t>
            </w:r>
            <w:proofErr w:type="spellStart"/>
            <w:r>
              <w:rPr>
                <w:snapToGrid w:val="0"/>
                <w:lang w:val="de-DE"/>
              </w:rPr>
              <w:t>Seznámení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veřejnosti</w:t>
            </w:r>
            <w:proofErr w:type="spellEnd"/>
            <w:r>
              <w:rPr>
                <w:snapToGrid w:val="0"/>
                <w:lang w:val="de-DE"/>
              </w:rPr>
              <w:t xml:space="preserve"> s </w:t>
            </w:r>
            <w:proofErr w:type="spellStart"/>
            <w:r>
              <w:rPr>
                <w:snapToGrid w:val="0"/>
                <w:lang w:val="de-DE"/>
              </w:rPr>
              <w:t>výsl</w:t>
            </w:r>
            <w:proofErr w:type="spellEnd"/>
            <w:r>
              <w:rPr>
                <w:snapToGrid w:val="0"/>
                <w:lang w:val="de-DE"/>
              </w:rPr>
              <w:t>.)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CA493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CA493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840A1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tabs>
                <w:tab w:val="left" w:pos="2805"/>
              </w:tabs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1.2.4 (GIS </w:t>
            </w:r>
            <w:proofErr w:type="spellStart"/>
            <w:r>
              <w:rPr>
                <w:snapToGrid w:val="0"/>
                <w:lang w:val="de-DE"/>
              </w:rPr>
              <w:t>databáze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/>
        </w:tc>
      </w:tr>
      <w:tr w:rsidR="003A4D52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3A4D52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3A4D52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rPr>
                <w:b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3A4D52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52" w:rsidRDefault="003A4D52" w:rsidP="003436BC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</w:tbl>
    <w:p w:rsidR="00840A10" w:rsidRDefault="00840A10" w:rsidP="001F3B65">
      <w:pPr>
        <w:pStyle w:val="NormlnsWWW"/>
        <w:spacing w:before="0" w:beforeAutospacing="0"/>
        <w:ind w:right="448"/>
      </w:pPr>
      <w:r>
        <w:br/>
      </w:r>
    </w:p>
    <w:p w:rsidR="00840A10" w:rsidRPr="00840A10" w:rsidRDefault="00840A10" w:rsidP="00840A10">
      <w:pPr>
        <w:jc w:val="center"/>
        <w:rPr>
          <w:b/>
          <w:caps/>
        </w:rPr>
      </w:pPr>
      <w:r>
        <w:br w:type="page"/>
      </w:r>
      <w:r w:rsidRPr="00840A10">
        <w:rPr>
          <w:b/>
          <w:caps/>
        </w:rPr>
        <w:lastRenderedPageBreak/>
        <w:t>Časový harmonogram aktivit projektu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40A10" w:rsidTr="00FA00E6">
        <w:trPr>
          <w:trHeight w:val="17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ind w:right="156"/>
              <w:rPr>
                <w:b/>
                <w:i/>
                <w:iCs/>
                <w:snapToGrid w:val="0"/>
                <w:lang w:val="cs-CZ"/>
              </w:rPr>
            </w:pPr>
            <w:r>
              <w:rPr>
                <w:b/>
                <w:i/>
                <w:iCs/>
                <w:snapToGrid w:val="0"/>
                <w:lang w:val="cs-CZ"/>
              </w:rPr>
              <w:t>Předpokládaný kalendářní měsíc / rok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1F3B65" w:rsidRDefault="00840A10" w:rsidP="00840A10">
            <w:pPr>
              <w:spacing w:after="120"/>
              <w:jc w:val="center"/>
              <w:rPr>
                <w:b/>
                <w:iCs/>
                <w:snapToGrid w:val="0"/>
                <w:lang w:val="cs-CZ"/>
              </w:rPr>
            </w:pPr>
            <w:r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840A10">
            <w:r w:rsidRPr="000A7938">
              <w:rPr>
                <w:b/>
                <w:iCs/>
                <w:snapToGrid w:val="0"/>
                <w:lang w:val="cs-CZ"/>
              </w:rPr>
              <w:t>2016</w:t>
            </w: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840A10" w:rsidRDefault="00840A10" w:rsidP="00FA00E6">
            <w:pPr>
              <w:rPr>
                <w:b/>
                <w:snapToGrid w:val="0"/>
                <w:lang w:val="cs-CZ"/>
              </w:rPr>
            </w:pPr>
            <w:r>
              <w:rPr>
                <w:b/>
                <w:snapToGrid w:val="0"/>
                <w:lang w:val="cs-CZ"/>
              </w:rPr>
              <w:t>Aktivity/měsíce od zahájení projektu</w:t>
            </w:r>
          </w:p>
          <w:p w:rsidR="00840A10" w:rsidRDefault="00840A10" w:rsidP="00FA00E6">
            <w:pPr>
              <w:rPr>
                <w:bCs/>
                <w:i/>
                <w:iCs/>
                <w:snapToGrid w:val="0"/>
                <w:lang w:val="cs-CZ"/>
              </w:rPr>
            </w:pPr>
            <w:r>
              <w:rPr>
                <w:bCs/>
                <w:i/>
                <w:iCs/>
                <w:snapToGrid w:val="0"/>
                <w:szCs w:val="22"/>
                <w:lang w:val="cs-CZ"/>
              </w:rPr>
              <w:t>(dle tabulky výstupů a finančního rámce)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40A10" w:rsidRDefault="00840A10" w:rsidP="00FA00E6">
            <w:pPr>
              <w:spacing w:after="12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</w:t>
            </w:r>
          </w:p>
        </w:tc>
      </w:tr>
      <w:tr w:rsidR="00840A10" w:rsidTr="00957B39">
        <w:trPr>
          <w:trHeight w:val="176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Řízení</w:t>
            </w:r>
            <w:proofErr w:type="spellEnd"/>
            <w:r>
              <w:rPr>
                <w:b/>
                <w:snapToGrid w:val="0"/>
              </w:rPr>
              <w:t xml:space="preserve"> </w:t>
            </w:r>
            <w:proofErr w:type="spellStart"/>
            <w:r>
              <w:rPr>
                <w:b/>
                <w:snapToGrid w:val="0"/>
              </w:rPr>
              <w:t>projektu</w:t>
            </w:r>
            <w:proofErr w:type="spellEnd"/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40A10" w:rsidRDefault="00840A10" w:rsidP="00840A10">
            <w:pPr>
              <w:spacing w:after="120"/>
              <w:jc w:val="center"/>
              <w:rPr>
                <w:snapToGrid w:val="0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Cíl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snapToGrid w:val="0"/>
                <w:lang w:val="de-DE"/>
              </w:rPr>
              <w:t xml:space="preserve"> 1.1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775224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1.1.1 (</w:t>
            </w:r>
            <w:proofErr w:type="spellStart"/>
            <w:r>
              <w:rPr>
                <w:snapToGrid w:val="0"/>
                <w:lang w:val="de-DE"/>
              </w:rPr>
              <w:t>Zajištění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vstupních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dat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840A10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840A10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1.1.2  (</w:t>
            </w:r>
            <w:proofErr w:type="spellStart"/>
            <w:r>
              <w:rPr>
                <w:snapToGrid w:val="0"/>
                <w:lang w:val="de-DE"/>
              </w:rPr>
              <w:t>Terénní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práce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DF726D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/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1.1.3 (</w:t>
            </w:r>
            <w:proofErr w:type="spellStart"/>
            <w:r>
              <w:rPr>
                <w:snapToGrid w:val="0"/>
                <w:lang w:val="de-DE"/>
              </w:rPr>
              <w:t>Analýzy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vod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1.1.4 (</w:t>
            </w:r>
            <w:proofErr w:type="spellStart"/>
            <w:r>
              <w:rPr>
                <w:snapToGrid w:val="0"/>
                <w:lang w:val="de-DE"/>
              </w:rPr>
              <w:t>Zhodn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Ekol</w:t>
            </w:r>
            <w:proofErr w:type="spellEnd"/>
            <w:r>
              <w:rPr>
                <w:snapToGrid w:val="0"/>
                <w:lang w:val="de-DE"/>
              </w:rPr>
              <w:t xml:space="preserve">. </w:t>
            </w:r>
            <w:proofErr w:type="spellStart"/>
            <w:r>
              <w:rPr>
                <w:snapToGrid w:val="0"/>
                <w:lang w:val="de-DE"/>
              </w:rPr>
              <w:t>Zatíženosti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bCs/>
                <w:snapToGrid w:val="0"/>
                <w:lang w:val="de-DE"/>
              </w:rPr>
            </w:pPr>
            <w:proofErr w:type="spellStart"/>
            <w:r>
              <w:rPr>
                <w:b/>
                <w:snapToGrid w:val="0"/>
                <w:lang w:val="de-DE"/>
              </w:rPr>
              <w:t>Výstup</w:t>
            </w:r>
            <w:proofErr w:type="spellEnd"/>
            <w:r>
              <w:rPr>
                <w:b/>
                <w:bCs/>
                <w:snapToGrid w:val="0"/>
                <w:lang w:val="de-DE"/>
              </w:rPr>
              <w:t xml:space="preserve"> 1.2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1.2.1 (</w:t>
            </w:r>
            <w:proofErr w:type="spellStart"/>
            <w:r>
              <w:rPr>
                <w:snapToGrid w:val="0"/>
                <w:lang w:val="de-DE"/>
              </w:rPr>
              <w:t>Odborné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zprávy</w:t>
            </w:r>
            <w:proofErr w:type="spellEnd"/>
            <w:r>
              <w:rPr>
                <w:snapToGrid w:val="0"/>
                <w:lang w:val="de-DE"/>
              </w:rPr>
              <w:t xml:space="preserve"> pro </w:t>
            </w:r>
            <w:proofErr w:type="spellStart"/>
            <w:r>
              <w:rPr>
                <w:snapToGrid w:val="0"/>
                <w:lang w:val="de-DE"/>
              </w:rPr>
              <w:t>obce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A42DE" w:rsidTr="00103FF0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1.2.2 (</w:t>
            </w:r>
            <w:proofErr w:type="spellStart"/>
            <w:r>
              <w:rPr>
                <w:snapToGrid w:val="0"/>
                <w:lang w:val="de-DE"/>
              </w:rPr>
              <w:t>Informační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cedule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DE" w:rsidRPr="00CE2479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DE" w:rsidRPr="00CE2479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r>
              <w:rPr>
                <w:b/>
                <w:bCs/>
                <w:snapToGrid w:val="0"/>
                <w:lang w:val="de-DE"/>
              </w:rPr>
              <w:t xml:space="preserve"> 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2A011F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DE" w:rsidRPr="00CE2479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DE" w:rsidRPr="00CE2479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pPr>
              <w:jc w:val="center"/>
            </w:pPr>
            <w:r w:rsidRPr="00100987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2DE" w:rsidRDefault="008A42DE" w:rsidP="008A42DE">
            <w:pPr>
              <w:jc w:val="center"/>
            </w:pPr>
            <w:r w:rsidRPr="00100987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DE" w:rsidRPr="00CE2479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42DE" w:rsidRPr="00AD3C57" w:rsidRDefault="008A42DE" w:rsidP="008A42DE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1.2.3 (</w:t>
            </w:r>
            <w:proofErr w:type="spellStart"/>
            <w:r>
              <w:rPr>
                <w:snapToGrid w:val="0"/>
                <w:lang w:val="de-DE"/>
              </w:rPr>
              <w:t>Seznámení</w:t>
            </w:r>
            <w:proofErr w:type="spellEnd"/>
            <w:r>
              <w:rPr>
                <w:snapToGrid w:val="0"/>
                <w:lang w:val="de-DE"/>
              </w:rPr>
              <w:t xml:space="preserve"> </w:t>
            </w:r>
            <w:proofErr w:type="spellStart"/>
            <w:r>
              <w:rPr>
                <w:snapToGrid w:val="0"/>
                <w:lang w:val="de-DE"/>
              </w:rPr>
              <w:t>veřejnosti</w:t>
            </w:r>
            <w:proofErr w:type="spellEnd"/>
            <w:r>
              <w:rPr>
                <w:snapToGrid w:val="0"/>
                <w:lang w:val="de-DE"/>
              </w:rPr>
              <w:t xml:space="preserve"> s </w:t>
            </w:r>
            <w:proofErr w:type="spellStart"/>
            <w:r>
              <w:rPr>
                <w:snapToGrid w:val="0"/>
                <w:lang w:val="de-DE"/>
              </w:rPr>
              <w:t>výsl</w:t>
            </w:r>
            <w:proofErr w:type="spellEnd"/>
            <w:r>
              <w:rPr>
                <w:snapToGrid w:val="0"/>
                <w:lang w:val="de-DE"/>
              </w:rPr>
              <w:t>.)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CA493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r>
              <w:rPr>
                <w:b/>
                <w:bCs/>
                <w:snapToGrid w:val="0"/>
                <w:lang w:val="de-DE"/>
              </w:rPr>
              <w:t xml:space="preserve"> </w:t>
            </w:r>
            <w:r w:rsidRPr="00CA4936"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tabs>
                <w:tab w:val="left" w:pos="2805"/>
              </w:tabs>
              <w:spacing w:after="120"/>
              <w:rPr>
                <w:b/>
                <w:snapToGrid w:val="0"/>
                <w:lang w:val="de-DE"/>
              </w:rPr>
            </w:pPr>
            <w:proofErr w:type="spellStart"/>
            <w:r>
              <w:rPr>
                <w:snapToGrid w:val="0"/>
                <w:lang w:val="de-DE"/>
              </w:rPr>
              <w:t>Aktivita</w:t>
            </w:r>
            <w:proofErr w:type="spellEnd"/>
            <w:r>
              <w:rPr>
                <w:snapToGrid w:val="0"/>
                <w:lang w:val="de-DE"/>
              </w:rPr>
              <w:t xml:space="preserve"> 1.2.4 (GIS </w:t>
            </w:r>
            <w:proofErr w:type="spellStart"/>
            <w:r>
              <w:rPr>
                <w:snapToGrid w:val="0"/>
                <w:lang w:val="de-DE"/>
              </w:rPr>
              <w:t>databáze</w:t>
            </w:r>
            <w:proofErr w:type="spellEnd"/>
            <w:r>
              <w:rPr>
                <w:snapToGrid w:val="0"/>
                <w:lang w:val="de-DE"/>
              </w:rPr>
              <w:t>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  <w:r>
              <w:rPr>
                <w:b/>
                <w:bCs/>
                <w:snapToGrid w:val="0"/>
                <w:lang w:val="de-DE"/>
              </w:rPr>
              <w:t>▬▬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A10" w:rsidRPr="00CE2479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Pr="00AD3C57" w:rsidRDefault="00840A10" w:rsidP="00FA00E6">
            <w:pPr>
              <w:spacing w:after="120"/>
              <w:jc w:val="center"/>
              <w:rPr>
                <w:b/>
                <w:bCs/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b/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  <w:tr w:rsidR="00840A10" w:rsidTr="00FA00E6">
        <w:trPr>
          <w:trHeight w:val="17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A10" w:rsidRDefault="00840A10" w:rsidP="00FA00E6">
            <w:pPr>
              <w:spacing w:after="120"/>
              <w:jc w:val="center"/>
              <w:rPr>
                <w:snapToGrid w:val="0"/>
                <w:lang w:val="de-DE"/>
              </w:rPr>
            </w:pPr>
          </w:p>
        </w:tc>
      </w:tr>
    </w:tbl>
    <w:p w:rsidR="001F3B65" w:rsidRDefault="001F3B65" w:rsidP="001F3B65">
      <w:pPr>
        <w:pStyle w:val="NormlnsWWW"/>
        <w:spacing w:before="0" w:beforeAutospacing="0"/>
        <w:ind w:right="448"/>
      </w:pPr>
    </w:p>
    <w:sectPr w:rsidR="001F3B65" w:rsidSect="00103A66">
      <w:headerReference w:type="default" r:id="rId8"/>
      <w:pgSz w:w="16838" w:h="11906" w:orient="landscape" w:code="9"/>
      <w:pgMar w:top="1418" w:right="1985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4B" w:rsidRDefault="00D2294B" w:rsidP="00103A66">
      <w:r>
        <w:separator/>
      </w:r>
    </w:p>
  </w:endnote>
  <w:endnote w:type="continuationSeparator" w:id="0">
    <w:p w:rsidR="00D2294B" w:rsidRDefault="00D2294B" w:rsidP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4B" w:rsidRDefault="00D2294B" w:rsidP="00103A66">
      <w:r>
        <w:separator/>
      </w:r>
    </w:p>
  </w:footnote>
  <w:footnote w:type="continuationSeparator" w:id="0">
    <w:p w:rsidR="00D2294B" w:rsidRDefault="00D2294B" w:rsidP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53" w:rsidRDefault="00991753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1A4C84">
      <w:rPr>
        <w:i/>
        <w:noProof/>
        <w:sz w:val="18"/>
      </w:rPr>
      <w:drawing>
        <wp:inline distT="0" distB="0" distL="0" distR="0">
          <wp:extent cx="1153160" cy="389890"/>
          <wp:effectExtent l="0" t="0" r="0" b="0"/>
          <wp:docPr id="1" name="obrázek 1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cr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87F"/>
    <w:multiLevelType w:val="multilevel"/>
    <w:tmpl w:val="5C0820AA"/>
    <w:lvl w:ilvl="0">
      <w:start w:val="1"/>
      <w:numFmt w:val="none"/>
      <w:lvlText w:val="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numFmt w:val="decimal"/>
      <w:isLgl/>
      <w:lvlText w:val="%21%1.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B"/>
    <w:rsid w:val="00087B4C"/>
    <w:rsid w:val="000D4FFE"/>
    <w:rsid w:val="00103A66"/>
    <w:rsid w:val="00154D73"/>
    <w:rsid w:val="0016151E"/>
    <w:rsid w:val="001A4C84"/>
    <w:rsid w:val="001F21A9"/>
    <w:rsid w:val="001F3B65"/>
    <w:rsid w:val="00213DFD"/>
    <w:rsid w:val="002423C3"/>
    <w:rsid w:val="002B0AD4"/>
    <w:rsid w:val="002C1561"/>
    <w:rsid w:val="003323CA"/>
    <w:rsid w:val="003436BC"/>
    <w:rsid w:val="003470B7"/>
    <w:rsid w:val="003A4D52"/>
    <w:rsid w:val="003F2D1B"/>
    <w:rsid w:val="00496DB8"/>
    <w:rsid w:val="00507F4B"/>
    <w:rsid w:val="005405A7"/>
    <w:rsid w:val="00596E9B"/>
    <w:rsid w:val="00597098"/>
    <w:rsid w:val="005A514D"/>
    <w:rsid w:val="005C164A"/>
    <w:rsid w:val="005F1471"/>
    <w:rsid w:val="006F3ECD"/>
    <w:rsid w:val="007743A9"/>
    <w:rsid w:val="00783D9F"/>
    <w:rsid w:val="00795195"/>
    <w:rsid w:val="00795E49"/>
    <w:rsid w:val="007F0299"/>
    <w:rsid w:val="007F08DB"/>
    <w:rsid w:val="00840A10"/>
    <w:rsid w:val="00855A3D"/>
    <w:rsid w:val="008A42DE"/>
    <w:rsid w:val="008B7049"/>
    <w:rsid w:val="008C4171"/>
    <w:rsid w:val="009232CB"/>
    <w:rsid w:val="00936736"/>
    <w:rsid w:val="00975B0E"/>
    <w:rsid w:val="00986DA4"/>
    <w:rsid w:val="00991753"/>
    <w:rsid w:val="00A2279B"/>
    <w:rsid w:val="00A83726"/>
    <w:rsid w:val="00AC59FA"/>
    <w:rsid w:val="00AD3C57"/>
    <w:rsid w:val="00B3090A"/>
    <w:rsid w:val="00B37103"/>
    <w:rsid w:val="00B67FC2"/>
    <w:rsid w:val="00C61CCA"/>
    <w:rsid w:val="00C63EE2"/>
    <w:rsid w:val="00C64A2E"/>
    <w:rsid w:val="00CA697C"/>
    <w:rsid w:val="00CE2479"/>
    <w:rsid w:val="00CF27E5"/>
    <w:rsid w:val="00CF4D46"/>
    <w:rsid w:val="00D2294B"/>
    <w:rsid w:val="00D66E9E"/>
    <w:rsid w:val="00D93247"/>
    <w:rsid w:val="00DC139B"/>
    <w:rsid w:val="00DC3C6C"/>
    <w:rsid w:val="00E721AB"/>
    <w:rsid w:val="00F2714F"/>
    <w:rsid w:val="00FA2C35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A1C6C-1CC9-461A-9320-0233C55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F4B"/>
    <w:rPr>
      <w:rFonts w:ascii="Times New Roman" w:hAnsi="Times New Roman"/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paragraph" w:styleId="Nadpis7">
    <w:name w:val="heading 7"/>
    <w:basedOn w:val="Normln"/>
    <w:next w:val="Normln"/>
    <w:qFormat/>
    <w:rsid w:val="00B3090A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locked/>
    <w:rsid w:val="00507F4B"/>
    <w:rPr>
      <w:rFonts w:ascii="Times New Roman" w:hAnsi="Times New Roman" w:cs="Times New Roman"/>
      <w:b/>
      <w:sz w:val="20"/>
      <w:szCs w:val="20"/>
      <w:u w:val="single"/>
      <w:lang w:val="x-none" w:eastAsia="cs-CZ"/>
    </w:rPr>
  </w:style>
  <w:style w:type="paragraph" w:styleId="Zhlav">
    <w:name w:val="header"/>
    <w:basedOn w:val="Normln"/>
    <w:link w:val="ZhlavChar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semiHidden/>
    <w:locked/>
    <w:rsid w:val="00507F4B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507F4B"/>
    <w:rPr>
      <w:rFonts w:ascii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semiHidden/>
    <w:rsid w:val="00507F4B"/>
    <w:rPr>
      <w:rFonts w:cs="Times New Roman"/>
    </w:rPr>
  </w:style>
  <w:style w:type="paragraph" w:customStyle="1" w:styleId="NormlnsWWW">
    <w:name w:val="Normální (síť WWW)"/>
    <w:basedOn w:val="Normln"/>
    <w:rsid w:val="00507F4B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semiHidden/>
    <w:rsid w:val="00507F4B"/>
    <w:rPr>
      <w:rFonts w:ascii="Courier New" w:hAnsi="Courier New" w:cs="Courier New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507F4B"/>
    <w:rPr>
      <w:rFonts w:ascii="Courier New" w:hAnsi="Courier New" w:cs="Courier New"/>
      <w:snapToGrid w:val="0"/>
      <w:sz w:val="20"/>
      <w:szCs w:val="20"/>
      <w:lang w:val="de-DE" w:eastAsia="cs-CZ"/>
    </w:rPr>
  </w:style>
  <w:style w:type="character" w:styleId="Odkaznakoment">
    <w:name w:val="annotation reference"/>
    <w:basedOn w:val="Standardnpsmoodstavce"/>
    <w:semiHidden/>
    <w:rsid w:val="00986D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86D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986DA4"/>
    <w:rPr>
      <w:rFonts w:ascii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86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986DA4"/>
    <w:rPr>
      <w:rFonts w:ascii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semiHidden/>
    <w:rsid w:val="00986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986DA4"/>
    <w:rPr>
      <w:rFonts w:ascii="Tahoma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9986-4614-41AF-8B9F-8DDBFBB9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Vlasta Mlejnecká</dc:creator>
  <cp:lastModifiedBy>Kacirkova Jana</cp:lastModifiedBy>
  <cp:revision>2</cp:revision>
  <dcterms:created xsi:type="dcterms:W3CDTF">2016-04-07T07:41:00Z</dcterms:created>
  <dcterms:modified xsi:type="dcterms:W3CDTF">2016-04-07T07:41:00Z</dcterms:modified>
</cp:coreProperties>
</file>