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66B" w:rsidRDefault="00A5466B" w:rsidP="00A5466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Jan </w:t>
      </w:r>
      <w:proofErr w:type="gramStart"/>
      <w:r>
        <w:t>Brodský - Agentura</w:t>
      </w:r>
      <w:proofErr w:type="gramEnd"/>
      <w:r>
        <w:t xml:space="preserve"> QSC &lt;</w:t>
      </w:r>
      <w:hyperlink r:id="rId4" w:history="1">
        <w:r>
          <w:rPr>
            <w:rStyle w:val="Hypertextovodkaz"/>
          </w:rPr>
          <w:t>brodsky@agenturaqsc.cz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14, 2022 1:16 PM</w:t>
      </w:r>
      <w:r>
        <w:br/>
      </w:r>
      <w:r>
        <w:rPr>
          <w:b/>
          <w:bCs/>
        </w:rPr>
        <w:t>To:</w:t>
      </w:r>
      <w:r>
        <w:t xml:space="preserve"> Iva Fajkisová &lt;</w:t>
      </w:r>
      <w:hyperlink r:id="rId5" w:history="1">
        <w:r>
          <w:rPr>
            <w:rStyle w:val="Hypertextovodkaz"/>
          </w:rPr>
          <w:t>Iva.Fajkisova@osu.cz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9000/00506/22</w:t>
      </w:r>
    </w:p>
    <w:p w:rsidR="00A5466B" w:rsidRDefault="00A5466B" w:rsidP="00A5466B"/>
    <w:p w:rsidR="00A5466B" w:rsidRDefault="00A5466B" w:rsidP="00A5466B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Vážená paní inženýrko, </w:t>
      </w:r>
    </w:p>
    <w:p w:rsidR="00A5466B" w:rsidRDefault="00A5466B" w:rsidP="00A5466B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mnohokrát děkuji za zaslání objednávky, kterou akceptuji. </w:t>
      </w:r>
    </w:p>
    <w:p w:rsidR="00A5466B" w:rsidRDefault="00A5466B" w:rsidP="00A5466B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jde o moje vyjádření k registru smluv, tak vzhledem k tomu, že máte povinnost tuto objednávku zveřejnit, předpokládám, že můj souhlas či nesouhlas by na věci nic neměnil :-)</w:t>
      </w:r>
    </w:p>
    <w:p w:rsidR="00A5466B" w:rsidRDefault="00A5466B" w:rsidP="00A5466B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 samozřejmě se zveřejněním objednávky nemám sebemenší problém a samozřejmě souhlasím :-) </w:t>
      </w:r>
    </w:p>
    <w:p w:rsidR="00A5466B" w:rsidRDefault="00A5466B" w:rsidP="00A5466B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Přeji příjemný den a zdravím, </w:t>
      </w:r>
    </w:p>
    <w:p w:rsidR="00A5466B" w:rsidRDefault="00A5466B" w:rsidP="00A5466B">
      <w:pPr>
        <w:rPr>
          <w:rFonts w:ascii="Courier New" w:hAnsi="Courier New" w:cs="Courier New"/>
          <w:sz w:val="20"/>
          <w:szCs w:val="20"/>
        </w:rPr>
      </w:pPr>
      <w:r>
        <w:rPr>
          <w:rStyle w:val="sig"/>
          <w:rFonts w:ascii="Courier New" w:hAnsi="Courier New" w:cs="Courier New"/>
          <w:sz w:val="20"/>
          <w:szCs w:val="20"/>
        </w:rPr>
        <w:t>--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sig"/>
          <w:rFonts w:ascii="Courier New" w:hAnsi="Courier New" w:cs="Courier New"/>
          <w:sz w:val="20"/>
          <w:szCs w:val="20"/>
        </w:rPr>
        <w:t>Jan Brodský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sig"/>
          <w:rFonts w:ascii="Courier New" w:hAnsi="Courier New" w:cs="Courier New"/>
          <w:sz w:val="20"/>
          <w:szCs w:val="20"/>
        </w:rPr>
        <w:t>ředitel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sig"/>
          <w:rFonts w:ascii="Courier New" w:hAnsi="Courier New" w:cs="Courier New"/>
          <w:sz w:val="20"/>
          <w:szCs w:val="20"/>
        </w:rPr>
        <w:t>Agentura QSC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sig"/>
          <w:rFonts w:ascii="Courier New" w:hAnsi="Courier New" w:cs="Courier New"/>
          <w:sz w:val="20"/>
          <w:szCs w:val="20"/>
        </w:rPr>
        <w:t>Tel.: 776 08 44 80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sig"/>
          <w:rFonts w:ascii="Courier New" w:hAnsi="Courier New" w:cs="Courier New"/>
          <w:sz w:val="20"/>
          <w:szCs w:val="20"/>
        </w:rPr>
        <w:t xml:space="preserve">email: </w:t>
      </w:r>
      <w:hyperlink r:id="rId6" w:history="1">
        <w:r>
          <w:rPr>
            <w:rStyle w:val="Hypertextovodkaz"/>
            <w:rFonts w:ascii="Courier New" w:hAnsi="Courier New" w:cs="Courier New"/>
            <w:sz w:val="20"/>
            <w:szCs w:val="20"/>
          </w:rPr>
          <w:t>brodsky@agenturaqsc.cz</w:t>
        </w:r>
      </w:hyperlink>
      <w:r>
        <w:rPr>
          <w:rFonts w:ascii="Courier New" w:hAnsi="Courier New" w:cs="Courier New"/>
          <w:sz w:val="20"/>
          <w:szCs w:val="20"/>
        </w:rPr>
        <w:br/>
      </w:r>
      <w:hyperlink r:id="rId7" w:tgtFrame="_blank" w:history="1">
        <w:r>
          <w:rPr>
            <w:rStyle w:val="Hypertextovodkaz"/>
            <w:rFonts w:ascii="Courier New" w:hAnsi="Courier New" w:cs="Courier New"/>
            <w:sz w:val="20"/>
            <w:szCs w:val="20"/>
          </w:rPr>
          <w:t>www.agenturaqsc.cz</w:t>
        </w:r>
      </w:hyperlink>
    </w:p>
    <w:p w:rsidR="00A5466B" w:rsidRDefault="00A5466B" w:rsidP="00A5466B">
      <w:pPr>
        <w:pStyle w:val="Normlnweb"/>
        <w:rPr>
          <w:rFonts w:ascii="Arial" w:hAnsi="Arial" w:cs="Arial"/>
          <w:sz w:val="20"/>
          <w:szCs w:val="20"/>
        </w:rPr>
      </w:pPr>
    </w:p>
    <w:p w:rsidR="001E769F" w:rsidRDefault="001E769F">
      <w:bookmarkStart w:id="0" w:name="_GoBack"/>
      <w:bookmarkEnd w:id="0"/>
    </w:p>
    <w:sectPr w:rsidR="001E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6B"/>
    <w:rsid w:val="001E769F"/>
    <w:rsid w:val="00A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BAFE6-7D45-4821-8D8F-0C52DA10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466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46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5466B"/>
    <w:pPr>
      <w:spacing w:before="100" w:beforeAutospacing="1" w:after="100" w:afterAutospacing="1"/>
    </w:pPr>
  </w:style>
  <w:style w:type="character" w:customStyle="1" w:styleId="sig">
    <w:name w:val="sig"/>
    <w:basedOn w:val="Standardnpsmoodstavce"/>
    <w:rsid w:val="00A5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genturaqs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dsky@agenturaqsc.cz" TargetMode="External"/><Relationship Id="rId5" Type="http://schemas.openxmlformats.org/officeDocument/2006/relationships/hyperlink" Target="mailto:Iva.Fajkisova@osu.cz" TargetMode="External"/><Relationship Id="rId4" Type="http://schemas.openxmlformats.org/officeDocument/2006/relationships/hyperlink" Target="mailto:brodsky@agenturaqsc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1</cp:revision>
  <dcterms:created xsi:type="dcterms:W3CDTF">2022-09-14T11:17:00Z</dcterms:created>
  <dcterms:modified xsi:type="dcterms:W3CDTF">2022-09-14T11:18:00Z</dcterms:modified>
</cp:coreProperties>
</file>