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EE9" w:rsidRDefault="005E42B1">
      <w:pPr>
        <w:pStyle w:val="Zkladntext"/>
        <w:spacing w:before="83"/>
        <w:ind w:left="295"/>
      </w:pPr>
      <w:proofErr w:type="spellStart"/>
      <w:r>
        <w:rPr>
          <w:color w:val="343333"/>
        </w:rPr>
        <w:t>Smluvní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strany</w:t>
      </w:r>
      <w:proofErr w:type="spellEnd"/>
      <w:r>
        <w:rPr>
          <w:color w:val="343333"/>
        </w:rPr>
        <w:t xml:space="preserve">, </w:t>
      </w:r>
      <w:proofErr w:type="spellStart"/>
      <w:r>
        <w:rPr>
          <w:color w:val="343333"/>
        </w:rPr>
        <w:t>tj</w:t>
      </w:r>
      <w:proofErr w:type="spellEnd"/>
      <w:r>
        <w:rPr>
          <w:color w:val="6E6E6E"/>
        </w:rPr>
        <w:t>.</w:t>
      </w:r>
    </w:p>
    <w:p w:rsidR="00BC7EE9" w:rsidRDefault="00BC7EE9">
      <w:pPr>
        <w:pStyle w:val="Zkladntext"/>
        <w:spacing w:before="6"/>
      </w:pPr>
    </w:p>
    <w:p w:rsidR="00BC7EE9" w:rsidRDefault="005E42B1">
      <w:pPr>
        <w:spacing w:line="228" w:lineRule="exact"/>
        <w:ind w:left="291"/>
        <w:rPr>
          <w:sz w:val="20"/>
        </w:rPr>
      </w:pPr>
      <w:proofErr w:type="spellStart"/>
      <w:r>
        <w:rPr>
          <w:b/>
          <w:color w:val="343333"/>
          <w:sz w:val="19"/>
        </w:rPr>
        <w:t>GurmEko</w:t>
      </w:r>
      <w:proofErr w:type="spellEnd"/>
      <w:r>
        <w:rPr>
          <w:b/>
          <w:color w:val="343333"/>
          <w:sz w:val="19"/>
        </w:rPr>
        <w:t xml:space="preserve"> s.r.o., </w:t>
      </w:r>
      <w:r>
        <w:rPr>
          <w:color w:val="343333"/>
          <w:sz w:val="20"/>
        </w:rPr>
        <w:t>IČ 25133284</w:t>
      </w:r>
      <w:r>
        <w:rPr>
          <w:color w:val="6E6E6E"/>
          <w:sz w:val="20"/>
        </w:rPr>
        <w:t xml:space="preserve">, </w:t>
      </w:r>
      <w:r>
        <w:rPr>
          <w:color w:val="343333"/>
          <w:sz w:val="20"/>
        </w:rPr>
        <w:t xml:space="preserve">se </w:t>
      </w:r>
      <w:proofErr w:type="spellStart"/>
      <w:r>
        <w:rPr>
          <w:color w:val="343333"/>
          <w:sz w:val="20"/>
        </w:rPr>
        <w:t>sídlem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Počernická</w:t>
      </w:r>
      <w:proofErr w:type="spellEnd"/>
      <w:r>
        <w:rPr>
          <w:color w:val="343333"/>
          <w:sz w:val="20"/>
        </w:rPr>
        <w:t xml:space="preserve"> 264</w:t>
      </w:r>
      <w:r>
        <w:rPr>
          <w:color w:val="6E6E6E"/>
          <w:sz w:val="20"/>
        </w:rPr>
        <w:t xml:space="preserve">, </w:t>
      </w:r>
      <w:r>
        <w:rPr>
          <w:color w:val="343333"/>
          <w:sz w:val="20"/>
        </w:rPr>
        <w:t xml:space="preserve">250 73 </w:t>
      </w:r>
      <w:proofErr w:type="spellStart"/>
      <w:r>
        <w:rPr>
          <w:color w:val="343333"/>
          <w:sz w:val="20"/>
        </w:rPr>
        <w:t>Radonice</w:t>
      </w:r>
      <w:proofErr w:type="spellEnd"/>
    </w:p>
    <w:p w:rsidR="00BC7EE9" w:rsidRDefault="005E42B1">
      <w:pPr>
        <w:pStyle w:val="Zkladntext"/>
        <w:ind w:left="286" w:right="918"/>
      </w:pPr>
      <w:proofErr w:type="spellStart"/>
      <w:r>
        <w:rPr>
          <w:color w:val="343333"/>
        </w:rPr>
        <w:t>zapsaná</w:t>
      </w:r>
      <w:proofErr w:type="spellEnd"/>
      <w:r>
        <w:rPr>
          <w:color w:val="343333"/>
        </w:rPr>
        <w:t xml:space="preserve"> v </w:t>
      </w:r>
      <w:proofErr w:type="spellStart"/>
      <w:r>
        <w:rPr>
          <w:color w:val="343333"/>
        </w:rPr>
        <w:t>obchodní</w:t>
      </w:r>
      <w:proofErr w:type="spellEnd"/>
      <w:r>
        <w:rPr>
          <w:color w:val="6E6E6E"/>
        </w:rPr>
        <w:t xml:space="preserve">, </w:t>
      </w:r>
      <w:proofErr w:type="spellStart"/>
      <w:r>
        <w:rPr>
          <w:color w:val="4B4949"/>
        </w:rPr>
        <w:t>rejstříku</w:t>
      </w:r>
      <w:proofErr w:type="spellEnd"/>
      <w:r>
        <w:rPr>
          <w:color w:val="4B4949"/>
        </w:rPr>
        <w:t xml:space="preserve"> </w:t>
      </w:r>
      <w:proofErr w:type="spellStart"/>
      <w:r>
        <w:rPr>
          <w:color w:val="343333"/>
        </w:rPr>
        <w:t>vedeném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Městským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soudem</w:t>
      </w:r>
      <w:proofErr w:type="spellEnd"/>
      <w:r>
        <w:rPr>
          <w:color w:val="343333"/>
        </w:rPr>
        <w:t xml:space="preserve"> v </w:t>
      </w:r>
      <w:proofErr w:type="spellStart"/>
      <w:r>
        <w:rPr>
          <w:color w:val="343333"/>
        </w:rPr>
        <w:t>Praze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oddíl</w:t>
      </w:r>
      <w:proofErr w:type="spellEnd"/>
      <w:r>
        <w:rPr>
          <w:color w:val="343333"/>
        </w:rPr>
        <w:t xml:space="preserve"> C</w:t>
      </w:r>
      <w:r>
        <w:rPr>
          <w:color w:val="6E6E6E"/>
        </w:rPr>
        <w:t xml:space="preserve">, </w:t>
      </w:r>
      <w:proofErr w:type="spellStart"/>
      <w:r>
        <w:rPr>
          <w:color w:val="343333"/>
        </w:rPr>
        <w:t>vložka</w:t>
      </w:r>
      <w:proofErr w:type="spellEnd"/>
      <w:r>
        <w:rPr>
          <w:color w:val="343333"/>
        </w:rPr>
        <w:t xml:space="preserve"> 52462</w:t>
      </w:r>
      <w:r>
        <w:rPr>
          <w:color w:val="6E6E6E"/>
        </w:rPr>
        <w:t xml:space="preserve">, </w:t>
      </w:r>
      <w:proofErr w:type="spellStart"/>
      <w:r>
        <w:rPr>
          <w:color w:val="343333"/>
        </w:rPr>
        <w:t>zastoupená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panem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Zdeňkem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Jelínkem</w:t>
      </w:r>
      <w:proofErr w:type="spellEnd"/>
      <w:r>
        <w:rPr>
          <w:color w:val="6E6E6E"/>
        </w:rPr>
        <w:t xml:space="preserve">, </w:t>
      </w:r>
      <w:proofErr w:type="spellStart"/>
      <w:r>
        <w:rPr>
          <w:color w:val="343333"/>
        </w:rPr>
        <w:t>jednatel</w:t>
      </w:r>
      <w:proofErr w:type="spellEnd"/>
    </w:p>
    <w:p w:rsidR="00BC7EE9" w:rsidRDefault="005E42B1">
      <w:pPr>
        <w:pStyle w:val="Zkladntext"/>
        <w:spacing w:line="227" w:lineRule="exact"/>
        <w:ind w:left="288"/>
      </w:pPr>
      <w:r>
        <w:rPr>
          <w:color w:val="4B4949"/>
        </w:rPr>
        <w:t>(</w:t>
      </w:r>
      <w:proofErr w:type="spellStart"/>
      <w:r>
        <w:rPr>
          <w:color w:val="4B4949"/>
        </w:rPr>
        <w:t>dále</w:t>
      </w:r>
      <w:proofErr w:type="spellEnd"/>
      <w:r>
        <w:rPr>
          <w:color w:val="4B4949"/>
        </w:rPr>
        <w:t xml:space="preserve"> </w:t>
      </w:r>
      <w:proofErr w:type="spellStart"/>
      <w:r>
        <w:rPr>
          <w:color w:val="343333"/>
        </w:rPr>
        <w:t>jen</w:t>
      </w:r>
      <w:proofErr w:type="spellEnd"/>
      <w:r>
        <w:rPr>
          <w:color w:val="343333"/>
        </w:rPr>
        <w:t xml:space="preserve"> </w:t>
      </w:r>
      <w:r>
        <w:rPr>
          <w:color w:val="6E6E6E"/>
        </w:rPr>
        <w:t>„</w:t>
      </w:r>
      <w:proofErr w:type="spellStart"/>
      <w:r>
        <w:rPr>
          <w:color w:val="343333"/>
        </w:rPr>
        <w:t>Dodavatel</w:t>
      </w:r>
      <w:proofErr w:type="spellEnd"/>
      <w:r>
        <w:rPr>
          <w:color w:val="343333"/>
        </w:rPr>
        <w:t>")</w:t>
      </w:r>
    </w:p>
    <w:p w:rsidR="00BC7EE9" w:rsidRDefault="005E42B1">
      <w:pPr>
        <w:spacing w:before="188"/>
        <w:ind w:left="282"/>
        <w:rPr>
          <w:rFonts w:ascii="Times New Roman"/>
          <w:sz w:val="25"/>
        </w:rPr>
      </w:pPr>
      <w:r>
        <w:rPr>
          <w:rFonts w:ascii="Times New Roman"/>
          <w:color w:val="343333"/>
          <w:w w:val="97"/>
          <w:sz w:val="25"/>
        </w:rPr>
        <w:t>a</w:t>
      </w:r>
    </w:p>
    <w:p w:rsidR="00BC7EE9" w:rsidRDefault="005E42B1">
      <w:pPr>
        <w:spacing w:before="234" w:line="254" w:lineRule="auto"/>
        <w:ind w:left="287" w:hanging="1"/>
        <w:rPr>
          <w:b/>
          <w:sz w:val="19"/>
        </w:rPr>
      </w:pPr>
      <w:proofErr w:type="spellStart"/>
      <w:r>
        <w:rPr>
          <w:b/>
          <w:color w:val="343333"/>
          <w:w w:val="105"/>
          <w:sz w:val="19"/>
        </w:rPr>
        <w:t>Diagnostický</w:t>
      </w:r>
      <w:proofErr w:type="spellEnd"/>
      <w:r>
        <w:rPr>
          <w:b/>
          <w:color w:val="343333"/>
          <w:w w:val="105"/>
          <w:sz w:val="19"/>
        </w:rPr>
        <w:t xml:space="preserve"> </w:t>
      </w:r>
      <w:proofErr w:type="spellStart"/>
      <w:r>
        <w:rPr>
          <w:b/>
          <w:color w:val="343333"/>
          <w:w w:val="105"/>
          <w:sz w:val="19"/>
        </w:rPr>
        <w:t>ústav</w:t>
      </w:r>
      <w:proofErr w:type="spellEnd"/>
      <w:r>
        <w:rPr>
          <w:b/>
          <w:color w:val="343333"/>
          <w:w w:val="105"/>
          <w:sz w:val="19"/>
        </w:rPr>
        <w:t xml:space="preserve"> pro </w:t>
      </w:r>
      <w:proofErr w:type="spellStart"/>
      <w:r>
        <w:rPr>
          <w:b/>
          <w:color w:val="343333"/>
          <w:w w:val="105"/>
          <w:sz w:val="19"/>
        </w:rPr>
        <w:t>mládež</w:t>
      </w:r>
      <w:proofErr w:type="spellEnd"/>
      <w:r>
        <w:rPr>
          <w:b/>
          <w:color w:val="343333"/>
          <w:w w:val="105"/>
          <w:sz w:val="19"/>
        </w:rPr>
        <w:t xml:space="preserve">, </w:t>
      </w:r>
      <w:proofErr w:type="spellStart"/>
      <w:r>
        <w:rPr>
          <w:b/>
          <w:color w:val="343333"/>
          <w:w w:val="105"/>
          <w:sz w:val="19"/>
        </w:rPr>
        <w:t>dětský</w:t>
      </w:r>
      <w:proofErr w:type="spellEnd"/>
      <w:r>
        <w:rPr>
          <w:b/>
          <w:color w:val="343333"/>
          <w:w w:val="105"/>
          <w:sz w:val="19"/>
        </w:rPr>
        <w:t xml:space="preserve"> domov se školou, </w:t>
      </w:r>
      <w:proofErr w:type="spellStart"/>
      <w:r>
        <w:rPr>
          <w:b/>
          <w:color w:val="343333"/>
          <w:w w:val="105"/>
          <w:sz w:val="19"/>
        </w:rPr>
        <w:t>středisko</w:t>
      </w:r>
      <w:proofErr w:type="spellEnd"/>
      <w:r>
        <w:rPr>
          <w:b/>
          <w:color w:val="343333"/>
          <w:w w:val="105"/>
          <w:sz w:val="19"/>
        </w:rPr>
        <w:t xml:space="preserve"> výchovné péče a základní škola, Ostrava - Kunčičky</w:t>
      </w:r>
    </w:p>
    <w:p w:rsidR="00BC7EE9" w:rsidRDefault="005E42B1">
      <w:pPr>
        <w:pStyle w:val="Zkladntext"/>
        <w:tabs>
          <w:tab w:val="left" w:pos="1056"/>
          <w:tab w:val="left" w:pos="3135"/>
        </w:tabs>
        <w:spacing w:line="228" w:lineRule="exact"/>
        <w:ind w:left="281"/>
      </w:pPr>
      <w:r>
        <w:rPr>
          <w:color w:val="343333"/>
        </w:rPr>
        <w:t>IČ:</w:t>
      </w:r>
      <w:r>
        <w:rPr>
          <w:color w:val="343333"/>
        </w:rPr>
        <w:tab/>
        <w:t>00601969</w:t>
      </w:r>
      <w:r>
        <w:rPr>
          <w:color w:val="343333"/>
        </w:rPr>
        <w:tab/>
        <w:t xml:space="preserve">DIČ: </w:t>
      </w:r>
      <w:proofErr w:type="spellStart"/>
      <w:r>
        <w:rPr>
          <w:color w:val="343333"/>
        </w:rPr>
        <w:t>nejsou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plátci</w:t>
      </w:r>
      <w:proofErr w:type="spellEnd"/>
      <w:r>
        <w:rPr>
          <w:color w:val="343333"/>
          <w:spacing w:val="18"/>
        </w:rPr>
        <w:t xml:space="preserve"> </w:t>
      </w:r>
      <w:r>
        <w:rPr>
          <w:color w:val="343333"/>
        </w:rPr>
        <w:t>DPH</w:t>
      </w:r>
    </w:p>
    <w:p w:rsidR="00BC7EE9" w:rsidRDefault="005E42B1">
      <w:pPr>
        <w:pStyle w:val="Zkladntext"/>
        <w:spacing w:before="6"/>
        <w:ind w:left="282" w:right="3988" w:firstLine="2"/>
      </w:pPr>
      <w:r>
        <w:rPr>
          <w:color w:val="343333"/>
        </w:rPr>
        <w:t xml:space="preserve">se </w:t>
      </w:r>
      <w:proofErr w:type="spellStart"/>
      <w:r>
        <w:rPr>
          <w:color w:val="343333"/>
        </w:rPr>
        <w:t>sídlem</w:t>
      </w:r>
      <w:proofErr w:type="spellEnd"/>
      <w:r>
        <w:rPr>
          <w:color w:val="6E6E6E"/>
        </w:rPr>
        <w:t xml:space="preserve">: </w:t>
      </w:r>
      <w:proofErr w:type="spellStart"/>
      <w:r>
        <w:rPr>
          <w:color w:val="343333"/>
        </w:rPr>
        <w:t>Škrobálkova</w:t>
      </w:r>
      <w:proofErr w:type="spellEnd"/>
      <w:r>
        <w:rPr>
          <w:color w:val="343333"/>
        </w:rPr>
        <w:t xml:space="preserve"> 206/16</w:t>
      </w:r>
      <w:r>
        <w:rPr>
          <w:color w:val="6E6E6E"/>
        </w:rPr>
        <w:t xml:space="preserve">, </w:t>
      </w:r>
      <w:r>
        <w:rPr>
          <w:color w:val="343333"/>
        </w:rPr>
        <w:t xml:space="preserve">718 00 Ostrava </w:t>
      </w:r>
      <w:r>
        <w:rPr>
          <w:color w:val="4B4949"/>
        </w:rPr>
        <w:t xml:space="preserve">- </w:t>
      </w:r>
      <w:r>
        <w:rPr>
          <w:color w:val="343333"/>
        </w:rPr>
        <w:t xml:space="preserve">Kunčičky </w:t>
      </w:r>
      <w:proofErr w:type="spellStart"/>
      <w:r>
        <w:rPr>
          <w:color w:val="343333"/>
        </w:rPr>
        <w:t>zapsaná</w:t>
      </w:r>
      <w:proofErr w:type="spellEnd"/>
      <w:r>
        <w:rPr>
          <w:color w:val="343333"/>
        </w:rPr>
        <w:t xml:space="preserve"> u</w:t>
      </w:r>
      <w:r>
        <w:rPr>
          <w:color w:val="6E6E6E"/>
        </w:rPr>
        <w:t>:</w:t>
      </w:r>
    </w:p>
    <w:p w:rsidR="00BC7EE9" w:rsidRDefault="005E42B1">
      <w:pPr>
        <w:pStyle w:val="Zkladntext"/>
        <w:spacing w:before="9" w:line="235" w:lineRule="auto"/>
        <w:ind w:left="278" w:right="7042" w:firstLine="3"/>
      </w:pPr>
      <w:proofErr w:type="spellStart"/>
      <w:r>
        <w:rPr>
          <w:color w:val="343333"/>
        </w:rPr>
        <w:t>zastupuje</w:t>
      </w:r>
      <w:proofErr w:type="spellEnd"/>
      <w:r>
        <w:rPr>
          <w:color w:val="6E6E6E"/>
        </w:rPr>
        <w:t xml:space="preserve">: </w:t>
      </w:r>
      <w:r>
        <w:rPr>
          <w:color w:val="343333"/>
        </w:rPr>
        <w:t>Mgr</w:t>
      </w:r>
      <w:r>
        <w:rPr>
          <w:color w:val="6E6E6E"/>
        </w:rPr>
        <w:t xml:space="preserve">. </w:t>
      </w:r>
      <w:r>
        <w:rPr>
          <w:color w:val="343333"/>
        </w:rPr>
        <w:t xml:space="preserve">Petr </w:t>
      </w:r>
      <w:proofErr w:type="spellStart"/>
      <w:r>
        <w:rPr>
          <w:color w:val="343333"/>
        </w:rPr>
        <w:t>Krol</w:t>
      </w:r>
      <w:proofErr w:type="spellEnd"/>
      <w:r>
        <w:rPr>
          <w:color w:val="6E6E6E"/>
        </w:rPr>
        <w:t xml:space="preserve">, </w:t>
      </w:r>
      <w:proofErr w:type="spellStart"/>
      <w:r>
        <w:rPr>
          <w:color w:val="4B4949"/>
        </w:rPr>
        <w:t>ředitel</w:t>
      </w:r>
      <w:proofErr w:type="spellEnd"/>
      <w:r>
        <w:rPr>
          <w:color w:val="4B4949"/>
        </w:rPr>
        <w:t xml:space="preserve"> (</w:t>
      </w:r>
      <w:proofErr w:type="spellStart"/>
      <w:r>
        <w:rPr>
          <w:color w:val="4B4949"/>
        </w:rPr>
        <w:t>dále</w:t>
      </w:r>
      <w:proofErr w:type="spellEnd"/>
      <w:r>
        <w:rPr>
          <w:color w:val="4B4949"/>
        </w:rPr>
        <w:t xml:space="preserve"> </w:t>
      </w:r>
      <w:proofErr w:type="spellStart"/>
      <w:r>
        <w:rPr>
          <w:color w:val="343333"/>
        </w:rPr>
        <w:t>jen</w:t>
      </w:r>
      <w:proofErr w:type="spellEnd"/>
      <w:r>
        <w:rPr>
          <w:color w:val="343333"/>
        </w:rPr>
        <w:t xml:space="preserve"> </w:t>
      </w:r>
      <w:r>
        <w:rPr>
          <w:color w:val="6E6E6E"/>
        </w:rPr>
        <w:t>„</w:t>
      </w:r>
      <w:proofErr w:type="spellStart"/>
      <w:r>
        <w:rPr>
          <w:color w:val="343333"/>
        </w:rPr>
        <w:t>Odběratel</w:t>
      </w:r>
      <w:proofErr w:type="spellEnd"/>
      <w:r>
        <w:rPr>
          <w:color w:val="6E6E6E"/>
        </w:rPr>
        <w:t>"</w:t>
      </w:r>
      <w:r>
        <w:rPr>
          <w:color w:val="4B4949"/>
        </w:rPr>
        <w:t>)</w:t>
      </w:r>
    </w:p>
    <w:p w:rsidR="00BC7EE9" w:rsidRDefault="00BC7EE9">
      <w:pPr>
        <w:pStyle w:val="Zkladntext"/>
        <w:spacing w:before="5"/>
        <w:rPr>
          <w:sz w:val="19"/>
        </w:rPr>
      </w:pPr>
    </w:p>
    <w:p w:rsidR="00BC7EE9" w:rsidRDefault="005E42B1">
      <w:pPr>
        <w:pStyle w:val="Zkladntext"/>
        <w:ind w:left="282"/>
      </w:pPr>
      <w:proofErr w:type="spellStart"/>
      <w:r>
        <w:rPr>
          <w:color w:val="343333"/>
        </w:rPr>
        <w:t>uzavřely</w:t>
      </w:r>
      <w:proofErr w:type="spellEnd"/>
      <w:r>
        <w:rPr>
          <w:color w:val="343333"/>
        </w:rPr>
        <w:t xml:space="preserve"> s </w:t>
      </w:r>
      <w:proofErr w:type="spellStart"/>
      <w:r>
        <w:rPr>
          <w:color w:val="343333"/>
        </w:rPr>
        <w:t>odvoláním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4B4949"/>
        </w:rPr>
        <w:t>ustanovení</w:t>
      </w:r>
      <w:proofErr w:type="spellEnd"/>
      <w:r>
        <w:rPr>
          <w:color w:val="4B4949"/>
        </w:rPr>
        <w:t xml:space="preserve">§ </w:t>
      </w:r>
      <w:r>
        <w:rPr>
          <w:color w:val="343333"/>
        </w:rPr>
        <w:t xml:space="preserve">2079 a </w:t>
      </w:r>
      <w:proofErr w:type="spellStart"/>
      <w:r>
        <w:rPr>
          <w:color w:val="343333"/>
        </w:rPr>
        <w:t>násl</w:t>
      </w:r>
      <w:proofErr w:type="spellEnd"/>
      <w:r>
        <w:rPr>
          <w:color w:val="343333"/>
        </w:rPr>
        <w:t xml:space="preserve">. </w:t>
      </w:r>
      <w:proofErr w:type="spellStart"/>
      <w:r>
        <w:rPr>
          <w:color w:val="343333"/>
        </w:rPr>
        <w:t>občanského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zákoníku</w:t>
      </w:r>
      <w:proofErr w:type="spellEnd"/>
      <w:r>
        <w:rPr>
          <w:color w:val="343333"/>
        </w:rPr>
        <w:t xml:space="preserve"> č</w:t>
      </w:r>
      <w:r>
        <w:rPr>
          <w:color w:val="6E6E6E"/>
        </w:rPr>
        <w:t xml:space="preserve">. </w:t>
      </w:r>
      <w:r>
        <w:rPr>
          <w:color w:val="343333"/>
        </w:rPr>
        <w:t>89/2012 Sb</w:t>
      </w:r>
      <w:r>
        <w:rPr>
          <w:color w:val="8C8C8C"/>
        </w:rPr>
        <w:t xml:space="preserve">. </w:t>
      </w:r>
      <w:r>
        <w:rPr>
          <w:color w:val="343333"/>
        </w:rPr>
        <w:t xml:space="preserve">v </w:t>
      </w:r>
      <w:proofErr w:type="spellStart"/>
      <w:r>
        <w:rPr>
          <w:color w:val="343333"/>
        </w:rPr>
        <w:t>platném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4B4949"/>
        </w:rPr>
        <w:t>znění</w:t>
      </w:r>
      <w:proofErr w:type="spellEnd"/>
      <w:r>
        <w:rPr>
          <w:color w:val="4B4949"/>
        </w:rPr>
        <w:t xml:space="preserve"> </w:t>
      </w:r>
      <w:proofErr w:type="spellStart"/>
      <w:r>
        <w:rPr>
          <w:color w:val="343333"/>
        </w:rPr>
        <w:t>tuto</w:t>
      </w:r>
      <w:proofErr w:type="spellEnd"/>
    </w:p>
    <w:p w:rsidR="00BC7EE9" w:rsidRDefault="00BC7EE9">
      <w:pPr>
        <w:pStyle w:val="Zkladntext"/>
        <w:rPr>
          <w:sz w:val="22"/>
        </w:rPr>
      </w:pPr>
    </w:p>
    <w:p w:rsidR="00BC7EE9" w:rsidRDefault="00BC7EE9">
      <w:pPr>
        <w:pStyle w:val="Zkladntext"/>
        <w:spacing w:before="6"/>
        <w:rPr>
          <w:sz w:val="18"/>
        </w:rPr>
      </w:pPr>
    </w:p>
    <w:p w:rsidR="00BC7EE9" w:rsidRDefault="005E42B1">
      <w:pPr>
        <w:spacing w:before="1"/>
        <w:ind w:left="3033" w:right="3014"/>
        <w:jc w:val="center"/>
        <w:rPr>
          <w:b/>
          <w:sz w:val="19"/>
        </w:rPr>
      </w:pPr>
      <w:r>
        <w:rPr>
          <w:b/>
          <w:color w:val="343333"/>
          <w:w w:val="105"/>
          <w:sz w:val="19"/>
        </w:rPr>
        <w:t>RÁMCOVOU KUPNÍ SMLOUVU RSP 22 -191</w:t>
      </w:r>
    </w:p>
    <w:p w:rsidR="00BC7EE9" w:rsidRDefault="00BC7EE9">
      <w:pPr>
        <w:pStyle w:val="Zkladntext"/>
        <w:spacing w:before="8"/>
        <w:rPr>
          <w:b/>
        </w:rPr>
      </w:pPr>
    </w:p>
    <w:p w:rsidR="00BC7EE9" w:rsidRDefault="005E42B1">
      <w:pPr>
        <w:pStyle w:val="Zkladntext"/>
        <w:ind w:left="4249"/>
      </w:pPr>
      <w:r>
        <w:rPr>
          <w:color w:val="343333"/>
          <w:sz w:val="19"/>
        </w:rPr>
        <w:t xml:space="preserve">I. </w:t>
      </w:r>
      <w:proofErr w:type="spellStart"/>
      <w:r>
        <w:rPr>
          <w:color w:val="343333"/>
        </w:rPr>
        <w:t>Předmět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smlouvy</w:t>
      </w:r>
      <w:proofErr w:type="spellEnd"/>
    </w:p>
    <w:p w:rsidR="00BC7EE9" w:rsidRDefault="00BC7EE9">
      <w:pPr>
        <w:pStyle w:val="Zkladntext"/>
        <w:spacing w:before="4"/>
      </w:pPr>
    </w:p>
    <w:p w:rsidR="00BC7EE9" w:rsidRDefault="005E42B1">
      <w:pPr>
        <w:pStyle w:val="Zkladntext"/>
        <w:spacing w:line="237" w:lineRule="auto"/>
        <w:ind w:left="279" w:hanging="3"/>
      </w:pPr>
      <w:proofErr w:type="spellStart"/>
      <w:r>
        <w:rPr>
          <w:color w:val="343333"/>
        </w:rPr>
        <w:t>Smluvní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strany</w:t>
      </w:r>
      <w:proofErr w:type="spellEnd"/>
      <w:r>
        <w:rPr>
          <w:color w:val="343333"/>
        </w:rPr>
        <w:t xml:space="preserve"> se </w:t>
      </w:r>
      <w:proofErr w:type="spellStart"/>
      <w:r>
        <w:rPr>
          <w:color w:val="343333"/>
        </w:rPr>
        <w:t>dohodly</w:t>
      </w:r>
      <w:proofErr w:type="spellEnd"/>
      <w:r>
        <w:rPr>
          <w:color w:val="6E6E6E"/>
        </w:rPr>
        <w:t xml:space="preserve">, </w:t>
      </w:r>
      <w:proofErr w:type="spellStart"/>
      <w:r>
        <w:rPr>
          <w:color w:val="343333"/>
        </w:rPr>
        <w:t>že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odběratel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bude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od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dodavatele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kupovat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zboží</w:t>
      </w:r>
      <w:proofErr w:type="spellEnd"/>
      <w:r>
        <w:rPr>
          <w:color w:val="343333"/>
        </w:rPr>
        <w:t xml:space="preserve"> </w:t>
      </w:r>
      <w:proofErr w:type="spellStart"/>
      <w:r>
        <w:rPr>
          <w:rFonts w:ascii="Times New Roman" w:hAnsi="Times New Roman"/>
          <w:b/>
          <w:color w:val="343333"/>
          <w:sz w:val="21"/>
        </w:rPr>
        <w:t>za</w:t>
      </w:r>
      <w:proofErr w:type="spellEnd"/>
      <w:r>
        <w:rPr>
          <w:rFonts w:ascii="Times New Roman" w:hAnsi="Times New Roman"/>
          <w:b/>
          <w:color w:val="343333"/>
          <w:sz w:val="21"/>
        </w:rPr>
        <w:t xml:space="preserve"> </w:t>
      </w:r>
      <w:proofErr w:type="spellStart"/>
      <w:r>
        <w:rPr>
          <w:color w:val="343333"/>
        </w:rPr>
        <w:t>podmínek</w:t>
      </w:r>
      <w:proofErr w:type="spellEnd"/>
      <w:r>
        <w:rPr>
          <w:color w:val="343333"/>
        </w:rPr>
        <w:t xml:space="preserve"> a </w:t>
      </w:r>
      <w:proofErr w:type="spellStart"/>
      <w:r>
        <w:rPr>
          <w:color w:val="343333"/>
        </w:rPr>
        <w:t>způsobem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sjednanými</w:t>
      </w:r>
      <w:proofErr w:type="spellEnd"/>
      <w:r>
        <w:rPr>
          <w:color w:val="343333"/>
        </w:rPr>
        <w:t xml:space="preserve"> v </w:t>
      </w:r>
      <w:proofErr w:type="spellStart"/>
      <w:r>
        <w:rPr>
          <w:color w:val="343333"/>
        </w:rPr>
        <w:t>této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smlouvě</w:t>
      </w:r>
      <w:proofErr w:type="spellEnd"/>
      <w:r>
        <w:rPr>
          <w:color w:val="343333"/>
        </w:rPr>
        <w:t>.</w:t>
      </w:r>
    </w:p>
    <w:p w:rsidR="00BC7EE9" w:rsidRDefault="00BC7EE9">
      <w:pPr>
        <w:pStyle w:val="Zkladntext"/>
        <w:spacing w:before="9"/>
        <w:rPr>
          <w:sz w:val="19"/>
        </w:rPr>
      </w:pPr>
    </w:p>
    <w:p w:rsidR="00BC7EE9" w:rsidRDefault="005E42B1">
      <w:pPr>
        <w:pStyle w:val="Zkladntext"/>
        <w:ind w:left="3020" w:right="3014"/>
        <w:jc w:val="center"/>
      </w:pPr>
      <w:proofErr w:type="gramStart"/>
      <w:r>
        <w:rPr>
          <w:color w:val="343333"/>
          <w:sz w:val="19"/>
        </w:rPr>
        <w:t xml:space="preserve">li </w:t>
      </w:r>
      <w:r>
        <w:rPr>
          <w:color w:val="6E6E6E"/>
          <w:sz w:val="19"/>
        </w:rPr>
        <w:t>.</w:t>
      </w:r>
      <w:proofErr w:type="gramEnd"/>
      <w:r>
        <w:rPr>
          <w:color w:val="6E6E6E"/>
          <w:sz w:val="19"/>
        </w:rPr>
        <w:t xml:space="preserve"> </w:t>
      </w:r>
      <w:proofErr w:type="spellStart"/>
      <w:r>
        <w:rPr>
          <w:color w:val="343333"/>
        </w:rPr>
        <w:t>Realizace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jednotlivých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dodávek</w:t>
      </w:r>
      <w:proofErr w:type="spellEnd"/>
    </w:p>
    <w:p w:rsidR="00BC7EE9" w:rsidRDefault="00BC7EE9">
      <w:pPr>
        <w:pStyle w:val="Zkladntext"/>
        <w:spacing w:before="5"/>
        <w:rPr>
          <w:sz w:val="18"/>
        </w:rPr>
      </w:pPr>
    </w:p>
    <w:p w:rsidR="00BC7EE9" w:rsidRDefault="005E42B1">
      <w:pPr>
        <w:pStyle w:val="Odstavecseseznamem"/>
        <w:numPr>
          <w:ilvl w:val="1"/>
          <w:numId w:val="9"/>
        </w:numPr>
        <w:tabs>
          <w:tab w:val="left" w:pos="700"/>
        </w:tabs>
        <w:spacing w:line="235" w:lineRule="auto"/>
        <w:ind w:right="267" w:firstLine="2"/>
        <w:jc w:val="both"/>
        <w:rPr>
          <w:sz w:val="20"/>
        </w:rPr>
      </w:pPr>
      <w:proofErr w:type="spellStart"/>
      <w:r>
        <w:rPr>
          <w:color w:val="343333"/>
          <w:sz w:val="20"/>
        </w:rPr>
        <w:t>Odběratel</w:t>
      </w:r>
      <w:proofErr w:type="spellEnd"/>
      <w:r>
        <w:rPr>
          <w:color w:val="343333"/>
          <w:sz w:val="20"/>
        </w:rPr>
        <w:t xml:space="preserve"> se </w:t>
      </w:r>
      <w:proofErr w:type="spellStart"/>
      <w:r>
        <w:rPr>
          <w:color w:val="343333"/>
          <w:sz w:val="20"/>
        </w:rPr>
        <w:t>zavazuje</w:t>
      </w:r>
      <w:proofErr w:type="spellEnd"/>
      <w:r>
        <w:rPr>
          <w:color w:val="343333"/>
          <w:sz w:val="20"/>
        </w:rPr>
        <w:t xml:space="preserve">, </w:t>
      </w:r>
      <w:proofErr w:type="spellStart"/>
      <w:r>
        <w:rPr>
          <w:color w:val="343333"/>
          <w:sz w:val="20"/>
        </w:rPr>
        <w:t>že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bude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průběžně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odebírat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od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dodavatele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zboží</w:t>
      </w:r>
      <w:proofErr w:type="spellEnd"/>
      <w:r>
        <w:rPr>
          <w:color w:val="343333"/>
          <w:sz w:val="20"/>
        </w:rPr>
        <w:t xml:space="preserve"> </w:t>
      </w:r>
      <w:r>
        <w:rPr>
          <w:b/>
          <w:color w:val="343333"/>
        </w:rPr>
        <w:t xml:space="preserve">z </w:t>
      </w:r>
      <w:proofErr w:type="spellStart"/>
      <w:r>
        <w:rPr>
          <w:color w:val="343333"/>
          <w:sz w:val="20"/>
        </w:rPr>
        <w:t>jeho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pacing w:val="-3"/>
          <w:sz w:val="20"/>
        </w:rPr>
        <w:t>sortimentu</w:t>
      </w:r>
      <w:proofErr w:type="spellEnd"/>
      <w:r>
        <w:rPr>
          <w:color w:val="6E6E6E"/>
          <w:spacing w:val="-3"/>
          <w:sz w:val="20"/>
        </w:rPr>
        <w:t xml:space="preserve">, </w:t>
      </w:r>
      <w:proofErr w:type="spellStart"/>
      <w:r>
        <w:rPr>
          <w:color w:val="343333"/>
          <w:sz w:val="20"/>
        </w:rPr>
        <w:t>zejména</w:t>
      </w:r>
      <w:proofErr w:type="spellEnd"/>
      <w:r>
        <w:rPr>
          <w:color w:val="4B4949"/>
          <w:sz w:val="20"/>
        </w:rPr>
        <w:t xml:space="preserve"> </w:t>
      </w:r>
      <w:proofErr w:type="spellStart"/>
      <w:r>
        <w:rPr>
          <w:color w:val="4B4949"/>
          <w:sz w:val="20"/>
        </w:rPr>
        <w:t>koření</w:t>
      </w:r>
      <w:proofErr w:type="spellEnd"/>
      <w:r>
        <w:rPr>
          <w:color w:val="4B4949"/>
          <w:sz w:val="20"/>
        </w:rPr>
        <w:t xml:space="preserve">, </w:t>
      </w:r>
      <w:r>
        <w:rPr>
          <w:color w:val="343333"/>
          <w:sz w:val="20"/>
        </w:rPr>
        <w:t xml:space="preserve">a to </w:t>
      </w:r>
      <w:proofErr w:type="spellStart"/>
      <w:r>
        <w:rPr>
          <w:color w:val="343333"/>
          <w:sz w:val="20"/>
        </w:rPr>
        <w:t>na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základě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4B4949"/>
          <w:sz w:val="20"/>
        </w:rPr>
        <w:t>jednotlivých</w:t>
      </w:r>
      <w:proofErr w:type="spellEnd"/>
      <w:r>
        <w:rPr>
          <w:color w:val="4B4949"/>
          <w:sz w:val="20"/>
        </w:rPr>
        <w:t xml:space="preserve"> </w:t>
      </w:r>
      <w:proofErr w:type="spellStart"/>
      <w:r>
        <w:rPr>
          <w:color w:val="343333"/>
          <w:sz w:val="20"/>
        </w:rPr>
        <w:t>písemných</w:t>
      </w:r>
      <w:proofErr w:type="spellEnd"/>
      <w:r>
        <w:rPr>
          <w:color w:val="343333"/>
          <w:spacing w:val="38"/>
          <w:sz w:val="20"/>
        </w:rPr>
        <w:t xml:space="preserve"> </w:t>
      </w:r>
      <w:proofErr w:type="spellStart"/>
      <w:r>
        <w:rPr>
          <w:color w:val="343333"/>
          <w:spacing w:val="-3"/>
          <w:sz w:val="20"/>
        </w:rPr>
        <w:t>objednávek</w:t>
      </w:r>
      <w:proofErr w:type="spellEnd"/>
      <w:r>
        <w:rPr>
          <w:color w:val="6E6E6E"/>
          <w:spacing w:val="-3"/>
          <w:sz w:val="20"/>
        </w:rPr>
        <w:t>.</w:t>
      </w:r>
    </w:p>
    <w:p w:rsidR="00BC7EE9" w:rsidRDefault="00BC7EE9">
      <w:pPr>
        <w:pStyle w:val="Zkladntext"/>
        <w:spacing w:before="10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9"/>
        </w:numPr>
        <w:tabs>
          <w:tab w:val="left" w:pos="680"/>
        </w:tabs>
        <w:spacing w:line="244" w:lineRule="auto"/>
        <w:ind w:left="267" w:right="253" w:firstLine="2"/>
        <w:jc w:val="both"/>
        <w:rPr>
          <w:sz w:val="20"/>
        </w:rPr>
      </w:pPr>
      <w:proofErr w:type="spellStart"/>
      <w:r>
        <w:rPr>
          <w:color w:val="343333"/>
          <w:sz w:val="20"/>
        </w:rPr>
        <w:t>Jednotlivá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</w:t>
      </w:r>
      <w:r>
        <w:rPr>
          <w:color w:val="343333"/>
          <w:sz w:val="20"/>
        </w:rPr>
        <w:t>bjednávka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musí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být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dodavateli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písemně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doručena</w:t>
      </w:r>
      <w:proofErr w:type="spellEnd"/>
      <w:r>
        <w:rPr>
          <w:color w:val="343333"/>
          <w:sz w:val="20"/>
        </w:rPr>
        <w:t xml:space="preserve"> v </w:t>
      </w:r>
      <w:proofErr w:type="spellStart"/>
      <w:r>
        <w:rPr>
          <w:color w:val="343333"/>
          <w:sz w:val="20"/>
        </w:rPr>
        <w:t>průběhu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pracovní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doby</w:t>
      </w:r>
      <w:proofErr w:type="spellEnd"/>
      <w:r>
        <w:rPr>
          <w:color w:val="343333"/>
          <w:sz w:val="20"/>
        </w:rPr>
        <w:t xml:space="preserve"> </w:t>
      </w:r>
      <w:r>
        <w:rPr>
          <w:color w:val="4B4949"/>
          <w:sz w:val="20"/>
        </w:rPr>
        <w:t xml:space="preserve">(8:00 </w:t>
      </w:r>
      <w:r>
        <w:rPr>
          <w:color w:val="343333"/>
          <w:sz w:val="20"/>
          <w:vertAlign w:val="subscript"/>
        </w:rPr>
        <w:t>+</w:t>
      </w:r>
      <w:r>
        <w:rPr>
          <w:color w:val="343333"/>
          <w:sz w:val="20"/>
        </w:rPr>
        <w:t xml:space="preserve"> </w:t>
      </w:r>
      <w:r>
        <w:rPr>
          <w:color w:val="4B4949"/>
          <w:sz w:val="20"/>
        </w:rPr>
        <w:t>16:00)</w:t>
      </w:r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minimálně</w:t>
      </w:r>
      <w:proofErr w:type="spellEnd"/>
      <w:r>
        <w:rPr>
          <w:color w:val="343333"/>
          <w:sz w:val="20"/>
        </w:rPr>
        <w:t xml:space="preserve"> 2 </w:t>
      </w:r>
      <w:proofErr w:type="spellStart"/>
      <w:r>
        <w:rPr>
          <w:color w:val="343333"/>
          <w:sz w:val="20"/>
        </w:rPr>
        <w:t>pracovní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dny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před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požadovaným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termínem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doručení</w:t>
      </w:r>
      <w:proofErr w:type="spellEnd"/>
      <w:r>
        <w:rPr>
          <w:color w:val="343333"/>
          <w:sz w:val="20"/>
        </w:rPr>
        <w:t xml:space="preserve">. </w:t>
      </w:r>
      <w:proofErr w:type="spellStart"/>
      <w:r>
        <w:rPr>
          <w:color w:val="343333"/>
          <w:sz w:val="20"/>
        </w:rPr>
        <w:t>Kratší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termín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nebo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změna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objednávky</w:t>
      </w:r>
      <w:proofErr w:type="spellEnd"/>
      <w:r>
        <w:rPr>
          <w:color w:val="343333"/>
          <w:sz w:val="20"/>
        </w:rPr>
        <w:t xml:space="preserve"> je </w:t>
      </w:r>
      <w:proofErr w:type="spellStart"/>
      <w:r>
        <w:rPr>
          <w:color w:val="343333"/>
          <w:sz w:val="20"/>
        </w:rPr>
        <w:t>možná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pouze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předchozí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dohodě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smluvních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stran</w:t>
      </w:r>
      <w:proofErr w:type="spellEnd"/>
      <w:r>
        <w:rPr>
          <w:color w:val="343333"/>
          <w:sz w:val="20"/>
        </w:rPr>
        <w:t xml:space="preserve">. </w:t>
      </w:r>
      <w:proofErr w:type="spellStart"/>
      <w:r>
        <w:rPr>
          <w:color w:val="343333"/>
          <w:sz w:val="20"/>
        </w:rPr>
        <w:t>Za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písemné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doručení</w:t>
      </w:r>
      <w:proofErr w:type="spellEnd"/>
      <w:r>
        <w:rPr>
          <w:color w:val="343333"/>
          <w:sz w:val="20"/>
        </w:rPr>
        <w:t xml:space="preserve"> se </w:t>
      </w:r>
      <w:proofErr w:type="spellStart"/>
      <w:r>
        <w:rPr>
          <w:color w:val="343333"/>
          <w:sz w:val="20"/>
        </w:rPr>
        <w:t>považuje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i</w:t>
      </w:r>
      <w:proofErr w:type="spellEnd"/>
      <w:r>
        <w:rPr>
          <w:color w:val="343333"/>
          <w:sz w:val="20"/>
        </w:rPr>
        <w:t xml:space="preserve"> e-mail. </w:t>
      </w:r>
      <w:proofErr w:type="spellStart"/>
      <w:r>
        <w:rPr>
          <w:color w:val="343333"/>
          <w:sz w:val="20"/>
        </w:rPr>
        <w:t>Objednávka</w:t>
      </w:r>
      <w:proofErr w:type="spellEnd"/>
      <w:r>
        <w:rPr>
          <w:color w:val="343333"/>
          <w:sz w:val="20"/>
        </w:rPr>
        <w:t xml:space="preserve"> se </w:t>
      </w:r>
      <w:proofErr w:type="spellStart"/>
      <w:r>
        <w:rPr>
          <w:color w:val="343333"/>
          <w:sz w:val="20"/>
        </w:rPr>
        <w:t>považuje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přijatou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Dodavatelem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teprve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jejím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píse</w:t>
      </w:r>
      <w:r>
        <w:rPr>
          <w:color w:val="343333"/>
          <w:sz w:val="20"/>
        </w:rPr>
        <w:t>mným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potvrzením</w:t>
      </w:r>
      <w:proofErr w:type="spellEnd"/>
      <w:r>
        <w:rPr>
          <w:color w:val="343333"/>
          <w:spacing w:val="-6"/>
          <w:sz w:val="20"/>
        </w:rPr>
        <w:t xml:space="preserve"> </w:t>
      </w:r>
      <w:proofErr w:type="spellStart"/>
      <w:r>
        <w:rPr>
          <w:color w:val="343333"/>
          <w:sz w:val="20"/>
        </w:rPr>
        <w:t>Odběrateli</w:t>
      </w:r>
      <w:proofErr w:type="spellEnd"/>
      <w:r>
        <w:rPr>
          <w:color w:val="343333"/>
          <w:sz w:val="20"/>
        </w:rPr>
        <w:t>.</w:t>
      </w:r>
    </w:p>
    <w:p w:rsidR="00BC7EE9" w:rsidRDefault="00BC7EE9">
      <w:pPr>
        <w:pStyle w:val="Zkladntext"/>
        <w:spacing w:before="5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9"/>
        </w:numPr>
        <w:tabs>
          <w:tab w:val="left" w:pos="680"/>
        </w:tabs>
        <w:spacing w:line="235" w:lineRule="auto"/>
        <w:ind w:left="267" w:right="272" w:hanging="3"/>
        <w:jc w:val="both"/>
        <w:rPr>
          <w:sz w:val="20"/>
        </w:rPr>
      </w:pPr>
      <w:proofErr w:type="spellStart"/>
      <w:r>
        <w:rPr>
          <w:color w:val="343333"/>
          <w:sz w:val="20"/>
        </w:rPr>
        <w:t>Každá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jednotlivá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objednávka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musí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být</w:t>
      </w:r>
      <w:proofErr w:type="spellEnd"/>
      <w:r>
        <w:rPr>
          <w:color w:val="343333"/>
          <w:sz w:val="20"/>
        </w:rPr>
        <w:t xml:space="preserve"> v </w:t>
      </w:r>
      <w:proofErr w:type="spellStart"/>
      <w:r>
        <w:rPr>
          <w:color w:val="343333"/>
          <w:sz w:val="20"/>
        </w:rPr>
        <w:t>souladu</w:t>
      </w:r>
      <w:proofErr w:type="spellEnd"/>
      <w:r>
        <w:rPr>
          <w:color w:val="343333"/>
          <w:sz w:val="20"/>
        </w:rPr>
        <w:t xml:space="preserve"> s </w:t>
      </w:r>
      <w:proofErr w:type="spellStart"/>
      <w:r>
        <w:rPr>
          <w:color w:val="343333"/>
          <w:sz w:val="20"/>
        </w:rPr>
        <w:t>touto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4B4949"/>
          <w:sz w:val="20"/>
        </w:rPr>
        <w:t>rámcovou</w:t>
      </w:r>
      <w:proofErr w:type="spellEnd"/>
      <w:r>
        <w:rPr>
          <w:color w:val="4B4949"/>
          <w:sz w:val="20"/>
        </w:rPr>
        <w:t xml:space="preserve"> </w:t>
      </w:r>
      <w:proofErr w:type="spellStart"/>
      <w:r>
        <w:rPr>
          <w:color w:val="343333"/>
          <w:sz w:val="20"/>
        </w:rPr>
        <w:t>kupní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smlouvou</w:t>
      </w:r>
      <w:proofErr w:type="spellEnd"/>
      <w:r>
        <w:rPr>
          <w:color w:val="343333"/>
          <w:sz w:val="20"/>
        </w:rPr>
        <w:t xml:space="preserve"> a </w:t>
      </w:r>
      <w:proofErr w:type="spellStart"/>
      <w:r>
        <w:rPr>
          <w:color w:val="4B4949"/>
          <w:sz w:val="20"/>
        </w:rPr>
        <w:t>musí</w:t>
      </w:r>
      <w:proofErr w:type="spellEnd"/>
      <w:r>
        <w:rPr>
          <w:color w:val="4B4949"/>
          <w:sz w:val="20"/>
        </w:rPr>
        <w:t xml:space="preserve"> </w:t>
      </w:r>
      <w:proofErr w:type="spellStart"/>
      <w:r>
        <w:rPr>
          <w:color w:val="343333"/>
          <w:sz w:val="20"/>
        </w:rPr>
        <w:t>obsahovat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minimálně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tyto</w:t>
      </w:r>
      <w:proofErr w:type="spellEnd"/>
      <w:r>
        <w:rPr>
          <w:color w:val="343333"/>
          <w:spacing w:val="17"/>
          <w:sz w:val="20"/>
        </w:rPr>
        <w:t xml:space="preserve"> </w:t>
      </w:r>
      <w:proofErr w:type="spellStart"/>
      <w:r>
        <w:rPr>
          <w:color w:val="343333"/>
          <w:sz w:val="20"/>
        </w:rPr>
        <w:t>náležitosti</w:t>
      </w:r>
      <w:proofErr w:type="spellEnd"/>
      <w:r>
        <w:rPr>
          <w:color w:val="343333"/>
          <w:sz w:val="20"/>
        </w:rPr>
        <w:t>:</w:t>
      </w:r>
    </w:p>
    <w:p w:rsidR="00BC7EE9" w:rsidRDefault="005E42B1">
      <w:pPr>
        <w:pStyle w:val="Odstavecseseznamem"/>
        <w:numPr>
          <w:ilvl w:val="2"/>
          <w:numId w:val="9"/>
        </w:numPr>
        <w:tabs>
          <w:tab w:val="left" w:pos="987"/>
        </w:tabs>
        <w:spacing w:before="132" w:line="228" w:lineRule="exact"/>
        <w:ind w:hanging="363"/>
        <w:rPr>
          <w:sz w:val="20"/>
        </w:rPr>
      </w:pPr>
      <w:proofErr w:type="spellStart"/>
      <w:r>
        <w:rPr>
          <w:color w:val="343333"/>
          <w:sz w:val="20"/>
        </w:rPr>
        <w:t>druh</w:t>
      </w:r>
      <w:proofErr w:type="spellEnd"/>
      <w:r>
        <w:rPr>
          <w:color w:val="343333"/>
          <w:spacing w:val="5"/>
          <w:sz w:val="20"/>
        </w:rPr>
        <w:t xml:space="preserve"> </w:t>
      </w:r>
      <w:proofErr w:type="spellStart"/>
      <w:r>
        <w:rPr>
          <w:color w:val="343333"/>
          <w:sz w:val="20"/>
        </w:rPr>
        <w:t>zboží</w:t>
      </w:r>
      <w:proofErr w:type="spellEnd"/>
    </w:p>
    <w:p w:rsidR="00BC7EE9" w:rsidRDefault="005E42B1">
      <w:pPr>
        <w:pStyle w:val="Odstavecseseznamem"/>
        <w:numPr>
          <w:ilvl w:val="2"/>
          <w:numId w:val="9"/>
        </w:numPr>
        <w:tabs>
          <w:tab w:val="left" w:pos="994"/>
        </w:tabs>
        <w:spacing w:line="226" w:lineRule="exact"/>
        <w:ind w:left="993" w:hanging="366"/>
        <w:rPr>
          <w:sz w:val="20"/>
        </w:rPr>
      </w:pPr>
      <w:proofErr w:type="spellStart"/>
      <w:r>
        <w:rPr>
          <w:color w:val="343333"/>
          <w:sz w:val="20"/>
        </w:rPr>
        <w:t>množství</w:t>
      </w:r>
      <w:proofErr w:type="spellEnd"/>
    </w:p>
    <w:p w:rsidR="00BC7EE9" w:rsidRDefault="005E42B1">
      <w:pPr>
        <w:pStyle w:val="Odstavecseseznamem"/>
        <w:numPr>
          <w:ilvl w:val="2"/>
          <w:numId w:val="9"/>
        </w:numPr>
        <w:tabs>
          <w:tab w:val="left" w:pos="984"/>
        </w:tabs>
        <w:spacing w:line="228" w:lineRule="exact"/>
        <w:ind w:left="984" w:hanging="356"/>
        <w:rPr>
          <w:sz w:val="20"/>
        </w:rPr>
      </w:pPr>
      <w:proofErr w:type="spellStart"/>
      <w:r>
        <w:rPr>
          <w:color w:val="343333"/>
          <w:sz w:val="20"/>
        </w:rPr>
        <w:t>způsob</w:t>
      </w:r>
      <w:proofErr w:type="spellEnd"/>
      <w:r>
        <w:rPr>
          <w:color w:val="343333"/>
          <w:spacing w:val="-5"/>
          <w:sz w:val="20"/>
        </w:rPr>
        <w:t xml:space="preserve"> </w:t>
      </w:r>
      <w:proofErr w:type="spellStart"/>
      <w:r>
        <w:rPr>
          <w:color w:val="343333"/>
          <w:sz w:val="20"/>
        </w:rPr>
        <w:t>balení</w:t>
      </w:r>
      <w:proofErr w:type="spellEnd"/>
    </w:p>
    <w:p w:rsidR="00BC7EE9" w:rsidRDefault="005E42B1">
      <w:pPr>
        <w:pStyle w:val="Odstavecseseznamem"/>
        <w:numPr>
          <w:ilvl w:val="2"/>
          <w:numId w:val="9"/>
        </w:numPr>
        <w:tabs>
          <w:tab w:val="left" w:pos="995"/>
        </w:tabs>
        <w:ind w:left="994" w:hanging="365"/>
        <w:rPr>
          <w:sz w:val="20"/>
        </w:rPr>
      </w:pPr>
      <w:proofErr w:type="spellStart"/>
      <w:r>
        <w:rPr>
          <w:color w:val="343333"/>
          <w:sz w:val="20"/>
        </w:rPr>
        <w:t>termín</w:t>
      </w:r>
      <w:proofErr w:type="spellEnd"/>
      <w:r>
        <w:rPr>
          <w:color w:val="343333"/>
          <w:spacing w:val="-23"/>
          <w:sz w:val="20"/>
        </w:rPr>
        <w:t xml:space="preserve"> </w:t>
      </w:r>
      <w:proofErr w:type="spellStart"/>
      <w:r>
        <w:rPr>
          <w:color w:val="343333"/>
          <w:sz w:val="20"/>
        </w:rPr>
        <w:t>dodání</w:t>
      </w:r>
      <w:proofErr w:type="spellEnd"/>
    </w:p>
    <w:p w:rsidR="00BC7EE9" w:rsidRDefault="00BC7EE9">
      <w:pPr>
        <w:pStyle w:val="Zkladntext"/>
        <w:spacing w:before="2"/>
      </w:pPr>
    </w:p>
    <w:p w:rsidR="00BC7EE9" w:rsidRDefault="005E42B1">
      <w:pPr>
        <w:pStyle w:val="Odstavecseseznamem"/>
        <w:numPr>
          <w:ilvl w:val="1"/>
          <w:numId w:val="9"/>
        </w:numPr>
        <w:tabs>
          <w:tab w:val="left" w:pos="656"/>
        </w:tabs>
        <w:ind w:left="655" w:hanging="395"/>
        <w:rPr>
          <w:sz w:val="20"/>
        </w:rPr>
      </w:pPr>
      <w:proofErr w:type="spellStart"/>
      <w:r>
        <w:rPr>
          <w:color w:val="343333"/>
          <w:sz w:val="20"/>
        </w:rPr>
        <w:t>Místem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doručení</w:t>
      </w:r>
      <w:proofErr w:type="spellEnd"/>
      <w:r>
        <w:rPr>
          <w:color w:val="343333"/>
          <w:sz w:val="20"/>
        </w:rPr>
        <w:t xml:space="preserve"> se </w:t>
      </w:r>
      <w:proofErr w:type="spellStart"/>
      <w:r>
        <w:rPr>
          <w:color w:val="343333"/>
          <w:sz w:val="20"/>
        </w:rPr>
        <w:t>rozumí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sídlo</w:t>
      </w:r>
      <w:proofErr w:type="spellEnd"/>
      <w:r>
        <w:rPr>
          <w:color w:val="343333"/>
          <w:spacing w:val="34"/>
          <w:sz w:val="20"/>
        </w:rPr>
        <w:t xml:space="preserve"> </w:t>
      </w:r>
      <w:proofErr w:type="spellStart"/>
      <w:r>
        <w:rPr>
          <w:color w:val="343333"/>
          <w:sz w:val="20"/>
        </w:rPr>
        <w:t>Odběratele</w:t>
      </w:r>
      <w:proofErr w:type="spellEnd"/>
      <w:r>
        <w:rPr>
          <w:color w:val="343333"/>
          <w:sz w:val="20"/>
        </w:rPr>
        <w:t>.</w:t>
      </w:r>
    </w:p>
    <w:p w:rsidR="00BC7EE9" w:rsidRDefault="00BC7EE9">
      <w:pPr>
        <w:pStyle w:val="Zkladntext"/>
        <w:spacing w:before="1"/>
      </w:pPr>
    </w:p>
    <w:p w:rsidR="00BC7EE9" w:rsidRDefault="005E42B1">
      <w:pPr>
        <w:pStyle w:val="Odstavecseseznamem"/>
        <w:numPr>
          <w:ilvl w:val="1"/>
          <w:numId w:val="9"/>
        </w:numPr>
        <w:tabs>
          <w:tab w:val="left" w:pos="651"/>
        </w:tabs>
        <w:ind w:left="650" w:hanging="390"/>
        <w:rPr>
          <w:sz w:val="20"/>
        </w:rPr>
      </w:pPr>
      <w:proofErr w:type="spellStart"/>
      <w:r>
        <w:rPr>
          <w:color w:val="343333"/>
          <w:sz w:val="20"/>
        </w:rPr>
        <w:t>Množstevní</w:t>
      </w:r>
      <w:proofErr w:type="spellEnd"/>
      <w:r>
        <w:rPr>
          <w:color w:val="343333"/>
          <w:sz w:val="20"/>
        </w:rPr>
        <w:t xml:space="preserve"> a </w:t>
      </w:r>
      <w:proofErr w:type="spellStart"/>
      <w:r>
        <w:rPr>
          <w:color w:val="343333"/>
          <w:sz w:val="20"/>
        </w:rPr>
        <w:t>jakostní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přejímka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dodaného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zboží</w:t>
      </w:r>
      <w:proofErr w:type="spellEnd"/>
      <w:r>
        <w:rPr>
          <w:color w:val="343333"/>
          <w:sz w:val="20"/>
        </w:rPr>
        <w:t xml:space="preserve"> se </w:t>
      </w:r>
      <w:proofErr w:type="spellStart"/>
      <w:r>
        <w:rPr>
          <w:color w:val="343333"/>
          <w:sz w:val="20"/>
        </w:rPr>
        <w:t>provede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při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dodání</w:t>
      </w:r>
      <w:proofErr w:type="spellEnd"/>
      <w:r>
        <w:rPr>
          <w:color w:val="343333"/>
          <w:spacing w:val="-5"/>
          <w:sz w:val="20"/>
        </w:rPr>
        <w:t xml:space="preserve"> </w:t>
      </w:r>
      <w:proofErr w:type="spellStart"/>
      <w:r>
        <w:rPr>
          <w:color w:val="343333"/>
          <w:spacing w:val="-3"/>
          <w:sz w:val="20"/>
        </w:rPr>
        <w:t>zboží</w:t>
      </w:r>
      <w:proofErr w:type="spellEnd"/>
      <w:r>
        <w:rPr>
          <w:color w:val="6E6E6E"/>
          <w:spacing w:val="-3"/>
          <w:sz w:val="20"/>
        </w:rPr>
        <w:t>.</w:t>
      </w:r>
    </w:p>
    <w:p w:rsidR="00BC7EE9" w:rsidRDefault="00BC7EE9">
      <w:pPr>
        <w:pStyle w:val="Zkladntext"/>
        <w:spacing w:before="8"/>
        <w:rPr>
          <w:sz w:val="19"/>
        </w:rPr>
      </w:pPr>
    </w:p>
    <w:p w:rsidR="00BC7EE9" w:rsidRDefault="005E42B1">
      <w:pPr>
        <w:pStyle w:val="Zkladntext"/>
        <w:ind w:left="2982" w:right="3014"/>
        <w:jc w:val="center"/>
      </w:pPr>
      <w:r>
        <w:rPr>
          <w:color w:val="343333"/>
        </w:rPr>
        <w:t xml:space="preserve">Ill. </w:t>
      </w:r>
      <w:proofErr w:type="spellStart"/>
      <w:r>
        <w:rPr>
          <w:color w:val="343333"/>
        </w:rPr>
        <w:t>Cena</w:t>
      </w:r>
      <w:proofErr w:type="spellEnd"/>
      <w:r>
        <w:rPr>
          <w:color w:val="343333"/>
        </w:rPr>
        <w:t xml:space="preserve"> a </w:t>
      </w:r>
      <w:proofErr w:type="spellStart"/>
      <w:r>
        <w:rPr>
          <w:color w:val="343333"/>
        </w:rPr>
        <w:t>platební</w:t>
      </w:r>
      <w:proofErr w:type="spellEnd"/>
      <w:r>
        <w:rPr>
          <w:color w:val="343333"/>
        </w:rPr>
        <w:t xml:space="preserve"> </w:t>
      </w:r>
      <w:proofErr w:type="spellStart"/>
      <w:r>
        <w:rPr>
          <w:color w:val="343333"/>
        </w:rPr>
        <w:t>podmínky</w:t>
      </w:r>
      <w:proofErr w:type="spellEnd"/>
    </w:p>
    <w:p w:rsidR="00BC7EE9" w:rsidRDefault="00BC7EE9">
      <w:pPr>
        <w:pStyle w:val="Zkladntext"/>
        <w:spacing w:before="6"/>
      </w:pPr>
    </w:p>
    <w:p w:rsidR="00BC7EE9" w:rsidRDefault="005E42B1">
      <w:pPr>
        <w:pStyle w:val="Odstavecseseznamem"/>
        <w:numPr>
          <w:ilvl w:val="1"/>
          <w:numId w:val="8"/>
        </w:numPr>
        <w:tabs>
          <w:tab w:val="left" w:pos="685"/>
        </w:tabs>
        <w:ind w:right="266" w:firstLine="3"/>
        <w:jc w:val="left"/>
        <w:rPr>
          <w:color w:val="343333"/>
          <w:sz w:val="20"/>
        </w:rPr>
      </w:pPr>
      <w:proofErr w:type="spellStart"/>
      <w:r>
        <w:rPr>
          <w:color w:val="343333"/>
          <w:sz w:val="20"/>
        </w:rPr>
        <w:t>Cena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odebrané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zboží</w:t>
      </w:r>
      <w:proofErr w:type="spellEnd"/>
      <w:r>
        <w:rPr>
          <w:color w:val="343333"/>
          <w:sz w:val="20"/>
        </w:rPr>
        <w:t xml:space="preserve"> se </w:t>
      </w:r>
      <w:proofErr w:type="spellStart"/>
      <w:r>
        <w:rPr>
          <w:color w:val="343333"/>
          <w:sz w:val="20"/>
        </w:rPr>
        <w:t>sjednává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jako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cena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smluvní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podle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platného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ceníku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Dodavatele</w:t>
      </w:r>
      <w:proofErr w:type="spellEnd"/>
      <w:r>
        <w:rPr>
          <w:color w:val="343333"/>
          <w:sz w:val="20"/>
        </w:rPr>
        <w:t xml:space="preserve"> v </w:t>
      </w:r>
      <w:proofErr w:type="spellStart"/>
      <w:r>
        <w:rPr>
          <w:color w:val="343333"/>
          <w:sz w:val="20"/>
        </w:rPr>
        <w:t>době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doručení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objednávky</w:t>
      </w:r>
      <w:proofErr w:type="spellEnd"/>
      <w:r>
        <w:rPr>
          <w:color w:val="343333"/>
          <w:spacing w:val="38"/>
          <w:sz w:val="20"/>
        </w:rPr>
        <w:t xml:space="preserve"> </w:t>
      </w:r>
      <w:proofErr w:type="spellStart"/>
      <w:r>
        <w:rPr>
          <w:color w:val="343333"/>
          <w:sz w:val="20"/>
        </w:rPr>
        <w:t>Dodavateli</w:t>
      </w:r>
      <w:proofErr w:type="spellEnd"/>
      <w:r>
        <w:rPr>
          <w:color w:val="343333"/>
          <w:sz w:val="20"/>
        </w:rPr>
        <w:t>.</w:t>
      </w:r>
    </w:p>
    <w:p w:rsidR="00BC7EE9" w:rsidRDefault="00BC7EE9">
      <w:pPr>
        <w:pStyle w:val="Zkladntext"/>
        <w:spacing w:before="4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8"/>
        </w:numPr>
        <w:tabs>
          <w:tab w:val="left" w:pos="647"/>
        </w:tabs>
        <w:ind w:left="646" w:hanging="394"/>
        <w:jc w:val="left"/>
        <w:rPr>
          <w:color w:val="4B4949"/>
          <w:sz w:val="20"/>
        </w:rPr>
      </w:pPr>
      <w:r>
        <w:rPr>
          <w:color w:val="343333"/>
          <w:sz w:val="20"/>
        </w:rPr>
        <w:t xml:space="preserve">K </w:t>
      </w:r>
      <w:proofErr w:type="spellStart"/>
      <w:r>
        <w:rPr>
          <w:color w:val="343333"/>
          <w:sz w:val="20"/>
        </w:rPr>
        <w:t>ceně</w:t>
      </w:r>
      <w:proofErr w:type="spellEnd"/>
      <w:r>
        <w:rPr>
          <w:color w:val="343333"/>
          <w:sz w:val="20"/>
        </w:rPr>
        <w:t xml:space="preserve"> </w:t>
      </w:r>
      <w:r>
        <w:rPr>
          <w:color w:val="4B4949"/>
          <w:sz w:val="20"/>
        </w:rPr>
        <w:t>(</w:t>
      </w:r>
      <w:proofErr w:type="spellStart"/>
      <w:r>
        <w:rPr>
          <w:color w:val="4B4949"/>
          <w:sz w:val="20"/>
        </w:rPr>
        <w:t>odst</w:t>
      </w:r>
      <w:proofErr w:type="spellEnd"/>
      <w:r>
        <w:rPr>
          <w:color w:val="4B4949"/>
          <w:sz w:val="20"/>
        </w:rPr>
        <w:t xml:space="preserve">. </w:t>
      </w:r>
      <w:r>
        <w:rPr>
          <w:color w:val="343333"/>
          <w:sz w:val="20"/>
        </w:rPr>
        <w:t xml:space="preserve">3.1.) </w:t>
      </w:r>
      <w:proofErr w:type="spellStart"/>
      <w:r>
        <w:rPr>
          <w:color w:val="343333"/>
          <w:sz w:val="20"/>
        </w:rPr>
        <w:t>bude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připočítána</w:t>
      </w:r>
      <w:proofErr w:type="spellEnd"/>
      <w:r>
        <w:rPr>
          <w:color w:val="343333"/>
          <w:sz w:val="20"/>
        </w:rPr>
        <w:t xml:space="preserve"> DPH v </w:t>
      </w:r>
      <w:proofErr w:type="spellStart"/>
      <w:r>
        <w:rPr>
          <w:color w:val="343333"/>
          <w:sz w:val="20"/>
        </w:rPr>
        <w:t>platné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výši</w:t>
      </w:r>
      <w:proofErr w:type="spellEnd"/>
      <w:r>
        <w:rPr>
          <w:color w:val="343333"/>
          <w:sz w:val="20"/>
        </w:rPr>
        <w:t>.</w:t>
      </w:r>
    </w:p>
    <w:p w:rsidR="00BC7EE9" w:rsidRDefault="00BC7EE9">
      <w:pPr>
        <w:pStyle w:val="Zkladntext"/>
        <w:spacing w:before="2"/>
      </w:pPr>
    </w:p>
    <w:p w:rsidR="00BC7EE9" w:rsidRDefault="005E42B1">
      <w:pPr>
        <w:pStyle w:val="Odstavecseseznamem"/>
        <w:numPr>
          <w:ilvl w:val="1"/>
          <w:numId w:val="8"/>
        </w:numPr>
        <w:tabs>
          <w:tab w:val="left" w:pos="690"/>
        </w:tabs>
        <w:ind w:left="250" w:right="286" w:firstLine="3"/>
        <w:jc w:val="left"/>
        <w:rPr>
          <w:color w:val="343333"/>
          <w:sz w:val="20"/>
        </w:rPr>
      </w:pPr>
      <w:proofErr w:type="spellStart"/>
      <w:r>
        <w:rPr>
          <w:color w:val="343333"/>
          <w:sz w:val="20"/>
        </w:rPr>
        <w:t>Cena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zahrnuje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dopravu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zboží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na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místo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určení</w:t>
      </w:r>
      <w:proofErr w:type="spellEnd"/>
      <w:r>
        <w:rPr>
          <w:color w:val="343333"/>
          <w:sz w:val="20"/>
        </w:rPr>
        <w:t xml:space="preserve"> (</w:t>
      </w:r>
      <w:proofErr w:type="spellStart"/>
      <w:r>
        <w:rPr>
          <w:color w:val="343333"/>
          <w:sz w:val="20"/>
        </w:rPr>
        <w:t>odst</w:t>
      </w:r>
      <w:proofErr w:type="spellEnd"/>
      <w:r>
        <w:rPr>
          <w:color w:val="343333"/>
          <w:sz w:val="20"/>
        </w:rPr>
        <w:t xml:space="preserve">. </w:t>
      </w:r>
      <w:r>
        <w:rPr>
          <w:color w:val="343333"/>
          <w:sz w:val="21"/>
        </w:rPr>
        <w:t xml:space="preserve">2.4.) </w:t>
      </w:r>
      <w:proofErr w:type="spellStart"/>
      <w:r>
        <w:rPr>
          <w:color w:val="343333"/>
          <w:sz w:val="20"/>
        </w:rPr>
        <w:t>za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pacing w:val="-6"/>
          <w:sz w:val="20"/>
        </w:rPr>
        <w:t>předpokladu</w:t>
      </w:r>
      <w:proofErr w:type="spellEnd"/>
      <w:r>
        <w:rPr>
          <w:color w:val="6E6E6E"/>
          <w:spacing w:val="-6"/>
          <w:sz w:val="20"/>
        </w:rPr>
        <w:t xml:space="preserve">, </w:t>
      </w:r>
      <w:proofErr w:type="spellStart"/>
      <w:r>
        <w:rPr>
          <w:color w:val="343333"/>
          <w:sz w:val="20"/>
        </w:rPr>
        <w:t>že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hodnota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jednotlivé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objednávky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bude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rovna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4B4949"/>
          <w:sz w:val="20"/>
        </w:rPr>
        <w:t>nebo</w:t>
      </w:r>
      <w:proofErr w:type="spellEnd"/>
      <w:r>
        <w:rPr>
          <w:color w:val="4B4949"/>
          <w:sz w:val="20"/>
        </w:rPr>
        <w:t xml:space="preserve"> </w:t>
      </w:r>
      <w:proofErr w:type="spellStart"/>
      <w:r>
        <w:rPr>
          <w:color w:val="343333"/>
          <w:sz w:val="20"/>
        </w:rPr>
        <w:t>bude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vyšší</w:t>
      </w:r>
      <w:proofErr w:type="spellEnd"/>
      <w:r>
        <w:rPr>
          <w:color w:val="343333"/>
          <w:sz w:val="20"/>
        </w:rPr>
        <w:t xml:space="preserve"> </w:t>
      </w:r>
      <w:proofErr w:type="spellStart"/>
      <w:r>
        <w:rPr>
          <w:color w:val="343333"/>
          <w:sz w:val="20"/>
        </w:rPr>
        <w:t>než</w:t>
      </w:r>
      <w:proofErr w:type="spellEnd"/>
      <w:r>
        <w:rPr>
          <w:color w:val="343333"/>
          <w:sz w:val="20"/>
        </w:rPr>
        <w:t xml:space="preserve"> </w:t>
      </w:r>
      <w:r>
        <w:rPr>
          <w:color w:val="343333"/>
          <w:spacing w:val="-5"/>
          <w:sz w:val="20"/>
        </w:rPr>
        <w:t>1.</w:t>
      </w:r>
      <w:proofErr w:type="gramStart"/>
      <w:r>
        <w:rPr>
          <w:color w:val="343333"/>
          <w:spacing w:val="-5"/>
          <w:sz w:val="20"/>
        </w:rPr>
        <w:t>200</w:t>
      </w:r>
      <w:r>
        <w:rPr>
          <w:color w:val="6E6E6E"/>
          <w:spacing w:val="-5"/>
          <w:sz w:val="20"/>
        </w:rPr>
        <w:t>,</w:t>
      </w:r>
      <w:r>
        <w:rPr>
          <w:color w:val="343333"/>
          <w:spacing w:val="-5"/>
          <w:sz w:val="20"/>
        </w:rPr>
        <w:t>-</w:t>
      </w:r>
      <w:proofErr w:type="gramEnd"/>
      <w:r>
        <w:rPr>
          <w:color w:val="343333"/>
          <w:spacing w:val="-5"/>
          <w:sz w:val="20"/>
        </w:rPr>
        <w:t xml:space="preserve"> </w:t>
      </w:r>
      <w:proofErr w:type="spellStart"/>
      <w:r>
        <w:rPr>
          <w:color w:val="343333"/>
          <w:sz w:val="20"/>
        </w:rPr>
        <w:t>Kč</w:t>
      </w:r>
      <w:proofErr w:type="spellEnd"/>
      <w:r>
        <w:rPr>
          <w:color w:val="343333"/>
          <w:sz w:val="20"/>
        </w:rPr>
        <w:t xml:space="preserve"> (bez DPH) </w:t>
      </w:r>
      <w:proofErr w:type="spellStart"/>
      <w:r>
        <w:rPr>
          <w:color w:val="343333"/>
          <w:sz w:val="20"/>
        </w:rPr>
        <w:t>Slovy</w:t>
      </w:r>
      <w:proofErr w:type="spellEnd"/>
      <w:r>
        <w:rPr>
          <w:color w:val="343333"/>
          <w:sz w:val="20"/>
        </w:rPr>
        <w:t xml:space="preserve">: </w:t>
      </w:r>
      <w:proofErr w:type="spellStart"/>
      <w:r>
        <w:rPr>
          <w:color w:val="343333"/>
          <w:sz w:val="20"/>
        </w:rPr>
        <w:t>Jedentisícdvěstěkorunčeských</w:t>
      </w:r>
      <w:proofErr w:type="spellEnd"/>
      <w:r>
        <w:rPr>
          <w:color w:val="343333"/>
          <w:spacing w:val="-35"/>
          <w:sz w:val="20"/>
        </w:rPr>
        <w:t xml:space="preserve"> </w:t>
      </w:r>
      <w:r>
        <w:rPr>
          <w:color w:val="6E6E6E"/>
          <w:sz w:val="20"/>
        </w:rPr>
        <w:t>.</w:t>
      </w:r>
    </w:p>
    <w:p w:rsidR="00BC7EE9" w:rsidRDefault="00BC7EE9">
      <w:pPr>
        <w:rPr>
          <w:sz w:val="20"/>
        </w:rPr>
        <w:sectPr w:rsidR="00BC7EE9">
          <w:footerReference w:type="default" r:id="rId7"/>
          <w:type w:val="continuous"/>
          <w:pgSz w:w="11900" w:h="16820"/>
          <w:pgMar w:top="1340" w:right="760" w:bottom="1540" w:left="940" w:header="708" w:footer="1342" w:gutter="0"/>
          <w:cols w:space="708"/>
        </w:sectPr>
      </w:pPr>
    </w:p>
    <w:p w:rsidR="00BC7EE9" w:rsidRDefault="005E42B1">
      <w:pPr>
        <w:pStyle w:val="Odstavecseseznamem"/>
        <w:numPr>
          <w:ilvl w:val="1"/>
          <w:numId w:val="8"/>
        </w:numPr>
        <w:tabs>
          <w:tab w:val="left" w:pos="609"/>
        </w:tabs>
        <w:spacing w:before="66" w:line="244" w:lineRule="auto"/>
        <w:ind w:left="191" w:right="382" w:firstLine="4"/>
        <w:jc w:val="both"/>
        <w:rPr>
          <w:color w:val="3D3D3D"/>
          <w:sz w:val="20"/>
        </w:rPr>
      </w:pPr>
      <w:proofErr w:type="spellStart"/>
      <w:r>
        <w:rPr>
          <w:color w:val="3D3D3D"/>
          <w:sz w:val="20"/>
        </w:rPr>
        <w:lastRenderedPageBreak/>
        <w:t>Odběratel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zavazuje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cenu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odebrané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zboží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uhrad</w:t>
      </w:r>
      <w:r>
        <w:rPr>
          <w:color w:val="595959"/>
          <w:sz w:val="20"/>
        </w:rPr>
        <w:t>i</w:t>
      </w:r>
      <w:r>
        <w:rPr>
          <w:color w:val="3D3D3D"/>
          <w:sz w:val="20"/>
        </w:rPr>
        <w:t>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Dodavateli</w:t>
      </w:r>
      <w:proofErr w:type="spellEnd"/>
      <w:r>
        <w:rPr>
          <w:color w:val="3D3D3D"/>
          <w:sz w:val="20"/>
        </w:rPr>
        <w:t xml:space="preserve"> do 14 </w:t>
      </w:r>
      <w:proofErr w:type="spellStart"/>
      <w:r>
        <w:rPr>
          <w:color w:val="3D3D3D"/>
          <w:sz w:val="20"/>
        </w:rPr>
        <w:t>dnů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vystavení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faktury</w:t>
      </w:r>
      <w:proofErr w:type="spellEnd"/>
      <w:r>
        <w:rPr>
          <w:color w:val="3D3D3D"/>
          <w:sz w:val="20"/>
        </w:rPr>
        <w:t xml:space="preserve"> - </w:t>
      </w:r>
      <w:proofErr w:type="spellStart"/>
      <w:r>
        <w:rPr>
          <w:color w:val="3D3D3D"/>
          <w:sz w:val="20"/>
        </w:rPr>
        <w:t>daňového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dokladu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bezhotovostním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převodem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účet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pacing w:val="-4"/>
          <w:sz w:val="20"/>
        </w:rPr>
        <w:t>Dodavatele</w:t>
      </w:r>
      <w:proofErr w:type="spellEnd"/>
      <w:r>
        <w:rPr>
          <w:color w:val="595959"/>
          <w:spacing w:val="-4"/>
          <w:sz w:val="20"/>
        </w:rPr>
        <w:t xml:space="preserve">. </w:t>
      </w:r>
      <w:proofErr w:type="spellStart"/>
      <w:r>
        <w:rPr>
          <w:color w:val="3D3D3D"/>
          <w:sz w:val="20"/>
        </w:rPr>
        <w:t>Za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úhradu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považuje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připsání</w:t>
      </w:r>
      <w:proofErr w:type="spellEnd"/>
      <w:r>
        <w:rPr>
          <w:color w:val="3D3D3D"/>
          <w:sz w:val="20"/>
        </w:rPr>
        <w:t xml:space="preserve"> </w:t>
      </w:r>
      <w:proofErr w:type="spellStart"/>
      <w:proofErr w:type="gramStart"/>
      <w:r>
        <w:rPr>
          <w:color w:val="3D3D3D"/>
          <w:sz w:val="20"/>
        </w:rPr>
        <w:t>částky</w:t>
      </w:r>
      <w:proofErr w:type="spellEnd"/>
      <w:r>
        <w:rPr>
          <w:color w:val="3D3D3D"/>
          <w:sz w:val="20"/>
        </w:rPr>
        <w:t xml:space="preserve">  </w:t>
      </w:r>
      <w:proofErr w:type="spellStart"/>
      <w:r>
        <w:rPr>
          <w:color w:val="3D3D3D"/>
          <w:sz w:val="20"/>
        </w:rPr>
        <w:t>na</w:t>
      </w:r>
      <w:proofErr w:type="spellEnd"/>
      <w:proofErr w:type="gram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bankovní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účet</w:t>
      </w:r>
      <w:proofErr w:type="spellEnd"/>
      <w:r>
        <w:rPr>
          <w:color w:val="3D3D3D"/>
          <w:spacing w:val="-26"/>
          <w:sz w:val="20"/>
        </w:rPr>
        <w:t xml:space="preserve"> </w:t>
      </w:r>
      <w:proofErr w:type="spellStart"/>
      <w:r>
        <w:rPr>
          <w:color w:val="3D3D3D"/>
          <w:sz w:val="20"/>
        </w:rPr>
        <w:t>Dodavatele</w:t>
      </w:r>
      <w:proofErr w:type="spellEnd"/>
      <w:r>
        <w:rPr>
          <w:color w:val="747474"/>
          <w:sz w:val="20"/>
        </w:rPr>
        <w:t>.</w:t>
      </w:r>
    </w:p>
    <w:p w:rsidR="00BC7EE9" w:rsidRDefault="00BC7EE9">
      <w:pPr>
        <w:pStyle w:val="Zkladntext"/>
        <w:spacing w:before="7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8"/>
        </w:numPr>
        <w:tabs>
          <w:tab w:val="left" w:pos="588"/>
        </w:tabs>
        <w:spacing w:line="237" w:lineRule="auto"/>
        <w:ind w:left="192" w:right="373" w:firstLine="3"/>
        <w:jc w:val="both"/>
        <w:rPr>
          <w:color w:val="3D3D3D"/>
          <w:sz w:val="20"/>
        </w:rPr>
      </w:pPr>
      <w:proofErr w:type="spellStart"/>
      <w:r>
        <w:rPr>
          <w:color w:val="3D3D3D"/>
          <w:sz w:val="20"/>
        </w:rPr>
        <w:t>Pokud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odběratel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neuhradí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cenu</w:t>
      </w:r>
      <w:proofErr w:type="spellEnd"/>
      <w:r>
        <w:rPr>
          <w:color w:val="3D3D3D"/>
          <w:sz w:val="20"/>
        </w:rPr>
        <w:t xml:space="preserve"> v </w:t>
      </w:r>
      <w:proofErr w:type="spellStart"/>
      <w:r>
        <w:rPr>
          <w:color w:val="3D3D3D"/>
          <w:sz w:val="20"/>
        </w:rPr>
        <w:t>termínu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odst</w:t>
      </w:r>
      <w:proofErr w:type="spellEnd"/>
      <w:r>
        <w:rPr>
          <w:color w:val="3D3D3D"/>
          <w:sz w:val="20"/>
        </w:rPr>
        <w:t>. 3.4</w:t>
      </w:r>
      <w:r>
        <w:rPr>
          <w:color w:val="747474"/>
          <w:sz w:val="20"/>
        </w:rPr>
        <w:t xml:space="preserve">, </w:t>
      </w:r>
      <w:proofErr w:type="spellStart"/>
      <w:r>
        <w:rPr>
          <w:color w:val="3D3D3D"/>
          <w:sz w:val="20"/>
        </w:rPr>
        <w:t>zavazuje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hradit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dodava</w:t>
      </w:r>
      <w:r>
        <w:rPr>
          <w:color w:val="3D3D3D"/>
          <w:sz w:val="20"/>
        </w:rPr>
        <w:t>teli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úrok</w:t>
      </w:r>
      <w:proofErr w:type="spellEnd"/>
      <w:r>
        <w:rPr>
          <w:color w:val="3D3D3D"/>
          <w:sz w:val="20"/>
        </w:rPr>
        <w:t xml:space="preserve"> z </w:t>
      </w:r>
      <w:proofErr w:type="spellStart"/>
      <w:r>
        <w:rPr>
          <w:color w:val="3D3D3D"/>
          <w:sz w:val="20"/>
        </w:rPr>
        <w:t>prodlení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výši</w:t>
      </w:r>
      <w:proofErr w:type="spellEnd"/>
      <w:r>
        <w:rPr>
          <w:color w:val="3D3D3D"/>
          <w:sz w:val="20"/>
        </w:rPr>
        <w:t xml:space="preserve"> </w:t>
      </w:r>
      <w:r>
        <w:rPr>
          <w:rFonts w:ascii="Times New Roman" w:hAnsi="Times New Roman"/>
          <w:color w:val="3D3D3D"/>
          <w:spacing w:val="6"/>
          <w:sz w:val="21"/>
        </w:rPr>
        <w:t>O</w:t>
      </w:r>
      <w:r>
        <w:rPr>
          <w:rFonts w:ascii="Times New Roman" w:hAnsi="Times New Roman"/>
          <w:color w:val="858585"/>
          <w:spacing w:val="6"/>
          <w:sz w:val="21"/>
        </w:rPr>
        <w:t>,</w:t>
      </w:r>
      <w:r>
        <w:rPr>
          <w:color w:val="3D3D3D"/>
          <w:spacing w:val="6"/>
          <w:sz w:val="20"/>
        </w:rPr>
        <w:t xml:space="preserve">1 </w:t>
      </w:r>
      <w:r>
        <w:rPr>
          <w:rFonts w:ascii="Times New Roman" w:hAnsi="Times New Roman"/>
          <w:color w:val="595959"/>
          <w:sz w:val="19"/>
        </w:rPr>
        <w:t xml:space="preserve">% </w:t>
      </w:r>
      <w:r>
        <w:rPr>
          <w:color w:val="3D3D3D"/>
          <w:sz w:val="20"/>
        </w:rPr>
        <w:t xml:space="preserve">z </w:t>
      </w:r>
      <w:proofErr w:type="spellStart"/>
      <w:r>
        <w:rPr>
          <w:color w:val="3D3D3D"/>
          <w:sz w:val="20"/>
        </w:rPr>
        <w:t>dlužné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částky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každý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započatý</w:t>
      </w:r>
      <w:proofErr w:type="spellEnd"/>
      <w:r>
        <w:rPr>
          <w:color w:val="3D3D3D"/>
          <w:sz w:val="20"/>
        </w:rPr>
        <w:t xml:space="preserve"> den </w:t>
      </w:r>
      <w:proofErr w:type="spellStart"/>
      <w:r>
        <w:rPr>
          <w:color w:val="3D3D3D"/>
          <w:sz w:val="20"/>
        </w:rPr>
        <w:t>prodlení</w:t>
      </w:r>
      <w:proofErr w:type="spellEnd"/>
      <w:r>
        <w:rPr>
          <w:color w:val="3D3D3D"/>
          <w:sz w:val="20"/>
        </w:rPr>
        <w:t>.</w:t>
      </w:r>
    </w:p>
    <w:p w:rsidR="00BC7EE9" w:rsidRDefault="00BC7EE9">
      <w:pPr>
        <w:pStyle w:val="Zkladntext"/>
        <w:spacing w:before="10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8"/>
        </w:numPr>
        <w:tabs>
          <w:tab w:val="left" w:pos="622"/>
        </w:tabs>
        <w:ind w:left="187" w:right="380" w:firstLine="3"/>
        <w:jc w:val="both"/>
        <w:rPr>
          <w:color w:val="3D3D3D"/>
          <w:sz w:val="20"/>
        </w:rPr>
      </w:pPr>
      <w:proofErr w:type="spellStart"/>
      <w:r>
        <w:rPr>
          <w:color w:val="3D3D3D"/>
          <w:sz w:val="20"/>
        </w:rPr>
        <w:t>Platební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podmínky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řídí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Všeobecnými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dodacím</w:t>
      </w:r>
      <w:r>
        <w:rPr>
          <w:color w:val="595959"/>
          <w:sz w:val="20"/>
        </w:rPr>
        <w:t>i</w:t>
      </w:r>
      <w:proofErr w:type="spellEnd"/>
      <w:r>
        <w:rPr>
          <w:color w:val="595959"/>
          <w:sz w:val="20"/>
        </w:rPr>
        <w:t xml:space="preserve"> </w:t>
      </w:r>
      <w:r>
        <w:rPr>
          <w:color w:val="3D3D3D"/>
          <w:sz w:val="20"/>
        </w:rPr>
        <w:t xml:space="preserve">a </w:t>
      </w:r>
      <w:proofErr w:type="spellStart"/>
      <w:r>
        <w:rPr>
          <w:color w:val="3D3D3D"/>
          <w:sz w:val="20"/>
        </w:rPr>
        <w:t>platebními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podm</w:t>
      </w:r>
      <w:r>
        <w:rPr>
          <w:color w:val="595959"/>
          <w:sz w:val="20"/>
        </w:rPr>
        <w:t>í</w:t>
      </w:r>
      <w:r>
        <w:rPr>
          <w:color w:val="3D3D3D"/>
          <w:sz w:val="20"/>
        </w:rPr>
        <w:t>nkami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společnosti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GurmEko</w:t>
      </w:r>
      <w:proofErr w:type="spellEnd"/>
      <w:r>
        <w:rPr>
          <w:color w:val="3D3D3D"/>
          <w:sz w:val="20"/>
        </w:rPr>
        <w:t xml:space="preserve"> s</w:t>
      </w:r>
      <w:r>
        <w:rPr>
          <w:color w:val="747474"/>
          <w:sz w:val="20"/>
        </w:rPr>
        <w:t>.</w:t>
      </w:r>
      <w:r>
        <w:rPr>
          <w:color w:val="3D3D3D"/>
          <w:sz w:val="20"/>
        </w:rPr>
        <w:t>r</w:t>
      </w:r>
      <w:r>
        <w:rPr>
          <w:color w:val="747474"/>
          <w:sz w:val="20"/>
        </w:rPr>
        <w:t>.</w:t>
      </w:r>
      <w:r>
        <w:rPr>
          <w:color w:val="3D3D3D"/>
          <w:sz w:val="20"/>
        </w:rPr>
        <w:t>o</w:t>
      </w:r>
      <w:r>
        <w:rPr>
          <w:color w:val="747474"/>
          <w:sz w:val="20"/>
        </w:rPr>
        <w:t xml:space="preserve">., </w:t>
      </w:r>
      <w:proofErr w:type="spellStart"/>
      <w:r>
        <w:rPr>
          <w:color w:val="3D3D3D"/>
          <w:sz w:val="20"/>
        </w:rPr>
        <w:t>které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jsou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dostupné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747474"/>
          <w:sz w:val="20"/>
        </w:rPr>
        <w:t xml:space="preserve"> </w:t>
      </w:r>
      <w:hyperlink r:id="rId8">
        <w:r>
          <w:rPr>
            <w:color w:val="747474"/>
            <w:sz w:val="20"/>
            <w:u w:val="thick" w:color="747474"/>
          </w:rPr>
          <w:t>www</w:t>
        </w:r>
        <w:r>
          <w:rPr>
            <w:color w:val="9E9E9E"/>
            <w:sz w:val="20"/>
            <w:u w:val="thick" w:color="747474"/>
          </w:rPr>
          <w:t>.</w:t>
        </w:r>
        <w:r>
          <w:rPr>
            <w:color w:val="595959"/>
            <w:sz w:val="20"/>
            <w:u w:val="thick" w:color="747474"/>
          </w:rPr>
          <w:t>qu</w:t>
        </w:r>
        <w:r>
          <w:rPr>
            <w:color w:val="747474"/>
            <w:sz w:val="20"/>
            <w:u w:val="thick" w:color="747474"/>
          </w:rPr>
          <w:t>rmek</w:t>
        </w:r>
        <w:r>
          <w:rPr>
            <w:color w:val="595959"/>
            <w:sz w:val="20"/>
            <w:u w:val="thick" w:color="747474"/>
          </w:rPr>
          <w:t>o</w:t>
        </w:r>
        <w:r>
          <w:rPr>
            <w:color w:val="858585"/>
            <w:sz w:val="20"/>
            <w:u w:val="thick" w:color="747474"/>
          </w:rPr>
          <w:t>.</w:t>
        </w:r>
        <w:r>
          <w:rPr>
            <w:color w:val="595959"/>
            <w:sz w:val="20"/>
            <w:u w:val="thick" w:color="747474"/>
          </w:rPr>
          <w:t>cz</w:t>
        </w:r>
        <w:r>
          <w:rPr>
            <w:color w:val="747474"/>
            <w:sz w:val="20"/>
          </w:rPr>
          <w:t xml:space="preserve">. </w:t>
        </w:r>
      </w:hyperlink>
      <w:proofErr w:type="spellStart"/>
      <w:r>
        <w:rPr>
          <w:color w:val="3D3D3D"/>
          <w:sz w:val="20"/>
        </w:rPr>
        <w:t>Odběratel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prohlašuje</w:t>
      </w:r>
      <w:proofErr w:type="spellEnd"/>
      <w:r>
        <w:rPr>
          <w:color w:val="747474"/>
          <w:sz w:val="20"/>
        </w:rPr>
        <w:t xml:space="preserve">, </w:t>
      </w:r>
      <w:proofErr w:type="spellStart"/>
      <w:r>
        <w:rPr>
          <w:color w:val="3D3D3D"/>
          <w:sz w:val="20"/>
        </w:rPr>
        <w:t>že</w:t>
      </w:r>
      <w:proofErr w:type="spellEnd"/>
      <w:r>
        <w:rPr>
          <w:color w:val="3D3D3D"/>
          <w:sz w:val="20"/>
        </w:rPr>
        <w:t xml:space="preserve"> se s </w:t>
      </w:r>
      <w:proofErr w:type="spellStart"/>
      <w:r>
        <w:rPr>
          <w:color w:val="3D3D3D"/>
          <w:sz w:val="20"/>
        </w:rPr>
        <w:t>těmito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Všeobecnými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dodacími</w:t>
      </w:r>
      <w:proofErr w:type="spellEnd"/>
      <w:r>
        <w:rPr>
          <w:color w:val="3D3D3D"/>
          <w:sz w:val="20"/>
        </w:rPr>
        <w:t xml:space="preserve"> a </w:t>
      </w:r>
      <w:proofErr w:type="spellStart"/>
      <w:r>
        <w:rPr>
          <w:color w:val="3D3D3D"/>
          <w:sz w:val="20"/>
        </w:rPr>
        <w:t>platebními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podmínkami</w:t>
      </w:r>
      <w:proofErr w:type="spellEnd"/>
      <w:r>
        <w:rPr>
          <w:color w:val="3D3D3D"/>
          <w:spacing w:val="35"/>
          <w:sz w:val="20"/>
        </w:rPr>
        <w:t xml:space="preserve"> </w:t>
      </w:r>
      <w:proofErr w:type="spellStart"/>
      <w:r>
        <w:rPr>
          <w:color w:val="3D3D3D"/>
          <w:sz w:val="20"/>
        </w:rPr>
        <w:t>seznámil</w:t>
      </w:r>
      <w:proofErr w:type="spellEnd"/>
      <w:r>
        <w:rPr>
          <w:color w:val="3D3D3D"/>
          <w:sz w:val="20"/>
        </w:rPr>
        <w:t>.</w:t>
      </w:r>
    </w:p>
    <w:p w:rsidR="00BC7EE9" w:rsidRDefault="00BC7EE9">
      <w:pPr>
        <w:pStyle w:val="Zkladntext"/>
        <w:spacing w:before="4"/>
        <w:rPr>
          <w:sz w:val="19"/>
        </w:rPr>
      </w:pPr>
    </w:p>
    <w:p w:rsidR="00BC7EE9" w:rsidRDefault="005E42B1">
      <w:pPr>
        <w:pStyle w:val="Odstavecseseznamem"/>
        <w:numPr>
          <w:ilvl w:val="0"/>
          <w:numId w:val="7"/>
        </w:numPr>
        <w:tabs>
          <w:tab w:val="left" w:pos="4254"/>
        </w:tabs>
        <w:spacing w:before="1"/>
        <w:ind w:hanging="300"/>
        <w:jc w:val="left"/>
        <w:rPr>
          <w:color w:val="3D3D3D"/>
          <w:sz w:val="20"/>
        </w:rPr>
      </w:pPr>
      <w:proofErr w:type="spellStart"/>
      <w:r>
        <w:rPr>
          <w:color w:val="3D3D3D"/>
          <w:sz w:val="20"/>
        </w:rPr>
        <w:t>Záruka</w:t>
      </w:r>
      <w:proofErr w:type="spellEnd"/>
      <w:r>
        <w:rPr>
          <w:color w:val="3D3D3D"/>
          <w:sz w:val="20"/>
        </w:rPr>
        <w:t xml:space="preserve"> /</w:t>
      </w:r>
      <w:r>
        <w:rPr>
          <w:color w:val="3D3D3D"/>
          <w:spacing w:val="10"/>
          <w:sz w:val="20"/>
        </w:rPr>
        <w:t xml:space="preserve"> </w:t>
      </w:r>
      <w:proofErr w:type="spellStart"/>
      <w:r>
        <w:rPr>
          <w:color w:val="3D3D3D"/>
          <w:sz w:val="20"/>
        </w:rPr>
        <w:t>Reklamace</w:t>
      </w:r>
      <w:proofErr w:type="spellEnd"/>
    </w:p>
    <w:p w:rsidR="00BC7EE9" w:rsidRDefault="00BC7EE9">
      <w:pPr>
        <w:pStyle w:val="Zkladntext"/>
        <w:spacing w:before="10"/>
      </w:pPr>
    </w:p>
    <w:p w:rsidR="00BC7EE9" w:rsidRDefault="005E42B1">
      <w:pPr>
        <w:pStyle w:val="Odstavecseseznamem"/>
        <w:numPr>
          <w:ilvl w:val="1"/>
          <w:numId w:val="6"/>
        </w:numPr>
        <w:tabs>
          <w:tab w:val="left" w:pos="636"/>
        </w:tabs>
        <w:spacing w:before="1" w:line="244" w:lineRule="auto"/>
        <w:ind w:right="397" w:firstLine="0"/>
        <w:jc w:val="both"/>
        <w:rPr>
          <w:sz w:val="20"/>
        </w:rPr>
      </w:pPr>
      <w:proofErr w:type="spellStart"/>
      <w:r>
        <w:rPr>
          <w:color w:val="3D3D3D"/>
          <w:sz w:val="20"/>
        </w:rPr>
        <w:t>Dodavatel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poskytuje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odběrateli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zboží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záruku</w:t>
      </w:r>
      <w:proofErr w:type="spellEnd"/>
      <w:r>
        <w:rPr>
          <w:color w:val="3D3D3D"/>
          <w:sz w:val="20"/>
        </w:rPr>
        <w:t xml:space="preserve"> do data </w:t>
      </w:r>
      <w:proofErr w:type="spellStart"/>
      <w:r>
        <w:rPr>
          <w:color w:val="3D3D3D"/>
          <w:sz w:val="20"/>
        </w:rPr>
        <w:t>použitelnosti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nebo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minimální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trvanlivostí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uvedeného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obalu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zboží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dodaného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jednotlivých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dílčích</w:t>
      </w:r>
      <w:proofErr w:type="spellEnd"/>
      <w:r>
        <w:rPr>
          <w:color w:val="3D3D3D"/>
          <w:spacing w:val="-32"/>
          <w:sz w:val="20"/>
        </w:rPr>
        <w:t xml:space="preserve"> </w:t>
      </w:r>
      <w:proofErr w:type="spellStart"/>
      <w:r>
        <w:rPr>
          <w:color w:val="3D3D3D"/>
          <w:spacing w:val="-3"/>
          <w:sz w:val="20"/>
        </w:rPr>
        <w:t>objednávek</w:t>
      </w:r>
      <w:proofErr w:type="spellEnd"/>
      <w:r>
        <w:rPr>
          <w:color w:val="595959"/>
          <w:spacing w:val="-3"/>
          <w:sz w:val="20"/>
        </w:rPr>
        <w:t>.</w:t>
      </w:r>
    </w:p>
    <w:p w:rsidR="00BC7EE9" w:rsidRDefault="00BC7EE9">
      <w:pPr>
        <w:pStyle w:val="Zkladntext"/>
        <w:spacing w:before="1"/>
      </w:pPr>
    </w:p>
    <w:p w:rsidR="00BC7EE9" w:rsidRDefault="005E42B1">
      <w:pPr>
        <w:pStyle w:val="Odstavecseseznamem"/>
        <w:numPr>
          <w:ilvl w:val="1"/>
          <w:numId w:val="6"/>
        </w:numPr>
        <w:tabs>
          <w:tab w:val="left" w:pos="631"/>
        </w:tabs>
        <w:spacing w:line="235" w:lineRule="auto"/>
        <w:ind w:left="184" w:right="392" w:hanging="2"/>
        <w:jc w:val="both"/>
        <w:rPr>
          <w:sz w:val="20"/>
        </w:rPr>
      </w:pPr>
      <w:proofErr w:type="spellStart"/>
      <w:r>
        <w:rPr>
          <w:color w:val="3D3D3D"/>
          <w:sz w:val="20"/>
        </w:rPr>
        <w:t>Reklamace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zboží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budou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řešeny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Všeobecných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dodacích</w:t>
      </w:r>
      <w:proofErr w:type="spellEnd"/>
      <w:r>
        <w:rPr>
          <w:color w:val="3D3D3D"/>
          <w:sz w:val="20"/>
        </w:rPr>
        <w:t xml:space="preserve"> a </w:t>
      </w:r>
      <w:proofErr w:type="spellStart"/>
      <w:r>
        <w:rPr>
          <w:color w:val="3D3D3D"/>
          <w:sz w:val="20"/>
        </w:rPr>
        <w:t>platebních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podmínek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společnosti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GurmEko</w:t>
      </w:r>
      <w:proofErr w:type="spellEnd"/>
      <w:r>
        <w:rPr>
          <w:color w:val="3D3D3D"/>
          <w:spacing w:val="10"/>
          <w:sz w:val="20"/>
        </w:rPr>
        <w:t xml:space="preserve"> </w:t>
      </w:r>
      <w:r>
        <w:rPr>
          <w:color w:val="3D3D3D"/>
          <w:sz w:val="20"/>
        </w:rPr>
        <w:t>s.r.o.</w:t>
      </w:r>
    </w:p>
    <w:p w:rsidR="00BC7EE9" w:rsidRDefault="00BC7EE9">
      <w:pPr>
        <w:pStyle w:val="Zkladntext"/>
        <w:spacing w:before="9"/>
        <w:rPr>
          <w:sz w:val="19"/>
        </w:rPr>
      </w:pPr>
    </w:p>
    <w:p w:rsidR="00BC7EE9" w:rsidRDefault="005E42B1">
      <w:pPr>
        <w:pStyle w:val="Odstavecseseznamem"/>
        <w:numPr>
          <w:ilvl w:val="0"/>
          <w:numId w:val="7"/>
        </w:numPr>
        <w:tabs>
          <w:tab w:val="left" w:pos="4383"/>
        </w:tabs>
        <w:ind w:left="4382" w:hanging="243"/>
        <w:jc w:val="left"/>
        <w:rPr>
          <w:color w:val="3D3D3D"/>
          <w:sz w:val="20"/>
        </w:rPr>
      </w:pPr>
      <w:proofErr w:type="spellStart"/>
      <w:r>
        <w:rPr>
          <w:color w:val="3D3D3D"/>
          <w:spacing w:val="-3"/>
          <w:sz w:val="20"/>
        </w:rPr>
        <w:t>Ostatn</w:t>
      </w:r>
      <w:r>
        <w:rPr>
          <w:color w:val="595959"/>
          <w:spacing w:val="-3"/>
          <w:sz w:val="20"/>
        </w:rPr>
        <w:t>í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3D3D3D"/>
          <w:sz w:val="20"/>
        </w:rPr>
        <w:t>ujednáni</w:t>
      </w:r>
      <w:proofErr w:type="spellEnd"/>
    </w:p>
    <w:p w:rsidR="00BC7EE9" w:rsidRDefault="00BC7EE9">
      <w:pPr>
        <w:pStyle w:val="Zkladntext"/>
        <w:spacing w:before="10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5"/>
        </w:numPr>
        <w:tabs>
          <w:tab w:val="left" w:pos="598"/>
        </w:tabs>
        <w:spacing w:line="237" w:lineRule="auto"/>
        <w:ind w:right="390" w:hanging="2"/>
        <w:jc w:val="both"/>
        <w:rPr>
          <w:sz w:val="20"/>
        </w:rPr>
      </w:pPr>
      <w:r>
        <w:rPr>
          <w:color w:val="3D3D3D"/>
          <w:sz w:val="20"/>
        </w:rPr>
        <w:t xml:space="preserve">Pro </w:t>
      </w:r>
      <w:proofErr w:type="spellStart"/>
      <w:r>
        <w:rPr>
          <w:color w:val="3D3D3D"/>
          <w:sz w:val="20"/>
        </w:rPr>
        <w:t>operativní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řešen</w:t>
      </w:r>
      <w:proofErr w:type="spellEnd"/>
      <w:r>
        <w:rPr>
          <w:color w:val="3D3D3D"/>
          <w:sz w:val="20"/>
        </w:rPr>
        <w:t xml:space="preserve"> </w:t>
      </w:r>
      <w:r>
        <w:rPr>
          <w:color w:val="595959"/>
          <w:sz w:val="20"/>
        </w:rPr>
        <w:t xml:space="preserve">í </w:t>
      </w:r>
      <w:proofErr w:type="spellStart"/>
      <w:r>
        <w:rPr>
          <w:color w:val="3D3D3D"/>
          <w:sz w:val="20"/>
        </w:rPr>
        <w:t>dodavatelsko-odběratelských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vztahů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této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rámcové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smlouvy</w:t>
      </w:r>
      <w:proofErr w:type="spellEnd"/>
      <w:r>
        <w:rPr>
          <w:color w:val="3D3D3D"/>
          <w:sz w:val="20"/>
        </w:rPr>
        <w:t xml:space="preserve"> a </w:t>
      </w:r>
      <w:proofErr w:type="spellStart"/>
      <w:r>
        <w:rPr>
          <w:color w:val="3D3D3D"/>
          <w:sz w:val="20"/>
        </w:rPr>
        <w:t>jednotlivých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objednávek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činěných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jejím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zák</w:t>
      </w:r>
      <w:r>
        <w:rPr>
          <w:color w:val="3D3D3D"/>
          <w:sz w:val="20"/>
        </w:rPr>
        <w:t>ladě</w:t>
      </w:r>
      <w:proofErr w:type="spellEnd"/>
      <w:r>
        <w:rPr>
          <w:color w:val="3D3D3D"/>
          <w:sz w:val="20"/>
        </w:rPr>
        <w:t xml:space="preserve"> (</w:t>
      </w:r>
      <w:proofErr w:type="spellStart"/>
      <w:r>
        <w:rPr>
          <w:color w:val="3D3D3D"/>
          <w:sz w:val="20"/>
        </w:rPr>
        <w:t>odst</w:t>
      </w:r>
      <w:proofErr w:type="spellEnd"/>
      <w:r>
        <w:rPr>
          <w:color w:val="3D3D3D"/>
          <w:sz w:val="20"/>
        </w:rPr>
        <w:t>. 2</w:t>
      </w:r>
      <w:r>
        <w:rPr>
          <w:color w:val="747474"/>
          <w:sz w:val="20"/>
        </w:rPr>
        <w:t>.</w:t>
      </w:r>
      <w:r>
        <w:rPr>
          <w:color w:val="3D3D3D"/>
          <w:sz w:val="20"/>
        </w:rPr>
        <w:t>2</w:t>
      </w:r>
      <w:r>
        <w:rPr>
          <w:color w:val="747474"/>
          <w:sz w:val="20"/>
        </w:rPr>
        <w:t>.</w:t>
      </w:r>
      <w:r>
        <w:rPr>
          <w:color w:val="595959"/>
          <w:sz w:val="20"/>
        </w:rPr>
        <w:t>)</w:t>
      </w:r>
      <w:r>
        <w:rPr>
          <w:color w:val="747474"/>
          <w:sz w:val="20"/>
        </w:rPr>
        <w:t xml:space="preserve">, </w:t>
      </w:r>
      <w:proofErr w:type="spellStart"/>
      <w:r>
        <w:rPr>
          <w:color w:val="3D3D3D"/>
          <w:sz w:val="20"/>
        </w:rPr>
        <w:t>vč</w:t>
      </w:r>
      <w:proofErr w:type="spellEnd"/>
      <w:r>
        <w:rPr>
          <w:color w:val="3D3D3D"/>
          <w:sz w:val="20"/>
        </w:rPr>
        <w:t xml:space="preserve">. </w:t>
      </w:r>
      <w:proofErr w:type="spellStart"/>
      <w:r>
        <w:rPr>
          <w:color w:val="3D3D3D"/>
          <w:sz w:val="20"/>
        </w:rPr>
        <w:t>přijímání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objednávek</w:t>
      </w:r>
      <w:proofErr w:type="spellEnd"/>
      <w:r>
        <w:rPr>
          <w:color w:val="3D3D3D"/>
          <w:sz w:val="20"/>
        </w:rPr>
        <w:t xml:space="preserve"> a </w:t>
      </w:r>
      <w:proofErr w:type="spellStart"/>
      <w:r>
        <w:rPr>
          <w:color w:val="3D3D3D"/>
          <w:sz w:val="20"/>
        </w:rPr>
        <w:t>reklamací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zmocňuj</w:t>
      </w:r>
      <w:r>
        <w:rPr>
          <w:color w:val="595959"/>
          <w:sz w:val="20"/>
        </w:rPr>
        <w:t>í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3D3D3D"/>
          <w:sz w:val="20"/>
        </w:rPr>
        <w:t>smluvní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strany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tyto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své</w:t>
      </w:r>
      <w:proofErr w:type="spellEnd"/>
      <w:r>
        <w:rPr>
          <w:color w:val="3D3D3D"/>
          <w:spacing w:val="-33"/>
          <w:sz w:val="20"/>
        </w:rPr>
        <w:t xml:space="preserve"> </w:t>
      </w:r>
      <w:proofErr w:type="spellStart"/>
      <w:r>
        <w:rPr>
          <w:color w:val="3D3D3D"/>
          <w:sz w:val="20"/>
        </w:rPr>
        <w:t>zástupce</w:t>
      </w:r>
      <w:proofErr w:type="spellEnd"/>
    </w:p>
    <w:p w:rsidR="00BC7EE9" w:rsidRDefault="005E42B1">
      <w:pPr>
        <w:pStyle w:val="Odstavecseseznamem"/>
        <w:numPr>
          <w:ilvl w:val="0"/>
          <w:numId w:val="4"/>
        </w:numPr>
        <w:tabs>
          <w:tab w:val="left" w:pos="415"/>
        </w:tabs>
        <w:spacing w:before="137"/>
        <w:ind w:hanging="238"/>
        <w:rPr>
          <w:sz w:val="20"/>
        </w:rPr>
      </w:pPr>
      <w:proofErr w:type="spellStart"/>
      <w:r>
        <w:rPr>
          <w:color w:val="3D3D3D"/>
          <w:sz w:val="20"/>
        </w:rPr>
        <w:t>Dodavatel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adrese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sídla</w:t>
      </w:r>
      <w:proofErr w:type="spellEnd"/>
      <w:r>
        <w:rPr>
          <w:color w:val="595959"/>
          <w:sz w:val="20"/>
        </w:rPr>
        <w:t xml:space="preserve">, </w:t>
      </w:r>
      <w:r>
        <w:rPr>
          <w:color w:val="3D3D3D"/>
          <w:sz w:val="20"/>
        </w:rPr>
        <w:t>tel. 800 100 377</w:t>
      </w:r>
      <w:r>
        <w:rPr>
          <w:color w:val="595959"/>
          <w:sz w:val="20"/>
        </w:rPr>
        <w:t xml:space="preserve">, </w:t>
      </w:r>
      <w:r>
        <w:rPr>
          <w:color w:val="3D3D3D"/>
          <w:sz w:val="20"/>
        </w:rPr>
        <w:t>mail:</w:t>
      </w:r>
      <w:r>
        <w:rPr>
          <w:color w:val="3D3D3D"/>
          <w:spacing w:val="49"/>
          <w:sz w:val="20"/>
        </w:rPr>
        <w:t xml:space="preserve"> </w:t>
      </w:r>
      <w:hyperlink r:id="rId9">
        <w:r>
          <w:rPr>
            <w:color w:val="3D3D3D"/>
            <w:sz w:val="20"/>
          </w:rPr>
          <w:t>objednavky@gurmeko.eu</w:t>
        </w:r>
      </w:hyperlink>
    </w:p>
    <w:p w:rsidR="005E42B1" w:rsidRPr="005E42B1" w:rsidRDefault="005E42B1" w:rsidP="00EA06CC">
      <w:pPr>
        <w:pStyle w:val="Odstavecseseznamem"/>
        <w:numPr>
          <w:ilvl w:val="0"/>
          <w:numId w:val="4"/>
        </w:numPr>
        <w:tabs>
          <w:tab w:val="left" w:pos="417"/>
        </w:tabs>
        <w:spacing w:before="116"/>
        <w:ind w:left="177" w:right="292" w:firstLine="1"/>
      </w:pPr>
      <w:proofErr w:type="spellStart"/>
      <w:r w:rsidRPr="005E42B1">
        <w:rPr>
          <w:color w:val="3D3D3D"/>
          <w:sz w:val="20"/>
        </w:rPr>
        <w:t>Za</w:t>
      </w:r>
      <w:proofErr w:type="spellEnd"/>
      <w:r w:rsidRPr="005E42B1">
        <w:rPr>
          <w:color w:val="3D3D3D"/>
          <w:sz w:val="20"/>
        </w:rPr>
        <w:t xml:space="preserve"> </w:t>
      </w:r>
      <w:proofErr w:type="spellStart"/>
      <w:proofErr w:type="gramStart"/>
      <w:r w:rsidRPr="005E42B1">
        <w:rPr>
          <w:color w:val="3D3D3D"/>
          <w:sz w:val="20"/>
        </w:rPr>
        <w:t>odběratele</w:t>
      </w:r>
      <w:proofErr w:type="spellEnd"/>
      <w:r w:rsidRPr="005E42B1">
        <w:rPr>
          <w:color w:val="3D3D3D"/>
          <w:sz w:val="20"/>
        </w:rPr>
        <w:t xml:space="preserve"> </w:t>
      </w:r>
      <w:r w:rsidRPr="005E42B1">
        <w:rPr>
          <w:color w:val="747474"/>
          <w:sz w:val="20"/>
        </w:rPr>
        <w:t>:</w:t>
      </w:r>
      <w:proofErr w:type="gramEnd"/>
      <w:r w:rsidRPr="005E42B1">
        <w:rPr>
          <w:color w:val="747474"/>
          <w:sz w:val="20"/>
        </w:rPr>
        <w:t xml:space="preserve"> </w:t>
      </w:r>
    </w:p>
    <w:p w:rsidR="00BC7EE9" w:rsidRDefault="005E42B1" w:rsidP="00EA06CC">
      <w:pPr>
        <w:pStyle w:val="Odstavecseseznamem"/>
        <w:numPr>
          <w:ilvl w:val="0"/>
          <w:numId w:val="4"/>
        </w:numPr>
        <w:tabs>
          <w:tab w:val="left" w:pos="417"/>
        </w:tabs>
        <w:spacing w:before="116"/>
        <w:ind w:left="177" w:right="292" w:firstLine="1"/>
      </w:pPr>
      <w:proofErr w:type="spellStart"/>
      <w:r w:rsidRPr="005E42B1">
        <w:rPr>
          <w:color w:val="3D3D3D"/>
        </w:rPr>
        <w:t>Uvedení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zástupci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jsou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oprávněni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595959"/>
        </w:rPr>
        <w:t>ř</w:t>
      </w:r>
      <w:r w:rsidRPr="005E42B1">
        <w:rPr>
          <w:color w:val="3D3D3D"/>
        </w:rPr>
        <w:t>eš</w:t>
      </w:r>
      <w:r w:rsidRPr="005E42B1">
        <w:rPr>
          <w:color w:val="595959"/>
        </w:rPr>
        <w:t>i</w:t>
      </w:r>
      <w:r w:rsidRPr="005E42B1">
        <w:rPr>
          <w:color w:val="3D3D3D"/>
        </w:rPr>
        <w:t>t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běžné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záležitosti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týkajíc</w:t>
      </w:r>
      <w:r w:rsidRPr="005E42B1">
        <w:rPr>
          <w:color w:val="595959"/>
        </w:rPr>
        <w:t>í</w:t>
      </w:r>
      <w:proofErr w:type="spellEnd"/>
      <w:r w:rsidRPr="005E42B1">
        <w:rPr>
          <w:color w:val="595959"/>
        </w:rPr>
        <w:t xml:space="preserve"> </w:t>
      </w:r>
      <w:r w:rsidRPr="005E42B1">
        <w:rPr>
          <w:color w:val="3D3D3D"/>
        </w:rPr>
        <w:t xml:space="preserve">se </w:t>
      </w:r>
      <w:proofErr w:type="spellStart"/>
      <w:r w:rsidRPr="005E42B1">
        <w:rPr>
          <w:color w:val="3D3D3D"/>
        </w:rPr>
        <w:t>jednotlivých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dodávek</w:t>
      </w:r>
      <w:proofErr w:type="spellEnd"/>
      <w:r w:rsidRPr="005E42B1">
        <w:rPr>
          <w:color w:val="3D3D3D"/>
        </w:rPr>
        <w:t xml:space="preserve">. </w:t>
      </w:r>
      <w:proofErr w:type="spellStart"/>
      <w:r w:rsidRPr="005E42B1">
        <w:rPr>
          <w:color w:val="3D3D3D"/>
        </w:rPr>
        <w:t>Jejich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rozhodnutí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však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mus</w:t>
      </w:r>
      <w:r w:rsidRPr="005E42B1">
        <w:rPr>
          <w:color w:val="595959"/>
        </w:rPr>
        <w:t>í</w:t>
      </w:r>
      <w:proofErr w:type="spellEnd"/>
      <w:r w:rsidRPr="005E42B1">
        <w:rPr>
          <w:color w:val="595959"/>
        </w:rPr>
        <w:t xml:space="preserve"> </w:t>
      </w:r>
      <w:proofErr w:type="spellStart"/>
      <w:r w:rsidRPr="005E42B1">
        <w:rPr>
          <w:color w:val="3D3D3D"/>
        </w:rPr>
        <w:t>být</w:t>
      </w:r>
      <w:proofErr w:type="spellEnd"/>
      <w:r w:rsidRPr="005E42B1">
        <w:rPr>
          <w:color w:val="3D3D3D"/>
        </w:rPr>
        <w:t xml:space="preserve"> v </w:t>
      </w:r>
      <w:proofErr w:type="spellStart"/>
      <w:r w:rsidRPr="005E42B1">
        <w:rPr>
          <w:color w:val="3D3D3D"/>
        </w:rPr>
        <w:t>rámci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této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rámcové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smlouvy</w:t>
      </w:r>
      <w:proofErr w:type="spellEnd"/>
      <w:r w:rsidRPr="005E42B1">
        <w:rPr>
          <w:color w:val="747474"/>
        </w:rPr>
        <w:t xml:space="preserve">, </w:t>
      </w:r>
      <w:proofErr w:type="spellStart"/>
      <w:r w:rsidRPr="005E42B1">
        <w:rPr>
          <w:color w:val="3D3D3D"/>
        </w:rPr>
        <w:t>je</w:t>
      </w:r>
      <w:r w:rsidRPr="005E42B1">
        <w:rPr>
          <w:color w:val="3D3D3D"/>
        </w:rPr>
        <w:t>jíž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obsah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nejsou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oprávněni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jakkoli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měnit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nebo</w:t>
      </w:r>
      <w:proofErr w:type="spellEnd"/>
      <w:r w:rsidRPr="005E42B1">
        <w:rPr>
          <w:color w:val="3D3D3D"/>
        </w:rPr>
        <w:t xml:space="preserve"> </w:t>
      </w:r>
      <w:proofErr w:type="spellStart"/>
      <w:r w:rsidRPr="005E42B1">
        <w:rPr>
          <w:color w:val="3D3D3D"/>
        </w:rPr>
        <w:t>upravovat</w:t>
      </w:r>
      <w:proofErr w:type="spellEnd"/>
      <w:r w:rsidRPr="005E42B1">
        <w:rPr>
          <w:color w:val="3D3D3D"/>
        </w:rPr>
        <w:t>.</w:t>
      </w:r>
    </w:p>
    <w:p w:rsidR="00BC7EE9" w:rsidRDefault="00BC7EE9">
      <w:pPr>
        <w:pStyle w:val="Zkladntext"/>
        <w:spacing w:before="10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5"/>
        </w:numPr>
        <w:tabs>
          <w:tab w:val="left" w:pos="622"/>
        </w:tabs>
        <w:spacing w:line="237" w:lineRule="auto"/>
        <w:ind w:left="171" w:right="394" w:firstLine="4"/>
        <w:jc w:val="both"/>
        <w:rPr>
          <w:sz w:val="20"/>
        </w:rPr>
      </w:pPr>
      <w:proofErr w:type="spellStart"/>
      <w:r>
        <w:rPr>
          <w:color w:val="3D3D3D"/>
          <w:sz w:val="20"/>
        </w:rPr>
        <w:t>Dodavatel</w:t>
      </w:r>
      <w:proofErr w:type="spellEnd"/>
      <w:r>
        <w:rPr>
          <w:color w:val="3D3D3D"/>
          <w:sz w:val="20"/>
        </w:rPr>
        <w:t xml:space="preserve"> je </w:t>
      </w:r>
      <w:proofErr w:type="spellStart"/>
      <w:r>
        <w:rPr>
          <w:color w:val="3D3D3D"/>
          <w:sz w:val="20"/>
        </w:rPr>
        <w:t>oprávněn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účelem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zajištění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řádného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plnění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této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smlouvy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shromažďovat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nezbytné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595959"/>
          <w:sz w:val="20"/>
        </w:rPr>
        <w:t>i</w:t>
      </w:r>
      <w:r>
        <w:rPr>
          <w:color w:val="3D3D3D"/>
          <w:sz w:val="20"/>
        </w:rPr>
        <w:t>nformace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týkající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odběratele</w:t>
      </w:r>
      <w:proofErr w:type="spellEnd"/>
      <w:r>
        <w:rPr>
          <w:color w:val="3D3D3D"/>
          <w:sz w:val="20"/>
        </w:rPr>
        <w:t xml:space="preserve"> a je </w:t>
      </w:r>
      <w:proofErr w:type="spellStart"/>
      <w:r>
        <w:rPr>
          <w:color w:val="3D3D3D"/>
          <w:sz w:val="20"/>
        </w:rPr>
        <w:t>oprávněn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při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své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obchodn</w:t>
      </w:r>
      <w:proofErr w:type="spellEnd"/>
      <w:r>
        <w:rPr>
          <w:color w:val="3D3D3D"/>
          <w:sz w:val="20"/>
        </w:rPr>
        <w:t xml:space="preserve"> </w:t>
      </w:r>
      <w:r>
        <w:rPr>
          <w:color w:val="595959"/>
          <w:sz w:val="20"/>
        </w:rPr>
        <w:t xml:space="preserve">í </w:t>
      </w:r>
      <w:proofErr w:type="spellStart"/>
      <w:r>
        <w:rPr>
          <w:color w:val="3D3D3D"/>
          <w:sz w:val="20"/>
        </w:rPr>
        <w:t>činnosti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svých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materiálech</w:t>
      </w:r>
      <w:proofErr w:type="spellEnd"/>
      <w:r>
        <w:rPr>
          <w:color w:val="3D3D3D"/>
          <w:sz w:val="20"/>
        </w:rPr>
        <w:t xml:space="preserve"> a </w:t>
      </w:r>
      <w:proofErr w:type="spellStart"/>
      <w:r>
        <w:rPr>
          <w:color w:val="3D3D3D"/>
          <w:sz w:val="20"/>
        </w:rPr>
        <w:t>nabídkách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uvádět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odběratele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jako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svého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obchodního</w:t>
      </w:r>
      <w:proofErr w:type="spellEnd"/>
      <w:r>
        <w:rPr>
          <w:color w:val="3D3D3D"/>
          <w:spacing w:val="-9"/>
          <w:sz w:val="20"/>
        </w:rPr>
        <w:t xml:space="preserve"> </w:t>
      </w:r>
      <w:proofErr w:type="spellStart"/>
      <w:r>
        <w:rPr>
          <w:color w:val="3D3D3D"/>
          <w:sz w:val="20"/>
        </w:rPr>
        <w:t>partnera</w:t>
      </w:r>
      <w:proofErr w:type="spellEnd"/>
      <w:r>
        <w:rPr>
          <w:color w:val="3D3D3D"/>
          <w:sz w:val="20"/>
        </w:rPr>
        <w:t>.</w:t>
      </w:r>
    </w:p>
    <w:p w:rsidR="00BC7EE9" w:rsidRDefault="00BC7EE9">
      <w:pPr>
        <w:pStyle w:val="Zkladntext"/>
        <w:spacing w:before="8"/>
      </w:pPr>
    </w:p>
    <w:p w:rsidR="00BC7EE9" w:rsidRDefault="005E42B1">
      <w:pPr>
        <w:pStyle w:val="Odstavecseseznamem"/>
        <w:numPr>
          <w:ilvl w:val="1"/>
          <w:numId w:val="5"/>
        </w:numPr>
        <w:tabs>
          <w:tab w:val="left" w:pos="613"/>
        </w:tabs>
        <w:spacing w:line="242" w:lineRule="auto"/>
        <w:ind w:left="168" w:right="402" w:firstLine="3"/>
        <w:jc w:val="both"/>
        <w:rPr>
          <w:sz w:val="20"/>
        </w:rPr>
      </w:pPr>
      <w:proofErr w:type="spellStart"/>
      <w:r>
        <w:rPr>
          <w:color w:val="3D3D3D"/>
          <w:sz w:val="20"/>
        </w:rPr>
        <w:t>Objednatel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podpisem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smlouvy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zároveň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potvrzuje</w:t>
      </w:r>
      <w:proofErr w:type="spellEnd"/>
      <w:r>
        <w:rPr>
          <w:color w:val="595959"/>
          <w:sz w:val="20"/>
        </w:rPr>
        <w:t xml:space="preserve">, </w:t>
      </w:r>
      <w:proofErr w:type="spellStart"/>
      <w:r>
        <w:rPr>
          <w:color w:val="3D3D3D"/>
          <w:sz w:val="20"/>
        </w:rPr>
        <w:t>že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byl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dodavatelem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seznámen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Všeobecnými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dodacími</w:t>
      </w:r>
      <w:proofErr w:type="spellEnd"/>
      <w:r>
        <w:rPr>
          <w:color w:val="3D3D3D"/>
          <w:sz w:val="20"/>
        </w:rPr>
        <w:t xml:space="preserve"> a </w:t>
      </w:r>
      <w:proofErr w:type="spellStart"/>
      <w:r>
        <w:rPr>
          <w:color w:val="3D3D3D"/>
          <w:sz w:val="20"/>
        </w:rPr>
        <w:t>platebními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podmínkami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společnosti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GurmEko</w:t>
      </w:r>
      <w:proofErr w:type="spellEnd"/>
      <w:r>
        <w:rPr>
          <w:color w:val="3D3D3D"/>
          <w:sz w:val="20"/>
        </w:rPr>
        <w:t xml:space="preserve"> s</w:t>
      </w:r>
      <w:r>
        <w:rPr>
          <w:color w:val="595959"/>
          <w:sz w:val="20"/>
        </w:rPr>
        <w:t>.</w:t>
      </w:r>
      <w:r>
        <w:rPr>
          <w:color w:val="3D3D3D"/>
          <w:sz w:val="20"/>
        </w:rPr>
        <w:t>r</w:t>
      </w:r>
      <w:r>
        <w:rPr>
          <w:color w:val="747474"/>
          <w:sz w:val="20"/>
        </w:rPr>
        <w:t>.</w:t>
      </w:r>
      <w:r>
        <w:rPr>
          <w:color w:val="3D3D3D"/>
          <w:sz w:val="20"/>
        </w:rPr>
        <w:t>o</w:t>
      </w:r>
      <w:r>
        <w:rPr>
          <w:color w:val="595959"/>
          <w:sz w:val="20"/>
        </w:rPr>
        <w:t xml:space="preserve">. </w:t>
      </w:r>
      <w:r>
        <w:rPr>
          <w:color w:val="3D3D3D"/>
          <w:sz w:val="20"/>
        </w:rPr>
        <w:t xml:space="preserve">a </w:t>
      </w:r>
      <w:proofErr w:type="spellStart"/>
      <w:r>
        <w:rPr>
          <w:color w:val="3D3D3D"/>
          <w:sz w:val="20"/>
        </w:rPr>
        <w:t>že</w:t>
      </w:r>
      <w:proofErr w:type="spellEnd"/>
      <w:r>
        <w:rPr>
          <w:color w:val="3D3D3D"/>
          <w:sz w:val="20"/>
        </w:rPr>
        <w:t xml:space="preserve"> je v </w:t>
      </w:r>
      <w:proofErr w:type="spellStart"/>
      <w:r>
        <w:rPr>
          <w:color w:val="3D3D3D"/>
          <w:sz w:val="20"/>
        </w:rPr>
        <w:t>plném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rozsahu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bezvýhradně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akceptuje</w:t>
      </w:r>
      <w:proofErr w:type="spellEnd"/>
      <w:r>
        <w:rPr>
          <w:color w:val="747474"/>
          <w:sz w:val="20"/>
        </w:rPr>
        <w:t>.</w:t>
      </w:r>
    </w:p>
    <w:p w:rsidR="00BC7EE9" w:rsidRDefault="00BC7EE9">
      <w:pPr>
        <w:pStyle w:val="Zkladntext"/>
        <w:spacing w:before="2"/>
        <w:rPr>
          <w:sz w:val="19"/>
        </w:rPr>
      </w:pPr>
    </w:p>
    <w:p w:rsidR="00BC7EE9" w:rsidRDefault="005E42B1">
      <w:pPr>
        <w:pStyle w:val="Odstavecseseznamem"/>
        <w:numPr>
          <w:ilvl w:val="0"/>
          <w:numId w:val="7"/>
        </w:numPr>
        <w:tabs>
          <w:tab w:val="left" w:pos="4450"/>
        </w:tabs>
        <w:spacing w:before="1"/>
        <w:ind w:left="4449" w:hanging="300"/>
        <w:jc w:val="left"/>
        <w:rPr>
          <w:color w:val="3D3D3D"/>
          <w:sz w:val="20"/>
        </w:rPr>
      </w:pPr>
      <w:proofErr w:type="spellStart"/>
      <w:r>
        <w:rPr>
          <w:color w:val="3D3D3D"/>
          <w:sz w:val="20"/>
        </w:rPr>
        <w:t>Trván</w:t>
      </w:r>
      <w:proofErr w:type="spellEnd"/>
      <w:r>
        <w:rPr>
          <w:color w:val="3D3D3D"/>
          <w:sz w:val="20"/>
        </w:rPr>
        <w:t xml:space="preserve"> </w:t>
      </w:r>
      <w:r>
        <w:rPr>
          <w:color w:val="595959"/>
          <w:sz w:val="20"/>
        </w:rPr>
        <w:t>í</w:t>
      </w:r>
      <w:r>
        <w:rPr>
          <w:color w:val="595959"/>
          <w:spacing w:val="-34"/>
          <w:sz w:val="20"/>
        </w:rPr>
        <w:t xml:space="preserve"> </w:t>
      </w:r>
      <w:proofErr w:type="spellStart"/>
      <w:r>
        <w:rPr>
          <w:color w:val="3D3D3D"/>
          <w:sz w:val="20"/>
        </w:rPr>
        <w:t>smlouvy</w:t>
      </w:r>
      <w:proofErr w:type="spellEnd"/>
    </w:p>
    <w:p w:rsidR="00BC7EE9" w:rsidRDefault="00BC7EE9">
      <w:pPr>
        <w:pStyle w:val="Zkladntext"/>
        <w:spacing w:before="8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3"/>
        </w:numPr>
        <w:tabs>
          <w:tab w:val="left" w:pos="556"/>
        </w:tabs>
        <w:ind w:hanging="394"/>
        <w:rPr>
          <w:color w:val="3D3D3D"/>
          <w:sz w:val="20"/>
        </w:rPr>
      </w:pPr>
      <w:r>
        <w:rPr>
          <w:color w:val="3D3D3D"/>
          <w:sz w:val="20"/>
        </w:rPr>
        <w:t xml:space="preserve">Tato </w:t>
      </w:r>
      <w:proofErr w:type="spellStart"/>
      <w:r>
        <w:rPr>
          <w:color w:val="3D3D3D"/>
          <w:sz w:val="20"/>
        </w:rPr>
        <w:t>sm</w:t>
      </w:r>
      <w:r>
        <w:rPr>
          <w:color w:val="595959"/>
          <w:sz w:val="20"/>
        </w:rPr>
        <w:t>l</w:t>
      </w:r>
      <w:r>
        <w:rPr>
          <w:color w:val="3D3D3D"/>
          <w:sz w:val="20"/>
        </w:rPr>
        <w:t>ouva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uzav</w:t>
      </w:r>
      <w:r>
        <w:rPr>
          <w:color w:val="595959"/>
          <w:sz w:val="20"/>
        </w:rPr>
        <w:t>í</w:t>
      </w:r>
      <w:r>
        <w:rPr>
          <w:color w:val="3D3D3D"/>
          <w:sz w:val="20"/>
        </w:rPr>
        <w:t>rá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dobu</w:t>
      </w:r>
      <w:proofErr w:type="spellEnd"/>
      <w:r>
        <w:rPr>
          <w:color w:val="3D3D3D"/>
          <w:spacing w:val="14"/>
          <w:sz w:val="20"/>
        </w:rPr>
        <w:t xml:space="preserve"> </w:t>
      </w:r>
      <w:proofErr w:type="spellStart"/>
      <w:r>
        <w:rPr>
          <w:color w:val="3D3D3D"/>
          <w:sz w:val="20"/>
        </w:rPr>
        <w:t>neurčitou</w:t>
      </w:r>
      <w:proofErr w:type="spellEnd"/>
      <w:r>
        <w:rPr>
          <w:color w:val="747474"/>
          <w:sz w:val="20"/>
        </w:rPr>
        <w:t>.</w:t>
      </w:r>
    </w:p>
    <w:p w:rsidR="00BC7EE9" w:rsidRDefault="00BC7EE9">
      <w:pPr>
        <w:pStyle w:val="Zkladntext"/>
        <w:spacing w:before="6"/>
      </w:pPr>
    </w:p>
    <w:p w:rsidR="00BC7EE9" w:rsidRDefault="005E42B1">
      <w:pPr>
        <w:pStyle w:val="Odstavecseseznamem"/>
        <w:numPr>
          <w:ilvl w:val="1"/>
          <w:numId w:val="3"/>
        </w:numPr>
        <w:tabs>
          <w:tab w:val="left" w:pos="551"/>
        </w:tabs>
        <w:spacing w:line="228" w:lineRule="exact"/>
        <w:ind w:left="550" w:hanging="389"/>
        <w:jc w:val="both"/>
        <w:rPr>
          <w:color w:val="3D3D3D"/>
          <w:sz w:val="20"/>
        </w:rPr>
      </w:pPr>
      <w:proofErr w:type="spellStart"/>
      <w:r>
        <w:rPr>
          <w:color w:val="3D3D3D"/>
          <w:sz w:val="20"/>
        </w:rPr>
        <w:t>Tuto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smlouvu</w:t>
      </w:r>
      <w:proofErr w:type="spellEnd"/>
      <w:r>
        <w:rPr>
          <w:color w:val="3D3D3D"/>
          <w:sz w:val="20"/>
        </w:rPr>
        <w:t xml:space="preserve"> je </w:t>
      </w:r>
      <w:proofErr w:type="spellStart"/>
      <w:r>
        <w:rPr>
          <w:color w:val="3D3D3D"/>
          <w:sz w:val="20"/>
        </w:rPr>
        <w:t>možné</w:t>
      </w:r>
      <w:proofErr w:type="spellEnd"/>
      <w:r>
        <w:rPr>
          <w:color w:val="3D3D3D"/>
          <w:spacing w:val="32"/>
          <w:sz w:val="20"/>
        </w:rPr>
        <w:t xml:space="preserve"> </w:t>
      </w:r>
      <w:proofErr w:type="spellStart"/>
      <w:r>
        <w:rPr>
          <w:color w:val="3D3D3D"/>
          <w:sz w:val="20"/>
        </w:rPr>
        <w:t>ukončit</w:t>
      </w:r>
      <w:proofErr w:type="spellEnd"/>
    </w:p>
    <w:p w:rsidR="00BC7EE9" w:rsidRDefault="005E42B1">
      <w:pPr>
        <w:pStyle w:val="Odstavecseseznamem"/>
        <w:numPr>
          <w:ilvl w:val="0"/>
          <w:numId w:val="2"/>
        </w:numPr>
        <w:tabs>
          <w:tab w:val="left" w:pos="528"/>
        </w:tabs>
        <w:spacing w:line="228" w:lineRule="exact"/>
        <w:jc w:val="both"/>
        <w:rPr>
          <w:sz w:val="20"/>
        </w:rPr>
      </w:pPr>
      <w:proofErr w:type="spellStart"/>
      <w:r>
        <w:rPr>
          <w:color w:val="595959"/>
          <w:sz w:val="20"/>
        </w:rPr>
        <w:t>pí</w:t>
      </w:r>
      <w:r>
        <w:rPr>
          <w:color w:val="3D3D3D"/>
          <w:sz w:val="20"/>
        </w:rPr>
        <w:t>semnou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dohodou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smluvních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stran</w:t>
      </w:r>
      <w:proofErr w:type="spellEnd"/>
      <w:r>
        <w:rPr>
          <w:color w:val="3D3D3D"/>
          <w:sz w:val="20"/>
        </w:rPr>
        <w:t xml:space="preserve"> k </w:t>
      </w:r>
      <w:proofErr w:type="spellStart"/>
      <w:r>
        <w:rPr>
          <w:color w:val="3D3D3D"/>
          <w:sz w:val="20"/>
        </w:rPr>
        <w:t>dohodnutému</w:t>
      </w:r>
      <w:proofErr w:type="spellEnd"/>
      <w:r>
        <w:rPr>
          <w:color w:val="3D3D3D"/>
          <w:spacing w:val="8"/>
          <w:sz w:val="20"/>
        </w:rPr>
        <w:t xml:space="preserve"> </w:t>
      </w:r>
      <w:proofErr w:type="spellStart"/>
      <w:r>
        <w:rPr>
          <w:color w:val="3D3D3D"/>
          <w:spacing w:val="-4"/>
          <w:sz w:val="20"/>
        </w:rPr>
        <w:t>datu</w:t>
      </w:r>
      <w:proofErr w:type="spellEnd"/>
      <w:r>
        <w:rPr>
          <w:color w:val="595959"/>
          <w:spacing w:val="-4"/>
          <w:sz w:val="20"/>
        </w:rPr>
        <w:t>,</w:t>
      </w:r>
    </w:p>
    <w:p w:rsidR="00BC7EE9" w:rsidRDefault="005E42B1">
      <w:pPr>
        <w:pStyle w:val="Odstavecseseznamem"/>
        <w:numPr>
          <w:ilvl w:val="0"/>
          <w:numId w:val="2"/>
        </w:numPr>
        <w:tabs>
          <w:tab w:val="left" w:pos="523"/>
        </w:tabs>
        <w:spacing w:before="5"/>
        <w:ind w:left="522" w:right="397" w:hanging="361"/>
        <w:jc w:val="both"/>
        <w:rPr>
          <w:sz w:val="20"/>
        </w:rPr>
      </w:pPr>
      <w:proofErr w:type="spellStart"/>
      <w:r>
        <w:rPr>
          <w:color w:val="3D3D3D"/>
          <w:sz w:val="20"/>
        </w:rPr>
        <w:t>písemnou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výpovědí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kterékol</w:t>
      </w:r>
      <w:r>
        <w:rPr>
          <w:color w:val="595959"/>
          <w:sz w:val="20"/>
        </w:rPr>
        <w:t>i</w:t>
      </w:r>
      <w:r>
        <w:rPr>
          <w:color w:val="3D3D3D"/>
          <w:sz w:val="20"/>
        </w:rPr>
        <w:t>v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smluvních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stran</w:t>
      </w:r>
      <w:proofErr w:type="spellEnd"/>
      <w:r>
        <w:rPr>
          <w:color w:val="747474"/>
          <w:sz w:val="20"/>
        </w:rPr>
        <w:t xml:space="preserve">, </w:t>
      </w:r>
      <w:r>
        <w:rPr>
          <w:color w:val="3D3D3D"/>
          <w:sz w:val="20"/>
        </w:rPr>
        <w:t xml:space="preserve">a to </w:t>
      </w:r>
      <w:proofErr w:type="spellStart"/>
      <w:r>
        <w:rPr>
          <w:color w:val="3D3D3D"/>
          <w:sz w:val="20"/>
        </w:rPr>
        <w:t>i</w:t>
      </w:r>
      <w:proofErr w:type="spellEnd"/>
      <w:r>
        <w:rPr>
          <w:color w:val="3D3D3D"/>
          <w:sz w:val="20"/>
        </w:rPr>
        <w:t xml:space="preserve"> bez </w:t>
      </w:r>
      <w:proofErr w:type="spellStart"/>
      <w:r>
        <w:rPr>
          <w:color w:val="3D3D3D"/>
          <w:sz w:val="20"/>
        </w:rPr>
        <w:t>udání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</w:t>
      </w:r>
      <w:r>
        <w:rPr>
          <w:color w:val="595959"/>
          <w:sz w:val="20"/>
        </w:rPr>
        <w:t>ů</w:t>
      </w:r>
      <w:r>
        <w:rPr>
          <w:color w:val="3D3D3D"/>
          <w:sz w:val="20"/>
        </w:rPr>
        <w:t>vodu</w:t>
      </w:r>
      <w:proofErr w:type="spellEnd"/>
      <w:r>
        <w:rPr>
          <w:color w:val="3D3D3D"/>
          <w:sz w:val="20"/>
        </w:rPr>
        <w:t xml:space="preserve"> s </w:t>
      </w:r>
      <w:proofErr w:type="spellStart"/>
      <w:r>
        <w:rPr>
          <w:color w:val="3D3D3D"/>
          <w:sz w:val="20"/>
        </w:rPr>
        <w:t>jednoměsíční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výpovědní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lh</w:t>
      </w:r>
      <w:r>
        <w:rPr>
          <w:color w:val="595959"/>
          <w:sz w:val="20"/>
        </w:rPr>
        <w:t>ů</w:t>
      </w:r>
      <w:r>
        <w:rPr>
          <w:color w:val="3D3D3D"/>
          <w:sz w:val="20"/>
        </w:rPr>
        <w:t>tou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poč</w:t>
      </w:r>
      <w:r>
        <w:rPr>
          <w:color w:val="595959"/>
          <w:sz w:val="20"/>
        </w:rPr>
        <w:t>í</w:t>
      </w:r>
      <w:r>
        <w:rPr>
          <w:color w:val="3D3D3D"/>
          <w:sz w:val="20"/>
        </w:rPr>
        <w:t>nající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bě</w:t>
      </w:r>
      <w:r>
        <w:rPr>
          <w:color w:val="3D3D3D"/>
          <w:sz w:val="20"/>
        </w:rPr>
        <w:t>žet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vždy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prvním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dnem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kalendářního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měsíce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následujícího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kalendářním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měsíci</w:t>
      </w:r>
      <w:proofErr w:type="spellEnd"/>
      <w:r>
        <w:rPr>
          <w:color w:val="3D3D3D"/>
          <w:sz w:val="20"/>
        </w:rPr>
        <w:t xml:space="preserve">, v </w:t>
      </w:r>
      <w:proofErr w:type="spellStart"/>
      <w:r>
        <w:rPr>
          <w:color w:val="3D3D3D"/>
          <w:spacing w:val="-3"/>
          <w:sz w:val="20"/>
        </w:rPr>
        <w:t>něm</w:t>
      </w:r>
      <w:r>
        <w:rPr>
          <w:color w:val="595959"/>
          <w:spacing w:val="-3"/>
          <w:sz w:val="20"/>
        </w:rPr>
        <w:t>ž</w:t>
      </w:r>
      <w:proofErr w:type="spellEnd"/>
      <w:r>
        <w:rPr>
          <w:color w:val="595959"/>
          <w:spacing w:val="-3"/>
          <w:sz w:val="20"/>
        </w:rPr>
        <w:t xml:space="preserve"> </w:t>
      </w:r>
      <w:r>
        <w:rPr>
          <w:color w:val="3D3D3D"/>
          <w:sz w:val="20"/>
        </w:rPr>
        <w:t xml:space="preserve">je </w:t>
      </w:r>
      <w:proofErr w:type="spellStart"/>
      <w:r>
        <w:rPr>
          <w:color w:val="3D3D3D"/>
          <w:sz w:val="20"/>
        </w:rPr>
        <w:t>výpověď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</w:t>
      </w:r>
      <w:r>
        <w:rPr>
          <w:color w:val="595959"/>
          <w:sz w:val="20"/>
        </w:rPr>
        <w:t>r</w:t>
      </w:r>
      <w:r>
        <w:rPr>
          <w:color w:val="3D3D3D"/>
          <w:sz w:val="20"/>
        </w:rPr>
        <w:t>učena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druhé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smluvní</w:t>
      </w:r>
      <w:proofErr w:type="spellEnd"/>
      <w:r>
        <w:rPr>
          <w:color w:val="3D3D3D"/>
          <w:spacing w:val="31"/>
          <w:sz w:val="20"/>
        </w:rPr>
        <w:t xml:space="preserve"> </w:t>
      </w:r>
      <w:proofErr w:type="spellStart"/>
      <w:r>
        <w:rPr>
          <w:color w:val="3D3D3D"/>
          <w:spacing w:val="-3"/>
          <w:sz w:val="20"/>
        </w:rPr>
        <w:t>straně</w:t>
      </w:r>
      <w:proofErr w:type="spellEnd"/>
      <w:r>
        <w:rPr>
          <w:color w:val="747474"/>
          <w:spacing w:val="-3"/>
          <w:sz w:val="20"/>
        </w:rPr>
        <w:t>.</w:t>
      </w:r>
    </w:p>
    <w:p w:rsidR="00BC7EE9" w:rsidRDefault="00BC7EE9">
      <w:pPr>
        <w:pStyle w:val="Zkladntext"/>
        <w:spacing w:before="2"/>
      </w:pPr>
    </w:p>
    <w:p w:rsidR="00BC7EE9" w:rsidRDefault="005E42B1">
      <w:pPr>
        <w:pStyle w:val="Odstavecseseznamem"/>
        <w:numPr>
          <w:ilvl w:val="1"/>
          <w:numId w:val="3"/>
        </w:numPr>
        <w:tabs>
          <w:tab w:val="left" w:pos="603"/>
        </w:tabs>
        <w:spacing w:line="235" w:lineRule="auto"/>
        <w:ind w:left="155" w:right="402" w:hanging="3"/>
        <w:jc w:val="both"/>
        <w:rPr>
          <w:color w:val="595959"/>
          <w:sz w:val="20"/>
        </w:rPr>
      </w:pPr>
      <w:proofErr w:type="spellStart"/>
      <w:r>
        <w:rPr>
          <w:color w:val="3D3D3D"/>
          <w:sz w:val="20"/>
        </w:rPr>
        <w:t>Nezávisle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ustanoveních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odst</w:t>
      </w:r>
      <w:proofErr w:type="spellEnd"/>
      <w:r>
        <w:rPr>
          <w:color w:val="3D3D3D"/>
          <w:sz w:val="20"/>
        </w:rPr>
        <w:t>. 6</w:t>
      </w:r>
      <w:r>
        <w:rPr>
          <w:color w:val="747474"/>
          <w:sz w:val="20"/>
        </w:rPr>
        <w:t>.</w:t>
      </w:r>
      <w:proofErr w:type="gramStart"/>
      <w:r>
        <w:rPr>
          <w:color w:val="3D3D3D"/>
          <w:sz w:val="20"/>
        </w:rPr>
        <w:t>2</w:t>
      </w:r>
      <w:r>
        <w:rPr>
          <w:color w:val="595959"/>
          <w:sz w:val="20"/>
        </w:rPr>
        <w:t>.</w:t>
      </w:r>
      <w:r>
        <w:rPr>
          <w:color w:val="3D3D3D"/>
          <w:sz w:val="20"/>
        </w:rPr>
        <w:t>tato</w:t>
      </w:r>
      <w:proofErr w:type="gram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smlouva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automaticky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zaniká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uplynut</w:t>
      </w:r>
      <w:r>
        <w:rPr>
          <w:color w:val="595959"/>
          <w:sz w:val="20"/>
        </w:rPr>
        <w:t>í</w:t>
      </w:r>
      <w:r>
        <w:rPr>
          <w:color w:val="3D3D3D"/>
          <w:sz w:val="20"/>
        </w:rPr>
        <w:t>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jednoho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roku</w:t>
      </w:r>
      <w:proofErr w:type="spellEnd"/>
      <w:r>
        <w:rPr>
          <w:color w:val="3D3D3D"/>
          <w:sz w:val="20"/>
        </w:rPr>
        <w:t xml:space="preserve"> od </w:t>
      </w:r>
      <w:proofErr w:type="spellStart"/>
      <w:r>
        <w:rPr>
          <w:color w:val="3D3D3D"/>
          <w:spacing w:val="-4"/>
          <w:sz w:val="20"/>
        </w:rPr>
        <w:t>do</w:t>
      </w:r>
      <w:r>
        <w:rPr>
          <w:color w:val="595959"/>
          <w:spacing w:val="-4"/>
          <w:sz w:val="20"/>
        </w:rPr>
        <w:t>ruč</w:t>
      </w:r>
      <w:r>
        <w:rPr>
          <w:color w:val="3D3D3D"/>
          <w:spacing w:val="-4"/>
          <w:sz w:val="20"/>
        </w:rPr>
        <w:t>en</w:t>
      </w:r>
      <w:r>
        <w:rPr>
          <w:color w:val="595959"/>
          <w:spacing w:val="-4"/>
          <w:sz w:val="20"/>
        </w:rPr>
        <w:t>í</w:t>
      </w:r>
      <w:proofErr w:type="spellEnd"/>
      <w:r>
        <w:rPr>
          <w:color w:val="595959"/>
          <w:spacing w:val="-4"/>
          <w:sz w:val="20"/>
        </w:rPr>
        <w:t xml:space="preserve"> </w:t>
      </w:r>
      <w:proofErr w:type="spellStart"/>
      <w:r>
        <w:rPr>
          <w:color w:val="3D3D3D"/>
          <w:sz w:val="20"/>
        </w:rPr>
        <w:t>posledn</w:t>
      </w:r>
      <w:r>
        <w:rPr>
          <w:color w:val="595959"/>
          <w:sz w:val="20"/>
        </w:rPr>
        <w:t>í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3D3D3D"/>
          <w:sz w:val="20"/>
        </w:rPr>
        <w:t>obje</w:t>
      </w:r>
      <w:r>
        <w:rPr>
          <w:color w:val="595959"/>
          <w:sz w:val="20"/>
        </w:rPr>
        <w:t>d</w:t>
      </w:r>
      <w:r>
        <w:rPr>
          <w:color w:val="3D3D3D"/>
          <w:sz w:val="20"/>
        </w:rPr>
        <w:t>návky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odběratele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dodavatel</w:t>
      </w:r>
      <w:r>
        <w:rPr>
          <w:color w:val="595959"/>
          <w:sz w:val="20"/>
        </w:rPr>
        <w:t>i</w:t>
      </w:r>
      <w:proofErr w:type="spellEnd"/>
      <w:r>
        <w:rPr>
          <w:color w:val="747474"/>
          <w:sz w:val="20"/>
        </w:rPr>
        <w:t xml:space="preserve">; </w:t>
      </w:r>
      <w:r>
        <w:rPr>
          <w:color w:val="3D3D3D"/>
          <w:sz w:val="20"/>
        </w:rPr>
        <w:t xml:space="preserve">to </w:t>
      </w:r>
      <w:proofErr w:type="spellStart"/>
      <w:r>
        <w:rPr>
          <w:color w:val="3D3D3D"/>
          <w:sz w:val="20"/>
        </w:rPr>
        <w:t>neplatí</w:t>
      </w:r>
      <w:proofErr w:type="spellEnd"/>
      <w:r>
        <w:rPr>
          <w:color w:val="747474"/>
          <w:sz w:val="20"/>
        </w:rPr>
        <w:t xml:space="preserve">, </w:t>
      </w:r>
      <w:proofErr w:type="spellStart"/>
      <w:r>
        <w:rPr>
          <w:color w:val="3D3D3D"/>
          <w:sz w:val="20"/>
        </w:rPr>
        <w:t>pokud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smluvní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strany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písemně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dohodnou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595959"/>
          <w:spacing w:val="-3"/>
          <w:sz w:val="20"/>
        </w:rPr>
        <w:t>jin</w:t>
      </w:r>
      <w:r>
        <w:rPr>
          <w:color w:val="3D3D3D"/>
          <w:spacing w:val="-3"/>
          <w:sz w:val="20"/>
        </w:rPr>
        <w:t>a</w:t>
      </w:r>
      <w:r>
        <w:rPr>
          <w:color w:val="595959"/>
          <w:spacing w:val="-3"/>
          <w:sz w:val="20"/>
        </w:rPr>
        <w:t>k</w:t>
      </w:r>
      <w:proofErr w:type="spellEnd"/>
      <w:r>
        <w:rPr>
          <w:color w:val="858585"/>
          <w:spacing w:val="-3"/>
          <w:sz w:val="20"/>
        </w:rPr>
        <w:t>.</w:t>
      </w:r>
    </w:p>
    <w:p w:rsidR="00BC7EE9" w:rsidRDefault="00BC7EE9">
      <w:pPr>
        <w:pStyle w:val="Zkladntext"/>
        <w:spacing w:before="3"/>
      </w:pPr>
    </w:p>
    <w:p w:rsidR="00BC7EE9" w:rsidRDefault="005E42B1">
      <w:pPr>
        <w:pStyle w:val="Odstavecseseznamem"/>
        <w:numPr>
          <w:ilvl w:val="1"/>
          <w:numId w:val="3"/>
        </w:numPr>
        <w:tabs>
          <w:tab w:val="left" w:pos="599"/>
        </w:tabs>
        <w:spacing w:after="13" w:line="242" w:lineRule="auto"/>
        <w:ind w:left="150" w:right="414" w:hanging="3"/>
        <w:jc w:val="both"/>
        <w:rPr>
          <w:color w:val="595959"/>
          <w:sz w:val="20"/>
        </w:rPr>
      </w:pPr>
      <w:proofErr w:type="spellStart"/>
      <w:r>
        <w:rPr>
          <w:color w:val="3D3D3D"/>
          <w:sz w:val="20"/>
        </w:rPr>
        <w:t>Sm</w:t>
      </w:r>
      <w:r>
        <w:rPr>
          <w:color w:val="595959"/>
          <w:sz w:val="20"/>
        </w:rPr>
        <w:t>l</w:t>
      </w:r>
      <w:r>
        <w:rPr>
          <w:color w:val="3D3D3D"/>
          <w:sz w:val="20"/>
        </w:rPr>
        <w:t>uvn</w:t>
      </w:r>
      <w:r>
        <w:rPr>
          <w:color w:val="595959"/>
          <w:sz w:val="20"/>
        </w:rPr>
        <w:t>í</w:t>
      </w:r>
      <w:proofErr w:type="spellEnd"/>
      <w:r>
        <w:rPr>
          <w:color w:val="595959"/>
          <w:sz w:val="20"/>
        </w:rPr>
        <w:t xml:space="preserve"> </w:t>
      </w:r>
      <w:proofErr w:type="spellStart"/>
      <w:r>
        <w:rPr>
          <w:color w:val="3D3D3D"/>
          <w:sz w:val="20"/>
        </w:rPr>
        <w:t>strany</w:t>
      </w:r>
      <w:proofErr w:type="spellEnd"/>
      <w:r>
        <w:rPr>
          <w:color w:val="3D3D3D"/>
          <w:sz w:val="20"/>
        </w:rPr>
        <w:t xml:space="preserve"> se pro </w:t>
      </w:r>
      <w:proofErr w:type="spellStart"/>
      <w:r>
        <w:rPr>
          <w:color w:val="3D3D3D"/>
          <w:sz w:val="20"/>
        </w:rPr>
        <w:t>případ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doručování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dohodly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pacing w:val="-3"/>
          <w:sz w:val="20"/>
        </w:rPr>
        <w:t>tak</w:t>
      </w:r>
      <w:proofErr w:type="spellEnd"/>
      <w:r>
        <w:rPr>
          <w:color w:val="858585"/>
          <w:spacing w:val="-3"/>
          <w:sz w:val="20"/>
        </w:rPr>
        <w:t xml:space="preserve">, </w:t>
      </w:r>
      <w:proofErr w:type="spellStart"/>
      <w:r>
        <w:rPr>
          <w:color w:val="3D3D3D"/>
          <w:sz w:val="20"/>
        </w:rPr>
        <w:t>že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pokud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písemnost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zaslanou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doporučeně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prost</w:t>
      </w:r>
      <w:r>
        <w:rPr>
          <w:color w:val="595959"/>
          <w:sz w:val="20"/>
        </w:rPr>
        <w:t>ř</w:t>
      </w:r>
      <w:r>
        <w:rPr>
          <w:color w:val="3D3D3D"/>
          <w:sz w:val="20"/>
        </w:rPr>
        <w:t>edn</w:t>
      </w:r>
      <w:r>
        <w:rPr>
          <w:color w:val="595959"/>
          <w:sz w:val="20"/>
        </w:rPr>
        <w:t>i</w:t>
      </w:r>
      <w:r>
        <w:rPr>
          <w:color w:val="3D3D3D"/>
          <w:sz w:val="20"/>
        </w:rPr>
        <w:t>ct</w:t>
      </w:r>
      <w:r>
        <w:rPr>
          <w:color w:val="595959"/>
          <w:sz w:val="20"/>
        </w:rPr>
        <w:t>ví</w:t>
      </w:r>
      <w:r>
        <w:rPr>
          <w:color w:val="3D3D3D"/>
          <w:sz w:val="20"/>
        </w:rPr>
        <w:t>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držitele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poštovní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595959"/>
          <w:sz w:val="20"/>
        </w:rPr>
        <w:t>l</w:t>
      </w:r>
      <w:r>
        <w:rPr>
          <w:color w:val="3D3D3D"/>
          <w:sz w:val="20"/>
        </w:rPr>
        <w:t>icence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adresu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druhé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pacing w:val="2"/>
          <w:sz w:val="20"/>
        </w:rPr>
        <w:t>smluvn</w:t>
      </w:r>
      <w:r>
        <w:rPr>
          <w:color w:val="595959"/>
          <w:spacing w:val="2"/>
          <w:sz w:val="20"/>
        </w:rPr>
        <w:t>í</w:t>
      </w:r>
      <w:proofErr w:type="spellEnd"/>
      <w:r>
        <w:rPr>
          <w:color w:val="595959"/>
          <w:spacing w:val="2"/>
          <w:sz w:val="20"/>
        </w:rPr>
        <w:t xml:space="preserve"> </w:t>
      </w:r>
      <w:proofErr w:type="spellStart"/>
      <w:r>
        <w:rPr>
          <w:color w:val="3D3D3D"/>
          <w:sz w:val="20"/>
        </w:rPr>
        <w:t>strany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u</w:t>
      </w:r>
      <w:r>
        <w:rPr>
          <w:color w:val="3D3D3D"/>
          <w:sz w:val="20"/>
        </w:rPr>
        <w:t>vedenou</w:t>
      </w:r>
      <w:proofErr w:type="spellEnd"/>
      <w:r>
        <w:rPr>
          <w:color w:val="3D3D3D"/>
          <w:sz w:val="20"/>
        </w:rPr>
        <w:t xml:space="preserve"> v </w:t>
      </w:r>
      <w:proofErr w:type="spellStart"/>
      <w:r>
        <w:rPr>
          <w:color w:val="3D3D3D"/>
          <w:spacing w:val="3"/>
          <w:sz w:val="20"/>
        </w:rPr>
        <w:t>záhlav</w:t>
      </w:r>
      <w:r>
        <w:rPr>
          <w:color w:val="595959"/>
          <w:spacing w:val="3"/>
          <w:sz w:val="20"/>
        </w:rPr>
        <w:t>í</w:t>
      </w:r>
      <w:proofErr w:type="spellEnd"/>
      <w:r>
        <w:rPr>
          <w:color w:val="595959"/>
          <w:spacing w:val="3"/>
          <w:sz w:val="20"/>
        </w:rPr>
        <w:t xml:space="preserve"> </w:t>
      </w:r>
      <w:proofErr w:type="spellStart"/>
      <w:r>
        <w:rPr>
          <w:color w:val="3D3D3D"/>
          <w:sz w:val="20"/>
        </w:rPr>
        <w:t>této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smlouvy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nebo</w:t>
      </w:r>
      <w:proofErr w:type="spellEnd"/>
      <w:r>
        <w:rPr>
          <w:color w:val="3D3D3D"/>
          <w:sz w:val="20"/>
        </w:rPr>
        <w:t xml:space="preserve"> v </w:t>
      </w:r>
      <w:proofErr w:type="spellStart"/>
      <w:r>
        <w:rPr>
          <w:color w:val="3D3D3D"/>
          <w:sz w:val="20"/>
        </w:rPr>
        <w:t>obchodním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rejst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595959"/>
          <w:spacing w:val="2"/>
          <w:sz w:val="20"/>
        </w:rPr>
        <w:t>ří</w:t>
      </w:r>
      <w:r>
        <w:rPr>
          <w:color w:val="3D3D3D"/>
          <w:spacing w:val="2"/>
          <w:sz w:val="20"/>
        </w:rPr>
        <w:t>ku</w:t>
      </w:r>
      <w:proofErr w:type="spellEnd"/>
      <w:r>
        <w:rPr>
          <w:color w:val="3D3D3D"/>
          <w:spacing w:val="2"/>
          <w:sz w:val="20"/>
        </w:rPr>
        <w:t xml:space="preserve"> </w:t>
      </w:r>
      <w:proofErr w:type="spellStart"/>
      <w:r>
        <w:rPr>
          <w:color w:val="3D3D3D"/>
          <w:sz w:val="20"/>
        </w:rPr>
        <w:t>adresát</w:t>
      </w:r>
      <w:proofErr w:type="spellEnd"/>
      <w:r>
        <w:rPr>
          <w:color w:val="3D3D3D"/>
          <w:sz w:val="20"/>
        </w:rPr>
        <w:t xml:space="preserve"> z </w:t>
      </w:r>
      <w:proofErr w:type="spellStart"/>
      <w:r>
        <w:rPr>
          <w:color w:val="3D3D3D"/>
          <w:sz w:val="20"/>
        </w:rPr>
        <w:t>jakéhokoli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důvodu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nepřevezme</w:t>
      </w:r>
      <w:proofErr w:type="spellEnd"/>
      <w:r>
        <w:rPr>
          <w:color w:val="595959"/>
          <w:sz w:val="20"/>
        </w:rPr>
        <w:t xml:space="preserve">, </w:t>
      </w:r>
      <w:proofErr w:type="spellStart"/>
      <w:r>
        <w:rPr>
          <w:color w:val="3D3D3D"/>
          <w:sz w:val="20"/>
        </w:rPr>
        <w:t>považuje</w:t>
      </w:r>
      <w:proofErr w:type="spellEnd"/>
      <w:r>
        <w:rPr>
          <w:color w:val="3D3D3D"/>
          <w:sz w:val="20"/>
        </w:rPr>
        <w:t xml:space="preserve"> se </w:t>
      </w:r>
      <w:proofErr w:type="spellStart"/>
      <w:r>
        <w:rPr>
          <w:color w:val="3D3D3D"/>
          <w:sz w:val="20"/>
        </w:rPr>
        <w:t>za</w:t>
      </w:r>
      <w:proofErr w:type="spellEnd"/>
      <w:r>
        <w:rPr>
          <w:color w:val="3D3D3D"/>
          <w:sz w:val="20"/>
        </w:rPr>
        <w:t xml:space="preserve"> den </w:t>
      </w:r>
      <w:proofErr w:type="spellStart"/>
      <w:r>
        <w:rPr>
          <w:color w:val="3D3D3D"/>
          <w:sz w:val="20"/>
        </w:rPr>
        <w:t>doručení</w:t>
      </w:r>
      <w:proofErr w:type="spellEnd"/>
      <w:r>
        <w:rPr>
          <w:color w:val="3D3D3D"/>
          <w:sz w:val="20"/>
        </w:rPr>
        <w:t xml:space="preserve"> </w:t>
      </w:r>
      <w:r>
        <w:rPr>
          <w:color w:val="3D3D3D"/>
          <w:spacing w:val="-5"/>
          <w:sz w:val="20"/>
        </w:rPr>
        <w:t>den</w:t>
      </w:r>
      <w:r>
        <w:rPr>
          <w:color w:val="595959"/>
          <w:spacing w:val="-5"/>
          <w:sz w:val="20"/>
        </w:rPr>
        <w:t xml:space="preserve">, </w:t>
      </w:r>
      <w:proofErr w:type="spellStart"/>
      <w:r>
        <w:rPr>
          <w:color w:val="3D3D3D"/>
          <w:sz w:val="20"/>
        </w:rPr>
        <w:t>kdy</w:t>
      </w:r>
      <w:proofErr w:type="spellEnd"/>
      <w:r>
        <w:rPr>
          <w:color w:val="3D3D3D"/>
          <w:sz w:val="20"/>
        </w:rPr>
        <w:t xml:space="preserve"> je </w:t>
      </w:r>
      <w:proofErr w:type="spellStart"/>
      <w:r>
        <w:rPr>
          <w:color w:val="3D3D3D"/>
          <w:sz w:val="20"/>
        </w:rPr>
        <w:t>nep</w:t>
      </w:r>
      <w:r>
        <w:rPr>
          <w:color w:val="595959"/>
          <w:sz w:val="20"/>
        </w:rPr>
        <w:t>ř</w:t>
      </w:r>
      <w:r>
        <w:rPr>
          <w:color w:val="3D3D3D"/>
          <w:sz w:val="20"/>
        </w:rPr>
        <w:t>evzatá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písemnost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vrácena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zpět</w:t>
      </w:r>
      <w:proofErr w:type="spellEnd"/>
      <w:r>
        <w:rPr>
          <w:color w:val="3D3D3D"/>
          <w:sz w:val="20"/>
        </w:rPr>
        <w:t xml:space="preserve"> </w:t>
      </w:r>
      <w:proofErr w:type="spellStart"/>
      <w:r>
        <w:rPr>
          <w:color w:val="3D3D3D"/>
          <w:sz w:val="20"/>
        </w:rPr>
        <w:t>odesíl</w:t>
      </w:r>
      <w:proofErr w:type="spellEnd"/>
      <w:r>
        <w:rPr>
          <w:color w:val="3D3D3D"/>
          <w:spacing w:val="-1"/>
          <w:sz w:val="20"/>
        </w:rPr>
        <w:t xml:space="preserve"> </w:t>
      </w:r>
      <w:proofErr w:type="spellStart"/>
      <w:r>
        <w:rPr>
          <w:color w:val="3D3D3D"/>
          <w:sz w:val="20"/>
        </w:rPr>
        <w:t>atel</w:t>
      </w:r>
      <w:r>
        <w:rPr>
          <w:color w:val="595959"/>
          <w:sz w:val="20"/>
        </w:rPr>
        <w:t>i</w:t>
      </w:r>
      <w:proofErr w:type="spellEnd"/>
      <w:r>
        <w:rPr>
          <w:color w:val="595959"/>
          <w:sz w:val="20"/>
        </w:rPr>
        <w:t>.</w:t>
      </w:r>
    </w:p>
    <w:p w:rsidR="00BC7EE9" w:rsidRDefault="005D242B">
      <w:pPr>
        <w:pStyle w:val="Zkladntext"/>
        <w:spacing w:line="20" w:lineRule="exact"/>
        <w:ind w:left="112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167120" cy="6350"/>
                <wp:effectExtent l="10795" t="7620" r="13335" b="508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120" cy="6350"/>
                          <a:chOff x="0" y="0"/>
                          <a:chExt cx="9712" cy="10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71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2479E7" id="Group 5" o:spid="_x0000_s1026" style="width:485.6pt;height:.5pt;mso-position-horizontal-relative:char;mso-position-vertical-relative:line" coordsize="97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">
                <v:line id="Line 6" o:spid="_x0000_s1027" style="position:absolute;visibility:visible;mso-wrap-style:square" from="0,5" to="97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" strokeweight=".16953mm"/>
                <w10:anchorlock/>
              </v:group>
            </w:pict>
          </mc:Fallback>
        </mc:AlternateContent>
      </w:r>
    </w:p>
    <w:p w:rsidR="00BC7EE9" w:rsidRDefault="00BC7EE9">
      <w:pPr>
        <w:spacing w:line="20" w:lineRule="exact"/>
        <w:rPr>
          <w:sz w:val="2"/>
        </w:rPr>
        <w:sectPr w:rsidR="00BC7EE9">
          <w:footerReference w:type="default" r:id="rId10"/>
          <w:pgSz w:w="11900" w:h="16820"/>
          <w:pgMar w:top="1520" w:right="760" w:bottom="1400" w:left="940" w:header="0" w:footer="1202" w:gutter="0"/>
          <w:cols w:space="708"/>
        </w:sectPr>
      </w:pPr>
    </w:p>
    <w:p w:rsidR="00BC7EE9" w:rsidRDefault="005E42B1">
      <w:pPr>
        <w:pStyle w:val="Odstavecseseznamem"/>
        <w:numPr>
          <w:ilvl w:val="0"/>
          <w:numId w:val="7"/>
        </w:numPr>
        <w:tabs>
          <w:tab w:val="left" w:pos="4436"/>
        </w:tabs>
        <w:spacing w:before="82"/>
        <w:ind w:left="4435" w:hanging="353"/>
        <w:jc w:val="left"/>
        <w:rPr>
          <w:color w:val="363636"/>
          <w:sz w:val="20"/>
        </w:rPr>
      </w:pPr>
      <w:proofErr w:type="spellStart"/>
      <w:r>
        <w:rPr>
          <w:color w:val="363636"/>
          <w:sz w:val="20"/>
        </w:rPr>
        <w:lastRenderedPageBreak/>
        <w:t>Závěrečná</w:t>
      </w:r>
      <w:proofErr w:type="spellEnd"/>
      <w:r>
        <w:rPr>
          <w:color w:val="363636"/>
          <w:spacing w:val="17"/>
          <w:sz w:val="20"/>
        </w:rPr>
        <w:t xml:space="preserve"> </w:t>
      </w:r>
      <w:proofErr w:type="spellStart"/>
      <w:r>
        <w:rPr>
          <w:color w:val="363636"/>
          <w:sz w:val="20"/>
        </w:rPr>
        <w:t>ustanovení</w:t>
      </w:r>
      <w:proofErr w:type="spellEnd"/>
    </w:p>
    <w:p w:rsidR="00BC7EE9" w:rsidRDefault="00BC7EE9">
      <w:pPr>
        <w:pStyle w:val="Zkladntext"/>
        <w:spacing w:before="6"/>
      </w:pPr>
    </w:p>
    <w:p w:rsidR="00BC7EE9" w:rsidRDefault="005E42B1">
      <w:pPr>
        <w:pStyle w:val="Odstavecseseznamem"/>
        <w:numPr>
          <w:ilvl w:val="1"/>
          <w:numId w:val="1"/>
        </w:numPr>
        <w:tabs>
          <w:tab w:val="left" w:pos="840"/>
        </w:tabs>
        <w:spacing w:line="249" w:lineRule="auto"/>
        <w:ind w:left="422" w:right="123" w:hanging="3"/>
        <w:jc w:val="both"/>
        <w:rPr>
          <w:color w:val="4B4B4B"/>
          <w:sz w:val="20"/>
        </w:rPr>
      </w:pPr>
      <w:r>
        <w:rPr>
          <w:color w:val="363636"/>
          <w:sz w:val="20"/>
        </w:rPr>
        <w:t xml:space="preserve">Tato </w:t>
      </w:r>
      <w:proofErr w:type="spellStart"/>
      <w:r>
        <w:rPr>
          <w:color w:val="363636"/>
          <w:sz w:val="20"/>
        </w:rPr>
        <w:t>smlouva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nabývá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platnosti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dnem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jejího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podpisu</w:t>
      </w:r>
      <w:proofErr w:type="spellEnd"/>
      <w:r>
        <w:rPr>
          <w:color w:val="363636"/>
          <w:sz w:val="20"/>
        </w:rPr>
        <w:t xml:space="preserve"> </w:t>
      </w:r>
      <w:proofErr w:type="spellStart"/>
      <w:proofErr w:type="gramStart"/>
      <w:r>
        <w:rPr>
          <w:color w:val="363636"/>
          <w:sz w:val="20"/>
        </w:rPr>
        <w:t>smluvními</w:t>
      </w:r>
      <w:proofErr w:type="spellEnd"/>
      <w:r>
        <w:rPr>
          <w:color w:val="363636"/>
          <w:sz w:val="20"/>
        </w:rPr>
        <w:t xml:space="preserve">  </w:t>
      </w:r>
      <w:proofErr w:type="spellStart"/>
      <w:r>
        <w:rPr>
          <w:color w:val="363636"/>
          <w:sz w:val="20"/>
        </w:rPr>
        <w:t>stranami</w:t>
      </w:r>
      <w:proofErr w:type="spellEnd"/>
      <w:proofErr w:type="gramEnd"/>
      <w:r>
        <w:rPr>
          <w:color w:val="363636"/>
          <w:sz w:val="20"/>
        </w:rPr>
        <w:t xml:space="preserve"> a </w:t>
      </w:r>
      <w:proofErr w:type="spellStart"/>
      <w:r>
        <w:rPr>
          <w:color w:val="363636"/>
          <w:sz w:val="20"/>
        </w:rPr>
        <w:t>účinností</w:t>
      </w:r>
      <w:proofErr w:type="spellEnd"/>
      <w:r>
        <w:rPr>
          <w:color w:val="363636"/>
          <w:sz w:val="20"/>
        </w:rPr>
        <w:t xml:space="preserve">  </w:t>
      </w:r>
      <w:proofErr w:type="spellStart"/>
      <w:r>
        <w:rPr>
          <w:color w:val="363636"/>
          <w:sz w:val="20"/>
        </w:rPr>
        <w:t>dnem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uveřejnění</w:t>
      </w:r>
      <w:proofErr w:type="spellEnd"/>
      <w:r>
        <w:rPr>
          <w:color w:val="363636"/>
          <w:sz w:val="20"/>
        </w:rPr>
        <w:t xml:space="preserve">   v </w:t>
      </w:r>
      <w:proofErr w:type="spellStart"/>
      <w:r>
        <w:rPr>
          <w:color w:val="363636"/>
          <w:sz w:val="20"/>
        </w:rPr>
        <w:t>registru</w:t>
      </w:r>
      <w:proofErr w:type="spellEnd"/>
      <w:r>
        <w:rPr>
          <w:color w:val="363636"/>
          <w:spacing w:val="13"/>
          <w:sz w:val="20"/>
        </w:rPr>
        <w:t xml:space="preserve"> </w:t>
      </w:r>
      <w:proofErr w:type="spellStart"/>
      <w:r>
        <w:rPr>
          <w:color w:val="363636"/>
          <w:spacing w:val="-3"/>
          <w:sz w:val="20"/>
        </w:rPr>
        <w:t>smluv</w:t>
      </w:r>
      <w:proofErr w:type="spellEnd"/>
      <w:r>
        <w:rPr>
          <w:color w:val="5D5D5D"/>
          <w:spacing w:val="-3"/>
          <w:sz w:val="20"/>
        </w:rPr>
        <w:t>.</w:t>
      </w:r>
    </w:p>
    <w:p w:rsidR="00BC7EE9" w:rsidRDefault="00BC7EE9">
      <w:pPr>
        <w:pStyle w:val="Zkladntext"/>
        <w:spacing w:before="5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1"/>
        </w:numPr>
        <w:tabs>
          <w:tab w:val="left" w:pos="811"/>
        </w:tabs>
        <w:ind w:left="810" w:hanging="391"/>
        <w:jc w:val="both"/>
        <w:rPr>
          <w:color w:val="4B4B4B"/>
          <w:sz w:val="20"/>
        </w:rPr>
      </w:pPr>
      <w:r>
        <w:rPr>
          <w:color w:val="363636"/>
          <w:sz w:val="20"/>
        </w:rPr>
        <w:t xml:space="preserve">Tato </w:t>
      </w:r>
      <w:proofErr w:type="spellStart"/>
      <w:r>
        <w:rPr>
          <w:color w:val="363636"/>
          <w:sz w:val="20"/>
        </w:rPr>
        <w:t>smlouva</w:t>
      </w:r>
      <w:proofErr w:type="spellEnd"/>
      <w:r>
        <w:rPr>
          <w:color w:val="363636"/>
          <w:sz w:val="20"/>
        </w:rPr>
        <w:t xml:space="preserve"> je </w:t>
      </w:r>
      <w:proofErr w:type="spellStart"/>
      <w:r>
        <w:rPr>
          <w:color w:val="363636"/>
          <w:sz w:val="20"/>
        </w:rPr>
        <w:t>vyhotovena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ve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dvou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pacing w:val="-4"/>
          <w:sz w:val="20"/>
        </w:rPr>
        <w:t>stejnopisech</w:t>
      </w:r>
      <w:proofErr w:type="spellEnd"/>
      <w:r>
        <w:rPr>
          <w:color w:val="727272"/>
          <w:spacing w:val="-4"/>
          <w:sz w:val="20"/>
        </w:rPr>
        <w:t xml:space="preserve">, </w:t>
      </w:r>
      <w:proofErr w:type="spellStart"/>
      <w:r>
        <w:rPr>
          <w:color w:val="363636"/>
          <w:sz w:val="20"/>
        </w:rPr>
        <w:t>každá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strana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obdrží</w:t>
      </w:r>
      <w:proofErr w:type="spellEnd"/>
      <w:r>
        <w:rPr>
          <w:color w:val="363636"/>
          <w:spacing w:val="34"/>
          <w:sz w:val="20"/>
        </w:rPr>
        <w:t xml:space="preserve"> </w:t>
      </w:r>
      <w:proofErr w:type="spellStart"/>
      <w:r>
        <w:rPr>
          <w:color w:val="363636"/>
          <w:sz w:val="20"/>
        </w:rPr>
        <w:t>jeden</w:t>
      </w:r>
      <w:proofErr w:type="spellEnd"/>
      <w:r>
        <w:rPr>
          <w:color w:val="363636"/>
          <w:sz w:val="20"/>
        </w:rPr>
        <w:t>.</w:t>
      </w:r>
    </w:p>
    <w:p w:rsidR="00BC7EE9" w:rsidRDefault="00BC7EE9">
      <w:pPr>
        <w:pStyle w:val="Zkladntext"/>
        <w:spacing w:before="1"/>
      </w:pPr>
    </w:p>
    <w:p w:rsidR="00BC7EE9" w:rsidRDefault="005E42B1">
      <w:pPr>
        <w:pStyle w:val="Odstavecseseznamem"/>
        <w:numPr>
          <w:ilvl w:val="1"/>
          <w:numId w:val="1"/>
        </w:numPr>
        <w:tabs>
          <w:tab w:val="left" w:pos="911"/>
        </w:tabs>
        <w:spacing w:line="244" w:lineRule="auto"/>
        <w:ind w:left="421" w:right="100" w:hanging="1"/>
        <w:jc w:val="both"/>
        <w:rPr>
          <w:color w:val="4B4B4B"/>
          <w:sz w:val="20"/>
        </w:rPr>
      </w:pPr>
      <w:proofErr w:type="spellStart"/>
      <w:r>
        <w:rPr>
          <w:color w:val="363636"/>
          <w:sz w:val="20"/>
        </w:rPr>
        <w:t>Jakékoliv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změny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nebo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doplňky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této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smlouvy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lze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prová</w:t>
      </w:r>
      <w:r>
        <w:rPr>
          <w:color w:val="363636"/>
          <w:sz w:val="20"/>
        </w:rPr>
        <w:t>dět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pouze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formou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písemných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pacing w:val="-4"/>
          <w:sz w:val="20"/>
        </w:rPr>
        <w:t>dodatk</w:t>
      </w:r>
      <w:r>
        <w:rPr>
          <w:color w:val="5D5D5D"/>
          <w:spacing w:val="-4"/>
          <w:sz w:val="20"/>
        </w:rPr>
        <w:t>ů</w:t>
      </w:r>
      <w:proofErr w:type="spellEnd"/>
      <w:r>
        <w:rPr>
          <w:color w:val="363636"/>
          <w:spacing w:val="-4"/>
          <w:sz w:val="20"/>
        </w:rPr>
        <w:t xml:space="preserve"> </w:t>
      </w:r>
      <w:proofErr w:type="spellStart"/>
      <w:r>
        <w:rPr>
          <w:color w:val="363636"/>
          <w:sz w:val="20"/>
        </w:rPr>
        <w:t>podepsaných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oběma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smluvními</w:t>
      </w:r>
      <w:proofErr w:type="spellEnd"/>
      <w:r>
        <w:rPr>
          <w:color w:val="363636"/>
          <w:spacing w:val="40"/>
          <w:sz w:val="20"/>
        </w:rPr>
        <w:t xml:space="preserve"> </w:t>
      </w:r>
      <w:proofErr w:type="spellStart"/>
      <w:r>
        <w:rPr>
          <w:color w:val="363636"/>
          <w:spacing w:val="-4"/>
          <w:sz w:val="20"/>
        </w:rPr>
        <w:t>stranami</w:t>
      </w:r>
      <w:proofErr w:type="spellEnd"/>
      <w:r>
        <w:rPr>
          <w:color w:val="727272"/>
          <w:spacing w:val="-4"/>
          <w:sz w:val="20"/>
        </w:rPr>
        <w:t>.</w:t>
      </w:r>
    </w:p>
    <w:p w:rsidR="00BC7EE9" w:rsidRDefault="00BC7EE9">
      <w:pPr>
        <w:pStyle w:val="Zkladntext"/>
        <w:spacing w:before="5"/>
        <w:rPr>
          <w:sz w:val="19"/>
        </w:rPr>
      </w:pPr>
    </w:p>
    <w:p w:rsidR="00BC7EE9" w:rsidRDefault="005E42B1">
      <w:pPr>
        <w:pStyle w:val="Odstavecseseznamem"/>
        <w:numPr>
          <w:ilvl w:val="1"/>
          <w:numId w:val="1"/>
        </w:numPr>
        <w:tabs>
          <w:tab w:val="left" w:pos="891"/>
        </w:tabs>
        <w:ind w:left="416" w:right="116" w:firstLine="3"/>
        <w:jc w:val="both"/>
        <w:rPr>
          <w:color w:val="363636"/>
          <w:sz w:val="20"/>
        </w:rPr>
      </w:pPr>
      <w:proofErr w:type="spellStart"/>
      <w:r>
        <w:rPr>
          <w:color w:val="363636"/>
          <w:sz w:val="20"/>
        </w:rPr>
        <w:t>Ve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věcech</w:t>
      </w:r>
      <w:proofErr w:type="spellEnd"/>
      <w:r>
        <w:rPr>
          <w:color w:val="363636"/>
          <w:sz w:val="20"/>
        </w:rPr>
        <w:t xml:space="preserve"> v </w:t>
      </w:r>
      <w:proofErr w:type="spellStart"/>
      <w:r>
        <w:rPr>
          <w:color w:val="363636"/>
          <w:sz w:val="20"/>
        </w:rPr>
        <w:t>této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smlouvě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výslovně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neuvedených</w:t>
      </w:r>
      <w:proofErr w:type="spellEnd"/>
      <w:r>
        <w:rPr>
          <w:color w:val="363636"/>
          <w:sz w:val="20"/>
        </w:rPr>
        <w:t xml:space="preserve"> se </w:t>
      </w: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strany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budou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4B4B4B"/>
          <w:sz w:val="20"/>
        </w:rPr>
        <w:t>řídit</w:t>
      </w:r>
      <w:proofErr w:type="spellEnd"/>
      <w:r>
        <w:rPr>
          <w:color w:val="4B4B4B"/>
          <w:sz w:val="20"/>
        </w:rPr>
        <w:t xml:space="preserve"> </w:t>
      </w:r>
      <w:proofErr w:type="spellStart"/>
      <w:r>
        <w:rPr>
          <w:color w:val="363636"/>
          <w:sz w:val="20"/>
        </w:rPr>
        <w:t>ustanoveními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občanského</w:t>
      </w:r>
      <w:proofErr w:type="spellEnd"/>
      <w:r>
        <w:rPr>
          <w:color w:val="363636"/>
          <w:sz w:val="20"/>
        </w:rPr>
        <w:t xml:space="preserve"> </w:t>
      </w:r>
      <w:proofErr w:type="spellStart"/>
      <w:proofErr w:type="gramStart"/>
      <w:r>
        <w:rPr>
          <w:color w:val="363636"/>
          <w:sz w:val="20"/>
        </w:rPr>
        <w:t>zákoníku</w:t>
      </w:r>
      <w:proofErr w:type="spellEnd"/>
      <w:r>
        <w:rPr>
          <w:color w:val="363636"/>
          <w:sz w:val="20"/>
        </w:rPr>
        <w:t xml:space="preserve"> </w:t>
      </w:r>
      <w:r>
        <w:rPr>
          <w:color w:val="727272"/>
          <w:sz w:val="20"/>
        </w:rPr>
        <w:t>,</w:t>
      </w:r>
      <w:proofErr w:type="gramEnd"/>
      <w:r>
        <w:rPr>
          <w:color w:val="727272"/>
          <w:sz w:val="20"/>
        </w:rPr>
        <w:t xml:space="preserve"> </w:t>
      </w:r>
      <w:proofErr w:type="spellStart"/>
      <w:r>
        <w:rPr>
          <w:color w:val="363636"/>
          <w:sz w:val="20"/>
        </w:rPr>
        <w:t>ostatních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obecně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platných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právních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předpisů</w:t>
      </w:r>
      <w:proofErr w:type="spellEnd"/>
      <w:r>
        <w:rPr>
          <w:color w:val="363636"/>
          <w:sz w:val="20"/>
        </w:rPr>
        <w:t xml:space="preserve"> a </w:t>
      </w:r>
      <w:proofErr w:type="spellStart"/>
      <w:r>
        <w:rPr>
          <w:color w:val="363636"/>
          <w:sz w:val="20"/>
        </w:rPr>
        <w:t>Všeobecnými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dodacími</w:t>
      </w:r>
      <w:proofErr w:type="spellEnd"/>
      <w:r>
        <w:rPr>
          <w:color w:val="363636"/>
          <w:sz w:val="20"/>
        </w:rPr>
        <w:t xml:space="preserve"> a </w:t>
      </w:r>
      <w:proofErr w:type="spellStart"/>
      <w:r>
        <w:rPr>
          <w:color w:val="363636"/>
          <w:sz w:val="20"/>
        </w:rPr>
        <w:t>pl</w:t>
      </w:r>
      <w:r>
        <w:rPr>
          <w:color w:val="363636"/>
          <w:sz w:val="20"/>
        </w:rPr>
        <w:t>atebními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podmínkami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společnosti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GurmEko</w:t>
      </w:r>
      <w:proofErr w:type="spellEnd"/>
      <w:r>
        <w:rPr>
          <w:color w:val="363636"/>
          <w:spacing w:val="-15"/>
          <w:sz w:val="20"/>
        </w:rPr>
        <w:t xml:space="preserve"> </w:t>
      </w:r>
      <w:r>
        <w:rPr>
          <w:color w:val="363636"/>
          <w:sz w:val="20"/>
        </w:rPr>
        <w:t>s</w:t>
      </w:r>
      <w:r>
        <w:rPr>
          <w:color w:val="5D5D5D"/>
          <w:sz w:val="20"/>
        </w:rPr>
        <w:t>.</w:t>
      </w:r>
      <w:r>
        <w:rPr>
          <w:color w:val="363636"/>
          <w:sz w:val="20"/>
        </w:rPr>
        <w:t>r</w:t>
      </w:r>
      <w:r>
        <w:rPr>
          <w:color w:val="727272"/>
          <w:sz w:val="20"/>
        </w:rPr>
        <w:t>.</w:t>
      </w:r>
      <w:r>
        <w:rPr>
          <w:color w:val="363636"/>
          <w:sz w:val="20"/>
        </w:rPr>
        <w:t>o</w:t>
      </w:r>
      <w:r>
        <w:rPr>
          <w:color w:val="5D5D5D"/>
          <w:sz w:val="20"/>
        </w:rPr>
        <w:t>.</w:t>
      </w:r>
    </w:p>
    <w:p w:rsidR="00BC7EE9" w:rsidRDefault="00BC7EE9">
      <w:pPr>
        <w:pStyle w:val="Zkladntext"/>
        <w:spacing w:before="7"/>
      </w:pPr>
    </w:p>
    <w:p w:rsidR="00BC7EE9" w:rsidRDefault="005E42B1">
      <w:pPr>
        <w:pStyle w:val="Odstavecseseznamem"/>
        <w:numPr>
          <w:ilvl w:val="1"/>
          <w:numId w:val="1"/>
        </w:numPr>
        <w:tabs>
          <w:tab w:val="left" w:pos="835"/>
        </w:tabs>
        <w:spacing w:line="244" w:lineRule="auto"/>
        <w:ind w:left="422" w:right="120" w:hanging="8"/>
        <w:jc w:val="both"/>
        <w:rPr>
          <w:color w:val="4B4B4B"/>
          <w:sz w:val="20"/>
        </w:rPr>
      </w:pP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strany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shodně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prohlašují</w:t>
      </w:r>
      <w:proofErr w:type="spellEnd"/>
      <w:r>
        <w:rPr>
          <w:color w:val="727272"/>
          <w:sz w:val="20"/>
        </w:rPr>
        <w:t xml:space="preserve">, </w:t>
      </w:r>
      <w:proofErr w:type="spellStart"/>
      <w:r>
        <w:rPr>
          <w:color w:val="363636"/>
          <w:sz w:val="20"/>
        </w:rPr>
        <w:t>že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tato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smlouva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byla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sepsána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základě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jejich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pravé</w:t>
      </w:r>
      <w:proofErr w:type="spellEnd"/>
      <w:r>
        <w:rPr>
          <w:color w:val="363636"/>
          <w:sz w:val="20"/>
        </w:rPr>
        <w:t xml:space="preserve"> a </w:t>
      </w:r>
      <w:proofErr w:type="spellStart"/>
      <w:r>
        <w:rPr>
          <w:color w:val="363636"/>
          <w:sz w:val="20"/>
        </w:rPr>
        <w:t>svobodné</w:t>
      </w:r>
      <w:proofErr w:type="spellEnd"/>
      <w:r>
        <w:rPr>
          <w:color w:val="4B4B4B"/>
          <w:sz w:val="20"/>
        </w:rPr>
        <w:t xml:space="preserve"> </w:t>
      </w:r>
      <w:proofErr w:type="spellStart"/>
      <w:r>
        <w:rPr>
          <w:color w:val="4B4B4B"/>
          <w:spacing w:val="4"/>
          <w:sz w:val="20"/>
        </w:rPr>
        <w:t>vůle</w:t>
      </w:r>
      <w:proofErr w:type="spellEnd"/>
      <w:r>
        <w:rPr>
          <w:color w:val="727272"/>
          <w:spacing w:val="4"/>
          <w:sz w:val="20"/>
        </w:rPr>
        <w:t xml:space="preserve">, </w:t>
      </w:r>
      <w:proofErr w:type="spellStart"/>
      <w:r>
        <w:rPr>
          <w:color w:val="363636"/>
          <w:sz w:val="20"/>
        </w:rPr>
        <w:t>n</w:t>
      </w:r>
      <w:r>
        <w:rPr>
          <w:color w:val="5D5D5D"/>
          <w:sz w:val="20"/>
        </w:rPr>
        <w:t>ik</w:t>
      </w:r>
      <w:r>
        <w:rPr>
          <w:color w:val="363636"/>
          <w:sz w:val="20"/>
        </w:rPr>
        <w:t>oli</w:t>
      </w:r>
      <w:proofErr w:type="spellEnd"/>
      <w:r>
        <w:rPr>
          <w:color w:val="363636"/>
          <w:sz w:val="20"/>
        </w:rPr>
        <w:t xml:space="preserve"> v </w:t>
      </w:r>
      <w:proofErr w:type="spellStart"/>
      <w:r>
        <w:rPr>
          <w:color w:val="363636"/>
          <w:sz w:val="20"/>
        </w:rPr>
        <w:t>tísni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za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nápadně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nevýhodných</w:t>
      </w:r>
      <w:proofErr w:type="spellEnd"/>
      <w:r>
        <w:rPr>
          <w:color w:val="363636"/>
          <w:spacing w:val="37"/>
          <w:sz w:val="20"/>
        </w:rPr>
        <w:t xml:space="preserve"> </w:t>
      </w:r>
      <w:proofErr w:type="spellStart"/>
      <w:r>
        <w:rPr>
          <w:color w:val="363636"/>
          <w:sz w:val="20"/>
        </w:rPr>
        <w:t>podmínek</w:t>
      </w:r>
      <w:proofErr w:type="spellEnd"/>
      <w:r>
        <w:rPr>
          <w:color w:val="363636"/>
          <w:sz w:val="20"/>
        </w:rPr>
        <w:t>.</w:t>
      </w:r>
    </w:p>
    <w:p w:rsidR="00BC7EE9" w:rsidRDefault="00BC7EE9">
      <w:pPr>
        <w:pStyle w:val="Zkladntext"/>
        <w:rPr>
          <w:sz w:val="22"/>
        </w:rPr>
      </w:pPr>
    </w:p>
    <w:p w:rsidR="00BC7EE9" w:rsidRDefault="00BC7EE9">
      <w:pPr>
        <w:pStyle w:val="Zkladntext"/>
        <w:rPr>
          <w:sz w:val="22"/>
        </w:rPr>
      </w:pPr>
    </w:p>
    <w:p w:rsidR="00BC7EE9" w:rsidRDefault="00BC7EE9">
      <w:pPr>
        <w:pStyle w:val="Zkladntext"/>
        <w:rPr>
          <w:sz w:val="22"/>
        </w:rPr>
      </w:pPr>
    </w:p>
    <w:p w:rsidR="00BC7EE9" w:rsidRDefault="005E42B1">
      <w:pPr>
        <w:pStyle w:val="Zkladntext"/>
        <w:tabs>
          <w:tab w:val="left" w:pos="5448"/>
        </w:tabs>
        <w:spacing w:before="161"/>
        <w:ind w:left="414"/>
      </w:pPr>
      <w:bookmarkStart w:id="0" w:name="_GoBack"/>
      <w:bookmarkEnd w:id="0"/>
      <w:r>
        <w:rPr>
          <w:color w:val="363636"/>
        </w:rPr>
        <w:t xml:space="preserve">V </w:t>
      </w:r>
      <w:proofErr w:type="spellStart"/>
      <w:r>
        <w:rPr>
          <w:color w:val="363636"/>
        </w:rPr>
        <w:t>Radonic</w:t>
      </w:r>
      <w:proofErr w:type="spellEnd"/>
      <w:r>
        <w:rPr>
          <w:color w:val="363636"/>
          <w:spacing w:val="-39"/>
        </w:rPr>
        <w:t xml:space="preserve"> </w:t>
      </w:r>
      <w:proofErr w:type="spellStart"/>
      <w:r>
        <w:rPr>
          <w:color w:val="363636"/>
        </w:rPr>
        <w:t>ích</w:t>
      </w:r>
      <w:proofErr w:type="spellEnd"/>
      <w:r>
        <w:rPr>
          <w:color w:val="727272"/>
        </w:rPr>
        <w:t>,</w:t>
      </w:r>
      <w:r>
        <w:rPr>
          <w:color w:val="727272"/>
          <w:spacing w:val="-5"/>
        </w:rPr>
        <w:t xml:space="preserve"> </w:t>
      </w:r>
      <w:proofErr w:type="spellStart"/>
      <w:r>
        <w:rPr>
          <w:color w:val="363636"/>
        </w:rPr>
        <w:t>dne</w:t>
      </w:r>
      <w:proofErr w:type="spellEnd"/>
      <w:r>
        <w:rPr>
          <w:color w:val="363636"/>
        </w:rPr>
        <w:tab/>
        <w:t xml:space="preserve">V </w:t>
      </w:r>
      <w:proofErr w:type="spellStart"/>
      <w:r>
        <w:rPr>
          <w:color w:val="363636"/>
        </w:rPr>
        <w:t>Ostravě</w:t>
      </w:r>
      <w:proofErr w:type="spellEnd"/>
      <w:r>
        <w:rPr>
          <w:color w:val="363636"/>
          <w:spacing w:val="14"/>
        </w:rPr>
        <w:t xml:space="preserve"> </w:t>
      </w:r>
      <w:proofErr w:type="spellStart"/>
      <w:r>
        <w:rPr>
          <w:color w:val="363636"/>
        </w:rPr>
        <w:t>dne</w:t>
      </w:r>
      <w:proofErr w:type="spellEnd"/>
    </w:p>
    <w:p w:rsidR="00BC7EE9" w:rsidRDefault="00BC7EE9">
      <w:pPr>
        <w:pStyle w:val="Zkladntext"/>
      </w:pPr>
    </w:p>
    <w:p w:rsidR="00BC7EE9" w:rsidRDefault="00BC7EE9">
      <w:pPr>
        <w:pStyle w:val="Zkladntext"/>
      </w:pPr>
    </w:p>
    <w:p w:rsidR="00BC7EE9" w:rsidRDefault="00BC7EE9">
      <w:pPr>
        <w:pStyle w:val="Zkladntext"/>
      </w:pPr>
    </w:p>
    <w:p w:rsidR="00BC7EE9" w:rsidRDefault="00BC7EE9">
      <w:pPr>
        <w:pStyle w:val="Zkladntext"/>
      </w:pPr>
    </w:p>
    <w:p w:rsidR="00BC7EE9" w:rsidRDefault="00BC7EE9">
      <w:pPr>
        <w:pStyle w:val="Zkladntext"/>
      </w:pPr>
    </w:p>
    <w:p w:rsidR="00BC7EE9" w:rsidRDefault="00BC7EE9">
      <w:pPr>
        <w:pStyle w:val="Zkladntext"/>
      </w:pPr>
    </w:p>
    <w:p w:rsidR="00BC7EE9" w:rsidRDefault="00BC7EE9">
      <w:pPr>
        <w:sectPr w:rsidR="00BC7EE9">
          <w:footerReference w:type="default" r:id="rId11"/>
          <w:pgSz w:w="11900" w:h="16820"/>
          <w:pgMar w:top="1480" w:right="760" w:bottom="1380" w:left="940" w:header="0" w:footer="1193" w:gutter="0"/>
          <w:cols w:space="708"/>
        </w:sectPr>
      </w:pPr>
    </w:p>
    <w:p w:rsidR="00BC7EE9" w:rsidRDefault="00BC7EE9">
      <w:pPr>
        <w:pStyle w:val="Zkladntext"/>
        <w:spacing w:before="7"/>
        <w:rPr>
          <w:sz w:val="19"/>
        </w:rPr>
      </w:pPr>
    </w:p>
    <w:p w:rsidR="00BC7EE9" w:rsidRDefault="005E42B1">
      <w:pPr>
        <w:pStyle w:val="Zkladntext"/>
        <w:ind w:left="405" w:right="6" w:firstLine="6"/>
      </w:pPr>
      <w:r>
        <w:rPr>
          <w:color w:val="363636"/>
        </w:rPr>
        <w:t xml:space="preserve">Zdeněk </w:t>
      </w:r>
      <w:proofErr w:type="spellStart"/>
      <w:r>
        <w:rPr>
          <w:color w:val="363636"/>
        </w:rPr>
        <w:t>GurmEk</w:t>
      </w:r>
      <w:proofErr w:type="spellEnd"/>
      <w:r>
        <w:rPr>
          <w:color w:val="363636"/>
        </w:rPr>
        <w:t xml:space="preserve"> s</w:t>
      </w:r>
      <w:r>
        <w:rPr>
          <w:color w:val="8C8C8C"/>
        </w:rPr>
        <w:t>.</w:t>
      </w:r>
      <w:r>
        <w:rPr>
          <w:color w:val="363636"/>
        </w:rPr>
        <w:t>r.o</w:t>
      </w:r>
      <w:r>
        <w:rPr>
          <w:color w:val="727272"/>
        </w:rPr>
        <w:t>.</w:t>
      </w:r>
    </w:p>
    <w:p w:rsidR="00BC7EE9" w:rsidRDefault="005E42B1">
      <w:pPr>
        <w:pStyle w:val="Zkladntext"/>
        <w:spacing w:before="2"/>
        <w:rPr>
          <w:sz w:val="19"/>
        </w:rPr>
      </w:pPr>
      <w:r>
        <w:br w:type="column"/>
      </w:r>
    </w:p>
    <w:p w:rsidR="00BC7EE9" w:rsidRDefault="005E42B1">
      <w:pPr>
        <w:pStyle w:val="Zkladntext"/>
        <w:spacing w:before="1" w:line="244" w:lineRule="auto"/>
        <w:ind w:left="409" w:right="2296" w:hanging="5"/>
      </w:pPr>
      <w:r>
        <w:rPr>
          <w:color w:val="363636"/>
        </w:rPr>
        <w:t>Mgr</w:t>
      </w:r>
      <w:r>
        <w:rPr>
          <w:color w:val="727272"/>
        </w:rPr>
        <w:t xml:space="preserve">. </w:t>
      </w:r>
      <w:r>
        <w:rPr>
          <w:color w:val="363636"/>
        </w:rPr>
        <w:t xml:space="preserve">P t </w:t>
      </w:r>
      <w:proofErr w:type="spellStart"/>
      <w:r>
        <w:rPr>
          <w:color w:val="363636"/>
        </w:rPr>
        <w:t>Krol</w:t>
      </w:r>
      <w:proofErr w:type="spellEnd"/>
      <w:r>
        <w:rPr>
          <w:color w:val="5D5D5D"/>
        </w:rPr>
        <w:t xml:space="preserve">, </w:t>
      </w:r>
      <w:proofErr w:type="spellStart"/>
      <w:r>
        <w:rPr>
          <w:color w:val="363636"/>
        </w:rPr>
        <w:t>ředitel</w:t>
      </w:r>
      <w:proofErr w:type="spellEnd"/>
      <w:r>
        <w:rPr>
          <w:color w:val="363636"/>
        </w:rPr>
        <w:t xml:space="preserve"> DŮM, DDŠ, SVP a ZŠ</w:t>
      </w:r>
    </w:p>
    <w:p w:rsidR="00BC7EE9" w:rsidRDefault="00BC7EE9">
      <w:pPr>
        <w:spacing w:line="244" w:lineRule="auto"/>
        <w:sectPr w:rsidR="00BC7EE9">
          <w:type w:val="continuous"/>
          <w:pgSz w:w="11900" w:h="16820"/>
          <w:pgMar w:top="1340" w:right="760" w:bottom="1540" w:left="940" w:header="708" w:footer="708" w:gutter="0"/>
          <w:cols w:num="2" w:space="708" w:equalWidth="0">
            <w:col w:w="1798" w:space="3698"/>
            <w:col w:w="4704"/>
          </w:cols>
        </w:sectPr>
      </w:pPr>
    </w:p>
    <w:p w:rsidR="00BC7EE9" w:rsidRDefault="00BC7EE9">
      <w:pPr>
        <w:pStyle w:val="Zkladntext"/>
      </w:pPr>
    </w:p>
    <w:p w:rsidR="00BC7EE9" w:rsidRDefault="00BC7EE9">
      <w:pPr>
        <w:pStyle w:val="Zkladntext"/>
        <w:spacing w:before="9"/>
        <w:rPr>
          <w:sz w:val="19"/>
        </w:rPr>
      </w:pPr>
    </w:p>
    <w:p w:rsidR="00BC7EE9" w:rsidRDefault="005E42B1">
      <w:pPr>
        <w:pStyle w:val="Zkladntext"/>
        <w:tabs>
          <w:tab w:val="left" w:pos="5396"/>
        </w:tabs>
        <w:ind w:left="405"/>
      </w:pPr>
      <w:proofErr w:type="spellStart"/>
      <w:r>
        <w:rPr>
          <w:color w:val="363636"/>
        </w:rPr>
        <w:t>Dodavatel</w:t>
      </w:r>
      <w:proofErr w:type="spellEnd"/>
      <w:r>
        <w:rPr>
          <w:color w:val="363636"/>
        </w:rPr>
        <w:tab/>
      </w:r>
      <w:proofErr w:type="spellStart"/>
      <w:r>
        <w:rPr>
          <w:color w:val="363636"/>
        </w:rPr>
        <w:t>Odběratel</w:t>
      </w:r>
      <w:proofErr w:type="spellEnd"/>
    </w:p>
    <w:sectPr w:rsidR="00BC7EE9">
      <w:type w:val="continuous"/>
      <w:pgSz w:w="11900" w:h="16820"/>
      <w:pgMar w:top="1340" w:right="760" w:bottom="154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42B1">
      <w:r>
        <w:separator/>
      </w:r>
    </w:p>
  </w:endnote>
  <w:endnote w:type="continuationSeparator" w:id="0">
    <w:p w:rsidR="00000000" w:rsidRDefault="005E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E9" w:rsidRDefault="005D242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465728" behindDoc="1" locked="0" layoutInCell="1" allowOverlap="1">
              <wp:simplePos x="0" y="0"/>
              <wp:positionH relativeFrom="page">
                <wp:posOffset>741680</wp:posOffset>
              </wp:positionH>
              <wp:positionV relativeFrom="page">
                <wp:posOffset>9688830</wp:posOffset>
              </wp:positionV>
              <wp:extent cx="6094730" cy="3073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73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EE9" w:rsidRDefault="005E42B1">
                          <w:pPr>
                            <w:spacing w:before="14" w:line="254" w:lineRule="auto"/>
                            <w:ind w:left="20" w:hanging="1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>Diagnostický</w:t>
                          </w:r>
                          <w:proofErr w:type="spellEnd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>ústav</w:t>
                          </w:r>
                          <w:proofErr w:type="spellEnd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 xml:space="preserve"> pro </w:t>
                          </w:r>
                          <w:proofErr w:type="spellStart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>mládež</w:t>
                          </w:r>
                          <w:proofErr w:type="spellEnd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>dětský</w:t>
                          </w:r>
                          <w:proofErr w:type="spellEnd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 xml:space="preserve"> domov se školou, </w:t>
                          </w:r>
                          <w:proofErr w:type="spellStart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>středisko</w:t>
                          </w:r>
                          <w:proofErr w:type="spellEnd"/>
                          <w:r>
                            <w:rPr>
                              <w:b/>
                              <w:color w:val="343333"/>
                              <w:w w:val="105"/>
                              <w:sz w:val="19"/>
                            </w:rPr>
                            <w:t xml:space="preserve"> výchovné péče a základní škola, Ostrava - Kunčičky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pt;margin-top:762.9pt;width:479.9pt;height:24.2pt;z-index:-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" filled="f" stroked="f">
              <v:textbox inset="0,0,0,0">
                <w:txbxContent>
                  <w:p w:rsidR="00BC7EE9" w:rsidRDefault="005E42B1">
                    <w:pPr>
                      <w:spacing w:before="14" w:line="254" w:lineRule="auto"/>
                      <w:ind w:left="20" w:hanging="1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>Diagnostický</w:t>
                    </w:r>
                    <w:proofErr w:type="spellEnd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 xml:space="preserve"> pro </w:t>
                    </w:r>
                    <w:proofErr w:type="spellStart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>mládež</w:t>
                    </w:r>
                    <w:proofErr w:type="spellEnd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>dětský</w:t>
                    </w:r>
                    <w:proofErr w:type="spellEnd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 xml:space="preserve"> domov se školou, </w:t>
                    </w:r>
                    <w:proofErr w:type="spellStart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343333"/>
                        <w:w w:val="105"/>
                        <w:sz w:val="19"/>
                      </w:rPr>
                      <w:t xml:space="preserve"> výchovné péče a základní škola, Ostrava - Kunčičky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E9" w:rsidRDefault="005D242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466752" behindDoc="1" locked="0" layoutInCell="1" allowOverlap="1">
              <wp:simplePos x="0" y="0"/>
              <wp:positionH relativeFrom="page">
                <wp:posOffset>677545</wp:posOffset>
              </wp:positionH>
              <wp:positionV relativeFrom="page">
                <wp:posOffset>9777730</wp:posOffset>
              </wp:positionV>
              <wp:extent cx="6079490" cy="3041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9490" cy="30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EE9" w:rsidRDefault="005E42B1">
                          <w:pPr>
                            <w:spacing w:before="14" w:line="247" w:lineRule="auto"/>
                            <w:ind w:left="20" w:right="10" w:hanging="1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595959"/>
                              <w:w w:val="105"/>
                              <w:sz w:val="19"/>
                            </w:rPr>
                            <w:t>Diagnosti</w:t>
                          </w:r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>c</w:t>
                          </w:r>
                          <w:r>
                            <w:rPr>
                              <w:b/>
                              <w:color w:val="595959"/>
                              <w:w w:val="105"/>
                              <w:sz w:val="19"/>
                            </w:rPr>
                            <w:t>ký</w:t>
                          </w:r>
                          <w:proofErr w:type="spellEnd"/>
                          <w:r>
                            <w:rPr>
                              <w:b/>
                              <w:color w:val="595959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>ústav</w:t>
                          </w:r>
                          <w:proofErr w:type="spellEnd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 xml:space="preserve"> pro </w:t>
                          </w:r>
                          <w:proofErr w:type="spellStart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>mládež</w:t>
                          </w:r>
                          <w:proofErr w:type="spellEnd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>dětský</w:t>
                          </w:r>
                          <w:proofErr w:type="spellEnd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 xml:space="preserve"> domov se školou</w:t>
                          </w:r>
                          <w:r>
                            <w:rPr>
                              <w:b/>
                              <w:color w:val="595959"/>
                              <w:w w:val="105"/>
                              <w:sz w:val="19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>středisko</w:t>
                          </w:r>
                          <w:proofErr w:type="spellEnd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 xml:space="preserve"> výchovné péče a </w:t>
                          </w:r>
                          <w:proofErr w:type="spellStart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>základni</w:t>
                          </w:r>
                          <w:proofErr w:type="spellEnd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 xml:space="preserve">škola </w:t>
                          </w:r>
                          <w:r>
                            <w:rPr>
                              <w:b/>
                              <w:color w:val="595959"/>
                              <w:w w:val="105"/>
                              <w:sz w:val="19"/>
                            </w:rPr>
                            <w:t>,</w:t>
                          </w:r>
                          <w:proofErr w:type="gramEnd"/>
                          <w:r>
                            <w:rPr>
                              <w:b/>
                              <w:color w:val="595959"/>
                              <w:w w:val="105"/>
                              <w:sz w:val="19"/>
                            </w:rPr>
                            <w:t xml:space="preserve"> Ostrava - Ku</w:t>
                          </w:r>
                          <w:r>
                            <w:rPr>
                              <w:b/>
                              <w:color w:val="3D3D3D"/>
                              <w:w w:val="105"/>
                              <w:sz w:val="19"/>
                            </w:rPr>
                            <w:t>nčičky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35pt;margin-top:769.9pt;width:478.7pt;height:23.95pt;z-index:-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9h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" filled="f" stroked="f">
              <v:textbox inset="0,0,0,0">
                <w:txbxContent>
                  <w:p w:rsidR="00BC7EE9" w:rsidRDefault="005E42B1">
                    <w:pPr>
                      <w:spacing w:before="14" w:line="247" w:lineRule="auto"/>
                      <w:ind w:left="20" w:right="10" w:hanging="1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595959"/>
                        <w:w w:val="105"/>
                        <w:sz w:val="19"/>
                      </w:rPr>
                      <w:t>Diagnosti</w:t>
                    </w:r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>c</w:t>
                    </w:r>
                    <w:r>
                      <w:rPr>
                        <w:b/>
                        <w:color w:val="595959"/>
                        <w:w w:val="105"/>
                        <w:sz w:val="19"/>
                      </w:rPr>
                      <w:t>ký</w:t>
                    </w:r>
                    <w:proofErr w:type="spellEnd"/>
                    <w:r>
                      <w:rPr>
                        <w:b/>
                        <w:color w:val="595959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 xml:space="preserve"> pro </w:t>
                    </w:r>
                    <w:proofErr w:type="spellStart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>mládež</w:t>
                    </w:r>
                    <w:proofErr w:type="spellEnd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>dětský</w:t>
                    </w:r>
                    <w:proofErr w:type="spellEnd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 xml:space="preserve"> domov se školou</w:t>
                    </w:r>
                    <w:r>
                      <w:rPr>
                        <w:b/>
                        <w:color w:val="595959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 xml:space="preserve"> výchovné péče a </w:t>
                    </w:r>
                    <w:proofErr w:type="spellStart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>základni</w:t>
                    </w:r>
                    <w:proofErr w:type="spellEnd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 xml:space="preserve">škola </w:t>
                    </w:r>
                    <w:r>
                      <w:rPr>
                        <w:b/>
                        <w:color w:val="595959"/>
                        <w:w w:val="105"/>
                        <w:sz w:val="19"/>
                      </w:rPr>
                      <w:t>,</w:t>
                    </w:r>
                    <w:proofErr w:type="gramEnd"/>
                    <w:r>
                      <w:rPr>
                        <w:b/>
                        <w:color w:val="595959"/>
                        <w:w w:val="105"/>
                        <w:sz w:val="19"/>
                      </w:rPr>
                      <w:t xml:space="preserve"> Ostrava - Ku</w:t>
                    </w:r>
                    <w:r>
                      <w:rPr>
                        <w:b/>
                        <w:color w:val="3D3D3D"/>
                        <w:w w:val="105"/>
                        <w:sz w:val="19"/>
                      </w:rPr>
                      <w:t>nčičky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EE9" w:rsidRDefault="005D242B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467776" behindDoc="1" locked="0" layoutInCell="1" allowOverlap="1">
              <wp:simplePos x="0" y="0"/>
              <wp:positionH relativeFrom="page">
                <wp:posOffset>827405</wp:posOffset>
              </wp:positionH>
              <wp:positionV relativeFrom="page">
                <wp:posOffset>9783445</wp:posOffset>
              </wp:positionV>
              <wp:extent cx="6097905" cy="307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79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7EE9" w:rsidRDefault="005E42B1">
                          <w:pPr>
                            <w:spacing w:before="14" w:line="254" w:lineRule="auto"/>
                            <w:ind w:left="20" w:hanging="1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>Diagnostický</w:t>
                          </w:r>
                          <w:proofErr w:type="spellEnd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>ústav</w:t>
                          </w:r>
                          <w:proofErr w:type="spellEnd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 xml:space="preserve"> pro </w:t>
                          </w:r>
                          <w:proofErr w:type="spellStart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>mládež</w:t>
                          </w:r>
                          <w:proofErr w:type="spellEnd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>dětský</w:t>
                          </w:r>
                          <w:proofErr w:type="spellEnd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 xml:space="preserve"> domov se školou, </w:t>
                          </w:r>
                          <w:proofErr w:type="spellStart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>středisko</w:t>
                          </w:r>
                          <w:proofErr w:type="spellEnd"/>
                          <w:r>
                            <w:rPr>
                              <w:b/>
                              <w:color w:val="363636"/>
                              <w:w w:val="105"/>
                              <w:sz w:val="19"/>
                            </w:rPr>
                            <w:t xml:space="preserve"> výchovné péče a základní škola, Ostrava - Kunčičky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5.15pt;margin-top:770.35pt;width:480.15pt;height:24.2pt;z-index:-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6D0sQ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" filled="f" stroked="f">
              <v:textbox inset="0,0,0,0">
                <w:txbxContent>
                  <w:p w:rsidR="00BC7EE9" w:rsidRDefault="005E42B1">
                    <w:pPr>
                      <w:spacing w:before="14" w:line="254" w:lineRule="auto"/>
                      <w:ind w:left="20" w:hanging="1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>Diagnostický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 xml:space="preserve"> pro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>mládež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>dětský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 xml:space="preserve"> domov se školou, </w:t>
                    </w:r>
                    <w:proofErr w:type="spellStart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363636"/>
                        <w:w w:val="105"/>
                        <w:sz w:val="19"/>
                      </w:rPr>
                      <w:t xml:space="preserve"> výchovné péče a základní škola, Ostrava - Kunčičky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42B1">
      <w:r>
        <w:separator/>
      </w:r>
    </w:p>
  </w:footnote>
  <w:footnote w:type="continuationSeparator" w:id="0">
    <w:p w:rsidR="00000000" w:rsidRDefault="005E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ED5"/>
    <w:multiLevelType w:val="multilevel"/>
    <w:tmpl w:val="A558C756"/>
    <w:lvl w:ilvl="0">
      <w:start w:val="5"/>
      <w:numFmt w:val="decimal"/>
      <w:lvlText w:val="%1"/>
      <w:lvlJc w:val="left"/>
      <w:pPr>
        <w:ind w:left="183" w:hanging="41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" w:hanging="417"/>
        <w:jc w:val="left"/>
      </w:pPr>
      <w:rPr>
        <w:rFonts w:ascii="Arial" w:eastAsia="Arial" w:hAnsi="Arial" w:cs="Arial" w:hint="default"/>
        <w:color w:val="3D3D3D"/>
        <w:spacing w:val="-1"/>
        <w:w w:val="94"/>
        <w:sz w:val="20"/>
        <w:szCs w:val="20"/>
      </w:rPr>
    </w:lvl>
    <w:lvl w:ilvl="2">
      <w:numFmt w:val="bullet"/>
      <w:lvlText w:val="•"/>
      <w:lvlJc w:val="left"/>
      <w:pPr>
        <w:ind w:left="2184" w:hanging="417"/>
      </w:pPr>
      <w:rPr>
        <w:rFonts w:hint="default"/>
      </w:rPr>
    </w:lvl>
    <w:lvl w:ilvl="3">
      <w:numFmt w:val="bullet"/>
      <w:lvlText w:val="•"/>
      <w:lvlJc w:val="left"/>
      <w:pPr>
        <w:ind w:left="3186" w:hanging="417"/>
      </w:pPr>
      <w:rPr>
        <w:rFonts w:hint="default"/>
      </w:rPr>
    </w:lvl>
    <w:lvl w:ilvl="4">
      <w:numFmt w:val="bullet"/>
      <w:lvlText w:val="•"/>
      <w:lvlJc w:val="left"/>
      <w:pPr>
        <w:ind w:left="4188" w:hanging="417"/>
      </w:pPr>
      <w:rPr>
        <w:rFonts w:hint="default"/>
      </w:rPr>
    </w:lvl>
    <w:lvl w:ilvl="5">
      <w:numFmt w:val="bullet"/>
      <w:lvlText w:val="•"/>
      <w:lvlJc w:val="left"/>
      <w:pPr>
        <w:ind w:left="5190" w:hanging="417"/>
      </w:pPr>
      <w:rPr>
        <w:rFonts w:hint="default"/>
      </w:rPr>
    </w:lvl>
    <w:lvl w:ilvl="6">
      <w:numFmt w:val="bullet"/>
      <w:lvlText w:val="•"/>
      <w:lvlJc w:val="left"/>
      <w:pPr>
        <w:ind w:left="6192" w:hanging="417"/>
      </w:pPr>
      <w:rPr>
        <w:rFonts w:hint="default"/>
      </w:rPr>
    </w:lvl>
    <w:lvl w:ilvl="7">
      <w:numFmt w:val="bullet"/>
      <w:lvlText w:val="•"/>
      <w:lvlJc w:val="left"/>
      <w:pPr>
        <w:ind w:left="7194" w:hanging="417"/>
      </w:pPr>
      <w:rPr>
        <w:rFonts w:hint="default"/>
      </w:rPr>
    </w:lvl>
    <w:lvl w:ilvl="8">
      <w:numFmt w:val="bullet"/>
      <w:lvlText w:val="•"/>
      <w:lvlJc w:val="left"/>
      <w:pPr>
        <w:ind w:left="8196" w:hanging="417"/>
      </w:pPr>
      <w:rPr>
        <w:rFonts w:hint="default"/>
      </w:rPr>
    </w:lvl>
  </w:abstractNum>
  <w:abstractNum w:abstractNumId="1" w15:restartNumberingAfterBreak="0">
    <w:nsid w:val="13247C22"/>
    <w:multiLevelType w:val="multilevel"/>
    <w:tmpl w:val="A3186784"/>
    <w:lvl w:ilvl="0">
      <w:start w:val="2"/>
      <w:numFmt w:val="decimal"/>
      <w:lvlText w:val="%1"/>
      <w:lvlJc w:val="left"/>
      <w:pPr>
        <w:ind w:left="272" w:hanging="4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" w:hanging="424"/>
        <w:jc w:val="left"/>
      </w:pPr>
      <w:rPr>
        <w:rFonts w:ascii="Arial" w:eastAsia="Arial" w:hAnsi="Arial" w:cs="Arial" w:hint="default"/>
        <w:color w:val="343333"/>
        <w:spacing w:val="-3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86" w:hanging="362"/>
        <w:jc w:val="left"/>
      </w:pPr>
      <w:rPr>
        <w:rFonts w:ascii="Arial" w:eastAsia="Arial" w:hAnsi="Arial" w:cs="Arial" w:hint="default"/>
        <w:color w:val="343333"/>
        <w:spacing w:val="-1"/>
        <w:w w:val="98"/>
        <w:sz w:val="20"/>
        <w:szCs w:val="20"/>
      </w:rPr>
    </w:lvl>
    <w:lvl w:ilvl="3">
      <w:numFmt w:val="bullet"/>
      <w:lvlText w:val="•"/>
      <w:lvlJc w:val="left"/>
      <w:pPr>
        <w:ind w:left="3028" w:hanging="362"/>
      </w:pPr>
      <w:rPr>
        <w:rFonts w:hint="default"/>
      </w:rPr>
    </w:lvl>
    <w:lvl w:ilvl="4">
      <w:numFmt w:val="bullet"/>
      <w:lvlText w:val="•"/>
      <w:lvlJc w:val="left"/>
      <w:pPr>
        <w:ind w:left="4053" w:hanging="362"/>
      </w:pPr>
      <w:rPr>
        <w:rFonts w:hint="default"/>
      </w:rPr>
    </w:lvl>
    <w:lvl w:ilvl="5">
      <w:numFmt w:val="bullet"/>
      <w:lvlText w:val="•"/>
      <w:lvlJc w:val="left"/>
      <w:pPr>
        <w:ind w:left="5077" w:hanging="362"/>
      </w:pPr>
      <w:rPr>
        <w:rFonts w:hint="default"/>
      </w:rPr>
    </w:lvl>
    <w:lvl w:ilvl="6">
      <w:numFmt w:val="bullet"/>
      <w:lvlText w:val="•"/>
      <w:lvlJc w:val="left"/>
      <w:pPr>
        <w:ind w:left="6102" w:hanging="362"/>
      </w:pPr>
      <w:rPr>
        <w:rFonts w:hint="default"/>
      </w:rPr>
    </w:lvl>
    <w:lvl w:ilvl="7">
      <w:numFmt w:val="bullet"/>
      <w:lvlText w:val="•"/>
      <w:lvlJc w:val="left"/>
      <w:pPr>
        <w:ind w:left="7126" w:hanging="362"/>
      </w:pPr>
      <w:rPr>
        <w:rFonts w:hint="default"/>
      </w:rPr>
    </w:lvl>
    <w:lvl w:ilvl="8">
      <w:numFmt w:val="bullet"/>
      <w:lvlText w:val="•"/>
      <w:lvlJc w:val="left"/>
      <w:pPr>
        <w:ind w:left="8151" w:hanging="362"/>
      </w:pPr>
      <w:rPr>
        <w:rFonts w:hint="default"/>
      </w:rPr>
    </w:lvl>
  </w:abstractNum>
  <w:abstractNum w:abstractNumId="2" w15:restartNumberingAfterBreak="0">
    <w:nsid w:val="27645CD6"/>
    <w:multiLevelType w:val="multilevel"/>
    <w:tmpl w:val="B3868AA4"/>
    <w:lvl w:ilvl="0">
      <w:start w:val="6"/>
      <w:numFmt w:val="decimal"/>
      <w:lvlText w:val="%1"/>
      <w:lvlJc w:val="left"/>
      <w:pPr>
        <w:ind w:left="555" w:hanging="3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393"/>
        <w:jc w:val="left"/>
      </w:pPr>
      <w:rPr>
        <w:rFonts w:hint="default"/>
        <w:spacing w:val="-11"/>
        <w:w w:val="94"/>
      </w:rPr>
    </w:lvl>
    <w:lvl w:ilvl="2">
      <w:numFmt w:val="bullet"/>
      <w:lvlText w:val="•"/>
      <w:lvlJc w:val="left"/>
      <w:pPr>
        <w:ind w:left="2488" w:hanging="393"/>
      </w:pPr>
      <w:rPr>
        <w:rFonts w:hint="default"/>
      </w:rPr>
    </w:lvl>
    <w:lvl w:ilvl="3">
      <w:numFmt w:val="bullet"/>
      <w:lvlText w:val="•"/>
      <w:lvlJc w:val="left"/>
      <w:pPr>
        <w:ind w:left="3452" w:hanging="393"/>
      </w:pPr>
      <w:rPr>
        <w:rFonts w:hint="default"/>
      </w:rPr>
    </w:lvl>
    <w:lvl w:ilvl="4">
      <w:numFmt w:val="bullet"/>
      <w:lvlText w:val="•"/>
      <w:lvlJc w:val="left"/>
      <w:pPr>
        <w:ind w:left="4416" w:hanging="393"/>
      </w:pPr>
      <w:rPr>
        <w:rFonts w:hint="default"/>
      </w:rPr>
    </w:lvl>
    <w:lvl w:ilvl="5">
      <w:numFmt w:val="bullet"/>
      <w:lvlText w:val="•"/>
      <w:lvlJc w:val="left"/>
      <w:pPr>
        <w:ind w:left="5380" w:hanging="393"/>
      </w:pPr>
      <w:rPr>
        <w:rFonts w:hint="default"/>
      </w:rPr>
    </w:lvl>
    <w:lvl w:ilvl="6">
      <w:numFmt w:val="bullet"/>
      <w:lvlText w:val="•"/>
      <w:lvlJc w:val="left"/>
      <w:pPr>
        <w:ind w:left="6344" w:hanging="393"/>
      </w:pPr>
      <w:rPr>
        <w:rFonts w:hint="default"/>
      </w:rPr>
    </w:lvl>
    <w:lvl w:ilvl="7">
      <w:numFmt w:val="bullet"/>
      <w:lvlText w:val="•"/>
      <w:lvlJc w:val="left"/>
      <w:pPr>
        <w:ind w:left="7308" w:hanging="393"/>
      </w:pPr>
      <w:rPr>
        <w:rFonts w:hint="default"/>
      </w:rPr>
    </w:lvl>
    <w:lvl w:ilvl="8">
      <w:numFmt w:val="bullet"/>
      <w:lvlText w:val="•"/>
      <w:lvlJc w:val="left"/>
      <w:pPr>
        <w:ind w:left="8272" w:hanging="393"/>
      </w:pPr>
      <w:rPr>
        <w:rFonts w:hint="default"/>
      </w:rPr>
    </w:lvl>
  </w:abstractNum>
  <w:abstractNum w:abstractNumId="3" w15:restartNumberingAfterBreak="0">
    <w:nsid w:val="37D060CC"/>
    <w:multiLevelType w:val="multilevel"/>
    <w:tmpl w:val="1D442F5C"/>
    <w:lvl w:ilvl="0">
      <w:start w:val="4"/>
      <w:numFmt w:val="decimal"/>
      <w:lvlText w:val="%1"/>
      <w:lvlJc w:val="left"/>
      <w:pPr>
        <w:ind w:left="186" w:hanging="44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" w:hanging="449"/>
        <w:jc w:val="left"/>
      </w:pPr>
      <w:rPr>
        <w:rFonts w:ascii="Arial" w:eastAsia="Arial" w:hAnsi="Arial" w:cs="Arial" w:hint="default"/>
        <w:color w:val="3D3D3D"/>
        <w:spacing w:val="-11"/>
        <w:w w:val="94"/>
        <w:sz w:val="20"/>
        <w:szCs w:val="20"/>
      </w:rPr>
    </w:lvl>
    <w:lvl w:ilvl="2">
      <w:numFmt w:val="bullet"/>
      <w:lvlText w:val="•"/>
      <w:lvlJc w:val="left"/>
      <w:pPr>
        <w:ind w:left="2184" w:hanging="449"/>
      </w:pPr>
      <w:rPr>
        <w:rFonts w:hint="default"/>
      </w:rPr>
    </w:lvl>
    <w:lvl w:ilvl="3">
      <w:numFmt w:val="bullet"/>
      <w:lvlText w:val="•"/>
      <w:lvlJc w:val="left"/>
      <w:pPr>
        <w:ind w:left="3186" w:hanging="449"/>
      </w:pPr>
      <w:rPr>
        <w:rFonts w:hint="default"/>
      </w:rPr>
    </w:lvl>
    <w:lvl w:ilvl="4">
      <w:numFmt w:val="bullet"/>
      <w:lvlText w:val="•"/>
      <w:lvlJc w:val="left"/>
      <w:pPr>
        <w:ind w:left="4188" w:hanging="449"/>
      </w:pPr>
      <w:rPr>
        <w:rFonts w:hint="default"/>
      </w:rPr>
    </w:lvl>
    <w:lvl w:ilvl="5">
      <w:numFmt w:val="bullet"/>
      <w:lvlText w:val="•"/>
      <w:lvlJc w:val="left"/>
      <w:pPr>
        <w:ind w:left="5190" w:hanging="449"/>
      </w:pPr>
      <w:rPr>
        <w:rFonts w:hint="default"/>
      </w:rPr>
    </w:lvl>
    <w:lvl w:ilvl="6">
      <w:numFmt w:val="bullet"/>
      <w:lvlText w:val="•"/>
      <w:lvlJc w:val="left"/>
      <w:pPr>
        <w:ind w:left="6192" w:hanging="449"/>
      </w:pPr>
      <w:rPr>
        <w:rFonts w:hint="default"/>
      </w:rPr>
    </w:lvl>
    <w:lvl w:ilvl="7">
      <w:numFmt w:val="bullet"/>
      <w:lvlText w:val="•"/>
      <w:lvlJc w:val="left"/>
      <w:pPr>
        <w:ind w:left="7194" w:hanging="449"/>
      </w:pPr>
      <w:rPr>
        <w:rFonts w:hint="default"/>
      </w:rPr>
    </w:lvl>
    <w:lvl w:ilvl="8">
      <w:numFmt w:val="bullet"/>
      <w:lvlText w:val="•"/>
      <w:lvlJc w:val="left"/>
      <w:pPr>
        <w:ind w:left="8196" w:hanging="449"/>
      </w:pPr>
      <w:rPr>
        <w:rFonts w:hint="default"/>
      </w:rPr>
    </w:lvl>
  </w:abstractNum>
  <w:abstractNum w:abstractNumId="4" w15:restartNumberingAfterBreak="0">
    <w:nsid w:val="3BFC699D"/>
    <w:multiLevelType w:val="hybridMultilevel"/>
    <w:tmpl w:val="FC3E8CFE"/>
    <w:lvl w:ilvl="0" w:tplc="5652F6B8">
      <w:start w:val="1"/>
      <w:numFmt w:val="lowerLetter"/>
      <w:lvlText w:val="%1)"/>
      <w:lvlJc w:val="left"/>
      <w:pPr>
        <w:ind w:left="527" w:hanging="365"/>
        <w:jc w:val="left"/>
      </w:pPr>
      <w:rPr>
        <w:rFonts w:ascii="Arial" w:eastAsia="Arial" w:hAnsi="Arial" w:cs="Arial" w:hint="default"/>
        <w:color w:val="3D3D3D"/>
        <w:spacing w:val="0"/>
        <w:w w:val="98"/>
        <w:sz w:val="20"/>
        <w:szCs w:val="20"/>
      </w:rPr>
    </w:lvl>
    <w:lvl w:ilvl="1" w:tplc="825A4FE2">
      <w:numFmt w:val="bullet"/>
      <w:lvlText w:val="•"/>
      <w:lvlJc w:val="left"/>
      <w:pPr>
        <w:ind w:left="1488" w:hanging="365"/>
      </w:pPr>
      <w:rPr>
        <w:rFonts w:hint="default"/>
      </w:rPr>
    </w:lvl>
    <w:lvl w:ilvl="2" w:tplc="1312EB10">
      <w:numFmt w:val="bullet"/>
      <w:lvlText w:val="•"/>
      <w:lvlJc w:val="left"/>
      <w:pPr>
        <w:ind w:left="2456" w:hanging="365"/>
      </w:pPr>
      <w:rPr>
        <w:rFonts w:hint="default"/>
      </w:rPr>
    </w:lvl>
    <w:lvl w:ilvl="3" w:tplc="7FA8F03C">
      <w:numFmt w:val="bullet"/>
      <w:lvlText w:val="•"/>
      <w:lvlJc w:val="left"/>
      <w:pPr>
        <w:ind w:left="3424" w:hanging="365"/>
      </w:pPr>
      <w:rPr>
        <w:rFonts w:hint="default"/>
      </w:rPr>
    </w:lvl>
    <w:lvl w:ilvl="4" w:tplc="D44CDE4C">
      <w:numFmt w:val="bullet"/>
      <w:lvlText w:val="•"/>
      <w:lvlJc w:val="left"/>
      <w:pPr>
        <w:ind w:left="4392" w:hanging="365"/>
      </w:pPr>
      <w:rPr>
        <w:rFonts w:hint="default"/>
      </w:rPr>
    </w:lvl>
    <w:lvl w:ilvl="5" w:tplc="AA68F9FE">
      <w:numFmt w:val="bullet"/>
      <w:lvlText w:val="•"/>
      <w:lvlJc w:val="left"/>
      <w:pPr>
        <w:ind w:left="5360" w:hanging="365"/>
      </w:pPr>
      <w:rPr>
        <w:rFonts w:hint="default"/>
      </w:rPr>
    </w:lvl>
    <w:lvl w:ilvl="6" w:tplc="4C3E4558">
      <w:numFmt w:val="bullet"/>
      <w:lvlText w:val="•"/>
      <w:lvlJc w:val="left"/>
      <w:pPr>
        <w:ind w:left="6328" w:hanging="365"/>
      </w:pPr>
      <w:rPr>
        <w:rFonts w:hint="default"/>
      </w:rPr>
    </w:lvl>
    <w:lvl w:ilvl="7" w:tplc="AC18C060">
      <w:numFmt w:val="bullet"/>
      <w:lvlText w:val="•"/>
      <w:lvlJc w:val="left"/>
      <w:pPr>
        <w:ind w:left="7296" w:hanging="365"/>
      </w:pPr>
      <w:rPr>
        <w:rFonts w:hint="default"/>
      </w:rPr>
    </w:lvl>
    <w:lvl w:ilvl="8" w:tplc="B9E05348">
      <w:numFmt w:val="bullet"/>
      <w:lvlText w:val="•"/>
      <w:lvlJc w:val="left"/>
      <w:pPr>
        <w:ind w:left="8264" w:hanging="365"/>
      </w:pPr>
      <w:rPr>
        <w:rFonts w:hint="default"/>
      </w:rPr>
    </w:lvl>
  </w:abstractNum>
  <w:abstractNum w:abstractNumId="5" w15:restartNumberingAfterBreak="0">
    <w:nsid w:val="455468E1"/>
    <w:multiLevelType w:val="multilevel"/>
    <w:tmpl w:val="3C04C83E"/>
    <w:lvl w:ilvl="0">
      <w:start w:val="7"/>
      <w:numFmt w:val="decimal"/>
      <w:lvlText w:val="%1"/>
      <w:lvlJc w:val="left"/>
      <w:pPr>
        <w:ind w:left="423" w:hanging="4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3" w:hanging="419"/>
        <w:jc w:val="left"/>
      </w:pPr>
      <w:rPr>
        <w:rFonts w:hint="default"/>
        <w:spacing w:val="-11"/>
        <w:w w:val="94"/>
      </w:rPr>
    </w:lvl>
    <w:lvl w:ilvl="2">
      <w:numFmt w:val="bullet"/>
      <w:lvlText w:val="•"/>
      <w:lvlJc w:val="left"/>
      <w:pPr>
        <w:ind w:left="2376" w:hanging="419"/>
      </w:pPr>
      <w:rPr>
        <w:rFonts w:hint="default"/>
      </w:rPr>
    </w:lvl>
    <w:lvl w:ilvl="3">
      <w:numFmt w:val="bullet"/>
      <w:lvlText w:val="•"/>
      <w:lvlJc w:val="left"/>
      <w:pPr>
        <w:ind w:left="3354" w:hanging="419"/>
      </w:pPr>
      <w:rPr>
        <w:rFonts w:hint="default"/>
      </w:rPr>
    </w:lvl>
    <w:lvl w:ilvl="4">
      <w:numFmt w:val="bullet"/>
      <w:lvlText w:val="•"/>
      <w:lvlJc w:val="left"/>
      <w:pPr>
        <w:ind w:left="4332" w:hanging="419"/>
      </w:pPr>
      <w:rPr>
        <w:rFonts w:hint="default"/>
      </w:rPr>
    </w:lvl>
    <w:lvl w:ilvl="5">
      <w:numFmt w:val="bullet"/>
      <w:lvlText w:val="•"/>
      <w:lvlJc w:val="left"/>
      <w:pPr>
        <w:ind w:left="5310" w:hanging="419"/>
      </w:pPr>
      <w:rPr>
        <w:rFonts w:hint="default"/>
      </w:rPr>
    </w:lvl>
    <w:lvl w:ilvl="6">
      <w:numFmt w:val="bullet"/>
      <w:lvlText w:val="•"/>
      <w:lvlJc w:val="left"/>
      <w:pPr>
        <w:ind w:left="6288" w:hanging="419"/>
      </w:pPr>
      <w:rPr>
        <w:rFonts w:hint="default"/>
      </w:rPr>
    </w:lvl>
    <w:lvl w:ilvl="7">
      <w:numFmt w:val="bullet"/>
      <w:lvlText w:val="•"/>
      <w:lvlJc w:val="left"/>
      <w:pPr>
        <w:ind w:left="7266" w:hanging="419"/>
      </w:pPr>
      <w:rPr>
        <w:rFonts w:hint="default"/>
      </w:rPr>
    </w:lvl>
    <w:lvl w:ilvl="8">
      <w:numFmt w:val="bullet"/>
      <w:lvlText w:val="•"/>
      <w:lvlJc w:val="left"/>
      <w:pPr>
        <w:ind w:left="8244" w:hanging="419"/>
      </w:pPr>
      <w:rPr>
        <w:rFonts w:hint="default"/>
      </w:rPr>
    </w:lvl>
  </w:abstractNum>
  <w:abstractNum w:abstractNumId="6" w15:restartNumberingAfterBreak="0">
    <w:nsid w:val="5BCD1151"/>
    <w:multiLevelType w:val="hybridMultilevel"/>
    <w:tmpl w:val="F138969A"/>
    <w:lvl w:ilvl="0" w:tplc="4030C060">
      <w:start w:val="1"/>
      <w:numFmt w:val="lowerLetter"/>
      <w:lvlText w:val="%1)"/>
      <w:lvlJc w:val="left"/>
      <w:pPr>
        <w:ind w:left="414" w:hanging="237"/>
        <w:jc w:val="left"/>
      </w:pPr>
      <w:rPr>
        <w:rFonts w:ascii="Arial" w:eastAsia="Arial" w:hAnsi="Arial" w:cs="Arial" w:hint="default"/>
        <w:color w:val="3D3D3D"/>
        <w:spacing w:val="0"/>
        <w:w w:val="90"/>
        <w:sz w:val="20"/>
        <w:szCs w:val="20"/>
      </w:rPr>
    </w:lvl>
    <w:lvl w:ilvl="1" w:tplc="DB3E7898">
      <w:numFmt w:val="bullet"/>
      <w:lvlText w:val="•"/>
      <w:lvlJc w:val="left"/>
      <w:pPr>
        <w:ind w:left="1398" w:hanging="237"/>
      </w:pPr>
      <w:rPr>
        <w:rFonts w:hint="default"/>
      </w:rPr>
    </w:lvl>
    <w:lvl w:ilvl="2" w:tplc="CF489026">
      <w:numFmt w:val="bullet"/>
      <w:lvlText w:val="•"/>
      <w:lvlJc w:val="left"/>
      <w:pPr>
        <w:ind w:left="2376" w:hanging="237"/>
      </w:pPr>
      <w:rPr>
        <w:rFonts w:hint="default"/>
      </w:rPr>
    </w:lvl>
    <w:lvl w:ilvl="3" w:tplc="7A2EC600">
      <w:numFmt w:val="bullet"/>
      <w:lvlText w:val="•"/>
      <w:lvlJc w:val="left"/>
      <w:pPr>
        <w:ind w:left="3354" w:hanging="237"/>
      </w:pPr>
      <w:rPr>
        <w:rFonts w:hint="default"/>
      </w:rPr>
    </w:lvl>
    <w:lvl w:ilvl="4" w:tplc="8316839E">
      <w:numFmt w:val="bullet"/>
      <w:lvlText w:val="•"/>
      <w:lvlJc w:val="left"/>
      <w:pPr>
        <w:ind w:left="4332" w:hanging="237"/>
      </w:pPr>
      <w:rPr>
        <w:rFonts w:hint="default"/>
      </w:rPr>
    </w:lvl>
    <w:lvl w:ilvl="5" w:tplc="A5E01D6E">
      <w:numFmt w:val="bullet"/>
      <w:lvlText w:val="•"/>
      <w:lvlJc w:val="left"/>
      <w:pPr>
        <w:ind w:left="5310" w:hanging="237"/>
      </w:pPr>
      <w:rPr>
        <w:rFonts w:hint="default"/>
      </w:rPr>
    </w:lvl>
    <w:lvl w:ilvl="6" w:tplc="5720ECE4">
      <w:numFmt w:val="bullet"/>
      <w:lvlText w:val="•"/>
      <w:lvlJc w:val="left"/>
      <w:pPr>
        <w:ind w:left="6288" w:hanging="237"/>
      </w:pPr>
      <w:rPr>
        <w:rFonts w:hint="default"/>
      </w:rPr>
    </w:lvl>
    <w:lvl w:ilvl="7" w:tplc="92A2B8FA">
      <w:numFmt w:val="bullet"/>
      <w:lvlText w:val="•"/>
      <w:lvlJc w:val="left"/>
      <w:pPr>
        <w:ind w:left="7266" w:hanging="237"/>
      </w:pPr>
      <w:rPr>
        <w:rFonts w:hint="default"/>
      </w:rPr>
    </w:lvl>
    <w:lvl w:ilvl="8" w:tplc="C960FFC6">
      <w:numFmt w:val="bullet"/>
      <w:lvlText w:val="•"/>
      <w:lvlJc w:val="left"/>
      <w:pPr>
        <w:ind w:left="8244" w:hanging="237"/>
      </w:pPr>
      <w:rPr>
        <w:rFonts w:hint="default"/>
      </w:rPr>
    </w:lvl>
  </w:abstractNum>
  <w:abstractNum w:abstractNumId="7" w15:restartNumberingAfterBreak="0">
    <w:nsid w:val="637F3C94"/>
    <w:multiLevelType w:val="hybridMultilevel"/>
    <w:tmpl w:val="840053B2"/>
    <w:lvl w:ilvl="0" w:tplc="4A2830BC">
      <w:start w:val="4"/>
      <w:numFmt w:val="upperRoman"/>
      <w:lvlText w:val="%1."/>
      <w:lvlJc w:val="left"/>
      <w:pPr>
        <w:ind w:left="4253" w:hanging="299"/>
        <w:jc w:val="right"/>
      </w:pPr>
      <w:rPr>
        <w:rFonts w:hint="default"/>
        <w:spacing w:val="-1"/>
        <w:w w:val="97"/>
      </w:rPr>
    </w:lvl>
    <w:lvl w:ilvl="1" w:tplc="15500880">
      <w:numFmt w:val="bullet"/>
      <w:lvlText w:val="•"/>
      <w:lvlJc w:val="left"/>
      <w:pPr>
        <w:ind w:left="4854" w:hanging="299"/>
      </w:pPr>
      <w:rPr>
        <w:rFonts w:hint="default"/>
      </w:rPr>
    </w:lvl>
    <w:lvl w:ilvl="2" w:tplc="75B06D08">
      <w:numFmt w:val="bullet"/>
      <w:lvlText w:val="•"/>
      <w:lvlJc w:val="left"/>
      <w:pPr>
        <w:ind w:left="5448" w:hanging="299"/>
      </w:pPr>
      <w:rPr>
        <w:rFonts w:hint="default"/>
      </w:rPr>
    </w:lvl>
    <w:lvl w:ilvl="3" w:tplc="35545E64">
      <w:numFmt w:val="bullet"/>
      <w:lvlText w:val="•"/>
      <w:lvlJc w:val="left"/>
      <w:pPr>
        <w:ind w:left="6042" w:hanging="299"/>
      </w:pPr>
      <w:rPr>
        <w:rFonts w:hint="default"/>
      </w:rPr>
    </w:lvl>
    <w:lvl w:ilvl="4" w:tplc="7D72081A">
      <w:numFmt w:val="bullet"/>
      <w:lvlText w:val="•"/>
      <w:lvlJc w:val="left"/>
      <w:pPr>
        <w:ind w:left="6636" w:hanging="299"/>
      </w:pPr>
      <w:rPr>
        <w:rFonts w:hint="default"/>
      </w:rPr>
    </w:lvl>
    <w:lvl w:ilvl="5" w:tplc="275A04CE">
      <w:numFmt w:val="bullet"/>
      <w:lvlText w:val="•"/>
      <w:lvlJc w:val="left"/>
      <w:pPr>
        <w:ind w:left="7230" w:hanging="299"/>
      </w:pPr>
      <w:rPr>
        <w:rFonts w:hint="default"/>
      </w:rPr>
    </w:lvl>
    <w:lvl w:ilvl="6" w:tplc="C26076CA">
      <w:numFmt w:val="bullet"/>
      <w:lvlText w:val="•"/>
      <w:lvlJc w:val="left"/>
      <w:pPr>
        <w:ind w:left="7824" w:hanging="299"/>
      </w:pPr>
      <w:rPr>
        <w:rFonts w:hint="default"/>
      </w:rPr>
    </w:lvl>
    <w:lvl w:ilvl="7" w:tplc="9AAEB1D4">
      <w:numFmt w:val="bullet"/>
      <w:lvlText w:val="•"/>
      <w:lvlJc w:val="left"/>
      <w:pPr>
        <w:ind w:left="8418" w:hanging="299"/>
      </w:pPr>
      <w:rPr>
        <w:rFonts w:hint="default"/>
      </w:rPr>
    </w:lvl>
    <w:lvl w:ilvl="8" w:tplc="8C74D256">
      <w:numFmt w:val="bullet"/>
      <w:lvlText w:val="•"/>
      <w:lvlJc w:val="left"/>
      <w:pPr>
        <w:ind w:left="9012" w:hanging="299"/>
      </w:pPr>
      <w:rPr>
        <w:rFonts w:hint="default"/>
      </w:rPr>
    </w:lvl>
  </w:abstractNum>
  <w:abstractNum w:abstractNumId="8" w15:restartNumberingAfterBreak="0">
    <w:nsid w:val="65123E5E"/>
    <w:multiLevelType w:val="multilevel"/>
    <w:tmpl w:val="698EF5D6"/>
    <w:lvl w:ilvl="0">
      <w:start w:val="3"/>
      <w:numFmt w:val="decimal"/>
      <w:lvlText w:val="%1"/>
      <w:lvlJc w:val="left"/>
      <w:pPr>
        <w:ind w:left="260" w:hanging="4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422"/>
        <w:jc w:val="right"/>
      </w:pPr>
      <w:rPr>
        <w:rFonts w:hint="default"/>
        <w:spacing w:val="-1"/>
        <w:w w:val="94"/>
      </w:rPr>
    </w:lvl>
    <w:lvl w:ilvl="2">
      <w:numFmt w:val="bullet"/>
      <w:lvlText w:val="•"/>
      <w:lvlJc w:val="left"/>
      <w:pPr>
        <w:ind w:left="2248" w:hanging="422"/>
      </w:pPr>
      <w:rPr>
        <w:rFonts w:hint="default"/>
      </w:rPr>
    </w:lvl>
    <w:lvl w:ilvl="3">
      <w:numFmt w:val="bullet"/>
      <w:lvlText w:val="•"/>
      <w:lvlJc w:val="left"/>
      <w:pPr>
        <w:ind w:left="3242" w:hanging="422"/>
      </w:pPr>
      <w:rPr>
        <w:rFonts w:hint="default"/>
      </w:rPr>
    </w:lvl>
    <w:lvl w:ilvl="4">
      <w:numFmt w:val="bullet"/>
      <w:lvlText w:val="•"/>
      <w:lvlJc w:val="left"/>
      <w:pPr>
        <w:ind w:left="4236" w:hanging="422"/>
      </w:pPr>
      <w:rPr>
        <w:rFonts w:hint="default"/>
      </w:rPr>
    </w:lvl>
    <w:lvl w:ilvl="5">
      <w:numFmt w:val="bullet"/>
      <w:lvlText w:val="•"/>
      <w:lvlJc w:val="left"/>
      <w:pPr>
        <w:ind w:left="5230" w:hanging="422"/>
      </w:pPr>
      <w:rPr>
        <w:rFonts w:hint="default"/>
      </w:rPr>
    </w:lvl>
    <w:lvl w:ilvl="6">
      <w:numFmt w:val="bullet"/>
      <w:lvlText w:val="•"/>
      <w:lvlJc w:val="left"/>
      <w:pPr>
        <w:ind w:left="6224" w:hanging="422"/>
      </w:pPr>
      <w:rPr>
        <w:rFonts w:hint="default"/>
      </w:rPr>
    </w:lvl>
    <w:lvl w:ilvl="7">
      <w:numFmt w:val="bullet"/>
      <w:lvlText w:val="•"/>
      <w:lvlJc w:val="left"/>
      <w:pPr>
        <w:ind w:left="7218" w:hanging="422"/>
      </w:pPr>
      <w:rPr>
        <w:rFonts w:hint="default"/>
      </w:rPr>
    </w:lvl>
    <w:lvl w:ilvl="8">
      <w:numFmt w:val="bullet"/>
      <w:lvlText w:val="•"/>
      <w:lvlJc w:val="left"/>
      <w:pPr>
        <w:ind w:left="8212" w:hanging="422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E9"/>
    <w:rsid w:val="005D242B"/>
    <w:rsid w:val="005E42B1"/>
    <w:rsid w:val="00BC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060F6A36"/>
  <w15:docId w15:val="{CE78F183-BA3E-4B86-8C94-D6A436A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67" w:firstLine="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meko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bjednavky@gurmeko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Jiříčková Marcela</dc:creator>
  <cp:lastModifiedBy>Jiříčková Marcela</cp:lastModifiedBy>
  <cp:revision>3</cp:revision>
  <dcterms:created xsi:type="dcterms:W3CDTF">2022-09-14T06:12:00Z</dcterms:created>
  <dcterms:modified xsi:type="dcterms:W3CDTF">2022-09-14T06:14:00Z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LastSaved">
    <vt:filetime>2022-09-14T00:00:00Z</vt:filetime>
  </property>
</Properties>
</file>