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DA33" w14:textId="77777777" w:rsidR="00014544" w:rsidRPr="00A87F3C" w:rsidRDefault="00014544" w:rsidP="00B70419">
      <w:pPr>
        <w:pStyle w:val="Nzev"/>
        <w:rPr>
          <w:szCs w:val="22"/>
        </w:rPr>
      </w:pPr>
      <w:r w:rsidRPr="00A87F3C">
        <w:rPr>
          <w:szCs w:val="22"/>
        </w:rPr>
        <w:t xml:space="preserve">Smlouva o dílo </w:t>
      </w:r>
    </w:p>
    <w:p w14:paraId="0537DA34" w14:textId="2A3F8E97" w:rsidR="00014544" w:rsidRPr="00A87F3C" w:rsidRDefault="00014544" w:rsidP="00B70419">
      <w:pPr>
        <w:pStyle w:val="Nzev"/>
        <w:rPr>
          <w:szCs w:val="22"/>
        </w:rPr>
      </w:pPr>
      <w:r w:rsidRPr="00A87F3C">
        <w:rPr>
          <w:szCs w:val="22"/>
        </w:rPr>
        <w:t xml:space="preserve">č. </w:t>
      </w:r>
    </w:p>
    <w:p w14:paraId="0537DA35" w14:textId="77777777" w:rsidR="00014544" w:rsidRPr="00A87F3C" w:rsidRDefault="00014544" w:rsidP="00B70419">
      <w:pPr>
        <w:pStyle w:val="Podnadpis"/>
        <w:spacing w:before="0" w:after="0"/>
        <w:rPr>
          <w:rFonts w:ascii="Times New Roman" w:hAnsi="Times New Roman"/>
          <w:i w:val="0"/>
          <w:sz w:val="22"/>
          <w:szCs w:val="22"/>
        </w:rPr>
      </w:pPr>
    </w:p>
    <w:p w14:paraId="0537DA36" w14:textId="77777777" w:rsidR="00014544" w:rsidRPr="00A87F3C" w:rsidRDefault="00014544" w:rsidP="00B70419">
      <w:pPr>
        <w:jc w:val="center"/>
        <w:rPr>
          <w:sz w:val="22"/>
          <w:szCs w:val="22"/>
        </w:rPr>
      </w:pPr>
      <w:r w:rsidRPr="00A87F3C">
        <w:rPr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A87F3C">
          <w:rPr>
            <w:sz w:val="22"/>
            <w:szCs w:val="22"/>
          </w:rPr>
          <w:t>2586 a</w:t>
        </w:r>
      </w:smartTag>
      <w:r w:rsidRPr="00A87F3C">
        <w:rPr>
          <w:sz w:val="22"/>
          <w:szCs w:val="22"/>
        </w:rPr>
        <w:t xml:space="preserve"> následujících zákona č. 89/2012 Sb., občanského zákoníku </w:t>
      </w:r>
    </w:p>
    <w:p w14:paraId="0537DA37" w14:textId="77777777" w:rsidR="00014544" w:rsidRPr="00A87F3C" w:rsidRDefault="00014544" w:rsidP="00B70419">
      <w:pPr>
        <w:jc w:val="center"/>
        <w:rPr>
          <w:sz w:val="22"/>
          <w:szCs w:val="22"/>
        </w:rPr>
      </w:pPr>
    </w:p>
    <w:p w14:paraId="0537DA38" w14:textId="77777777" w:rsidR="00014544" w:rsidRPr="00A87F3C" w:rsidRDefault="00014544" w:rsidP="00B70419">
      <w:pPr>
        <w:jc w:val="center"/>
        <w:rPr>
          <w:sz w:val="22"/>
          <w:szCs w:val="22"/>
        </w:rPr>
      </w:pPr>
    </w:p>
    <w:p w14:paraId="0537DA39" w14:textId="6DD475C0" w:rsidR="00014544" w:rsidRPr="00E954E9" w:rsidRDefault="00014544" w:rsidP="00E954E9">
      <w:pPr>
        <w:pStyle w:val="Default"/>
        <w:jc w:val="center"/>
        <w:rPr>
          <w:b/>
          <w:sz w:val="22"/>
          <w:szCs w:val="22"/>
          <w:u w:val="single"/>
        </w:rPr>
      </w:pPr>
      <w:r w:rsidRPr="00A87F3C">
        <w:rPr>
          <w:b/>
          <w:sz w:val="22"/>
          <w:szCs w:val="22"/>
        </w:rPr>
        <w:t xml:space="preserve">Akce: </w:t>
      </w:r>
      <w:r w:rsidR="00E954E9" w:rsidRPr="00E954E9">
        <w:rPr>
          <w:rFonts w:ascii="Times New Roman" w:hAnsi="Times New Roman" w:cs="Times New Roman"/>
          <w:b/>
          <w:bCs/>
          <w:sz w:val="22"/>
          <w:szCs w:val="22"/>
          <w:u w:val="single"/>
        </w:rPr>
        <w:t>Stavební úpravy místnosti pro keramickou dílnu a oprava sociálního zařízení MŠ V Zahradách</w:t>
      </w:r>
      <w:r w:rsidR="002526B2" w:rsidRPr="00E954E9">
        <w:rPr>
          <w:rFonts w:ascii="Times New Roman" w:hAnsi="Times New Roman" w:cs="Times New Roman"/>
          <w:b/>
          <w:bCs/>
          <w:sz w:val="22"/>
          <w:szCs w:val="22"/>
          <w:u w:val="single"/>
        </w:rPr>
        <w:t>, Ostrava - Poruba</w:t>
      </w:r>
    </w:p>
    <w:p w14:paraId="0537DA3A" w14:textId="77777777" w:rsidR="00014544" w:rsidRPr="00A87F3C" w:rsidRDefault="00014544" w:rsidP="00B70419">
      <w:pPr>
        <w:jc w:val="center"/>
        <w:rPr>
          <w:b/>
          <w:sz w:val="22"/>
          <w:szCs w:val="22"/>
          <w:u w:val="single"/>
        </w:rPr>
      </w:pPr>
    </w:p>
    <w:p w14:paraId="0537DA3B" w14:textId="77777777" w:rsidR="00014544" w:rsidRPr="00A87F3C" w:rsidRDefault="00014544" w:rsidP="00B70419">
      <w:pPr>
        <w:jc w:val="center"/>
        <w:rPr>
          <w:b/>
          <w:sz w:val="22"/>
          <w:szCs w:val="22"/>
          <w:u w:val="single"/>
        </w:rPr>
      </w:pPr>
    </w:p>
    <w:p w14:paraId="0537DA3C" w14:textId="77777777" w:rsidR="00014544" w:rsidRPr="00A87F3C" w:rsidRDefault="00014544" w:rsidP="00B70419">
      <w:pPr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 xml:space="preserve">I. </w:t>
      </w:r>
    </w:p>
    <w:p w14:paraId="0537DA3D" w14:textId="77777777" w:rsidR="00014544" w:rsidRPr="00A87F3C" w:rsidRDefault="00014544" w:rsidP="00B70419">
      <w:pPr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Smluvní strany</w:t>
      </w:r>
    </w:p>
    <w:p w14:paraId="0537DA3E" w14:textId="77777777" w:rsidR="00014544" w:rsidRPr="00A87F3C" w:rsidRDefault="00014544" w:rsidP="00B70419">
      <w:pPr>
        <w:jc w:val="center"/>
        <w:rPr>
          <w:b/>
          <w:sz w:val="22"/>
          <w:szCs w:val="22"/>
        </w:rPr>
      </w:pPr>
    </w:p>
    <w:p w14:paraId="1D70F538" w14:textId="77777777" w:rsidR="00E136AD" w:rsidRDefault="00014544" w:rsidP="002526B2">
      <w:pPr>
        <w:pStyle w:val="Nadpis1"/>
        <w:tabs>
          <w:tab w:val="left" w:pos="1418"/>
        </w:tabs>
        <w:rPr>
          <w:sz w:val="22"/>
          <w:szCs w:val="22"/>
        </w:rPr>
      </w:pPr>
      <w:r w:rsidRPr="00A87F3C">
        <w:rPr>
          <w:sz w:val="22"/>
          <w:szCs w:val="22"/>
        </w:rPr>
        <w:t>Objednatel:</w:t>
      </w:r>
      <w:r w:rsidR="00E136AD">
        <w:rPr>
          <w:sz w:val="22"/>
          <w:szCs w:val="22"/>
        </w:rPr>
        <w:tab/>
        <w:t>Mateřská škola, Ostrava-Poruba, Dvorní 763, příspěvková organizace</w:t>
      </w:r>
    </w:p>
    <w:p w14:paraId="0537DA43" w14:textId="4AB0F174" w:rsidR="00014544" w:rsidRDefault="00E136AD" w:rsidP="00E136AD">
      <w:pPr>
        <w:pStyle w:val="Nadpis3"/>
        <w:numPr>
          <w:ilvl w:val="0"/>
          <w:numId w:val="0"/>
        </w:numPr>
        <w:ind w:left="1416"/>
        <w:rPr>
          <w:u w:val="none"/>
        </w:rPr>
      </w:pPr>
      <w:r w:rsidRPr="00E136AD">
        <w:rPr>
          <w:u w:val="none"/>
        </w:rPr>
        <w:t xml:space="preserve">se sídlem  Dvorní 763/19, 708 00 Ostrava </w:t>
      </w:r>
      <w:r>
        <w:rPr>
          <w:u w:val="none"/>
        </w:rPr>
        <w:t>–</w:t>
      </w:r>
      <w:r w:rsidRPr="00E136AD">
        <w:rPr>
          <w:u w:val="none"/>
        </w:rPr>
        <w:t xml:space="preserve"> Poruba</w:t>
      </w:r>
    </w:p>
    <w:p w14:paraId="13DDA1E4" w14:textId="2DF371F8" w:rsidR="00E136AD" w:rsidRDefault="00E136AD" w:rsidP="00E136AD">
      <w:pPr>
        <w:rPr>
          <w:sz w:val="24"/>
          <w:szCs w:val="24"/>
        </w:rPr>
      </w:pPr>
      <w:r>
        <w:tab/>
      </w:r>
      <w:r>
        <w:tab/>
      </w:r>
      <w:r w:rsidRPr="00E136AD">
        <w:rPr>
          <w:sz w:val="24"/>
          <w:szCs w:val="24"/>
        </w:rPr>
        <w:t>zap</w:t>
      </w:r>
      <w:r>
        <w:rPr>
          <w:sz w:val="24"/>
          <w:szCs w:val="24"/>
        </w:rPr>
        <w:t>saná v obchodním rejstříku, vedeném u Krajského soudu v Ostravě,</w:t>
      </w:r>
    </w:p>
    <w:p w14:paraId="6F68077D" w14:textId="7C40380D" w:rsidR="00E136AD" w:rsidRDefault="00E136AD" w:rsidP="00E13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oddíl Pr, vložka 357</w:t>
      </w:r>
    </w:p>
    <w:p w14:paraId="46B34C20" w14:textId="2A8E4F0F" w:rsidR="00E136AD" w:rsidRDefault="00E136AD" w:rsidP="00E13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 : 70984361</w:t>
      </w:r>
    </w:p>
    <w:p w14:paraId="1256E4A5" w14:textId="7AFA97AE" w:rsidR="00E136AD" w:rsidRDefault="00E136AD" w:rsidP="00E13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 : CZ70984361</w:t>
      </w:r>
    </w:p>
    <w:p w14:paraId="54F2A040" w14:textId="6B091316" w:rsidR="00E136AD" w:rsidRPr="00E136AD" w:rsidRDefault="00E136AD" w:rsidP="00E13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zastoupená</w:t>
      </w:r>
      <w:r w:rsidR="00DB5AD8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Mgr. Gabrielou Smudovou, ředitelkou</w:t>
      </w:r>
    </w:p>
    <w:p w14:paraId="42340E95" w14:textId="24C46FD5" w:rsidR="002526B2" w:rsidRPr="00E136AD" w:rsidRDefault="00E136AD" w:rsidP="00252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Bankovní spojení : ČSOB, a.s</w:t>
      </w:r>
    </w:p>
    <w:p w14:paraId="77E3940B" w14:textId="7524A1A2" w:rsidR="002526B2" w:rsidRDefault="00E136AD" w:rsidP="002526B2">
      <w:r>
        <w:tab/>
      </w:r>
      <w:r>
        <w:tab/>
      </w:r>
      <w:r w:rsidRPr="00E136AD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 : 243591706/0300</w:t>
      </w:r>
    </w:p>
    <w:p w14:paraId="2C62EAB2" w14:textId="77777777" w:rsidR="002526B2" w:rsidRPr="002526B2" w:rsidRDefault="002526B2" w:rsidP="002526B2"/>
    <w:p w14:paraId="0537DA4F" w14:textId="69D26FA0" w:rsidR="00014544" w:rsidRPr="00A87F3C" w:rsidRDefault="00014544" w:rsidP="00A87F3C">
      <w:pPr>
        <w:pStyle w:val="Nadpis3"/>
        <w:numPr>
          <w:ilvl w:val="8"/>
          <w:numId w:val="1"/>
        </w:numPr>
        <w:rPr>
          <w:b/>
          <w:sz w:val="22"/>
          <w:szCs w:val="22"/>
        </w:rPr>
      </w:pPr>
      <w:r w:rsidRPr="00A87F3C">
        <w:rPr>
          <w:sz w:val="22"/>
          <w:szCs w:val="22"/>
          <w:u w:val="none"/>
        </w:rPr>
        <w:t xml:space="preserve">         </w:t>
      </w:r>
      <w:r w:rsidRPr="00A87F3C">
        <w:rPr>
          <w:sz w:val="22"/>
          <w:szCs w:val="22"/>
          <w:u w:val="none"/>
        </w:rPr>
        <w:tab/>
      </w:r>
      <w:r w:rsidR="002526B2">
        <w:rPr>
          <w:sz w:val="22"/>
          <w:szCs w:val="22"/>
          <w:u w:val="none"/>
        </w:rPr>
        <w:tab/>
      </w:r>
      <w:r w:rsidRPr="00A87F3C">
        <w:rPr>
          <w:b/>
          <w:sz w:val="22"/>
          <w:szCs w:val="22"/>
          <w:u w:val="none"/>
        </w:rPr>
        <w:t>dále jen objednatel</w:t>
      </w:r>
    </w:p>
    <w:p w14:paraId="0537DA50" w14:textId="77777777" w:rsidR="00014544" w:rsidRPr="00A87F3C" w:rsidRDefault="00014544" w:rsidP="00A87F3C">
      <w:pPr>
        <w:pStyle w:val="Nadpis3"/>
        <w:rPr>
          <w:sz w:val="22"/>
          <w:szCs w:val="22"/>
        </w:rPr>
      </w:pPr>
    </w:p>
    <w:p w14:paraId="0537DA51" w14:textId="77777777" w:rsidR="00014544" w:rsidRPr="00A87F3C" w:rsidRDefault="00014544" w:rsidP="00A87F3C">
      <w:pPr>
        <w:rPr>
          <w:sz w:val="22"/>
          <w:szCs w:val="22"/>
        </w:rPr>
      </w:pPr>
    </w:p>
    <w:p w14:paraId="1DEED388" w14:textId="77777777" w:rsidR="000B6007" w:rsidRDefault="00014544" w:rsidP="000B6007">
      <w:pPr>
        <w:tabs>
          <w:tab w:val="left" w:pos="1418"/>
        </w:tabs>
        <w:rPr>
          <w:b/>
          <w:sz w:val="24"/>
          <w:szCs w:val="24"/>
        </w:rPr>
      </w:pPr>
      <w:r w:rsidRPr="00A87F3C">
        <w:rPr>
          <w:b/>
          <w:sz w:val="22"/>
          <w:szCs w:val="22"/>
        </w:rPr>
        <w:t xml:space="preserve">Zhotovitel:       </w:t>
      </w:r>
      <w:r w:rsidR="000B6007">
        <w:rPr>
          <w:b/>
          <w:sz w:val="24"/>
          <w:szCs w:val="24"/>
        </w:rPr>
        <w:t>Frame Service s.r.o.</w:t>
      </w:r>
    </w:p>
    <w:p w14:paraId="6E35C3E6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se sídlem Kotkova 863, 742 83 Klimkovice</w:t>
      </w:r>
    </w:p>
    <w:p w14:paraId="1FA930F0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zapsán v obchodním rejstříku vedeném u Krajského soudu v Ostravě, oddíl C, </w:t>
      </w:r>
    </w:p>
    <w:p w14:paraId="38C72DB2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vložka 35153</w:t>
      </w:r>
    </w:p>
    <w:p w14:paraId="4C30DC95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IČ: 28621751</w:t>
      </w:r>
    </w:p>
    <w:p w14:paraId="098B0E95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DIČ: CZ28621751</w:t>
      </w:r>
      <w:r>
        <w:rPr>
          <w:sz w:val="24"/>
          <w:szCs w:val="24"/>
        </w:rPr>
        <w:tab/>
      </w:r>
    </w:p>
    <w:p w14:paraId="36BB246D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zastoupený: Bc.Radimem Lázničkou, jednatelem</w:t>
      </w:r>
    </w:p>
    <w:p w14:paraId="44712936" w14:textId="77777777" w:rsidR="000B6007" w:rsidRDefault="000B6007" w:rsidP="000B6007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Bankovní spojení: RAIFFEISENBANK</w:t>
      </w:r>
    </w:p>
    <w:p w14:paraId="0537DA58" w14:textId="4446DEA0" w:rsidR="00014544" w:rsidRPr="00A87F3C" w:rsidRDefault="000B6007" w:rsidP="000B6007">
      <w:pPr>
        <w:tabs>
          <w:tab w:val="left" w:pos="1418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Číslo účtu: 2860175133/5500</w:t>
      </w:r>
      <w:r>
        <w:rPr>
          <w:sz w:val="22"/>
          <w:szCs w:val="22"/>
        </w:rPr>
        <w:t xml:space="preserve">             </w:t>
      </w:r>
    </w:p>
    <w:p w14:paraId="0537DA59" w14:textId="77777777" w:rsidR="00014544" w:rsidRPr="00A87F3C" w:rsidRDefault="00014544" w:rsidP="00B70419">
      <w:pPr>
        <w:tabs>
          <w:tab w:val="left" w:pos="1418"/>
        </w:tabs>
        <w:rPr>
          <w:sz w:val="22"/>
          <w:szCs w:val="22"/>
        </w:rPr>
      </w:pP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  <w:t xml:space="preserve">           </w:t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  <w:t xml:space="preserve">    </w:t>
      </w:r>
    </w:p>
    <w:p w14:paraId="0537DA5A" w14:textId="77777777" w:rsidR="00014544" w:rsidRPr="00A87F3C" w:rsidRDefault="00014544" w:rsidP="00B70419">
      <w:pPr>
        <w:ind w:left="708" w:firstLine="708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dále jen zhotovitel</w:t>
      </w:r>
    </w:p>
    <w:p w14:paraId="0537DA5B" w14:textId="77777777" w:rsidR="00014544" w:rsidRPr="00A87F3C" w:rsidRDefault="00014544" w:rsidP="00B70419">
      <w:pPr>
        <w:tabs>
          <w:tab w:val="left" w:pos="426"/>
        </w:tabs>
        <w:rPr>
          <w:sz w:val="22"/>
          <w:szCs w:val="22"/>
        </w:rPr>
      </w:pPr>
    </w:p>
    <w:p w14:paraId="0537DA5C" w14:textId="77777777" w:rsidR="00014544" w:rsidRDefault="00014544" w:rsidP="00B70419">
      <w:pPr>
        <w:pStyle w:val="Nadpis2"/>
        <w:numPr>
          <w:ilvl w:val="0"/>
          <w:numId w:val="0"/>
        </w:numPr>
        <w:jc w:val="center"/>
        <w:rPr>
          <w:b/>
          <w:sz w:val="22"/>
          <w:szCs w:val="22"/>
        </w:rPr>
      </w:pPr>
    </w:p>
    <w:p w14:paraId="0537DA5D" w14:textId="77777777" w:rsidR="00014544" w:rsidRDefault="00014544" w:rsidP="00CE0069"/>
    <w:p w14:paraId="0537DA5E" w14:textId="77777777" w:rsidR="00014544" w:rsidRDefault="00014544" w:rsidP="00CE0069"/>
    <w:p w14:paraId="0537DA5F" w14:textId="77777777" w:rsidR="00014544" w:rsidRDefault="00014544" w:rsidP="00CE0069"/>
    <w:p w14:paraId="0537DA60" w14:textId="77777777" w:rsidR="00014544" w:rsidRDefault="00014544" w:rsidP="00CE0069"/>
    <w:p w14:paraId="0537DA61" w14:textId="77777777" w:rsidR="00014544" w:rsidRPr="00CE0069" w:rsidRDefault="00014544" w:rsidP="00CE0069"/>
    <w:p w14:paraId="0537DA62" w14:textId="77777777" w:rsidR="00014544" w:rsidRPr="00A87F3C" w:rsidRDefault="00014544" w:rsidP="00B70419">
      <w:pPr>
        <w:pStyle w:val="Nadpis2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II.</w:t>
      </w:r>
    </w:p>
    <w:p w14:paraId="0537DA63" w14:textId="77777777" w:rsidR="00014544" w:rsidRPr="00A87F3C" w:rsidRDefault="00014544" w:rsidP="00B70419">
      <w:pPr>
        <w:pStyle w:val="Nadpis2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Základní ustanovení</w:t>
      </w:r>
    </w:p>
    <w:p w14:paraId="0537DA64" w14:textId="77777777" w:rsidR="00014544" w:rsidRPr="00A87F3C" w:rsidRDefault="00014544" w:rsidP="00B70419">
      <w:pPr>
        <w:pStyle w:val="Zkladntext"/>
        <w:ind w:left="426"/>
        <w:jc w:val="left"/>
        <w:rPr>
          <w:sz w:val="22"/>
          <w:szCs w:val="22"/>
        </w:rPr>
      </w:pPr>
    </w:p>
    <w:p w14:paraId="0537DA65" w14:textId="77777777" w:rsidR="00014544" w:rsidRDefault="00014544" w:rsidP="00B70419">
      <w:pPr>
        <w:pStyle w:val="Zkladntext"/>
        <w:numPr>
          <w:ilvl w:val="0"/>
          <w:numId w:val="31"/>
        </w:numPr>
        <w:tabs>
          <w:tab w:val="left" w:pos="142"/>
          <w:tab w:val="left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Smluvní strany prohlašují, že údaje uvedené v čl. I. smlouvy a oprávnění zhotovitele</w:t>
      </w:r>
      <w:r>
        <w:rPr>
          <w:sz w:val="22"/>
          <w:szCs w:val="22"/>
        </w:rPr>
        <w:t xml:space="preserve"> k </w:t>
      </w:r>
      <w:r w:rsidRPr="00A87F3C">
        <w:rPr>
          <w:sz w:val="22"/>
          <w:szCs w:val="22"/>
        </w:rPr>
        <w:t>podnikání jsou v souladu s právním stavem v době uzavření smlouvy. Smluvní strany se zavazují, že změny dotčených údajů oznámí bez prodlení druhé smluvní straně.</w:t>
      </w:r>
    </w:p>
    <w:p w14:paraId="0537DA66" w14:textId="77777777" w:rsidR="00014544" w:rsidRDefault="00014544" w:rsidP="00010FDD">
      <w:pPr>
        <w:pStyle w:val="Zkladntext"/>
        <w:tabs>
          <w:tab w:val="left" w:pos="142"/>
          <w:tab w:val="left" w:pos="426"/>
        </w:tabs>
        <w:rPr>
          <w:sz w:val="22"/>
          <w:szCs w:val="22"/>
        </w:rPr>
      </w:pPr>
    </w:p>
    <w:p w14:paraId="0537DA67" w14:textId="77777777" w:rsidR="00014544" w:rsidRPr="00A87F3C" w:rsidRDefault="00014544" w:rsidP="00010FDD">
      <w:pPr>
        <w:pStyle w:val="Zkladntext"/>
        <w:tabs>
          <w:tab w:val="left" w:pos="142"/>
          <w:tab w:val="left" w:pos="426"/>
        </w:tabs>
        <w:rPr>
          <w:sz w:val="22"/>
          <w:szCs w:val="22"/>
        </w:rPr>
      </w:pPr>
    </w:p>
    <w:p w14:paraId="0537DA68" w14:textId="77777777" w:rsidR="00014544" w:rsidRPr="00A87F3C" w:rsidRDefault="00014544" w:rsidP="00B70419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III.</w:t>
      </w:r>
    </w:p>
    <w:p w14:paraId="0537DA69" w14:textId="77777777" w:rsidR="00014544" w:rsidRPr="00A87F3C" w:rsidRDefault="00014544" w:rsidP="00B70419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Předmět plnění</w:t>
      </w:r>
    </w:p>
    <w:p w14:paraId="0537DA6A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A6B" w14:textId="643C5267" w:rsidR="00014544" w:rsidRDefault="00014544" w:rsidP="00761B53">
      <w:pPr>
        <w:pStyle w:val="Zkladntext"/>
        <w:numPr>
          <w:ilvl w:val="0"/>
          <w:numId w:val="32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se touto smlouvou zavazuje provést na svůj náklad a nebezpečí pro objednatele dílo spočívající v</w:t>
      </w:r>
      <w:r>
        <w:rPr>
          <w:sz w:val="22"/>
          <w:szCs w:val="22"/>
        </w:rPr>
        <w:t xml:space="preserve"> opravě </w:t>
      </w:r>
      <w:r w:rsidR="002526B2">
        <w:rPr>
          <w:sz w:val="22"/>
          <w:szCs w:val="22"/>
        </w:rPr>
        <w:t>sociálního zařízení</w:t>
      </w:r>
      <w:r>
        <w:rPr>
          <w:sz w:val="22"/>
          <w:szCs w:val="22"/>
        </w:rPr>
        <w:t> </w:t>
      </w:r>
      <w:r w:rsidRPr="00A87F3C">
        <w:rPr>
          <w:sz w:val="22"/>
          <w:szCs w:val="22"/>
        </w:rPr>
        <w:t xml:space="preserve"> </w:t>
      </w:r>
      <w:r>
        <w:rPr>
          <w:sz w:val="22"/>
          <w:szCs w:val="22"/>
        </w:rPr>
        <w:t>v souladu s platnými technickými normami a souvisejícími předpisy</w:t>
      </w:r>
      <w:r w:rsidR="00761B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537DA6D" w14:textId="77777777" w:rsidR="00014544" w:rsidRPr="00A87F3C" w:rsidRDefault="00014544" w:rsidP="000010BE">
      <w:pPr>
        <w:pStyle w:val="Zkladntext"/>
        <w:ind w:left="426"/>
        <w:rPr>
          <w:sz w:val="22"/>
          <w:szCs w:val="22"/>
        </w:rPr>
      </w:pPr>
      <w:r w:rsidRPr="00A87F3C">
        <w:rPr>
          <w:sz w:val="22"/>
          <w:szCs w:val="22"/>
        </w:rPr>
        <w:t>Zhotovitel se zavazuje provést zejména:</w:t>
      </w:r>
    </w:p>
    <w:p w14:paraId="0537DA6E" w14:textId="248930F8" w:rsidR="00014544" w:rsidRPr="00A87F3C" w:rsidRDefault="00E954E9" w:rsidP="00D46C1F">
      <w:pPr>
        <w:pStyle w:val="Zkladntex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Stavební úpravy místnosti na keramickou dílnu a o</w:t>
      </w:r>
      <w:r w:rsidR="002526B2">
        <w:rPr>
          <w:sz w:val="22"/>
          <w:szCs w:val="22"/>
        </w:rPr>
        <w:t>pravu sociálního zařízení dle požadavků objednatele.</w:t>
      </w:r>
      <w:r w:rsidR="00014544">
        <w:rPr>
          <w:sz w:val="22"/>
          <w:szCs w:val="22"/>
        </w:rPr>
        <w:t xml:space="preserve"> Práce budou provedeny </w:t>
      </w:r>
      <w:r w:rsidR="00014544" w:rsidRPr="00A87F3C">
        <w:rPr>
          <w:sz w:val="22"/>
          <w:szCs w:val="22"/>
        </w:rPr>
        <w:t xml:space="preserve">v souladu s  platnými ČSN a souvisejícími předpisy, včetně </w:t>
      </w:r>
      <w:r w:rsidR="00014544">
        <w:rPr>
          <w:sz w:val="22"/>
          <w:szCs w:val="22"/>
        </w:rPr>
        <w:t>souvisejících prací</w:t>
      </w:r>
      <w:r w:rsidR="00014544" w:rsidRPr="00A87F3C">
        <w:rPr>
          <w:sz w:val="22"/>
          <w:szCs w:val="22"/>
        </w:rPr>
        <w:t xml:space="preserve"> a úklidu, </w:t>
      </w:r>
    </w:p>
    <w:p w14:paraId="0537DA6F" w14:textId="77777777" w:rsidR="00014544" w:rsidRPr="00A87F3C" w:rsidRDefault="00014544" w:rsidP="00FC5D52">
      <w:pPr>
        <w:pStyle w:val="Zkladntext"/>
        <w:numPr>
          <w:ilvl w:val="0"/>
          <w:numId w:val="43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provést všechny potřebné zkoušky, </w:t>
      </w:r>
      <w:r>
        <w:rPr>
          <w:sz w:val="22"/>
          <w:szCs w:val="22"/>
        </w:rPr>
        <w:t xml:space="preserve">doložit </w:t>
      </w:r>
      <w:r w:rsidRPr="00A87F3C">
        <w:rPr>
          <w:sz w:val="22"/>
          <w:szCs w:val="22"/>
        </w:rPr>
        <w:t>atesty, osvědčení, apod.</w:t>
      </w:r>
      <w:r>
        <w:rPr>
          <w:sz w:val="22"/>
          <w:szCs w:val="22"/>
        </w:rPr>
        <w:t xml:space="preserve"> k použitým materiálům</w:t>
      </w:r>
      <w:r w:rsidRPr="00A87F3C">
        <w:rPr>
          <w:sz w:val="22"/>
          <w:szCs w:val="22"/>
        </w:rPr>
        <w:t xml:space="preserve">, </w:t>
      </w:r>
    </w:p>
    <w:p w14:paraId="0537DA73" w14:textId="77777777" w:rsidR="00014544" w:rsidRPr="00A87F3C" w:rsidRDefault="00014544" w:rsidP="000010B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87F3C">
        <w:rPr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14:paraId="0537DA74" w14:textId="77777777" w:rsidR="00014544" w:rsidRPr="00A87F3C" w:rsidRDefault="00014544" w:rsidP="00B665CA">
      <w:pPr>
        <w:jc w:val="both"/>
        <w:rPr>
          <w:sz w:val="22"/>
          <w:szCs w:val="22"/>
        </w:rPr>
      </w:pPr>
    </w:p>
    <w:p w14:paraId="0537DA75" w14:textId="77777777" w:rsidR="00014544" w:rsidRPr="00A87F3C" w:rsidRDefault="00014544" w:rsidP="000010BE">
      <w:pPr>
        <w:rPr>
          <w:b/>
          <w:sz w:val="22"/>
          <w:szCs w:val="22"/>
        </w:rPr>
      </w:pPr>
    </w:p>
    <w:p w14:paraId="0537DA76" w14:textId="77777777" w:rsidR="00014544" w:rsidRPr="00A87F3C" w:rsidRDefault="00014544" w:rsidP="000010BE">
      <w:pPr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IV.</w:t>
      </w:r>
    </w:p>
    <w:p w14:paraId="0537DA77" w14:textId="77777777" w:rsidR="00014544" w:rsidRPr="00A87F3C" w:rsidRDefault="00014544" w:rsidP="000010BE">
      <w:pPr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Čas a místo plnění</w:t>
      </w:r>
    </w:p>
    <w:p w14:paraId="0537DA78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A79" w14:textId="0C822C5D" w:rsidR="00014544" w:rsidRPr="00A87F3C" w:rsidRDefault="00014544" w:rsidP="005F3424">
      <w:pPr>
        <w:pStyle w:val="Zkladntext"/>
        <w:numPr>
          <w:ilvl w:val="0"/>
          <w:numId w:val="37"/>
        </w:numPr>
        <w:tabs>
          <w:tab w:val="left" w:pos="426"/>
        </w:tabs>
        <w:ind w:left="425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Zahájení prací: </w:t>
      </w:r>
      <w:r w:rsidR="00E954E9">
        <w:rPr>
          <w:sz w:val="22"/>
          <w:szCs w:val="22"/>
        </w:rPr>
        <w:t>22.8.2022</w:t>
      </w:r>
    </w:p>
    <w:p w14:paraId="0537DA7B" w14:textId="3B8FD630" w:rsidR="00014544" w:rsidRPr="00A87F3C" w:rsidRDefault="00014544" w:rsidP="005F3424">
      <w:pPr>
        <w:pStyle w:val="Zkladntext"/>
        <w:tabs>
          <w:tab w:val="left" w:pos="284"/>
        </w:tabs>
        <w:ind w:left="425"/>
        <w:rPr>
          <w:sz w:val="22"/>
          <w:szCs w:val="22"/>
        </w:rPr>
      </w:pPr>
      <w:r>
        <w:rPr>
          <w:sz w:val="22"/>
          <w:szCs w:val="22"/>
        </w:rPr>
        <w:t xml:space="preserve">Doba realizace prací: </w:t>
      </w:r>
      <w:r w:rsidR="00926DA6">
        <w:rPr>
          <w:sz w:val="22"/>
          <w:szCs w:val="22"/>
        </w:rPr>
        <w:t xml:space="preserve">do </w:t>
      </w:r>
      <w:r w:rsidR="00E954E9">
        <w:rPr>
          <w:sz w:val="22"/>
          <w:szCs w:val="22"/>
        </w:rPr>
        <w:t>30.9.2022</w:t>
      </w:r>
    </w:p>
    <w:p w14:paraId="0537DA7C" w14:textId="77777777" w:rsidR="00014544" w:rsidRPr="00A87F3C" w:rsidRDefault="00014544" w:rsidP="005F3424">
      <w:pPr>
        <w:pStyle w:val="Zkladntext"/>
        <w:numPr>
          <w:ilvl w:val="0"/>
          <w:numId w:val="37"/>
        </w:numPr>
        <w:tabs>
          <w:tab w:val="left" w:pos="426"/>
        </w:tabs>
        <w:ind w:left="425" w:hanging="426"/>
        <w:rPr>
          <w:sz w:val="22"/>
          <w:szCs w:val="22"/>
        </w:rPr>
      </w:pPr>
      <w:r w:rsidRPr="00A87F3C">
        <w:rPr>
          <w:sz w:val="22"/>
          <w:szCs w:val="22"/>
        </w:rPr>
        <w:t>Tyto lhůty platí za předpokladu, že objednatel splní v termínu podle této smlouvy povinnost poskytnout zhotoviteli přiměřenou součinnost při provádění díla</w:t>
      </w:r>
      <w:r>
        <w:rPr>
          <w:sz w:val="22"/>
          <w:szCs w:val="22"/>
        </w:rPr>
        <w:t xml:space="preserve"> (čl. VI. smlouvy)</w:t>
      </w:r>
      <w:r w:rsidRPr="00A87F3C">
        <w:rPr>
          <w:sz w:val="22"/>
          <w:szCs w:val="22"/>
        </w:rPr>
        <w:t xml:space="preserve">. Nedojde-li k jiné dohodě, prodlužují se termíny sjednané v odstavci 1. o dobu prodlení objednatele s plněním těch povinností, které jsou uvedeny v čl. VI. smlouvy. </w:t>
      </w:r>
    </w:p>
    <w:p w14:paraId="0537DA7D" w14:textId="77777777" w:rsidR="00014544" w:rsidRPr="00A87F3C" w:rsidRDefault="00014544" w:rsidP="005F3424">
      <w:pPr>
        <w:pStyle w:val="Zkladntext"/>
        <w:numPr>
          <w:ilvl w:val="0"/>
          <w:numId w:val="37"/>
        </w:numPr>
        <w:ind w:left="425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je oprávněn splnit svůj závazek i před sjednaným termínem ukončení díla. </w:t>
      </w:r>
    </w:p>
    <w:p w14:paraId="0537DA7E" w14:textId="77777777" w:rsidR="00014544" w:rsidRPr="00A87F3C" w:rsidRDefault="00014544" w:rsidP="000010BE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87F3C">
        <w:rPr>
          <w:sz w:val="22"/>
          <w:szCs w:val="22"/>
        </w:rPr>
        <w:t xml:space="preserve">Do podepsání zápisu o předání a převzetí díla </w:t>
      </w:r>
      <w:r>
        <w:rPr>
          <w:sz w:val="22"/>
          <w:szCs w:val="22"/>
        </w:rPr>
        <w:t xml:space="preserve">bez vad a nedodělků </w:t>
      </w:r>
      <w:r w:rsidRPr="00A87F3C">
        <w:rPr>
          <w:sz w:val="22"/>
          <w:szCs w:val="22"/>
        </w:rPr>
        <w:t xml:space="preserve">nese </w:t>
      </w:r>
      <w:r>
        <w:rPr>
          <w:sz w:val="22"/>
          <w:szCs w:val="22"/>
        </w:rPr>
        <w:t xml:space="preserve">zhotovitel </w:t>
      </w:r>
      <w:r w:rsidRPr="00A87F3C">
        <w:rPr>
          <w:sz w:val="22"/>
          <w:szCs w:val="22"/>
        </w:rPr>
        <w:t xml:space="preserve">nebezpečí škody na </w:t>
      </w:r>
      <w:r>
        <w:rPr>
          <w:sz w:val="22"/>
          <w:szCs w:val="22"/>
        </w:rPr>
        <w:t>díle</w:t>
      </w:r>
      <w:r w:rsidRPr="00A87F3C">
        <w:rPr>
          <w:sz w:val="22"/>
          <w:szCs w:val="22"/>
        </w:rPr>
        <w:t>.</w:t>
      </w:r>
    </w:p>
    <w:p w14:paraId="0537DA8B" w14:textId="7BC11536" w:rsidR="00014544" w:rsidRPr="00A87F3C" w:rsidRDefault="00014544" w:rsidP="000010BE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87F3C">
        <w:rPr>
          <w:sz w:val="22"/>
          <w:szCs w:val="22"/>
        </w:rPr>
        <w:t xml:space="preserve">Místem provádění díla je objekt </w:t>
      </w:r>
      <w:r w:rsidR="002526B2">
        <w:rPr>
          <w:sz w:val="22"/>
          <w:szCs w:val="22"/>
        </w:rPr>
        <w:t xml:space="preserve">MŠ </w:t>
      </w:r>
      <w:r w:rsidR="00E954E9">
        <w:rPr>
          <w:sz w:val="22"/>
          <w:szCs w:val="22"/>
        </w:rPr>
        <w:t>V zahradách</w:t>
      </w:r>
      <w:r w:rsidR="002526B2">
        <w:rPr>
          <w:sz w:val="22"/>
          <w:szCs w:val="22"/>
        </w:rPr>
        <w:t>, Ostrava - Poruba</w:t>
      </w:r>
      <w:r w:rsidR="00D46C1F">
        <w:rPr>
          <w:sz w:val="22"/>
          <w:szCs w:val="22"/>
        </w:rPr>
        <w:t>.</w:t>
      </w:r>
      <w:r>
        <w:rPr>
          <w:sz w:val="22"/>
          <w:szCs w:val="22"/>
        </w:rPr>
        <w:t xml:space="preserve"> Zhotovitel výslovně prohlašuje, že se důkladně, podrobně a s vynaložením odborné péče seznámil se shora uvedeným místem plnění, že místo plnění u objednatele je vyhovující pro provedené a umístění díla dle této smlouvy, a že neobsahuje žádné zjevné či skryté překážky znemožňující provedení díla způsobem dohodnutým v této smlouvě.</w:t>
      </w:r>
    </w:p>
    <w:p w14:paraId="0537DA8C" w14:textId="77777777" w:rsidR="00014544" w:rsidRPr="00A87F3C" w:rsidRDefault="00014544" w:rsidP="00143EF2">
      <w:pPr>
        <w:pStyle w:val="Nadpis3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14:paraId="0537DA8D" w14:textId="77777777" w:rsidR="00014544" w:rsidRPr="00A87F3C" w:rsidRDefault="00014544" w:rsidP="00143EF2">
      <w:pPr>
        <w:rPr>
          <w:sz w:val="22"/>
          <w:szCs w:val="22"/>
        </w:rPr>
      </w:pPr>
    </w:p>
    <w:p w14:paraId="0537DA8E" w14:textId="77777777" w:rsidR="00014544" w:rsidRPr="00A87F3C" w:rsidRDefault="00014544" w:rsidP="00143EF2">
      <w:pPr>
        <w:pStyle w:val="Nadpis3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V.</w:t>
      </w:r>
    </w:p>
    <w:p w14:paraId="0537DA8F" w14:textId="77777777" w:rsidR="00014544" w:rsidRPr="00A87F3C" w:rsidRDefault="00014544" w:rsidP="00143EF2">
      <w:pPr>
        <w:pStyle w:val="Nadpis3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Cena plnění, platební podmínky</w:t>
      </w:r>
    </w:p>
    <w:p w14:paraId="0537DA90" w14:textId="77777777" w:rsidR="00014544" w:rsidRPr="00A87F3C" w:rsidRDefault="00014544" w:rsidP="00B70419">
      <w:pPr>
        <w:jc w:val="both"/>
        <w:rPr>
          <w:sz w:val="22"/>
          <w:szCs w:val="22"/>
        </w:rPr>
      </w:pPr>
    </w:p>
    <w:p w14:paraId="0537DA91" w14:textId="44E2A125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Cena za celé dílo je stanovena dohodou smluvních stran ve výši </w:t>
      </w:r>
      <w:r w:rsidR="00E954E9">
        <w:rPr>
          <w:sz w:val="22"/>
          <w:szCs w:val="22"/>
        </w:rPr>
        <w:t>295</w:t>
      </w:r>
      <w:r w:rsidR="00D27921">
        <w:rPr>
          <w:sz w:val="22"/>
          <w:szCs w:val="22"/>
        </w:rPr>
        <w:t>.</w:t>
      </w:r>
      <w:r w:rsidR="00E954E9">
        <w:rPr>
          <w:sz w:val="22"/>
          <w:szCs w:val="22"/>
        </w:rPr>
        <w:t>680,70</w:t>
      </w:r>
      <w:r w:rsidRPr="00A87F3C">
        <w:rPr>
          <w:sz w:val="22"/>
          <w:szCs w:val="22"/>
        </w:rPr>
        <w:t xml:space="preserve"> Kč bez DPH </w:t>
      </w:r>
    </w:p>
    <w:p w14:paraId="0537DA92" w14:textId="77777777" w:rsidR="00014544" w:rsidRPr="00A87F3C" w:rsidRDefault="00014544" w:rsidP="00143EF2">
      <w:pPr>
        <w:pStyle w:val="Zkladntext"/>
        <w:ind w:left="426"/>
        <w:rPr>
          <w:sz w:val="22"/>
          <w:szCs w:val="22"/>
        </w:rPr>
      </w:pPr>
      <w:r w:rsidRPr="00A87F3C">
        <w:rPr>
          <w:sz w:val="22"/>
          <w:szCs w:val="22"/>
        </w:rPr>
        <w:t xml:space="preserve">Podkladem </w:t>
      </w:r>
      <w:r>
        <w:rPr>
          <w:sz w:val="22"/>
          <w:szCs w:val="22"/>
        </w:rPr>
        <w:t>pro stanovení celkové</w:t>
      </w:r>
      <w:r w:rsidRPr="00A87F3C">
        <w:rPr>
          <w:sz w:val="22"/>
          <w:szCs w:val="22"/>
        </w:rPr>
        <w:t xml:space="preserve"> cen</w:t>
      </w:r>
      <w:r>
        <w:rPr>
          <w:sz w:val="22"/>
          <w:szCs w:val="22"/>
        </w:rPr>
        <w:t>y</w:t>
      </w:r>
      <w:r w:rsidRPr="00A87F3C">
        <w:rPr>
          <w:sz w:val="22"/>
          <w:szCs w:val="22"/>
        </w:rPr>
        <w:t xml:space="preserve"> za provedení díla je položkový rozpočet, který je nedílnou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 xml:space="preserve">součástí této smlouvy jako příloha č. 1. </w:t>
      </w:r>
    </w:p>
    <w:p w14:paraId="0537DA93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Cena bez DPH je dohodnuta jako cena nejvýše přípustná a platí po celou dobu realizace díla a zahrnuje veškeré náklady zhotovitele spojené s prováděním díla dle čl. III. odst. 1 této smlouvy.</w:t>
      </w:r>
    </w:p>
    <w:p w14:paraId="0537DA94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color w:val="000000"/>
          <w:sz w:val="22"/>
          <w:szCs w:val="22"/>
        </w:rPr>
      </w:pPr>
      <w:r w:rsidRPr="00A87F3C">
        <w:rPr>
          <w:sz w:val="22"/>
          <w:szCs w:val="22"/>
        </w:rPr>
        <w:t xml:space="preserve">Součástí sjednané ceny jsou dále veškeré práce a dodávky, poplatky za skladování a </w:t>
      </w:r>
      <w:r w:rsidRPr="00A87F3C">
        <w:rPr>
          <w:color w:val="000000"/>
          <w:sz w:val="22"/>
          <w:szCs w:val="22"/>
        </w:rPr>
        <w:t xml:space="preserve">ekologickou </w:t>
      </w:r>
      <w:r w:rsidRPr="00A87F3C">
        <w:rPr>
          <w:sz w:val="22"/>
          <w:szCs w:val="22"/>
        </w:rPr>
        <w:t xml:space="preserve">likvidaci odpadů a další náklady nezbytné pro řádné a úplné zhotovení díla. </w:t>
      </w:r>
      <w:r w:rsidRPr="00A87F3C">
        <w:rPr>
          <w:bCs/>
          <w:sz w:val="22"/>
          <w:szCs w:val="22"/>
        </w:rPr>
        <w:t>Součástí ceny jsou i</w:t>
      </w:r>
      <w:r>
        <w:rPr>
          <w:bCs/>
          <w:sz w:val="22"/>
          <w:szCs w:val="22"/>
        </w:rPr>
        <w:t> </w:t>
      </w:r>
      <w:r w:rsidRPr="00A87F3C">
        <w:rPr>
          <w:bCs/>
          <w:sz w:val="22"/>
          <w:szCs w:val="22"/>
        </w:rPr>
        <w:t>práce a dodávky, které jsou nezbytné pro řádné provedení díla</w:t>
      </w:r>
      <w:r>
        <w:rPr>
          <w:bCs/>
          <w:sz w:val="22"/>
          <w:szCs w:val="22"/>
        </w:rPr>
        <w:t>,</w:t>
      </w:r>
      <w:r w:rsidRPr="00A87F3C">
        <w:rPr>
          <w:bCs/>
          <w:sz w:val="22"/>
          <w:szCs w:val="22"/>
        </w:rPr>
        <w:t xml:space="preserve"> a které v</w:t>
      </w:r>
      <w:r>
        <w:rPr>
          <w:bCs/>
          <w:sz w:val="22"/>
          <w:szCs w:val="22"/>
        </w:rPr>
        <w:t xml:space="preserve"> projektové </w:t>
      </w:r>
      <w:r w:rsidRPr="00A87F3C">
        <w:rPr>
          <w:bCs/>
          <w:sz w:val="22"/>
          <w:szCs w:val="22"/>
        </w:rPr>
        <w:t xml:space="preserve">dokumentaci, výzvě nebo </w:t>
      </w:r>
      <w:r>
        <w:rPr>
          <w:bCs/>
          <w:sz w:val="22"/>
          <w:szCs w:val="22"/>
        </w:rPr>
        <w:t xml:space="preserve">v </w:t>
      </w:r>
      <w:r w:rsidRPr="00A87F3C">
        <w:rPr>
          <w:bCs/>
          <w:sz w:val="22"/>
          <w:szCs w:val="22"/>
        </w:rPr>
        <w:t>této smlouvě uvedeny nejsou, ale zhotovitel jakožto odborník o nich vědět měl nebo mohl.</w:t>
      </w:r>
    </w:p>
    <w:p w14:paraId="0537DA95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Daň z přidané hodnoty bude účtována podle platných právních předpisů.</w:t>
      </w:r>
    </w:p>
    <w:p w14:paraId="0537DA96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Přijaté plnění nebude používáno k ekonomické činnosti, a proto nebude aplikován režim přenesení daňové povinnosti.</w:t>
      </w:r>
    </w:p>
    <w:p w14:paraId="0537DA97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Strany se dohodly, že platba bude provedena bezhotovostním převodem na číslo účtu zveřejněné způsobem umožňujícím dálkový přístup podle ustanovení § 96 zák.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 xml:space="preserve">č. 235/2004 Sb., o dani z přidané hodnoty, ve znění pozdějších předpisů. Tento účet musí být veden v tuzemsku. </w:t>
      </w:r>
    </w:p>
    <w:p w14:paraId="0537DA98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Pokud se zhotovitel stane nespolehlivým plátcem daně podle zák. č. 235/2004 Sb., o dani z přidané hodnoty, ve znění pozdějších předpisů, je objednatel oprávněn uhradit zhotoviteli za zdanitelné plnění částku odpovídající sjednané ceně bez DPH a úhradu DPH provést přímo na příslušný účet daného finančního úřadu dle § 109a zákona o DPH. Zaplacení částky ve výši daně na účet správce daně </w:t>
      </w:r>
      <w:r w:rsidRPr="00A87F3C">
        <w:rPr>
          <w:sz w:val="22"/>
          <w:szCs w:val="22"/>
        </w:rPr>
        <w:lastRenderedPageBreak/>
        <w:t>zhotovitele a zaplacení ceny bez DPH zhotoviteli bude považováno za splnění závazku objed</w:t>
      </w:r>
      <w:r>
        <w:rPr>
          <w:sz w:val="22"/>
          <w:szCs w:val="22"/>
        </w:rPr>
        <w:t>natele uhradit sjednanou cenu.</w:t>
      </w:r>
    </w:p>
    <w:p w14:paraId="0537DA99" w14:textId="77777777" w:rsidR="00014544" w:rsidRPr="00A87F3C" w:rsidRDefault="00014544" w:rsidP="00143EF2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Cena může být změněna pouze v případě:</w:t>
      </w:r>
    </w:p>
    <w:p w14:paraId="0537DA9A" w14:textId="77777777" w:rsidR="00014544" w:rsidRPr="00A87F3C" w:rsidRDefault="00014544" w:rsidP="00143EF2">
      <w:pPr>
        <w:pStyle w:val="Zkladntext"/>
        <w:numPr>
          <w:ilvl w:val="0"/>
          <w:numId w:val="40"/>
        </w:numPr>
        <w:ind w:left="709" w:hanging="283"/>
        <w:rPr>
          <w:sz w:val="22"/>
          <w:szCs w:val="22"/>
        </w:rPr>
      </w:pPr>
      <w:r w:rsidRPr="00A87F3C">
        <w:rPr>
          <w:sz w:val="22"/>
          <w:szCs w:val="22"/>
        </w:rPr>
        <w:t>že objednatel uplatní u zhotovitele požadavek na zvýšení rozsahu díla. O těchto změnách, po jejich ocenění (budou použity ceny dle položkového rozpočtu zhotovitele platné v době zpracování tohoto rozpočtu) uzavřou smluvní strany písemný dodatek ke smlouvě o dílo. Zhotovitel je povinen realizovat tyto vícepráce teprve po uzavření dodatku ke smlouvě o dílo.</w:t>
      </w:r>
    </w:p>
    <w:p w14:paraId="0537DA9B" w14:textId="77777777" w:rsidR="00014544" w:rsidRPr="00A87F3C" w:rsidRDefault="00014544" w:rsidP="00143EF2">
      <w:pPr>
        <w:pStyle w:val="Zkladntext"/>
        <w:numPr>
          <w:ilvl w:val="0"/>
          <w:numId w:val="40"/>
        </w:numPr>
        <w:ind w:left="709" w:hanging="283"/>
        <w:rPr>
          <w:sz w:val="22"/>
          <w:szCs w:val="22"/>
        </w:rPr>
      </w:pPr>
      <w:r w:rsidRPr="00A87F3C">
        <w:rPr>
          <w:sz w:val="22"/>
          <w:szCs w:val="22"/>
        </w:rPr>
        <w:t>že objednatel omezí rozsah díla (méněpráce). V případě požadavku na méněpráce objednatel zapíše svůj požadavek do stavebního deníku a zhotovitel zpracuje odpočtový dodatek rozpočtu, kde budou použity ceny dle položkového rozpočtu zhotovitele platné v době zpracování tohoto rozpočtu.</w:t>
      </w:r>
    </w:p>
    <w:p w14:paraId="0537DA9C" w14:textId="77777777" w:rsidR="00014544" w:rsidRPr="00A87F3C" w:rsidRDefault="00014544" w:rsidP="00143EF2">
      <w:pPr>
        <w:pStyle w:val="Zkladntext"/>
        <w:tabs>
          <w:tab w:val="left" w:pos="567"/>
        </w:tabs>
        <w:ind w:left="426"/>
        <w:rPr>
          <w:sz w:val="22"/>
          <w:szCs w:val="22"/>
        </w:rPr>
      </w:pPr>
      <w:r w:rsidRPr="00A87F3C">
        <w:rPr>
          <w:sz w:val="22"/>
          <w:szCs w:val="22"/>
        </w:rPr>
        <w:t xml:space="preserve">O těchto změnách uzavřou smluvní strany po jejich ocenění písemný dodatek ke smlouvě o dílo.                 </w:t>
      </w:r>
    </w:p>
    <w:p w14:paraId="0537DA9D" w14:textId="77777777" w:rsidR="00014544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Fakturace dle změněné ceny díla bude možná po uzavření příslušného dodatku k této smlouvě.</w:t>
      </w:r>
    </w:p>
    <w:p w14:paraId="0537DA9F" w14:textId="77777777" w:rsidR="00014544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Zhotovitel předá před koncem kalendářního měsíce objednateli soupis provedených prací ke schválení. Zástupce objednatele schválí tyto soupisy dle skutečnosti a předá je do 3 dnů potvrzené zpět zhotoviteli k vystavení faktury. Zhotovitel není oprávněn vystavit fakturu bez soupisu provedených prací schválených a písemně potvrzených objednatelem.</w:t>
      </w:r>
    </w:p>
    <w:p w14:paraId="0537DAA0" w14:textId="77777777" w:rsidR="00014544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protokolárním předání a převzetí díla, kterým se předává a přebírá dohotovené dílo bez vad a nedodělků bránících užívání, vystaví zhotovitel konečnou fakturu, kterou prokazatelně doručí objednateli nejpozději do 5 dnů po protokolárním předání a převzetí díla.</w:t>
      </w:r>
    </w:p>
    <w:p w14:paraId="0537DAA1" w14:textId="77777777" w:rsidR="00014544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Faktury budou mít náležitosti daňového dokladu dle zákona č. 235/2004 Sb., v platném znění (dále jen „faktura“), kde přílohou bude soupis provedených prací a u konečné faktury také předávací protokol opatřený podpisy obou smluvních stran.</w:t>
      </w:r>
    </w:p>
    <w:p w14:paraId="0537DAA2" w14:textId="77777777" w:rsidR="00014544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Okamžik předání a převzetí díla bez vad a nedodělků bránících řádnému užívání se považuje za DUZP.</w:t>
      </w:r>
    </w:p>
    <w:p w14:paraId="0537DAA3" w14:textId="312414FA" w:rsidR="00014544" w:rsidRPr="00A87F3C" w:rsidRDefault="00014544" w:rsidP="00143EF2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Lhůta splatnosti faktur je do </w:t>
      </w:r>
      <w:r w:rsidR="002526B2">
        <w:rPr>
          <w:sz w:val="22"/>
          <w:szCs w:val="22"/>
        </w:rPr>
        <w:t>14</w:t>
      </w:r>
      <w:r>
        <w:rPr>
          <w:sz w:val="22"/>
          <w:szCs w:val="22"/>
        </w:rPr>
        <w:t xml:space="preserve"> dnů od jejího prokazatelného doručení objednateli.</w:t>
      </w:r>
    </w:p>
    <w:p w14:paraId="0537DAA4" w14:textId="77777777" w:rsidR="00014544" w:rsidRPr="00A87F3C" w:rsidRDefault="00014544" w:rsidP="00510724">
      <w:pPr>
        <w:pStyle w:val="Zkladntext"/>
        <w:numPr>
          <w:ilvl w:val="0"/>
          <w:numId w:val="39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Povinnost zaplatit je splněna dnem odepsání příslušné částky z účtu objednatele.</w:t>
      </w:r>
    </w:p>
    <w:p w14:paraId="0537DAB5" w14:textId="77777777" w:rsidR="00014544" w:rsidRDefault="00014544" w:rsidP="00510724">
      <w:pPr>
        <w:pStyle w:val="Zkladntext"/>
        <w:numPr>
          <w:ilvl w:val="0"/>
          <w:numId w:val="39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Objednatel je oprávněn vrátit zhotoviteli fakturu, nesplňuje-li náležitosti dle zákona o DPH, obsahuje nesprávné údaje nebo neobsahuje-li údaje či přílohy, které dle ujednání stran má obsahovat. Nová lhůta splatnosti začne běžet znovu ode dne doručení bezvadné faktury.</w:t>
      </w:r>
    </w:p>
    <w:p w14:paraId="0537DAB8" w14:textId="7C034A0D" w:rsidR="00014544" w:rsidRDefault="00014544" w:rsidP="00B70419">
      <w:pPr>
        <w:rPr>
          <w:sz w:val="22"/>
          <w:szCs w:val="22"/>
        </w:rPr>
      </w:pPr>
    </w:p>
    <w:p w14:paraId="253CC438" w14:textId="2740569C" w:rsidR="00F45008" w:rsidRDefault="00F45008" w:rsidP="00B70419">
      <w:pPr>
        <w:rPr>
          <w:sz w:val="22"/>
          <w:szCs w:val="22"/>
        </w:rPr>
      </w:pPr>
    </w:p>
    <w:p w14:paraId="0537DAB9" w14:textId="77777777" w:rsidR="00014544" w:rsidRPr="00A87F3C" w:rsidRDefault="00014544" w:rsidP="00B70419">
      <w:pPr>
        <w:rPr>
          <w:sz w:val="22"/>
          <w:szCs w:val="22"/>
        </w:rPr>
      </w:pPr>
    </w:p>
    <w:p w14:paraId="0537DABA" w14:textId="77777777" w:rsidR="00014544" w:rsidRPr="00A87F3C" w:rsidRDefault="00014544" w:rsidP="00143EF2">
      <w:pPr>
        <w:pStyle w:val="Nadpis3"/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VI.</w:t>
      </w:r>
    </w:p>
    <w:p w14:paraId="0537DABB" w14:textId="77777777" w:rsidR="00014544" w:rsidRPr="00A87F3C" w:rsidRDefault="00014544" w:rsidP="00143EF2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Součinnost objednatele</w:t>
      </w:r>
    </w:p>
    <w:p w14:paraId="0537DABC" w14:textId="77777777" w:rsidR="00014544" w:rsidRPr="00A87F3C" w:rsidRDefault="00014544" w:rsidP="00B70419">
      <w:pPr>
        <w:pStyle w:val="Zkladntext"/>
        <w:ind w:left="2832"/>
        <w:rPr>
          <w:b/>
          <w:sz w:val="22"/>
          <w:szCs w:val="22"/>
        </w:rPr>
      </w:pPr>
    </w:p>
    <w:p w14:paraId="0537DABD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se zavazuje předat zhotoviteli staveniště nejpozději v den zahájení prací. O předání staveniště sepíší smluvní strany zápis, který bude oběma účastníky podepsán. </w:t>
      </w:r>
    </w:p>
    <w:p w14:paraId="0537DABE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je povinen poskytnout zhotoviteli patřičnou součinnost k předání staveniště.  </w:t>
      </w:r>
    </w:p>
    <w:p w14:paraId="0537DABF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se zavazuje řádně </w:t>
      </w:r>
      <w:r>
        <w:rPr>
          <w:sz w:val="22"/>
          <w:szCs w:val="22"/>
        </w:rPr>
        <w:t xml:space="preserve">a včas dokončené </w:t>
      </w:r>
      <w:r w:rsidRPr="00A87F3C">
        <w:rPr>
          <w:sz w:val="22"/>
          <w:szCs w:val="22"/>
        </w:rPr>
        <w:t>dílo převzít a uhradit zhotoviteli smluvenou cenu díla dle čl. V. smlouvy.</w:t>
      </w:r>
    </w:p>
    <w:p w14:paraId="0537DAC0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Objednatel poskytne zhotoviteli možnost použít potřebné zdroje energie (voda, el.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 xml:space="preserve">energie) </w:t>
      </w:r>
      <w:r>
        <w:rPr>
          <w:sz w:val="22"/>
          <w:szCs w:val="22"/>
        </w:rPr>
        <w:t>bezúplatně. Připojení na tato média si zhotovitel zajistí sám na své náklady a nebezpečí.</w:t>
      </w:r>
    </w:p>
    <w:p w14:paraId="0537DAC1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Objednatel má právo kontrolovat provádění díla a požadovat po objednateli prokázání skutečného stavu provádění díla kdykoliv v průběhu trvání této smlouvy.</w:t>
      </w:r>
    </w:p>
    <w:p w14:paraId="0537DAC2" w14:textId="77777777" w:rsidR="00014544" w:rsidRPr="00A87F3C" w:rsidRDefault="00014544" w:rsidP="00183D15">
      <w:pPr>
        <w:pStyle w:val="Zkladntext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si vyhrazuje právo na provedení zkoušky na přítomnost omamných a psychotropních látek u pracovníků zhotovitele po celou dobu </w:t>
      </w:r>
      <w:r>
        <w:rPr>
          <w:sz w:val="22"/>
          <w:szCs w:val="22"/>
        </w:rPr>
        <w:t>provádění díla dle této smlouvy</w:t>
      </w:r>
      <w:r w:rsidRPr="00A87F3C">
        <w:rPr>
          <w:sz w:val="22"/>
          <w:szCs w:val="22"/>
        </w:rPr>
        <w:t>. Zhotovitel je povinen objednateli provedení těchto zkoušek umožnit.</w:t>
      </w:r>
    </w:p>
    <w:p w14:paraId="0537DAC3" w14:textId="77777777" w:rsidR="00014544" w:rsidRPr="00A87F3C" w:rsidRDefault="00014544" w:rsidP="00B70419">
      <w:pPr>
        <w:pStyle w:val="Zkladntext"/>
        <w:rPr>
          <w:b/>
          <w:sz w:val="22"/>
          <w:szCs w:val="22"/>
        </w:rPr>
      </w:pPr>
    </w:p>
    <w:p w14:paraId="0537DAC4" w14:textId="77777777" w:rsidR="00014544" w:rsidRPr="00A87F3C" w:rsidRDefault="00014544" w:rsidP="00B70419">
      <w:pPr>
        <w:pStyle w:val="Zkladntext"/>
        <w:rPr>
          <w:b/>
          <w:sz w:val="22"/>
          <w:szCs w:val="22"/>
        </w:rPr>
      </w:pPr>
    </w:p>
    <w:p w14:paraId="0537DAC5" w14:textId="77777777" w:rsidR="00014544" w:rsidRPr="00A87F3C" w:rsidRDefault="00014544" w:rsidP="00143EF2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VII.</w:t>
      </w:r>
    </w:p>
    <w:p w14:paraId="0537DAC6" w14:textId="77777777" w:rsidR="00014544" w:rsidRPr="00A87F3C" w:rsidRDefault="00014544" w:rsidP="00143EF2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Povinnosti zhotovitele</w:t>
      </w:r>
    </w:p>
    <w:p w14:paraId="0537DAC7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AC8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je povinen provést dílo, které je specifikováno v čl.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III. odst.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1 této smlouvy s potřebnou péčí tak, aby mohlo být předáno bez vad a nedodělků v termínu dle čl. IV. odst.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1 této smlouvy.</w:t>
      </w:r>
    </w:p>
    <w:p w14:paraId="0537DACA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lastRenderedPageBreak/>
        <w:t xml:space="preserve">Zhotovitel potvrzuje, že se v plném rozsahu seznámil s rozsahem a povahou díla, že jsou mu známy veškeré technické, kvalitativní a jiné podmínky nezbytné k realizaci díla, a že disponuje takovými kapacitami a odbornými znalostmi, které jsou k provedení díla nezbytné. </w:t>
      </w:r>
    </w:p>
    <w:p w14:paraId="0537DACB" w14:textId="77777777" w:rsidR="00014544" w:rsidRPr="00A87F3C" w:rsidRDefault="00014544" w:rsidP="00183D15">
      <w:pPr>
        <w:numPr>
          <w:ilvl w:val="0"/>
          <w:numId w:val="49"/>
        </w:numPr>
        <w:jc w:val="both"/>
        <w:rPr>
          <w:sz w:val="22"/>
          <w:szCs w:val="22"/>
        </w:rPr>
      </w:pPr>
      <w:r w:rsidRPr="00A87F3C">
        <w:rPr>
          <w:sz w:val="22"/>
          <w:szCs w:val="22"/>
        </w:rPr>
        <w:t>Zhotovitel se zavazuje provést dílo s odbornou péčí, v rozsahu a kvalitě podle této smlouvy a ve sjednané době plnění.</w:t>
      </w:r>
    </w:p>
    <w:p w14:paraId="0537DACC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je povinen zabezpečit staveniště a jeho zařízení v rozsahu odpovídajícím obecným požadavkům na jeho bezpečnost, střežení a protipožární opatření. Zhotovitel je povinen zajistit staveniště tak, že nebude ohrožena bezpečnost osob a bude vyloučeno neoprávněné vniknutí do objektu MŠ. </w:t>
      </w:r>
    </w:p>
    <w:p w14:paraId="0537DACD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zabezpečí na vlastní náklady dopravu a skladování zařízení, materiálu a jejich přesun na místo provádění díla.</w:t>
      </w:r>
    </w:p>
    <w:p w14:paraId="0537DAD2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odpovídá za bezpečnost a ochranu zdraví při práci.</w:t>
      </w:r>
    </w:p>
    <w:p w14:paraId="0537DAD3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odpovídá za čistotu a pořádek na pracovišti i v okolí stavby, je povinen průběžně odstraňovat odpad, který vznikne při jeho činnosti.</w:t>
      </w:r>
    </w:p>
    <w:p w14:paraId="0537DAD6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zodpovídá za veškeré škody způsobené svou činností objednateli i třetím osobám.</w:t>
      </w:r>
    </w:p>
    <w:p w14:paraId="0537DAD8" w14:textId="77777777" w:rsidR="00014544" w:rsidRPr="00A87F3C" w:rsidRDefault="00014544" w:rsidP="007F0CD7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Povinnost zhotovitele k provedení díla je splněna dnem předání a převzetí kompletního díla objednatelem bez vad a nedodělků</w:t>
      </w:r>
      <w:r>
        <w:rPr>
          <w:sz w:val="22"/>
          <w:szCs w:val="22"/>
        </w:rPr>
        <w:t xml:space="preserve"> formou podpisu předávacího protokolu oběma smluvními stranami, resp. jejich zástupci.</w:t>
      </w:r>
    </w:p>
    <w:p w14:paraId="0537DAD9" w14:textId="77777777" w:rsidR="00014544" w:rsidRPr="00A87F3C" w:rsidRDefault="00014544" w:rsidP="007F0CD7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se zavazuje opatřit vše, co je zapotřebí k provedení díla podle této smlouvy.</w:t>
      </w:r>
    </w:p>
    <w:p w14:paraId="0537DADA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je povinen při plnění svých závazků z této smlouvy postupovat s odbornou péčí, dodržovat obecně závazné předpisy, technické normy a smluvené podmínky.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Je povinen řídit se výchozími podklady objednatele a dohodami uzavřenými oběma účastníky</w:t>
      </w:r>
      <w:r>
        <w:rPr>
          <w:sz w:val="22"/>
          <w:szCs w:val="22"/>
        </w:rPr>
        <w:t xml:space="preserve"> při provádění díla</w:t>
      </w:r>
      <w:r w:rsidRPr="00A87F3C">
        <w:rPr>
          <w:sz w:val="22"/>
          <w:szCs w:val="22"/>
        </w:rPr>
        <w:t>.</w:t>
      </w:r>
    </w:p>
    <w:p w14:paraId="0537DAE2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je povinen předat vyklizené staveniště objednateli nejpozději následující pracovní den po převzetí řádně dokončeného díla objednatelem. </w:t>
      </w:r>
    </w:p>
    <w:p w14:paraId="0537DAE3" w14:textId="77777777" w:rsidR="00014544" w:rsidRPr="00A87F3C" w:rsidRDefault="00014544" w:rsidP="00183D15">
      <w:pPr>
        <w:pStyle w:val="Zkladntext"/>
        <w:numPr>
          <w:ilvl w:val="0"/>
          <w:numId w:val="49"/>
        </w:numPr>
        <w:rPr>
          <w:sz w:val="22"/>
          <w:szCs w:val="22"/>
        </w:rPr>
      </w:pPr>
      <w:r w:rsidRPr="00A87F3C">
        <w:rPr>
          <w:sz w:val="22"/>
          <w:szCs w:val="22"/>
        </w:rPr>
        <w:t>Zhotovitel je vázán příkazy objednatele ohledně způsobu provádění díla.</w:t>
      </w:r>
    </w:p>
    <w:p w14:paraId="0537DAE6" w14:textId="77777777" w:rsidR="00014544" w:rsidRPr="00A87F3C" w:rsidRDefault="00014544" w:rsidP="00143EF2">
      <w:pPr>
        <w:pStyle w:val="Zkladntext"/>
        <w:ind w:left="426" w:hanging="426"/>
        <w:rPr>
          <w:sz w:val="22"/>
          <w:szCs w:val="22"/>
        </w:rPr>
      </w:pPr>
    </w:p>
    <w:p w14:paraId="0537DAE7" w14:textId="77777777" w:rsidR="00014544" w:rsidRPr="00A87F3C" w:rsidRDefault="00014544" w:rsidP="00143EF2">
      <w:pPr>
        <w:pStyle w:val="Zkladntext"/>
        <w:ind w:left="426" w:hanging="426"/>
        <w:rPr>
          <w:b/>
          <w:sz w:val="22"/>
          <w:szCs w:val="22"/>
        </w:rPr>
      </w:pPr>
    </w:p>
    <w:p w14:paraId="0537DAE8" w14:textId="77777777" w:rsidR="00014544" w:rsidRPr="00A87F3C" w:rsidRDefault="00014544" w:rsidP="002E549A">
      <w:pPr>
        <w:pStyle w:val="Nadpis3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VIII.</w:t>
      </w:r>
    </w:p>
    <w:p w14:paraId="0537DAE9" w14:textId="77777777" w:rsidR="00014544" w:rsidRPr="00A87F3C" w:rsidRDefault="00014544" w:rsidP="002E549A">
      <w:pPr>
        <w:pStyle w:val="Nadpis3"/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Odpovědnost za vady, záruka</w:t>
      </w:r>
    </w:p>
    <w:p w14:paraId="0537DAEA" w14:textId="77777777" w:rsidR="00014544" w:rsidRPr="00A87F3C" w:rsidRDefault="00014544" w:rsidP="00B70419">
      <w:pPr>
        <w:jc w:val="both"/>
        <w:rPr>
          <w:sz w:val="22"/>
          <w:szCs w:val="22"/>
        </w:rPr>
      </w:pPr>
    </w:p>
    <w:p w14:paraId="0537DAEB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Dílo má vady, jestliže jeho provedení neodpovídá požadavkům uvedeným ve smlouvě, projektové dokumentaci, příslušným právním předpisům, normám nebo jiné dokumentaci vztahující se k provedení díla, např. pokud neumožňuje užívání, k němuž bylo určeno a zhotoveno.</w:t>
      </w:r>
    </w:p>
    <w:p w14:paraId="0537DAEC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Zhotovitel odpovídá za vady, jež má dílo v době předání a převzetí, a za vady, které se projeví v záruční době. Za vady díla, které se projeví po záruční době, odpovídá jen tehdy, pokud jejich příčinou bylo porušení povinností zhotovitele.</w:t>
      </w:r>
    </w:p>
    <w:p w14:paraId="0537DAED" w14:textId="77777777" w:rsidR="00014544" w:rsidRPr="00A87F3C" w:rsidRDefault="00014544" w:rsidP="001B4A27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Vadou se rozumí odchylka v kvalitě, rozsahu a parametrech díla, stanovených touto smlouvou a obecně závaznými technickými normami a předpisy. Zhotovitel se nemůže zprostit své odpovědnosti za určitou vadu díla poukazem na to, že jde o výrobní vadu způsobenou výrobcem. </w:t>
      </w:r>
    </w:p>
    <w:p w14:paraId="0537DAEE" w14:textId="77777777" w:rsidR="00014544" w:rsidRPr="00A87F3C" w:rsidRDefault="00014544" w:rsidP="001B4A27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Za vadu díla (věci) je třeba považovat i každé poškození věci-části díla, k němuž došlo při výrobě, přepravě, skladování a provádění díla až do okamžiku, kdy dílo převezme objednatel.</w:t>
      </w:r>
    </w:p>
    <w:p w14:paraId="0537DAEF" w14:textId="77777777" w:rsidR="00014544" w:rsidRPr="00A87F3C" w:rsidRDefault="00014544" w:rsidP="00CC78A1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nemá podle ust. § 2628 občanského zákoníku právo odmítnout převzetí stavby pro ojedinělé drobné vady, které samy o sobě ani ve spojení s jinými nebrání užívání stavby funkčně nebo esteticky, ani její užívání podstatným způsobem neomezují. V takovém případě se účastníci při předání díla písemně dohodnou na lhůtě, ve které je zhotovitel povinen tyto drobné vady odstranit. Nedohodnou-li se, musí je zhotovitel odstranit nejpozději do 7 kalendářních dnů od převzetí díla. </w:t>
      </w:r>
    </w:p>
    <w:p w14:paraId="0537DAF0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Zhotovitel poskytuje objednateli na provedené práce záruku v délce 60 měsíců, na dodávky strojů, zařízení technologie a materiálu dle záruk výrobců</w:t>
      </w:r>
      <w:r>
        <w:rPr>
          <w:sz w:val="22"/>
          <w:szCs w:val="22"/>
        </w:rPr>
        <w:t>, minimálně však na 24 měsíců.</w:t>
      </w:r>
      <w:r w:rsidRPr="00A87F3C">
        <w:rPr>
          <w:sz w:val="22"/>
          <w:szCs w:val="22"/>
        </w:rPr>
        <w:t xml:space="preserve"> Záruční doba začíná plynout následujícím dnem ode dne řádného předání a převzetí celého díla bez vad a nedodělků objednatelem. V případě řádného a včasného vytčení vady se běh záruční doby staví a počíná běžet znovu ode dne, kdy zhotovitel a objednatel písemně vystaví potvrzení o opravě díla a řádném předání zhotovitele díla bez vad objednateli. </w:t>
      </w:r>
    </w:p>
    <w:p w14:paraId="0537DAF1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Zhotovitel se zaručuje, že předané dílo jako předmět plnění jeho závazků, bude v záruční době způsobilé pro použití k ujednanému účelu a že si podrží ujednané vlastnosti; nejsou-li tyto vlastnosti mezi stranami výslovně ujednány, vztahuje se záruka na účel a vlastnosti pro takové dílo obvyklé.</w:t>
      </w:r>
    </w:p>
    <w:p w14:paraId="0537DAF2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lastRenderedPageBreak/>
        <w:t>Objednatel je povinen oznámit zhotoviteli zjevné vady díla při převzetí, ostatní vady do 14 dnů poté, co je zjistil. V oznámení zaslaném na kontaktní údaje zhotovitele v záhlaví této smlouvy uvede konkrétně, jaké vady zjistil, kde a jak se projevují.</w:t>
      </w:r>
    </w:p>
    <w:p w14:paraId="0537DAF3" w14:textId="77777777" w:rsidR="00014544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je povinen odstranit reklamované vady na vlastní náklady ve lhůtě </w:t>
      </w:r>
      <w:r>
        <w:rPr>
          <w:sz w:val="22"/>
          <w:szCs w:val="22"/>
        </w:rPr>
        <w:t>5</w:t>
      </w:r>
      <w:r w:rsidRPr="00A87F3C">
        <w:rPr>
          <w:sz w:val="22"/>
          <w:szCs w:val="22"/>
        </w:rPr>
        <w:t xml:space="preserve"> pracovních dnů od doručení písemného oznámení. V případě havárie nastoupí zhotovitel na odstranění vad ihned, nejpozději do 24 hodin a je povinen odstranit reklamované vady na vlastní náklady ve lhůtě do 2 pracovních dnů.</w:t>
      </w:r>
    </w:p>
    <w:p w14:paraId="0537DAF4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V případě, že zhotovitel neodstraní reklamované vady ani do 7 kalendářních dnů po sjednaném termínu, je objednatel oprávněn zajistit si odstranění takto reklamované vady sám, a to na náklady zhotovitele.</w:t>
      </w:r>
    </w:p>
    <w:p w14:paraId="0537DAF5" w14:textId="77777777" w:rsidR="00014544" w:rsidRPr="00A87F3C" w:rsidRDefault="00014544" w:rsidP="002E549A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Odpovědnost za vady se řídí zákonem č.89/2012 Sb., občanským zákoníkem, pokud tato smlouva nestanoví jinak.   </w:t>
      </w:r>
    </w:p>
    <w:p w14:paraId="0537DAF6" w14:textId="77777777" w:rsidR="00014544" w:rsidRDefault="00014544" w:rsidP="00B70419">
      <w:pPr>
        <w:jc w:val="both"/>
        <w:rPr>
          <w:sz w:val="22"/>
          <w:szCs w:val="22"/>
        </w:rPr>
      </w:pPr>
    </w:p>
    <w:p w14:paraId="0537DAF7" w14:textId="77777777" w:rsidR="00014544" w:rsidRPr="00A87F3C" w:rsidRDefault="00014544" w:rsidP="00B70419">
      <w:pPr>
        <w:jc w:val="both"/>
        <w:rPr>
          <w:sz w:val="22"/>
          <w:szCs w:val="22"/>
        </w:rPr>
      </w:pPr>
    </w:p>
    <w:p w14:paraId="0537DAF8" w14:textId="77777777" w:rsidR="00014544" w:rsidRPr="00A87F3C" w:rsidRDefault="00014544" w:rsidP="002E549A">
      <w:pPr>
        <w:pStyle w:val="Nadpis3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IX.</w:t>
      </w:r>
    </w:p>
    <w:p w14:paraId="0537DAF9" w14:textId="77777777" w:rsidR="00014544" w:rsidRPr="00A87F3C" w:rsidRDefault="00014544" w:rsidP="002E549A">
      <w:pPr>
        <w:pStyle w:val="Nadpis3"/>
        <w:numPr>
          <w:ilvl w:val="0"/>
          <w:numId w:val="0"/>
        </w:numPr>
        <w:jc w:val="center"/>
        <w:rPr>
          <w:b/>
          <w:sz w:val="22"/>
          <w:szCs w:val="22"/>
          <w:u w:val="none"/>
        </w:rPr>
      </w:pPr>
      <w:r w:rsidRPr="00A87F3C">
        <w:rPr>
          <w:b/>
          <w:sz w:val="22"/>
          <w:szCs w:val="22"/>
          <w:u w:val="none"/>
        </w:rPr>
        <w:t>Smluvní pokuty</w:t>
      </w:r>
    </w:p>
    <w:p w14:paraId="0537DAFA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AFB" w14:textId="77777777" w:rsidR="00014544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V případě, že zhotovitel nedodrží termín zahájení prací a ukončení prací dle čl. IV. odst. 1 této smlouvy</w:t>
      </w:r>
      <w:r>
        <w:rPr>
          <w:sz w:val="22"/>
          <w:szCs w:val="22"/>
        </w:rPr>
        <w:t>, uhradí objednateli smluvní pokutu ve výši 0,05% z ceny díla za každý, i jen započatý, den prodlení.</w:t>
      </w:r>
    </w:p>
    <w:p w14:paraId="0537DAFC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 případě, že zhotovitel </w:t>
      </w:r>
      <w:r w:rsidRPr="00A87F3C">
        <w:rPr>
          <w:sz w:val="22"/>
          <w:szCs w:val="22"/>
        </w:rPr>
        <w:t xml:space="preserve">nedodrží </w:t>
      </w:r>
      <w:r>
        <w:rPr>
          <w:sz w:val="22"/>
          <w:szCs w:val="22"/>
        </w:rPr>
        <w:t>kterýkoliv závazný termín</w:t>
      </w:r>
      <w:r w:rsidRPr="00A87F3C">
        <w:rPr>
          <w:sz w:val="22"/>
          <w:szCs w:val="22"/>
        </w:rPr>
        <w:t xml:space="preserve"> sjednan</w:t>
      </w:r>
      <w:r>
        <w:rPr>
          <w:sz w:val="22"/>
          <w:szCs w:val="22"/>
        </w:rPr>
        <w:t>ý</w:t>
      </w:r>
      <w:r w:rsidRPr="00A87F3C">
        <w:rPr>
          <w:sz w:val="22"/>
          <w:szCs w:val="22"/>
        </w:rPr>
        <w:t xml:space="preserve"> v harmonogramu prací </w:t>
      </w:r>
      <w:r>
        <w:rPr>
          <w:sz w:val="22"/>
          <w:szCs w:val="22"/>
        </w:rPr>
        <w:t>(příloha č. 2)</w:t>
      </w:r>
      <w:r w:rsidRPr="00A87F3C">
        <w:rPr>
          <w:sz w:val="22"/>
          <w:szCs w:val="22"/>
        </w:rPr>
        <w:t>, uhradí objednateli smluvní pokutu ve výši 0,</w:t>
      </w:r>
      <w:r>
        <w:rPr>
          <w:sz w:val="22"/>
          <w:szCs w:val="22"/>
        </w:rPr>
        <w:t>05</w:t>
      </w:r>
      <w:r w:rsidRPr="00A87F3C">
        <w:rPr>
          <w:sz w:val="22"/>
          <w:szCs w:val="22"/>
        </w:rPr>
        <w:t>% z ceny díla za každý, i jen započatý, den prodlení.</w:t>
      </w:r>
    </w:p>
    <w:p w14:paraId="0537DAFD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V případě prodlení objednatele s placením faktury uhradí objednatel zhotoviteli smluvní pokutu ve výši 0,05% z nezaplacené částky za každý den prodlení.</w:t>
      </w:r>
    </w:p>
    <w:p w14:paraId="0537DB03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Zaplacením smluvní pokuty nezaniká povinnost zhotovitele nahradit objednateli škodu, která vznikla v důsledku nepředání díla v sjednaném termínu, nebo porušením jiné sankcionované povinnosti. </w:t>
      </w:r>
    </w:p>
    <w:p w14:paraId="0537DB04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Pokud zhotovitel nedodrží termín k odstranění vady, která se projevila v záruční době, je zhotovitel povinen uhradit objednateli smluvní pokutu ve výši 1.000,- Kč denně za každou vadu ode dne, kdy byl objednatelem o vadě vyro</w:t>
      </w:r>
      <w:r>
        <w:rPr>
          <w:sz w:val="22"/>
          <w:szCs w:val="22"/>
        </w:rPr>
        <w:t>zuměn, až do jejího odstranění.</w:t>
      </w:r>
    </w:p>
    <w:p w14:paraId="0537DB05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Pokud zhotovitel nevyklidí staveniště ve sjednaném termínu, je zhotovitel povinen uhradit objednateli smluvní pokutu ve výši 1.000,- Kč za každý den prodlení s vyklizením staveniště.  </w:t>
      </w:r>
    </w:p>
    <w:p w14:paraId="0537DB06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</w:t>
      </w:r>
    </w:p>
    <w:p w14:paraId="0537DB07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Smluvní pokuty se nezapočítávají na náhradu případně vzniklé škody.</w:t>
      </w:r>
    </w:p>
    <w:p w14:paraId="0537DB08" w14:textId="77777777" w:rsidR="00014544" w:rsidRPr="00A87F3C" w:rsidRDefault="00014544" w:rsidP="002E549A">
      <w:pPr>
        <w:pStyle w:val="Zkladntex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Smluvní pokuty jsou splatné dle této smlouvy do 15 dnů ode dne doručení výzvy k jejímu zaplacení, a to na účet uvedený v této výzvě.</w:t>
      </w:r>
    </w:p>
    <w:p w14:paraId="0537DB09" w14:textId="77777777" w:rsidR="00014544" w:rsidRPr="00A87F3C" w:rsidRDefault="00014544" w:rsidP="00B70419">
      <w:pPr>
        <w:pStyle w:val="Zkladntext"/>
        <w:rPr>
          <w:b/>
          <w:sz w:val="22"/>
          <w:szCs w:val="22"/>
        </w:rPr>
      </w:pPr>
    </w:p>
    <w:p w14:paraId="0537DB0A" w14:textId="77777777" w:rsidR="00014544" w:rsidRPr="00A87F3C" w:rsidRDefault="00014544" w:rsidP="00B70419">
      <w:pPr>
        <w:pStyle w:val="Zkladntext"/>
        <w:rPr>
          <w:b/>
          <w:sz w:val="22"/>
          <w:szCs w:val="22"/>
        </w:rPr>
      </w:pPr>
    </w:p>
    <w:p w14:paraId="0537DB0B" w14:textId="77777777" w:rsidR="00014544" w:rsidRPr="00A87F3C" w:rsidRDefault="00014544" w:rsidP="001B4A27">
      <w:pPr>
        <w:pStyle w:val="Zkladntext"/>
        <w:ind w:left="4248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 xml:space="preserve"> X.</w:t>
      </w:r>
    </w:p>
    <w:p w14:paraId="0537DB0C" w14:textId="77777777" w:rsidR="00014544" w:rsidRPr="00A87F3C" w:rsidRDefault="00014544" w:rsidP="001B4A27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Odstoupení od smlouvy</w:t>
      </w:r>
    </w:p>
    <w:p w14:paraId="0537DB0D" w14:textId="77777777" w:rsidR="00014544" w:rsidRPr="00A87F3C" w:rsidRDefault="00014544" w:rsidP="001B4A27">
      <w:pPr>
        <w:pStyle w:val="Zkladntext"/>
        <w:jc w:val="center"/>
        <w:rPr>
          <w:b/>
          <w:sz w:val="22"/>
          <w:szCs w:val="22"/>
        </w:rPr>
      </w:pPr>
    </w:p>
    <w:p w14:paraId="0537DB0E" w14:textId="77777777" w:rsidR="00014544" w:rsidRPr="00A87F3C" w:rsidRDefault="00014544" w:rsidP="006345AC">
      <w:pPr>
        <w:pStyle w:val="Zkladntext"/>
        <w:numPr>
          <w:ilvl w:val="0"/>
          <w:numId w:val="4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Objednatel je oprávněn od této smlouvy odstoupit v případě, že:</w:t>
      </w:r>
    </w:p>
    <w:p w14:paraId="0537DB0F" w14:textId="77777777" w:rsidR="00014544" w:rsidRPr="00A87F3C" w:rsidRDefault="00014544" w:rsidP="001B4A27">
      <w:pPr>
        <w:pStyle w:val="Zkladntext"/>
        <w:numPr>
          <w:ilvl w:val="0"/>
          <w:numId w:val="45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bude </w:t>
      </w:r>
      <w:r w:rsidRPr="00A87F3C">
        <w:rPr>
          <w:sz w:val="22"/>
          <w:szCs w:val="22"/>
        </w:rPr>
        <w:t>v prodlení se zahájením prací dle čl. IV. odst.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1 této smlouvy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 xml:space="preserve">více než 10 </w:t>
      </w:r>
      <w:r>
        <w:rPr>
          <w:sz w:val="22"/>
          <w:szCs w:val="22"/>
        </w:rPr>
        <w:t xml:space="preserve">pracovních </w:t>
      </w:r>
      <w:r w:rsidRPr="00A87F3C">
        <w:rPr>
          <w:sz w:val="22"/>
          <w:szCs w:val="22"/>
        </w:rPr>
        <w:t>dnů</w:t>
      </w:r>
    </w:p>
    <w:p w14:paraId="0537DB10" w14:textId="77777777" w:rsidR="00014544" w:rsidRPr="00A87F3C" w:rsidRDefault="00014544" w:rsidP="001B4A27">
      <w:pPr>
        <w:pStyle w:val="Zkladntext"/>
        <w:numPr>
          <w:ilvl w:val="0"/>
          <w:numId w:val="45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bude </w:t>
      </w:r>
      <w:r w:rsidRPr="00A87F3C">
        <w:rPr>
          <w:sz w:val="22"/>
          <w:szCs w:val="22"/>
        </w:rPr>
        <w:t>v prodlení s dokončením díla a jeho předání dle čl. IV. odst.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1 této smlouvy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 xml:space="preserve">více než 10 </w:t>
      </w:r>
      <w:r>
        <w:rPr>
          <w:sz w:val="22"/>
          <w:szCs w:val="22"/>
        </w:rPr>
        <w:t>pracovních</w:t>
      </w:r>
      <w:r w:rsidRPr="00A87F3C">
        <w:rPr>
          <w:sz w:val="22"/>
          <w:szCs w:val="22"/>
        </w:rPr>
        <w:t xml:space="preserve"> dnů</w:t>
      </w:r>
    </w:p>
    <w:p w14:paraId="0537DB13" w14:textId="77777777" w:rsidR="00014544" w:rsidRDefault="00014544" w:rsidP="001B4A27">
      <w:pPr>
        <w:pStyle w:val="Zkladntex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zhotovitel provádí dílo v rozporu se svými povinnostmi, zejména se odchyluje od smlouvy a nezjedná nápravu ani v dodatečné lhůtě poskytnuté mu k tomu objednatelem</w:t>
      </w:r>
    </w:p>
    <w:p w14:paraId="0537DB14" w14:textId="77777777" w:rsidR="00014544" w:rsidRPr="00A87F3C" w:rsidRDefault="00014544" w:rsidP="00BD3B6E">
      <w:pPr>
        <w:pStyle w:val="Zkladntext"/>
        <w:ind w:left="708"/>
        <w:rPr>
          <w:sz w:val="22"/>
          <w:szCs w:val="22"/>
        </w:rPr>
      </w:pPr>
      <w:r>
        <w:rPr>
          <w:sz w:val="22"/>
          <w:szCs w:val="22"/>
        </w:rPr>
        <w:t>a z dalších důvodů vyplývajících z obecně závazných právních předpisů.</w:t>
      </w:r>
    </w:p>
    <w:p w14:paraId="0537DB15" w14:textId="77777777" w:rsidR="00014544" w:rsidRPr="00A87F3C" w:rsidRDefault="00014544" w:rsidP="006345AC">
      <w:pPr>
        <w:pStyle w:val="Zkladntext"/>
        <w:numPr>
          <w:ilvl w:val="0"/>
          <w:numId w:val="4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Odstoupení od smlouvy objednatelem nevylučuje právo objednatele na náhradu škody vzniklé porušením povinností zhotovitele.</w:t>
      </w:r>
    </w:p>
    <w:p w14:paraId="0537DB16" w14:textId="77777777" w:rsidR="00014544" w:rsidRDefault="00014544" w:rsidP="006345AC">
      <w:pPr>
        <w:pStyle w:val="Zkladntext"/>
        <w:numPr>
          <w:ilvl w:val="0"/>
          <w:numId w:val="4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Zhotovitel je oprávněn od smlouvy odstoupit v případě, </w:t>
      </w:r>
      <w:r>
        <w:rPr>
          <w:sz w:val="22"/>
          <w:szCs w:val="22"/>
        </w:rPr>
        <w:t>že:</w:t>
      </w:r>
    </w:p>
    <w:p w14:paraId="0537DB17" w14:textId="77777777" w:rsidR="00014544" w:rsidRDefault="00014544" w:rsidP="00BD3B6E">
      <w:pPr>
        <w:pStyle w:val="Zkladntext"/>
        <w:numPr>
          <w:ilvl w:val="0"/>
          <w:numId w:val="50"/>
        </w:numPr>
        <w:rPr>
          <w:sz w:val="22"/>
          <w:szCs w:val="22"/>
        </w:rPr>
      </w:pPr>
      <w:r w:rsidRPr="00A87F3C">
        <w:rPr>
          <w:sz w:val="22"/>
          <w:szCs w:val="22"/>
        </w:rPr>
        <w:t xml:space="preserve">objednatel </w:t>
      </w:r>
      <w:r>
        <w:rPr>
          <w:sz w:val="22"/>
          <w:szCs w:val="22"/>
        </w:rPr>
        <w:t xml:space="preserve">bude v prodlení s předáním staveniště </w:t>
      </w:r>
      <w:r w:rsidRPr="00A87F3C">
        <w:rPr>
          <w:sz w:val="22"/>
          <w:szCs w:val="22"/>
        </w:rPr>
        <w:t xml:space="preserve">zhotoviteli </w:t>
      </w:r>
      <w:r>
        <w:rPr>
          <w:sz w:val="22"/>
          <w:szCs w:val="22"/>
        </w:rPr>
        <w:t>(</w:t>
      </w:r>
      <w:r w:rsidRPr="00A87F3C">
        <w:rPr>
          <w:sz w:val="22"/>
          <w:szCs w:val="22"/>
        </w:rPr>
        <w:t>čl. VI. odst.</w:t>
      </w:r>
      <w:r>
        <w:rPr>
          <w:sz w:val="22"/>
          <w:szCs w:val="22"/>
        </w:rPr>
        <w:t xml:space="preserve"> </w:t>
      </w:r>
      <w:r w:rsidRPr="00A87F3C">
        <w:rPr>
          <w:sz w:val="22"/>
          <w:szCs w:val="22"/>
        </w:rPr>
        <w:t>1</w:t>
      </w:r>
      <w:r>
        <w:rPr>
          <w:sz w:val="22"/>
          <w:szCs w:val="22"/>
        </w:rPr>
        <w:t xml:space="preserve"> smlouvy) více než 10 pracovních dnů</w:t>
      </w:r>
      <w:r w:rsidRPr="00A87F3C">
        <w:rPr>
          <w:sz w:val="22"/>
          <w:szCs w:val="22"/>
        </w:rPr>
        <w:t xml:space="preserve"> </w:t>
      </w:r>
    </w:p>
    <w:p w14:paraId="0537DB18" w14:textId="77777777" w:rsidR="00014544" w:rsidRPr="00A87F3C" w:rsidRDefault="00014544" w:rsidP="00BD3B6E">
      <w:pPr>
        <w:pStyle w:val="Zkladntex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objednatel bude v prodlení se zaplacením sjednané ceny díla (č. V. této smlouvy) více než 10 pracovních dnů</w:t>
      </w:r>
      <w:r w:rsidRPr="00A87F3C">
        <w:rPr>
          <w:sz w:val="22"/>
          <w:szCs w:val="22"/>
        </w:rPr>
        <w:t xml:space="preserve">  </w:t>
      </w:r>
    </w:p>
    <w:p w14:paraId="0537DB19" w14:textId="77777777" w:rsidR="00014544" w:rsidRPr="00A87F3C" w:rsidRDefault="00014544" w:rsidP="00B70419">
      <w:pPr>
        <w:pStyle w:val="Zkladntext"/>
        <w:rPr>
          <w:b/>
          <w:sz w:val="22"/>
          <w:szCs w:val="22"/>
        </w:rPr>
      </w:pPr>
    </w:p>
    <w:p w14:paraId="0537DB1A" w14:textId="74437578" w:rsidR="00014544" w:rsidRDefault="00014544" w:rsidP="00B70419">
      <w:pPr>
        <w:pStyle w:val="Zkladntext"/>
        <w:rPr>
          <w:b/>
          <w:sz w:val="22"/>
          <w:szCs w:val="22"/>
        </w:rPr>
      </w:pPr>
    </w:p>
    <w:p w14:paraId="5AFE75E7" w14:textId="77777777" w:rsidR="00E22AC8" w:rsidRPr="00A87F3C" w:rsidRDefault="00E22AC8" w:rsidP="00B70419">
      <w:pPr>
        <w:pStyle w:val="Zkladntext"/>
        <w:rPr>
          <w:b/>
          <w:sz w:val="22"/>
          <w:szCs w:val="22"/>
        </w:rPr>
      </w:pPr>
    </w:p>
    <w:p w14:paraId="0537DB1B" w14:textId="77777777" w:rsidR="00014544" w:rsidRPr="00A87F3C" w:rsidRDefault="00014544" w:rsidP="002E549A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XI.</w:t>
      </w:r>
    </w:p>
    <w:p w14:paraId="0537DB1C" w14:textId="77777777" w:rsidR="00014544" w:rsidRPr="00A87F3C" w:rsidRDefault="00014544" w:rsidP="002E549A">
      <w:pPr>
        <w:pStyle w:val="Zkladntext"/>
        <w:jc w:val="center"/>
        <w:rPr>
          <w:b/>
          <w:sz w:val="22"/>
          <w:szCs w:val="22"/>
        </w:rPr>
      </w:pPr>
      <w:r w:rsidRPr="00A87F3C">
        <w:rPr>
          <w:b/>
          <w:sz w:val="22"/>
          <w:szCs w:val="22"/>
        </w:rPr>
        <w:t>Ostatní ujednání</w:t>
      </w:r>
    </w:p>
    <w:p w14:paraId="0537DB1D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1E" w14:textId="77777777" w:rsidR="00014544" w:rsidRPr="00A87F3C" w:rsidRDefault="00014544" w:rsidP="004C6BE8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Tuto smlouvu lze upravit, doplnit nebo změnit pouze písemnými dodatky schválenými oprávněnými zástupci obou smluvních stran. </w:t>
      </w:r>
    </w:p>
    <w:p w14:paraId="0537DB1F" w14:textId="77777777" w:rsidR="00014544" w:rsidRPr="00A87F3C" w:rsidRDefault="00014544" w:rsidP="004C6BE8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Písemnosti se považují za doručené i v případě, že kterákoliv ze stran jejich doručení bezdůvodně odmítne či jinak znemožní.</w:t>
      </w:r>
    </w:p>
    <w:p w14:paraId="0537DB20" w14:textId="77777777" w:rsidR="00014544" w:rsidRPr="00A87F3C" w:rsidRDefault="00014544" w:rsidP="004C6BE8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V případech výslovně neupravených v této smlouvě se použije odpovídající ustanovení občanského zákoníku.</w:t>
      </w:r>
    </w:p>
    <w:p w14:paraId="0537DB21" w14:textId="77777777" w:rsidR="00014544" w:rsidRPr="00A87F3C" w:rsidRDefault="00014544" w:rsidP="004C6BE8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>Smluvní strany se dohodly podle § 558 odst. 2 zák. č. 89/2012 Sb., občanského zákoníku, že ve vzájemných právních vztazích založených touto smlouvou se nepřihlíží k obchodním zvyklostem zachovávaným obecně, anebo v daném odvětví.</w:t>
      </w:r>
    </w:p>
    <w:p w14:paraId="0537DB22" w14:textId="0F52EF3F" w:rsidR="00014544" w:rsidRPr="00A87F3C" w:rsidRDefault="00014544" w:rsidP="004C6BE8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A87F3C">
        <w:rPr>
          <w:sz w:val="22"/>
          <w:szCs w:val="22"/>
        </w:rPr>
        <w:t xml:space="preserve">Smlouva je vyhotovena v </w:t>
      </w:r>
      <w:r w:rsidR="00E22AC8">
        <w:rPr>
          <w:sz w:val="22"/>
          <w:szCs w:val="22"/>
        </w:rPr>
        <w:t>2</w:t>
      </w:r>
      <w:r w:rsidRPr="00A87F3C">
        <w:rPr>
          <w:sz w:val="22"/>
          <w:szCs w:val="22"/>
        </w:rPr>
        <w:t xml:space="preserve"> stejnopisech, z nichž </w:t>
      </w:r>
      <w:r w:rsidR="00E22AC8">
        <w:rPr>
          <w:sz w:val="22"/>
          <w:szCs w:val="22"/>
        </w:rPr>
        <w:t>1</w:t>
      </w:r>
      <w:r w:rsidRPr="00A87F3C">
        <w:rPr>
          <w:sz w:val="22"/>
          <w:szCs w:val="22"/>
        </w:rPr>
        <w:t xml:space="preserve"> obdrží objednatel a 1 zhotovitel.</w:t>
      </w:r>
    </w:p>
    <w:p w14:paraId="0537DB23" w14:textId="77777777" w:rsidR="00014544" w:rsidRPr="004E03F7" w:rsidRDefault="00014544" w:rsidP="00244502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4E03F7"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a že se dohodly o celém jejím obsahu, což stvrzují svými podpisy.</w:t>
      </w:r>
    </w:p>
    <w:p w14:paraId="0537DB24" w14:textId="77777777" w:rsidR="00014544" w:rsidRDefault="00014544" w:rsidP="00E27C25">
      <w:pPr>
        <w:pStyle w:val="Odstavecseseznamem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27C25">
        <w:rPr>
          <w:rFonts w:ascii="Times New Roman" w:hAnsi="Times New Roman"/>
          <w:lang w:eastAsia="cs-CZ"/>
        </w:rPr>
        <w:t xml:space="preserve"> Smlouva se stává platnou dnem jejího podpisu oběma smluvními stranami a nabývá účinnosti dnem</w:t>
      </w:r>
      <w:r w:rsidRPr="00A87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jejího u</w:t>
      </w:r>
      <w:r w:rsidRPr="00A87F3C">
        <w:rPr>
          <w:rFonts w:ascii="Times New Roman" w:hAnsi="Times New Roman"/>
        </w:rPr>
        <w:t>veřejnění v registru smluv dle zákona č. 340/2015 Sb., o registru smluv.</w:t>
      </w:r>
    </w:p>
    <w:p w14:paraId="7FD200F1" w14:textId="77777777" w:rsidR="00F45008" w:rsidRPr="00A87F3C" w:rsidRDefault="00F45008" w:rsidP="00F45008">
      <w:pPr>
        <w:pStyle w:val="Zkladntext"/>
        <w:ind w:left="426"/>
        <w:rPr>
          <w:sz w:val="22"/>
          <w:szCs w:val="22"/>
        </w:rPr>
      </w:pPr>
    </w:p>
    <w:p w14:paraId="0537DB27" w14:textId="367B25FF" w:rsidR="00014544" w:rsidRDefault="00014544" w:rsidP="00B7041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Nedílnou součástí této smlouvy je:</w:t>
      </w:r>
    </w:p>
    <w:p w14:paraId="2D6D78A3" w14:textId="77777777" w:rsidR="00F45008" w:rsidRDefault="00F45008" w:rsidP="00B70419">
      <w:pPr>
        <w:pStyle w:val="Zkladntext"/>
        <w:rPr>
          <w:sz w:val="22"/>
          <w:szCs w:val="22"/>
        </w:rPr>
      </w:pPr>
    </w:p>
    <w:p w14:paraId="0537DB28" w14:textId="77777777" w:rsidR="00014544" w:rsidRDefault="00014544" w:rsidP="00B7041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příloha č. 1 – položkový rozpočet</w:t>
      </w:r>
    </w:p>
    <w:p w14:paraId="0537DB2A" w14:textId="7BB0ED9E" w:rsidR="00014544" w:rsidRDefault="00014544" w:rsidP="00B70419">
      <w:pPr>
        <w:pStyle w:val="Zkladntext"/>
        <w:rPr>
          <w:sz w:val="22"/>
          <w:szCs w:val="22"/>
        </w:rPr>
      </w:pPr>
    </w:p>
    <w:p w14:paraId="4D98CD45" w14:textId="7A07A81B" w:rsidR="00E22AC8" w:rsidRDefault="00E22AC8" w:rsidP="00B70419">
      <w:pPr>
        <w:pStyle w:val="Zkladntext"/>
        <w:rPr>
          <w:sz w:val="22"/>
          <w:szCs w:val="22"/>
        </w:rPr>
      </w:pPr>
    </w:p>
    <w:p w14:paraId="12C8FE0F" w14:textId="77777777" w:rsidR="00E22AC8" w:rsidRPr="00A87F3C" w:rsidRDefault="00E22AC8" w:rsidP="00B70419">
      <w:pPr>
        <w:pStyle w:val="Zkladntext"/>
        <w:rPr>
          <w:sz w:val="22"/>
          <w:szCs w:val="22"/>
        </w:rPr>
      </w:pPr>
    </w:p>
    <w:p w14:paraId="0537DB2B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2C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2D" w14:textId="05A230AC" w:rsidR="00014544" w:rsidRPr="00A87F3C" w:rsidRDefault="00014544" w:rsidP="00B70419">
      <w:pPr>
        <w:pStyle w:val="Zkladntext"/>
        <w:rPr>
          <w:sz w:val="22"/>
          <w:szCs w:val="22"/>
        </w:rPr>
      </w:pPr>
      <w:r w:rsidRPr="00A87F3C">
        <w:rPr>
          <w:sz w:val="22"/>
          <w:szCs w:val="22"/>
        </w:rPr>
        <w:t xml:space="preserve">V Ostravě-Porubě dne: </w:t>
      </w:r>
      <w:r w:rsidR="00E954E9">
        <w:rPr>
          <w:sz w:val="22"/>
          <w:szCs w:val="22"/>
        </w:rPr>
        <w:t>19.8.2022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6DA6">
        <w:rPr>
          <w:sz w:val="22"/>
          <w:szCs w:val="22"/>
        </w:rPr>
        <w:tab/>
      </w:r>
      <w:r w:rsidR="00926DA6">
        <w:rPr>
          <w:sz w:val="22"/>
          <w:szCs w:val="22"/>
        </w:rPr>
        <w:tab/>
      </w:r>
      <w:r w:rsidRPr="00A87F3C">
        <w:rPr>
          <w:sz w:val="22"/>
          <w:szCs w:val="22"/>
        </w:rPr>
        <w:t>V</w:t>
      </w:r>
      <w:r w:rsidR="00F45008">
        <w:rPr>
          <w:sz w:val="22"/>
          <w:szCs w:val="22"/>
        </w:rPr>
        <w:t xml:space="preserve"> Klimkovicích dne </w:t>
      </w:r>
      <w:r w:rsidR="00E954E9">
        <w:rPr>
          <w:sz w:val="22"/>
          <w:szCs w:val="22"/>
        </w:rPr>
        <w:t>19.8.2022</w:t>
      </w:r>
    </w:p>
    <w:p w14:paraId="0537DB2E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2F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30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31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32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33" w14:textId="77777777" w:rsidR="00014544" w:rsidRPr="00A87F3C" w:rsidRDefault="00014544" w:rsidP="00B70419">
      <w:pPr>
        <w:pStyle w:val="Zkladntext"/>
        <w:rPr>
          <w:sz w:val="22"/>
          <w:szCs w:val="22"/>
        </w:rPr>
      </w:pPr>
    </w:p>
    <w:p w14:paraId="0537DB34" w14:textId="77777777" w:rsidR="00014544" w:rsidRPr="00A87F3C" w:rsidRDefault="00014544" w:rsidP="00B70419">
      <w:pPr>
        <w:pStyle w:val="Zkladntext"/>
        <w:rPr>
          <w:sz w:val="22"/>
          <w:szCs w:val="22"/>
        </w:rPr>
      </w:pPr>
      <w:r w:rsidRPr="00A87F3C">
        <w:rPr>
          <w:sz w:val="22"/>
          <w:szCs w:val="22"/>
        </w:rPr>
        <w:t>______________________________</w:t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F3C">
        <w:rPr>
          <w:sz w:val="22"/>
          <w:szCs w:val="22"/>
        </w:rPr>
        <w:t xml:space="preserve"> ____________________________</w:t>
      </w:r>
    </w:p>
    <w:p w14:paraId="0537DB35" w14:textId="33A39294" w:rsidR="00014544" w:rsidRDefault="00014544" w:rsidP="004C6BE8">
      <w:pPr>
        <w:pStyle w:val="Zkladntext"/>
        <w:ind w:left="708"/>
        <w:rPr>
          <w:sz w:val="22"/>
          <w:szCs w:val="22"/>
        </w:rPr>
      </w:pPr>
      <w:r w:rsidRPr="00A87F3C">
        <w:rPr>
          <w:sz w:val="22"/>
          <w:szCs w:val="22"/>
        </w:rPr>
        <w:t xml:space="preserve">    Za objednatele</w:t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</w:r>
      <w:r w:rsidRPr="00A87F3C">
        <w:rPr>
          <w:sz w:val="22"/>
          <w:szCs w:val="22"/>
        </w:rPr>
        <w:tab/>
        <w:t xml:space="preserve"> </w:t>
      </w:r>
      <w:r w:rsidRPr="00A87F3C">
        <w:rPr>
          <w:sz w:val="22"/>
          <w:szCs w:val="22"/>
        </w:rPr>
        <w:tab/>
        <w:t xml:space="preserve">            Za zhotovitele</w:t>
      </w:r>
    </w:p>
    <w:p w14:paraId="253B035F" w14:textId="0D76DE79" w:rsidR="00F45008" w:rsidRPr="00A87F3C" w:rsidRDefault="00E136AD" w:rsidP="00E136A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Gabriela Smudová ,ředitelka</w:t>
      </w:r>
      <w:r w:rsidR="00F45008">
        <w:rPr>
          <w:sz w:val="22"/>
          <w:szCs w:val="22"/>
        </w:rPr>
        <w:tab/>
      </w:r>
      <w:r w:rsidR="00F45008">
        <w:rPr>
          <w:sz w:val="22"/>
          <w:szCs w:val="22"/>
        </w:rPr>
        <w:tab/>
      </w:r>
      <w:r w:rsidR="00F45008">
        <w:rPr>
          <w:sz w:val="22"/>
          <w:szCs w:val="22"/>
        </w:rPr>
        <w:tab/>
      </w:r>
      <w:r w:rsidR="00F45008">
        <w:rPr>
          <w:sz w:val="22"/>
          <w:szCs w:val="22"/>
        </w:rPr>
        <w:tab/>
        <w:t xml:space="preserve">  Bc. Radim Láznička, jednatel</w:t>
      </w:r>
    </w:p>
    <w:sectPr w:rsidR="00F45008" w:rsidRPr="00A87F3C" w:rsidSect="00C7078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132" w:bottom="1417" w:left="1418" w:header="708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CF8" w14:textId="77777777" w:rsidR="00E31592" w:rsidRDefault="00E31592">
      <w:r>
        <w:separator/>
      </w:r>
    </w:p>
  </w:endnote>
  <w:endnote w:type="continuationSeparator" w:id="0">
    <w:p w14:paraId="7B9F3B17" w14:textId="77777777" w:rsidR="00E31592" w:rsidRDefault="00E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B3B" w14:textId="77777777" w:rsidR="00014544" w:rsidRDefault="00014544" w:rsidP="008911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37DB3C" w14:textId="77777777" w:rsidR="00014544" w:rsidRDefault="000145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B3D" w14:textId="77777777" w:rsidR="00014544" w:rsidRDefault="00014544" w:rsidP="008911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3D5C">
      <w:rPr>
        <w:rStyle w:val="slostrnky"/>
        <w:noProof/>
      </w:rPr>
      <w:t>2</w:t>
    </w:r>
    <w:r>
      <w:rPr>
        <w:rStyle w:val="slostrnky"/>
      </w:rPr>
      <w:fldChar w:fldCharType="end"/>
    </w:r>
  </w:p>
  <w:p w14:paraId="0537DB3E" w14:textId="77777777" w:rsidR="00014544" w:rsidRDefault="00014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7E10" w14:textId="77777777" w:rsidR="00E31592" w:rsidRDefault="00E31592">
      <w:r>
        <w:separator/>
      </w:r>
    </w:p>
  </w:footnote>
  <w:footnote w:type="continuationSeparator" w:id="0">
    <w:p w14:paraId="129D29CE" w14:textId="77777777" w:rsidR="00E31592" w:rsidRDefault="00E3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B3A" w14:textId="6D3FF922" w:rsidR="00014544" w:rsidRDefault="00014544" w:rsidP="00921BB5">
    <w:pPr>
      <w:pStyle w:val="Zhlav"/>
      <w:ind w:left="6372"/>
    </w:pPr>
    <w:r>
      <w:t>SOD č.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5C425B0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dpis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dpis3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211950"/>
    <w:multiLevelType w:val="hybridMultilevel"/>
    <w:tmpl w:val="A1C45268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52810"/>
    <w:multiLevelType w:val="hybridMultilevel"/>
    <w:tmpl w:val="FF560D9A"/>
    <w:lvl w:ilvl="0" w:tplc="05B06C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37EA7E0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09D84BA6"/>
    <w:multiLevelType w:val="hybridMultilevel"/>
    <w:tmpl w:val="C562FB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9F058D"/>
    <w:multiLevelType w:val="hybridMultilevel"/>
    <w:tmpl w:val="261E9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191A"/>
    <w:multiLevelType w:val="hybridMultilevel"/>
    <w:tmpl w:val="D08C39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38CE83C">
      <w:start w:val="1"/>
      <w:numFmt w:val="decimal"/>
      <w:lvlText w:val="%2."/>
      <w:lvlJc w:val="left"/>
      <w:pPr>
        <w:ind w:left="157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7" w15:restartNumberingAfterBreak="0">
    <w:nsid w:val="0C972A30"/>
    <w:multiLevelType w:val="hybridMultilevel"/>
    <w:tmpl w:val="6958E9F2"/>
    <w:lvl w:ilvl="0" w:tplc="37EA7E00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EAA4414"/>
    <w:multiLevelType w:val="hybridMultilevel"/>
    <w:tmpl w:val="0BF89A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85A"/>
    <w:multiLevelType w:val="hybridMultilevel"/>
    <w:tmpl w:val="4F0CD230"/>
    <w:lvl w:ilvl="0" w:tplc="24729B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12CE0A05"/>
    <w:multiLevelType w:val="hybridMultilevel"/>
    <w:tmpl w:val="3236A9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E21B9B"/>
    <w:multiLevelType w:val="hybridMultilevel"/>
    <w:tmpl w:val="7F50B8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332BB1"/>
    <w:multiLevelType w:val="hybridMultilevel"/>
    <w:tmpl w:val="A9DA9818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4CB598E"/>
    <w:multiLevelType w:val="hybridMultilevel"/>
    <w:tmpl w:val="AE708CF4"/>
    <w:lvl w:ilvl="0" w:tplc="B3685200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3C4E7E"/>
    <w:multiLevelType w:val="hybridMultilevel"/>
    <w:tmpl w:val="B0FAE24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6D163B"/>
    <w:multiLevelType w:val="hybridMultilevel"/>
    <w:tmpl w:val="270C7E4A"/>
    <w:lvl w:ilvl="0" w:tplc="A15A86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7D0387"/>
    <w:multiLevelType w:val="hybridMultilevel"/>
    <w:tmpl w:val="4196ADD8"/>
    <w:lvl w:ilvl="0" w:tplc="24729B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232C7743"/>
    <w:multiLevelType w:val="hybridMultilevel"/>
    <w:tmpl w:val="BDD04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731A3"/>
    <w:multiLevelType w:val="hybridMultilevel"/>
    <w:tmpl w:val="041CE38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6EF5EDA"/>
    <w:multiLevelType w:val="hybridMultilevel"/>
    <w:tmpl w:val="EE92ECCA"/>
    <w:lvl w:ilvl="0" w:tplc="737A74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  <w:rPr>
        <w:rFonts w:cs="Times New Roman"/>
      </w:rPr>
    </w:lvl>
  </w:abstractNum>
  <w:abstractNum w:abstractNumId="20" w15:restartNumberingAfterBreak="0">
    <w:nsid w:val="295A230C"/>
    <w:multiLevelType w:val="hybridMultilevel"/>
    <w:tmpl w:val="43D4A328"/>
    <w:lvl w:ilvl="0" w:tplc="A15A8678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21" w15:restartNumberingAfterBreak="0">
    <w:nsid w:val="29943DF6"/>
    <w:multiLevelType w:val="hybridMultilevel"/>
    <w:tmpl w:val="CD06EB68"/>
    <w:lvl w:ilvl="0" w:tplc="A5F88D2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9D633CC"/>
    <w:multiLevelType w:val="hybridMultilevel"/>
    <w:tmpl w:val="9326C0D6"/>
    <w:lvl w:ilvl="0" w:tplc="70D2A7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81071E"/>
    <w:multiLevelType w:val="hybridMultilevel"/>
    <w:tmpl w:val="84DC6B4A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860C2"/>
    <w:multiLevelType w:val="hybridMultilevel"/>
    <w:tmpl w:val="6F241980"/>
    <w:lvl w:ilvl="0" w:tplc="ADCCF842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EFD4AAD"/>
    <w:multiLevelType w:val="hybridMultilevel"/>
    <w:tmpl w:val="FAB6D69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FEB7867"/>
    <w:multiLevelType w:val="hybridMultilevel"/>
    <w:tmpl w:val="C5D883AE"/>
    <w:lvl w:ilvl="0" w:tplc="A15A86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59265A"/>
    <w:multiLevelType w:val="hybridMultilevel"/>
    <w:tmpl w:val="05387BB0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7E227CB"/>
    <w:multiLevelType w:val="multilevel"/>
    <w:tmpl w:val="C6568BB4"/>
    <w:lvl w:ilvl="0">
      <w:start w:val="1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8BA04F5"/>
    <w:multiLevelType w:val="hybridMultilevel"/>
    <w:tmpl w:val="EE92ECCA"/>
    <w:lvl w:ilvl="0" w:tplc="737A746A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EF7451"/>
    <w:multiLevelType w:val="hybridMultilevel"/>
    <w:tmpl w:val="D01AF9EC"/>
    <w:lvl w:ilvl="0" w:tplc="6DDC3446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3E3709D6"/>
    <w:multiLevelType w:val="hybridMultilevel"/>
    <w:tmpl w:val="623C1CC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0692DEF"/>
    <w:multiLevelType w:val="hybridMultilevel"/>
    <w:tmpl w:val="D9F04880"/>
    <w:lvl w:ilvl="0" w:tplc="3E42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08A40E4"/>
    <w:multiLevelType w:val="hybridMultilevel"/>
    <w:tmpl w:val="C010B3D0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7825F3"/>
    <w:multiLevelType w:val="hybridMultilevel"/>
    <w:tmpl w:val="B9EC03B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38F08C6"/>
    <w:multiLevelType w:val="hybridMultilevel"/>
    <w:tmpl w:val="F028DD9C"/>
    <w:lvl w:ilvl="0" w:tplc="80C0B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5D660FB"/>
    <w:multiLevelType w:val="hybridMultilevel"/>
    <w:tmpl w:val="73782F88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 w15:restartNumberingAfterBreak="0">
    <w:nsid w:val="488D19F8"/>
    <w:multiLevelType w:val="hybridMultilevel"/>
    <w:tmpl w:val="190C3676"/>
    <w:lvl w:ilvl="0" w:tplc="6B620E90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497A1746"/>
    <w:multiLevelType w:val="multilevel"/>
    <w:tmpl w:val="37FA0460"/>
    <w:lvl w:ilvl="0">
      <w:start w:val="1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D8C46B1"/>
    <w:multiLevelType w:val="hybridMultilevel"/>
    <w:tmpl w:val="518A86C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ECB75AA"/>
    <w:multiLevelType w:val="hybridMultilevel"/>
    <w:tmpl w:val="9766B09C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5E2A44"/>
    <w:multiLevelType w:val="hybridMultilevel"/>
    <w:tmpl w:val="4594D600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2" w15:restartNumberingAfterBreak="0">
    <w:nsid w:val="5C5153C4"/>
    <w:multiLevelType w:val="hybridMultilevel"/>
    <w:tmpl w:val="963ABBDE"/>
    <w:lvl w:ilvl="0" w:tplc="423685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3" w15:restartNumberingAfterBreak="0">
    <w:nsid w:val="5F5A5110"/>
    <w:multiLevelType w:val="hybridMultilevel"/>
    <w:tmpl w:val="DFC0800C"/>
    <w:lvl w:ilvl="0" w:tplc="1E809FE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 w15:restartNumberingAfterBreak="0">
    <w:nsid w:val="69B93E13"/>
    <w:multiLevelType w:val="hybridMultilevel"/>
    <w:tmpl w:val="5A1C59E2"/>
    <w:lvl w:ilvl="0" w:tplc="B3685200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9EA0C4C"/>
    <w:multiLevelType w:val="hybridMultilevel"/>
    <w:tmpl w:val="D43EEA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161C9"/>
    <w:multiLevelType w:val="hybridMultilevel"/>
    <w:tmpl w:val="2DF45FE4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0540D10"/>
    <w:multiLevelType w:val="hybridMultilevel"/>
    <w:tmpl w:val="0C86C3FE"/>
    <w:lvl w:ilvl="0" w:tplc="D6CE25A8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8" w15:restartNumberingAfterBreak="0">
    <w:nsid w:val="77D03291"/>
    <w:multiLevelType w:val="hybridMultilevel"/>
    <w:tmpl w:val="1F322F18"/>
    <w:lvl w:ilvl="0" w:tplc="70FE3E52">
      <w:start w:val="1"/>
      <w:numFmt w:val="decimal"/>
      <w:lvlText w:val="%1."/>
      <w:lvlJc w:val="left"/>
      <w:pPr>
        <w:ind w:left="822" w:hanging="46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907C35"/>
    <w:multiLevelType w:val="hybridMultilevel"/>
    <w:tmpl w:val="A84AB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2"/>
  </w:num>
  <w:num w:numId="5">
    <w:abstractNumId w:val="46"/>
  </w:num>
  <w:num w:numId="6">
    <w:abstractNumId w:val="49"/>
  </w:num>
  <w:num w:numId="7">
    <w:abstractNumId w:val="3"/>
  </w:num>
  <w:num w:numId="8">
    <w:abstractNumId w:val="17"/>
  </w:num>
  <w:num w:numId="9">
    <w:abstractNumId w:val="45"/>
  </w:num>
  <w:num w:numId="10">
    <w:abstractNumId w:val="33"/>
  </w:num>
  <w:num w:numId="11">
    <w:abstractNumId w:val="5"/>
  </w:num>
  <w:num w:numId="12">
    <w:abstractNumId w:val="11"/>
  </w:num>
  <w:num w:numId="13">
    <w:abstractNumId w:val="8"/>
  </w:num>
  <w:num w:numId="14">
    <w:abstractNumId w:val="43"/>
  </w:num>
  <w:num w:numId="15">
    <w:abstractNumId w:val="41"/>
  </w:num>
  <w:num w:numId="16">
    <w:abstractNumId w:val="39"/>
  </w:num>
  <w:num w:numId="17">
    <w:abstractNumId w:val="7"/>
  </w:num>
  <w:num w:numId="18">
    <w:abstractNumId w:val="25"/>
  </w:num>
  <w:num w:numId="19">
    <w:abstractNumId w:val="36"/>
  </w:num>
  <w:num w:numId="20">
    <w:abstractNumId w:val="3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2"/>
  </w:num>
  <w:num w:numId="24">
    <w:abstractNumId w:val="47"/>
  </w:num>
  <w:num w:numId="25">
    <w:abstractNumId w:val="30"/>
  </w:num>
  <w:num w:numId="26">
    <w:abstractNumId w:val="38"/>
  </w:num>
  <w:num w:numId="27">
    <w:abstractNumId w:val="28"/>
  </w:num>
  <w:num w:numId="28">
    <w:abstractNumId w:val="23"/>
  </w:num>
  <w:num w:numId="29">
    <w:abstractNumId w:val="27"/>
  </w:num>
  <w:num w:numId="30">
    <w:abstractNumId w:val="16"/>
  </w:num>
  <w:num w:numId="31">
    <w:abstractNumId w:val="9"/>
  </w:num>
  <w:num w:numId="32">
    <w:abstractNumId w:val="15"/>
  </w:num>
  <w:num w:numId="33">
    <w:abstractNumId w:val="10"/>
  </w:num>
  <w:num w:numId="34">
    <w:abstractNumId w:val="24"/>
  </w:num>
  <w:num w:numId="35">
    <w:abstractNumId w:val="26"/>
  </w:num>
  <w:num w:numId="36">
    <w:abstractNumId w:val="48"/>
  </w:num>
  <w:num w:numId="37">
    <w:abstractNumId w:val="20"/>
  </w:num>
  <w:num w:numId="38">
    <w:abstractNumId w:val="18"/>
  </w:num>
  <w:num w:numId="39">
    <w:abstractNumId w:val="13"/>
  </w:num>
  <w:num w:numId="40">
    <w:abstractNumId w:val="6"/>
  </w:num>
  <w:num w:numId="41">
    <w:abstractNumId w:val="44"/>
  </w:num>
  <w:num w:numId="42">
    <w:abstractNumId w:val="29"/>
  </w:num>
  <w:num w:numId="43">
    <w:abstractNumId w:val="34"/>
  </w:num>
  <w:num w:numId="44">
    <w:abstractNumId w:val="40"/>
  </w:num>
  <w:num w:numId="45">
    <w:abstractNumId w:val="14"/>
  </w:num>
  <w:num w:numId="46">
    <w:abstractNumId w:val="35"/>
  </w:num>
  <w:num w:numId="47">
    <w:abstractNumId w:val="12"/>
  </w:num>
  <w:num w:numId="48">
    <w:abstractNumId w:val="4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DA"/>
    <w:rsid w:val="000002DA"/>
    <w:rsid w:val="000010BE"/>
    <w:rsid w:val="000016CE"/>
    <w:rsid w:val="000025C4"/>
    <w:rsid w:val="00003BAC"/>
    <w:rsid w:val="00007B85"/>
    <w:rsid w:val="00010FDD"/>
    <w:rsid w:val="00014544"/>
    <w:rsid w:val="00014BFF"/>
    <w:rsid w:val="000215F9"/>
    <w:rsid w:val="00021A29"/>
    <w:rsid w:val="00026871"/>
    <w:rsid w:val="00031347"/>
    <w:rsid w:val="00032EC1"/>
    <w:rsid w:val="00045B5B"/>
    <w:rsid w:val="00050E74"/>
    <w:rsid w:val="00051ED6"/>
    <w:rsid w:val="00063284"/>
    <w:rsid w:val="00063D8F"/>
    <w:rsid w:val="00064BF0"/>
    <w:rsid w:val="000653E3"/>
    <w:rsid w:val="000706DE"/>
    <w:rsid w:val="00073833"/>
    <w:rsid w:val="000830FB"/>
    <w:rsid w:val="00092343"/>
    <w:rsid w:val="000943B4"/>
    <w:rsid w:val="000A083E"/>
    <w:rsid w:val="000A2B46"/>
    <w:rsid w:val="000A4BB8"/>
    <w:rsid w:val="000B0DAD"/>
    <w:rsid w:val="000B107D"/>
    <w:rsid w:val="000B29F9"/>
    <w:rsid w:val="000B36AB"/>
    <w:rsid w:val="000B582F"/>
    <w:rsid w:val="000B6007"/>
    <w:rsid w:val="000C58BA"/>
    <w:rsid w:val="000E3787"/>
    <w:rsid w:val="000E5422"/>
    <w:rsid w:val="000F1888"/>
    <w:rsid w:val="000F235A"/>
    <w:rsid w:val="000F24F9"/>
    <w:rsid w:val="001012EB"/>
    <w:rsid w:val="001025EB"/>
    <w:rsid w:val="00102DC2"/>
    <w:rsid w:val="001048EB"/>
    <w:rsid w:val="0010510F"/>
    <w:rsid w:val="00107FAD"/>
    <w:rsid w:val="001122AC"/>
    <w:rsid w:val="001129EE"/>
    <w:rsid w:val="00115E20"/>
    <w:rsid w:val="001170AE"/>
    <w:rsid w:val="0012486C"/>
    <w:rsid w:val="0012508A"/>
    <w:rsid w:val="00126586"/>
    <w:rsid w:val="0013671A"/>
    <w:rsid w:val="001411A7"/>
    <w:rsid w:val="001430B7"/>
    <w:rsid w:val="00143EF2"/>
    <w:rsid w:val="001474D2"/>
    <w:rsid w:val="00156704"/>
    <w:rsid w:val="00156ED1"/>
    <w:rsid w:val="00163796"/>
    <w:rsid w:val="001638CB"/>
    <w:rsid w:val="00171F21"/>
    <w:rsid w:val="00183D15"/>
    <w:rsid w:val="00184E88"/>
    <w:rsid w:val="001853A0"/>
    <w:rsid w:val="00185DE9"/>
    <w:rsid w:val="00187071"/>
    <w:rsid w:val="0019303D"/>
    <w:rsid w:val="001937BC"/>
    <w:rsid w:val="001964B9"/>
    <w:rsid w:val="001A0AED"/>
    <w:rsid w:val="001A2568"/>
    <w:rsid w:val="001A67FB"/>
    <w:rsid w:val="001A74DF"/>
    <w:rsid w:val="001B30A7"/>
    <w:rsid w:val="001B4A27"/>
    <w:rsid w:val="001B5549"/>
    <w:rsid w:val="001B565D"/>
    <w:rsid w:val="001B5DB4"/>
    <w:rsid w:val="001B645D"/>
    <w:rsid w:val="001C2B18"/>
    <w:rsid w:val="001C360D"/>
    <w:rsid w:val="001C3D5C"/>
    <w:rsid w:val="001C57E8"/>
    <w:rsid w:val="001D4142"/>
    <w:rsid w:val="001D62A6"/>
    <w:rsid w:val="001F3484"/>
    <w:rsid w:val="001F5036"/>
    <w:rsid w:val="002033A7"/>
    <w:rsid w:val="0020378F"/>
    <w:rsid w:val="002059CD"/>
    <w:rsid w:val="00213DCF"/>
    <w:rsid w:val="00215495"/>
    <w:rsid w:val="00215DFA"/>
    <w:rsid w:val="0022012F"/>
    <w:rsid w:val="00221E02"/>
    <w:rsid w:val="00222DF3"/>
    <w:rsid w:val="0022428D"/>
    <w:rsid w:val="002261BB"/>
    <w:rsid w:val="00227556"/>
    <w:rsid w:val="00233923"/>
    <w:rsid w:val="00233F84"/>
    <w:rsid w:val="0024287C"/>
    <w:rsid w:val="00242A2B"/>
    <w:rsid w:val="002437B8"/>
    <w:rsid w:val="00244502"/>
    <w:rsid w:val="00251B1F"/>
    <w:rsid w:val="002526B2"/>
    <w:rsid w:val="0025397B"/>
    <w:rsid w:val="00254720"/>
    <w:rsid w:val="00260871"/>
    <w:rsid w:val="0027072B"/>
    <w:rsid w:val="00272184"/>
    <w:rsid w:val="00274811"/>
    <w:rsid w:val="002756BE"/>
    <w:rsid w:val="0027590E"/>
    <w:rsid w:val="002912DF"/>
    <w:rsid w:val="00293C3A"/>
    <w:rsid w:val="002B0A5C"/>
    <w:rsid w:val="002B472A"/>
    <w:rsid w:val="002B5B47"/>
    <w:rsid w:val="002B6405"/>
    <w:rsid w:val="002C3759"/>
    <w:rsid w:val="002C38DA"/>
    <w:rsid w:val="002C3952"/>
    <w:rsid w:val="002C62AF"/>
    <w:rsid w:val="002C6DA8"/>
    <w:rsid w:val="002D3FE5"/>
    <w:rsid w:val="002E44E9"/>
    <w:rsid w:val="002E4B0A"/>
    <w:rsid w:val="002E549A"/>
    <w:rsid w:val="002E6AC1"/>
    <w:rsid w:val="002F1F5A"/>
    <w:rsid w:val="002F2CBC"/>
    <w:rsid w:val="002F34CE"/>
    <w:rsid w:val="002F7D0E"/>
    <w:rsid w:val="003015C4"/>
    <w:rsid w:val="00306799"/>
    <w:rsid w:val="00306833"/>
    <w:rsid w:val="00306B62"/>
    <w:rsid w:val="003171AF"/>
    <w:rsid w:val="00321AC6"/>
    <w:rsid w:val="00321C17"/>
    <w:rsid w:val="00324FAE"/>
    <w:rsid w:val="00327BA5"/>
    <w:rsid w:val="00330091"/>
    <w:rsid w:val="0033281D"/>
    <w:rsid w:val="003343A5"/>
    <w:rsid w:val="0033637C"/>
    <w:rsid w:val="00344196"/>
    <w:rsid w:val="003458A4"/>
    <w:rsid w:val="00346694"/>
    <w:rsid w:val="0034694A"/>
    <w:rsid w:val="00350231"/>
    <w:rsid w:val="0035034B"/>
    <w:rsid w:val="00350815"/>
    <w:rsid w:val="003510AF"/>
    <w:rsid w:val="003615D2"/>
    <w:rsid w:val="003618AF"/>
    <w:rsid w:val="00364BE8"/>
    <w:rsid w:val="00375509"/>
    <w:rsid w:val="00384962"/>
    <w:rsid w:val="00392642"/>
    <w:rsid w:val="00395CEB"/>
    <w:rsid w:val="003A0E8E"/>
    <w:rsid w:val="003A2BAD"/>
    <w:rsid w:val="003A4D65"/>
    <w:rsid w:val="003A5DF2"/>
    <w:rsid w:val="003A6AF8"/>
    <w:rsid w:val="003A6FAD"/>
    <w:rsid w:val="003B352F"/>
    <w:rsid w:val="003B3DCF"/>
    <w:rsid w:val="003B5BA4"/>
    <w:rsid w:val="003B7354"/>
    <w:rsid w:val="003C5B9D"/>
    <w:rsid w:val="003D0DB5"/>
    <w:rsid w:val="003D19DA"/>
    <w:rsid w:val="003D68F1"/>
    <w:rsid w:val="003E04C5"/>
    <w:rsid w:val="003F0729"/>
    <w:rsid w:val="00401267"/>
    <w:rsid w:val="004041FE"/>
    <w:rsid w:val="00404DD6"/>
    <w:rsid w:val="00411D41"/>
    <w:rsid w:val="00412E1D"/>
    <w:rsid w:val="00414F43"/>
    <w:rsid w:val="004218E0"/>
    <w:rsid w:val="00424501"/>
    <w:rsid w:val="0044069F"/>
    <w:rsid w:val="00444503"/>
    <w:rsid w:val="004456D5"/>
    <w:rsid w:val="00446E6B"/>
    <w:rsid w:val="00451245"/>
    <w:rsid w:val="0045660D"/>
    <w:rsid w:val="00461204"/>
    <w:rsid w:val="00461C94"/>
    <w:rsid w:val="00463554"/>
    <w:rsid w:val="00472D08"/>
    <w:rsid w:val="00474A7F"/>
    <w:rsid w:val="0047676A"/>
    <w:rsid w:val="0047754F"/>
    <w:rsid w:val="004824DE"/>
    <w:rsid w:val="00484D4D"/>
    <w:rsid w:val="00490F4F"/>
    <w:rsid w:val="004936CB"/>
    <w:rsid w:val="00495DCB"/>
    <w:rsid w:val="004A1001"/>
    <w:rsid w:val="004A3DF5"/>
    <w:rsid w:val="004B748B"/>
    <w:rsid w:val="004C05BF"/>
    <w:rsid w:val="004C1FD2"/>
    <w:rsid w:val="004C4E6C"/>
    <w:rsid w:val="004C5E8E"/>
    <w:rsid w:val="004C6BE8"/>
    <w:rsid w:val="004C77E1"/>
    <w:rsid w:val="004D15CA"/>
    <w:rsid w:val="004D1A20"/>
    <w:rsid w:val="004D24C2"/>
    <w:rsid w:val="004D4372"/>
    <w:rsid w:val="004D5A0E"/>
    <w:rsid w:val="004D5B16"/>
    <w:rsid w:val="004D77E7"/>
    <w:rsid w:val="004E03F7"/>
    <w:rsid w:val="004E2831"/>
    <w:rsid w:val="004E3775"/>
    <w:rsid w:val="004E4A59"/>
    <w:rsid w:val="004E6399"/>
    <w:rsid w:val="004E6604"/>
    <w:rsid w:val="004E6706"/>
    <w:rsid w:val="004F1878"/>
    <w:rsid w:val="004F1EB0"/>
    <w:rsid w:val="004F2118"/>
    <w:rsid w:val="004F370C"/>
    <w:rsid w:val="004F54DC"/>
    <w:rsid w:val="00500109"/>
    <w:rsid w:val="005024E1"/>
    <w:rsid w:val="0050477D"/>
    <w:rsid w:val="0050722B"/>
    <w:rsid w:val="00510724"/>
    <w:rsid w:val="00512158"/>
    <w:rsid w:val="00513B17"/>
    <w:rsid w:val="00514A6E"/>
    <w:rsid w:val="00521202"/>
    <w:rsid w:val="00521EC8"/>
    <w:rsid w:val="00522380"/>
    <w:rsid w:val="00523224"/>
    <w:rsid w:val="00530E05"/>
    <w:rsid w:val="0053201F"/>
    <w:rsid w:val="00545421"/>
    <w:rsid w:val="00557DCF"/>
    <w:rsid w:val="00561953"/>
    <w:rsid w:val="00564F39"/>
    <w:rsid w:val="00565083"/>
    <w:rsid w:val="00566BFF"/>
    <w:rsid w:val="00570698"/>
    <w:rsid w:val="00575A06"/>
    <w:rsid w:val="0058464C"/>
    <w:rsid w:val="00591DE4"/>
    <w:rsid w:val="00595A4E"/>
    <w:rsid w:val="005A66B2"/>
    <w:rsid w:val="005A7C6C"/>
    <w:rsid w:val="005B0AA0"/>
    <w:rsid w:val="005B1C3C"/>
    <w:rsid w:val="005B32D0"/>
    <w:rsid w:val="005B6B49"/>
    <w:rsid w:val="005C6B0B"/>
    <w:rsid w:val="005D5962"/>
    <w:rsid w:val="005E442F"/>
    <w:rsid w:val="005F3424"/>
    <w:rsid w:val="005F4D44"/>
    <w:rsid w:val="005F6F6E"/>
    <w:rsid w:val="00601D75"/>
    <w:rsid w:val="00604FCB"/>
    <w:rsid w:val="006060C0"/>
    <w:rsid w:val="00614438"/>
    <w:rsid w:val="00626661"/>
    <w:rsid w:val="00626D98"/>
    <w:rsid w:val="006279ED"/>
    <w:rsid w:val="006345AC"/>
    <w:rsid w:val="0063625E"/>
    <w:rsid w:val="00636D06"/>
    <w:rsid w:val="006375B5"/>
    <w:rsid w:val="0064026B"/>
    <w:rsid w:val="00642149"/>
    <w:rsid w:val="00645B45"/>
    <w:rsid w:val="00651D17"/>
    <w:rsid w:val="00655FE1"/>
    <w:rsid w:val="00662D4A"/>
    <w:rsid w:val="00665419"/>
    <w:rsid w:val="006769E4"/>
    <w:rsid w:val="0067702B"/>
    <w:rsid w:val="00680AEE"/>
    <w:rsid w:val="00681815"/>
    <w:rsid w:val="00687463"/>
    <w:rsid w:val="00695455"/>
    <w:rsid w:val="006A2601"/>
    <w:rsid w:val="006A5056"/>
    <w:rsid w:val="006A6060"/>
    <w:rsid w:val="006A6973"/>
    <w:rsid w:val="006B4074"/>
    <w:rsid w:val="006B6A11"/>
    <w:rsid w:val="006B6B05"/>
    <w:rsid w:val="006C1D5A"/>
    <w:rsid w:val="006C21FA"/>
    <w:rsid w:val="006C3587"/>
    <w:rsid w:val="006C3C25"/>
    <w:rsid w:val="006C6B5C"/>
    <w:rsid w:val="006D1A34"/>
    <w:rsid w:val="006D2BB1"/>
    <w:rsid w:val="006D4403"/>
    <w:rsid w:val="006D591A"/>
    <w:rsid w:val="006E0C64"/>
    <w:rsid w:val="006E2C64"/>
    <w:rsid w:val="006F1ACB"/>
    <w:rsid w:val="006F436E"/>
    <w:rsid w:val="006F6C5E"/>
    <w:rsid w:val="006F7D5F"/>
    <w:rsid w:val="007015A1"/>
    <w:rsid w:val="00702A48"/>
    <w:rsid w:val="00704C20"/>
    <w:rsid w:val="007107A5"/>
    <w:rsid w:val="00710CB9"/>
    <w:rsid w:val="00710EC1"/>
    <w:rsid w:val="0071255E"/>
    <w:rsid w:val="007305B3"/>
    <w:rsid w:val="00730A57"/>
    <w:rsid w:val="00732EEE"/>
    <w:rsid w:val="00737809"/>
    <w:rsid w:val="007432E1"/>
    <w:rsid w:val="0074610A"/>
    <w:rsid w:val="00754D6F"/>
    <w:rsid w:val="0076198C"/>
    <w:rsid w:val="00761B53"/>
    <w:rsid w:val="00762DB4"/>
    <w:rsid w:val="00764AA5"/>
    <w:rsid w:val="00774338"/>
    <w:rsid w:val="007806D3"/>
    <w:rsid w:val="0078466A"/>
    <w:rsid w:val="007929DB"/>
    <w:rsid w:val="007961FD"/>
    <w:rsid w:val="007972CF"/>
    <w:rsid w:val="007A0C27"/>
    <w:rsid w:val="007A4803"/>
    <w:rsid w:val="007B1A2B"/>
    <w:rsid w:val="007C1639"/>
    <w:rsid w:val="007C2831"/>
    <w:rsid w:val="007D1869"/>
    <w:rsid w:val="007D2945"/>
    <w:rsid w:val="007E0C49"/>
    <w:rsid w:val="007E17E4"/>
    <w:rsid w:val="007F0CD7"/>
    <w:rsid w:val="007F6DF6"/>
    <w:rsid w:val="00815EDC"/>
    <w:rsid w:val="00821E7E"/>
    <w:rsid w:val="008225F1"/>
    <w:rsid w:val="00825211"/>
    <w:rsid w:val="0082617F"/>
    <w:rsid w:val="008331D8"/>
    <w:rsid w:val="00842025"/>
    <w:rsid w:val="008461B4"/>
    <w:rsid w:val="00847FD1"/>
    <w:rsid w:val="00851C8A"/>
    <w:rsid w:val="00853FC9"/>
    <w:rsid w:val="008542BC"/>
    <w:rsid w:val="00854BE1"/>
    <w:rsid w:val="00854C0E"/>
    <w:rsid w:val="00860A4F"/>
    <w:rsid w:val="00861582"/>
    <w:rsid w:val="008615F2"/>
    <w:rsid w:val="0086164D"/>
    <w:rsid w:val="00865056"/>
    <w:rsid w:val="0087078D"/>
    <w:rsid w:val="00873974"/>
    <w:rsid w:val="008767ED"/>
    <w:rsid w:val="00876FE1"/>
    <w:rsid w:val="00877C23"/>
    <w:rsid w:val="00885365"/>
    <w:rsid w:val="00886F89"/>
    <w:rsid w:val="0089115B"/>
    <w:rsid w:val="00895D57"/>
    <w:rsid w:val="008969AE"/>
    <w:rsid w:val="008969BF"/>
    <w:rsid w:val="008A09FC"/>
    <w:rsid w:val="008A5575"/>
    <w:rsid w:val="008A5785"/>
    <w:rsid w:val="008C0789"/>
    <w:rsid w:val="008C232C"/>
    <w:rsid w:val="008C3A43"/>
    <w:rsid w:val="008D0D37"/>
    <w:rsid w:val="008D5A4E"/>
    <w:rsid w:val="008E0E40"/>
    <w:rsid w:val="008E216C"/>
    <w:rsid w:val="008E7677"/>
    <w:rsid w:val="009055C9"/>
    <w:rsid w:val="009125E2"/>
    <w:rsid w:val="00913451"/>
    <w:rsid w:val="00914B2C"/>
    <w:rsid w:val="009163E5"/>
    <w:rsid w:val="00916794"/>
    <w:rsid w:val="00921BB5"/>
    <w:rsid w:val="0092512F"/>
    <w:rsid w:val="00926408"/>
    <w:rsid w:val="00926DA6"/>
    <w:rsid w:val="00927A81"/>
    <w:rsid w:val="00927EE6"/>
    <w:rsid w:val="009337B7"/>
    <w:rsid w:val="00940182"/>
    <w:rsid w:val="0094502E"/>
    <w:rsid w:val="0095693D"/>
    <w:rsid w:val="00967058"/>
    <w:rsid w:val="009709CC"/>
    <w:rsid w:val="00975365"/>
    <w:rsid w:val="00975ED5"/>
    <w:rsid w:val="009819D1"/>
    <w:rsid w:val="009905A9"/>
    <w:rsid w:val="00993207"/>
    <w:rsid w:val="00997039"/>
    <w:rsid w:val="009A14CA"/>
    <w:rsid w:val="009A408B"/>
    <w:rsid w:val="009B4411"/>
    <w:rsid w:val="009B4AA0"/>
    <w:rsid w:val="009C137D"/>
    <w:rsid w:val="009C43BE"/>
    <w:rsid w:val="009C6713"/>
    <w:rsid w:val="009D05C9"/>
    <w:rsid w:val="009D1275"/>
    <w:rsid w:val="009D1DF6"/>
    <w:rsid w:val="009E4207"/>
    <w:rsid w:val="009F4662"/>
    <w:rsid w:val="00A02E16"/>
    <w:rsid w:val="00A054C0"/>
    <w:rsid w:val="00A14D4C"/>
    <w:rsid w:val="00A161D1"/>
    <w:rsid w:val="00A1770A"/>
    <w:rsid w:val="00A208F8"/>
    <w:rsid w:val="00A30903"/>
    <w:rsid w:val="00A33DB7"/>
    <w:rsid w:val="00A34584"/>
    <w:rsid w:val="00A36C4B"/>
    <w:rsid w:val="00A438BE"/>
    <w:rsid w:val="00A47BB6"/>
    <w:rsid w:val="00A47DC2"/>
    <w:rsid w:val="00A520BA"/>
    <w:rsid w:val="00A6078B"/>
    <w:rsid w:val="00A60E35"/>
    <w:rsid w:val="00A818DE"/>
    <w:rsid w:val="00A81D25"/>
    <w:rsid w:val="00A85408"/>
    <w:rsid w:val="00A87F3C"/>
    <w:rsid w:val="00A94C8E"/>
    <w:rsid w:val="00AB69D1"/>
    <w:rsid w:val="00AD0004"/>
    <w:rsid w:val="00AD050C"/>
    <w:rsid w:val="00AD4A33"/>
    <w:rsid w:val="00AD7DED"/>
    <w:rsid w:val="00AE10CD"/>
    <w:rsid w:val="00AE5032"/>
    <w:rsid w:val="00AE5A46"/>
    <w:rsid w:val="00AF0017"/>
    <w:rsid w:val="00AF0C28"/>
    <w:rsid w:val="00AF4921"/>
    <w:rsid w:val="00AF6F2B"/>
    <w:rsid w:val="00B042FA"/>
    <w:rsid w:val="00B07089"/>
    <w:rsid w:val="00B10A19"/>
    <w:rsid w:val="00B14D55"/>
    <w:rsid w:val="00B1500E"/>
    <w:rsid w:val="00B211B4"/>
    <w:rsid w:val="00B215B8"/>
    <w:rsid w:val="00B262B6"/>
    <w:rsid w:val="00B267ED"/>
    <w:rsid w:val="00B272C8"/>
    <w:rsid w:val="00B35223"/>
    <w:rsid w:val="00B35A72"/>
    <w:rsid w:val="00B47F5B"/>
    <w:rsid w:val="00B546DC"/>
    <w:rsid w:val="00B60A82"/>
    <w:rsid w:val="00B65577"/>
    <w:rsid w:val="00B665CA"/>
    <w:rsid w:val="00B70419"/>
    <w:rsid w:val="00B70C24"/>
    <w:rsid w:val="00B8245F"/>
    <w:rsid w:val="00B8611A"/>
    <w:rsid w:val="00B86463"/>
    <w:rsid w:val="00B87F92"/>
    <w:rsid w:val="00BA56A5"/>
    <w:rsid w:val="00BA5FC4"/>
    <w:rsid w:val="00BA7946"/>
    <w:rsid w:val="00BA7EA4"/>
    <w:rsid w:val="00BB1D9B"/>
    <w:rsid w:val="00BB31F7"/>
    <w:rsid w:val="00BB383A"/>
    <w:rsid w:val="00BC061F"/>
    <w:rsid w:val="00BC5414"/>
    <w:rsid w:val="00BC77AF"/>
    <w:rsid w:val="00BD3B6E"/>
    <w:rsid w:val="00BD64B0"/>
    <w:rsid w:val="00BE38F1"/>
    <w:rsid w:val="00BF4D65"/>
    <w:rsid w:val="00BF688E"/>
    <w:rsid w:val="00BF759D"/>
    <w:rsid w:val="00C00238"/>
    <w:rsid w:val="00C00536"/>
    <w:rsid w:val="00C024F3"/>
    <w:rsid w:val="00C03541"/>
    <w:rsid w:val="00C060ED"/>
    <w:rsid w:val="00C17178"/>
    <w:rsid w:val="00C23E70"/>
    <w:rsid w:val="00C24A63"/>
    <w:rsid w:val="00C24E9F"/>
    <w:rsid w:val="00C272E8"/>
    <w:rsid w:val="00C3402D"/>
    <w:rsid w:val="00C346B9"/>
    <w:rsid w:val="00C348E5"/>
    <w:rsid w:val="00C40CB1"/>
    <w:rsid w:val="00C42F82"/>
    <w:rsid w:val="00C5256F"/>
    <w:rsid w:val="00C5268E"/>
    <w:rsid w:val="00C545B3"/>
    <w:rsid w:val="00C56D91"/>
    <w:rsid w:val="00C61D29"/>
    <w:rsid w:val="00C7078E"/>
    <w:rsid w:val="00C72C33"/>
    <w:rsid w:val="00C75734"/>
    <w:rsid w:val="00C821F9"/>
    <w:rsid w:val="00C85F07"/>
    <w:rsid w:val="00C867F1"/>
    <w:rsid w:val="00C96858"/>
    <w:rsid w:val="00C97A06"/>
    <w:rsid w:val="00CA0F3A"/>
    <w:rsid w:val="00CA2338"/>
    <w:rsid w:val="00CA2A52"/>
    <w:rsid w:val="00CA753F"/>
    <w:rsid w:val="00CB11D1"/>
    <w:rsid w:val="00CB274E"/>
    <w:rsid w:val="00CB42C7"/>
    <w:rsid w:val="00CB487C"/>
    <w:rsid w:val="00CC08D9"/>
    <w:rsid w:val="00CC2901"/>
    <w:rsid w:val="00CC5012"/>
    <w:rsid w:val="00CC78A1"/>
    <w:rsid w:val="00CD2F07"/>
    <w:rsid w:val="00CD6B49"/>
    <w:rsid w:val="00CE0069"/>
    <w:rsid w:val="00CE4845"/>
    <w:rsid w:val="00CE5196"/>
    <w:rsid w:val="00CE56DA"/>
    <w:rsid w:val="00CF40BD"/>
    <w:rsid w:val="00CF46B7"/>
    <w:rsid w:val="00CF536E"/>
    <w:rsid w:val="00CF6D53"/>
    <w:rsid w:val="00CF70F1"/>
    <w:rsid w:val="00D00D78"/>
    <w:rsid w:val="00D00DAD"/>
    <w:rsid w:val="00D02054"/>
    <w:rsid w:val="00D10E20"/>
    <w:rsid w:val="00D11E3D"/>
    <w:rsid w:val="00D15C53"/>
    <w:rsid w:val="00D17966"/>
    <w:rsid w:val="00D24C7C"/>
    <w:rsid w:val="00D27921"/>
    <w:rsid w:val="00D32328"/>
    <w:rsid w:val="00D340BD"/>
    <w:rsid w:val="00D34E12"/>
    <w:rsid w:val="00D46192"/>
    <w:rsid w:val="00D46C1F"/>
    <w:rsid w:val="00D5008C"/>
    <w:rsid w:val="00D520D3"/>
    <w:rsid w:val="00D534C5"/>
    <w:rsid w:val="00D547CD"/>
    <w:rsid w:val="00D54973"/>
    <w:rsid w:val="00D55F5E"/>
    <w:rsid w:val="00D62375"/>
    <w:rsid w:val="00D64797"/>
    <w:rsid w:val="00D700E9"/>
    <w:rsid w:val="00D71609"/>
    <w:rsid w:val="00D75773"/>
    <w:rsid w:val="00D81AE3"/>
    <w:rsid w:val="00D85997"/>
    <w:rsid w:val="00D86B29"/>
    <w:rsid w:val="00D9347B"/>
    <w:rsid w:val="00D95862"/>
    <w:rsid w:val="00D9691C"/>
    <w:rsid w:val="00D97CCF"/>
    <w:rsid w:val="00DA3A98"/>
    <w:rsid w:val="00DB042C"/>
    <w:rsid w:val="00DB22FD"/>
    <w:rsid w:val="00DB5AD8"/>
    <w:rsid w:val="00DC4042"/>
    <w:rsid w:val="00DC4D20"/>
    <w:rsid w:val="00DD0252"/>
    <w:rsid w:val="00DD2E89"/>
    <w:rsid w:val="00DD6449"/>
    <w:rsid w:val="00DE3FAF"/>
    <w:rsid w:val="00DF042F"/>
    <w:rsid w:val="00DF403C"/>
    <w:rsid w:val="00E02B27"/>
    <w:rsid w:val="00E040E9"/>
    <w:rsid w:val="00E07DD9"/>
    <w:rsid w:val="00E1199B"/>
    <w:rsid w:val="00E136AD"/>
    <w:rsid w:val="00E164D2"/>
    <w:rsid w:val="00E17510"/>
    <w:rsid w:val="00E22AC8"/>
    <w:rsid w:val="00E27C25"/>
    <w:rsid w:val="00E30F42"/>
    <w:rsid w:val="00E31592"/>
    <w:rsid w:val="00E31731"/>
    <w:rsid w:val="00E31D52"/>
    <w:rsid w:val="00E34827"/>
    <w:rsid w:val="00E37D6D"/>
    <w:rsid w:val="00E41308"/>
    <w:rsid w:val="00E46389"/>
    <w:rsid w:val="00E47708"/>
    <w:rsid w:val="00E50061"/>
    <w:rsid w:val="00E52B2D"/>
    <w:rsid w:val="00E60BD1"/>
    <w:rsid w:val="00E61E6C"/>
    <w:rsid w:val="00E62059"/>
    <w:rsid w:val="00E656A9"/>
    <w:rsid w:val="00E65B10"/>
    <w:rsid w:val="00E67062"/>
    <w:rsid w:val="00E675AD"/>
    <w:rsid w:val="00E71B56"/>
    <w:rsid w:val="00E72201"/>
    <w:rsid w:val="00E7325F"/>
    <w:rsid w:val="00E74185"/>
    <w:rsid w:val="00E768ED"/>
    <w:rsid w:val="00E77A78"/>
    <w:rsid w:val="00E801C5"/>
    <w:rsid w:val="00E83864"/>
    <w:rsid w:val="00E8479A"/>
    <w:rsid w:val="00E868C8"/>
    <w:rsid w:val="00E93130"/>
    <w:rsid w:val="00E954E9"/>
    <w:rsid w:val="00E965D6"/>
    <w:rsid w:val="00EA3497"/>
    <w:rsid w:val="00EA6DB6"/>
    <w:rsid w:val="00EB1081"/>
    <w:rsid w:val="00EC355E"/>
    <w:rsid w:val="00EC3F7A"/>
    <w:rsid w:val="00EC606D"/>
    <w:rsid w:val="00EE36EF"/>
    <w:rsid w:val="00EF151E"/>
    <w:rsid w:val="00EF71C0"/>
    <w:rsid w:val="00EF7EDA"/>
    <w:rsid w:val="00F06154"/>
    <w:rsid w:val="00F12E4E"/>
    <w:rsid w:val="00F1309A"/>
    <w:rsid w:val="00F133A0"/>
    <w:rsid w:val="00F133F7"/>
    <w:rsid w:val="00F13B03"/>
    <w:rsid w:val="00F202EF"/>
    <w:rsid w:val="00F307A0"/>
    <w:rsid w:val="00F34F9D"/>
    <w:rsid w:val="00F356D9"/>
    <w:rsid w:val="00F37058"/>
    <w:rsid w:val="00F44AD1"/>
    <w:rsid w:val="00F45008"/>
    <w:rsid w:val="00F45832"/>
    <w:rsid w:val="00F458F5"/>
    <w:rsid w:val="00F55DDA"/>
    <w:rsid w:val="00F56DAF"/>
    <w:rsid w:val="00F617CF"/>
    <w:rsid w:val="00F6305E"/>
    <w:rsid w:val="00F70D1F"/>
    <w:rsid w:val="00F727D6"/>
    <w:rsid w:val="00F828EB"/>
    <w:rsid w:val="00F8465C"/>
    <w:rsid w:val="00F84F97"/>
    <w:rsid w:val="00F90D8B"/>
    <w:rsid w:val="00F93D3A"/>
    <w:rsid w:val="00F956B8"/>
    <w:rsid w:val="00FA1A7D"/>
    <w:rsid w:val="00FA458C"/>
    <w:rsid w:val="00FA6A2C"/>
    <w:rsid w:val="00FA7EDD"/>
    <w:rsid w:val="00FB3F4F"/>
    <w:rsid w:val="00FB5BB6"/>
    <w:rsid w:val="00FB6F02"/>
    <w:rsid w:val="00FC0C77"/>
    <w:rsid w:val="00FC1667"/>
    <w:rsid w:val="00FC1BEA"/>
    <w:rsid w:val="00FC31BA"/>
    <w:rsid w:val="00FC39F5"/>
    <w:rsid w:val="00FC49CB"/>
    <w:rsid w:val="00FC5D52"/>
    <w:rsid w:val="00FC7C21"/>
    <w:rsid w:val="00FD4275"/>
    <w:rsid w:val="00FD5E2B"/>
    <w:rsid w:val="00FD64E7"/>
    <w:rsid w:val="00FD6F6E"/>
    <w:rsid w:val="00FD7A8F"/>
    <w:rsid w:val="00FE0898"/>
    <w:rsid w:val="00FE2913"/>
    <w:rsid w:val="00FE2D6D"/>
    <w:rsid w:val="00FF0934"/>
    <w:rsid w:val="00FF199F"/>
    <w:rsid w:val="00FF1FAD"/>
    <w:rsid w:val="00FF2982"/>
    <w:rsid w:val="00FF394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7DA33"/>
  <w15:docId w15:val="{0547DC17-13B1-4B05-A2FA-517F049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A4F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0A4F"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60A4F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0A4F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5E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5E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ymbolyproslovn">
    <w:name w:val="Symboly pro ?íslování"/>
    <w:uiPriority w:val="99"/>
    <w:rsid w:val="00860A4F"/>
  </w:style>
  <w:style w:type="character" w:customStyle="1" w:styleId="WW-Standardnpsmoodstavce">
    <w:name w:val="WW-Standardní písmo odstavce"/>
    <w:uiPriority w:val="99"/>
    <w:rsid w:val="00860A4F"/>
  </w:style>
  <w:style w:type="paragraph" w:styleId="Zkladntext">
    <w:name w:val="Body Text"/>
    <w:basedOn w:val="Normln"/>
    <w:link w:val="ZkladntextChar"/>
    <w:uiPriority w:val="99"/>
    <w:rsid w:val="00860A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C3759"/>
  </w:style>
  <w:style w:type="paragraph" w:customStyle="1" w:styleId="Nadpis">
    <w:name w:val="Nadpis"/>
    <w:basedOn w:val="Normln"/>
    <w:next w:val="Zkladntext"/>
    <w:uiPriority w:val="99"/>
    <w:rsid w:val="00860A4F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uiPriority w:val="99"/>
    <w:rsid w:val="00860A4F"/>
  </w:style>
  <w:style w:type="paragraph" w:customStyle="1" w:styleId="Popisek">
    <w:name w:val="Popisek"/>
    <w:basedOn w:val="Normln"/>
    <w:uiPriority w:val="99"/>
    <w:rsid w:val="00860A4F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uiPriority w:val="99"/>
    <w:rsid w:val="00860A4F"/>
    <w:pPr>
      <w:suppressLineNumbers/>
    </w:pPr>
  </w:style>
  <w:style w:type="paragraph" w:styleId="Nzev">
    <w:name w:val="Title"/>
    <w:basedOn w:val="Normln"/>
    <w:next w:val="Podnadpis"/>
    <w:link w:val="NzevChar"/>
    <w:uiPriority w:val="99"/>
    <w:qFormat/>
    <w:rsid w:val="00860A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45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860A4F"/>
    <w:pPr>
      <w:jc w:val="center"/>
    </w:pPr>
    <w:rPr>
      <w:i/>
    </w:rPr>
  </w:style>
  <w:style w:type="character" w:customStyle="1" w:styleId="PodnadpisChar">
    <w:name w:val="Podnadpis Char"/>
    <w:basedOn w:val="Standardnpsmoodstavce"/>
    <w:link w:val="Podnadpis"/>
    <w:uiPriority w:val="11"/>
    <w:rsid w:val="00945EB8"/>
    <w:rPr>
      <w:rFonts w:asciiTheme="majorHAnsi" w:eastAsiaTheme="majorEastAsia" w:hAnsiTheme="majorHAnsi" w:cstheme="majorBidi"/>
      <w:sz w:val="24"/>
      <w:szCs w:val="24"/>
    </w:rPr>
  </w:style>
  <w:style w:type="paragraph" w:customStyle="1" w:styleId="WW-Zkladntext2">
    <w:name w:val="WW-Základní text 2"/>
    <w:basedOn w:val="Normln"/>
    <w:uiPriority w:val="99"/>
    <w:rsid w:val="00860A4F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414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5EB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14F43"/>
    <w:rPr>
      <w:rFonts w:cs="Times New Roman"/>
    </w:rPr>
  </w:style>
  <w:style w:type="paragraph" w:styleId="Zhlav">
    <w:name w:val="header"/>
    <w:basedOn w:val="Normln"/>
    <w:link w:val="ZhlavChar"/>
    <w:uiPriority w:val="99"/>
    <w:rsid w:val="00CB1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5E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03134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31347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9819D1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95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F9F7-02AB-4728-86E7-47369A47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2534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5</cp:revision>
  <cp:lastPrinted>2020-01-30T10:55:00Z</cp:lastPrinted>
  <dcterms:created xsi:type="dcterms:W3CDTF">2022-09-12T06:04:00Z</dcterms:created>
  <dcterms:modified xsi:type="dcterms:W3CDTF">2022-09-12T06:05:00Z</dcterms:modified>
</cp:coreProperties>
</file>