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B53" w:rsidRDefault="00CD6636" w:rsidP="00F65F57">
      <w:pPr>
        <w:ind w:left="4248" w:firstLine="708"/>
        <w:rPr>
          <w:rStyle w:val="platne1"/>
          <w:rFonts w:ascii="Cambria" w:hAnsi="Cambria"/>
          <w:b/>
        </w:rPr>
      </w:pPr>
      <w:bookmarkStart w:id="0" w:name="8.5.4.0.2"/>
      <w:r>
        <w:rPr>
          <w:rStyle w:val="platne1"/>
          <w:rFonts w:ascii="Cambria" w:hAnsi="Cambria"/>
          <w:b/>
        </w:rPr>
        <w:t>ELEKTROPUCHNER</w:t>
      </w:r>
    </w:p>
    <w:p w:rsidR="00F65F57" w:rsidRDefault="00427838" w:rsidP="00F65F57">
      <w:pPr>
        <w:ind w:left="4248" w:firstLine="708"/>
        <w:rPr>
          <w:rStyle w:val="platne1"/>
          <w:rFonts w:ascii="Cambria" w:hAnsi="Cambria"/>
          <w:b/>
        </w:rPr>
      </w:pPr>
      <w:proofErr w:type="spellStart"/>
      <w:r>
        <w:rPr>
          <w:rStyle w:val="platne1"/>
          <w:rFonts w:ascii="Cambria" w:hAnsi="Cambria"/>
          <w:b/>
        </w:rPr>
        <w:t>xxxxx</w:t>
      </w:r>
      <w:proofErr w:type="spellEnd"/>
      <w:r>
        <w:rPr>
          <w:rStyle w:val="platne1"/>
          <w:rFonts w:ascii="Cambria" w:hAnsi="Cambria"/>
          <w:b/>
        </w:rPr>
        <w:t xml:space="preserve"> </w:t>
      </w:r>
      <w:proofErr w:type="spellStart"/>
      <w:r>
        <w:rPr>
          <w:rStyle w:val="platne1"/>
          <w:rFonts w:ascii="Cambria" w:hAnsi="Cambria"/>
          <w:b/>
        </w:rPr>
        <w:t>xxxxxx</w:t>
      </w:r>
      <w:proofErr w:type="spellEnd"/>
    </w:p>
    <w:p w:rsidR="00CD6636" w:rsidRDefault="00CD6636" w:rsidP="00F65F57">
      <w:pPr>
        <w:ind w:left="4248" w:firstLine="708"/>
        <w:rPr>
          <w:rStyle w:val="platne1"/>
          <w:rFonts w:ascii="Cambria" w:hAnsi="Cambria"/>
          <w:b/>
        </w:rPr>
      </w:pPr>
      <w:proofErr w:type="spellStart"/>
      <w:r>
        <w:rPr>
          <w:rStyle w:val="platne1"/>
          <w:rFonts w:ascii="Cambria" w:hAnsi="Cambria"/>
          <w:b/>
        </w:rPr>
        <w:t>Krnčice</w:t>
      </w:r>
      <w:proofErr w:type="spellEnd"/>
      <w:r>
        <w:rPr>
          <w:rStyle w:val="platne1"/>
          <w:rFonts w:ascii="Cambria" w:hAnsi="Cambria"/>
          <w:b/>
        </w:rPr>
        <w:t xml:space="preserve"> 48</w:t>
      </w:r>
    </w:p>
    <w:p w:rsidR="00F65F57" w:rsidRDefault="00CD6636" w:rsidP="00F65F57">
      <w:pPr>
        <w:ind w:left="4248" w:firstLine="708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675 41 Nové Syrovice</w:t>
      </w:r>
    </w:p>
    <w:p w:rsidR="00F65F57" w:rsidRDefault="00F65F57" w:rsidP="00F65F57">
      <w:pPr>
        <w:ind w:left="4248" w:firstLine="708"/>
        <w:rPr>
          <w:rStyle w:val="platne1"/>
          <w:rFonts w:ascii="Cambria" w:hAnsi="Cambria"/>
          <w:b/>
        </w:rPr>
      </w:pPr>
    </w:p>
    <w:p w:rsidR="00F65F57" w:rsidRDefault="00F65F57" w:rsidP="00F65F57">
      <w:pPr>
        <w:ind w:left="4248" w:firstLine="708"/>
        <w:rPr>
          <w:rStyle w:val="platne1"/>
          <w:rFonts w:ascii="Cambria" w:hAnsi="Cambria"/>
        </w:rPr>
      </w:pPr>
      <w:r w:rsidRPr="00F65F57">
        <w:rPr>
          <w:rStyle w:val="platne1"/>
          <w:rFonts w:ascii="Cambria" w:hAnsi="Cambria"/>
        </w:rPr>
        <w:t xml:space="preserve">V Moravských Budějovicích </w:t>
      </w:r>
      <w:r w:rsidR="00CD6636">
        <w:rPr>
          <w:rStyle w:val="platne1"/>
          <w:rFonts w:ascii="Cambria" w:hAnsi="Cambria"/>
        </w:rPr>
        <w:t>22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="00CD6636">
        <w:rPr>
          <w:rStyle w:val="platne1"/>
          <w:rFonts w:ascii="Cambria" w:hAnsi="Cambria"/>
        </w:rPr>
        <w:t>8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Pr="00F65F57">
        <w:rPr>
          <w:rStyle w:val="platne1"/>
          <w:rFonts w:ascii="Cambria" w:hAnsi="Cambria"/>
        </w:rPr>
        <w:t>202</w:t>
      </w:r>
      <w:r w:rsidR="00CD6636">
        <w:rPr>
          <w:rStyle w:val="platne1"/>
          <w:rFonts w:ascii="Cambria" w:hAnsi="Cambria"/>
        </w:rPr>
        <w:t>2</w:t>
      </w:r>
    </w:p>
    <w:p w:rsidR="00F65F57" w:rsidRDefault="00F65F57" w:rsidP="00F65F57">
      <w:pPr>
        <w:rPr>
          <w:rStyle w:val="platne1"/>
          <w:rFonts w:ascii="Cambria" w:hAnsi="Cambria"/>
        </w:rPr>
      </w:pPr>
    </w:p>
    <w:p w:rsidR="00F65F57" w:rsidRDefault="00F65F57" w:rsidP="00F65F57">
      <w:pPr>
        <w:rPr>
          <w:rStyle w:val="platne1"/>
          <w:rFonts w:ascii="Cambria" w:hAnsi="Cambria"/>
          <w:b/>
          <w:u w:val="single"/>
        </w:rPr>
      </w:pPr>
      <w:r w:rsidRPr="00F65F57">
        <w:rPr>
          <w:rStyle w:val="platne1"/>
          <w:rFonts w:ascii="Cambria" w:hAnsi="Cambria"/>
          <w:b/>
          <w:u w:val="single"/>
        </w:rPr>
        <w:t xml:space="preserve">Objednávka </w:t>
      </w:r>
      <w:r w:rsidR="00CD6636">
        <w:rPr>
          <w:rStyle w:val="platne1"/>
          <w:rFonts w:ascii="Cambria" w:hAnsi="Cambria"/>
          <w:b/>
          <w:u w:val="single"/>
        </w:rPr>
        <w:t xml:space="preserve">revize elektroinstalace, el. </w:t>
      </w:r>
      <w:proofErr w:type="gramStart"/>
      <w:r w:rsidR="00CD6636">
        <w:rPr>
          <w:rStyle w:val="platne1"/>
          <w:rFonts w:ascii="Cambria" w:hAnsi="Cambria"/>
          <w:b/>
          <w:u w:val="single"/>
        </w:rPr>
        <w:t>spotřebičů</w:t>
      </w:r>
      <w:proofErr w:type="gramEnd"/>
      <w:r w:rsidR="00CD6636">
        <w:rPr>
          <w:rStyle w:val="platne1"/>
          <w:rFonts w:ascii="Cambria" w:hAnsi="Cambria"/>
          <w:b/>
          <w:u w:val="single"/>
        </w:rPr>
        <w:t>, ochrany před bleskem</w:t>
      </w:r>
      <w:r w:rsidR="008843D4">
        <w:rPr>
          <w:rStyle w:val="platne1"/>
          <w:rFonts w:ascii="Cambria" w:hAnsi="Cambria"/>
          <w:b/>
          <w:u w:val="single"/>
        </w:rPr>
        <w:t xml:space="preserve"> </w:t>
      </w:r>
    </w:p>
    <w:p w:rsidR="00F65F57" w:rsidRDefault="00F65F57" w:rsidP="00F65F57">
      <w:pPr>
        <w:rPr>
          <w:rStyle w:val="platne1"/>
          <w:rFonts w:ascii="Cambria" w:hAnsi="Cambria"/>
          <w:b/>
          <w:u w:val="single"/>
        </w:rPr>
      </w:pPr>
    </w:p>
    <w:p w:rsidR="00F223A6" w:rsidRDefault="008843D4" w:rsidP="008843D4">
      <w:pPr>
        <w:rPr>
          <w:rStyle w:val="platne1"/>
        </w:rPr>
      </w:pPr>
      <w:r w:rsidRPr="008843D4">
        <w:rPr>
          <w:rStyle w:val="platne1"/>
          <w:rFonts w:ascii="Cambria" w:hAnsi="Cambria"/>
        </w:rPr>
        <w:t xml:space="preserve">Objednáváme u Vás </w:t>
      </w:r>
      <w:r w:rsidR="00CD6636">
        <w:rPr>
          <w:rStyle w:val="platne1"/>
          <w:rFonts w:ascii="Cambria" w:hAnsi="Cambria"/>
        </w:rPr>
        <w:t xml:space="preserve">revize elektrické instalace, el. </w:t>
      </w:r>
      <w:proofErr w:type="gramStart"/>
      <w:r w:rsidR="00CD6636">
        <w:rPr>
          <w:rStyle w:val="platne1"/>
          <w:rFonts w:ascii="Cambria" w:hAnsi="Cambria"/>
        </w:rPr>
        <w:t>spotřebičů</w:t>
      </w:r>
      <w:proofErr w:type="gramEnd"/>
      <w:r w:rsidR="00CD6636">
        <w:rPr>
          <w:rStyle w:val="platne1"/>
          <w:rFonts w:ascii="Cambria" w:hAnsi="Cambria"/>
        </w:rPr>
        <w:t xml:space="preserve">, ochrany před bleskem dle nabídky č. 22033 ze dne 3. 8. 2022 </w:t>
      </w:r>
      <w:r>
        <w:t>v</w:t>
      </w:r>
      <w:r w:rsidR="00CD6636">
        <w:t> ceně 89</w:t>
      </w:r>
      <w:r w:rsidR="00B874FC">
        <w:t>.</w:t>
      </w:r>
      <w:r w:rsidR="00CD6636">
        <w:t>602</w:t>
      </w:r>
      <w:r w:rsidR="00B874FC">
        <w:t xml:space="preserve"> Kč bez DPH (</w:t>
      </w:r>
      <w:r w:rsidR="00CD6636">
        <w:t>108</w:t>
      </w:r>
      <w:r w:rsidR="00B874FC">
        <w:t>.</w:t>
      </w:r>
      <w:r w:rsidR="00CD6636">
        <w:t>41</w:t>
      </w:r>
      <w:r w:rsidR="00B874FC">
        <w:t>8,- Kč s</w:t>
      </w:r>
      <w:r w:rsidR="00CD6636">
        <w:t> </w:t>
      </w:r>
      <w:r w:rsidR="00B874FC">
        <w:t>DPH</w:t>
      </w:r>
      <w:r w:rsidR="00CD6636">
        <w:t>)</w:t>
      </w:r>
    </w:p>
    <w:p w:rsidR="008843D4" w:rsidRDefault="008843D4" w:rsidP="008843D4">
      <w:pPr>
        <w:rPr>
          <w:rStyle w:val="platne1"/>
        </w:rPr>
      </w:pPr>
      <w:r>
        <w:rPr>
          <w:rStyle w:val="platne1"/>
        </w:rPr>
        <w:t>Úhrada bude provedena na základě faktury bezhotovostním převodem.</w:t>
      </w:r>
    </w:p>
    <w:p w:rsidR="008843D4" w:rsidRDefault="008843D4" w:rsidP="008843D4">
      <w:pPr>
        <w:rPr>
          <w:rStyle w:val="platne1"/>
        </w:rPr>
      </w:pPr>
      <w:r>
        <w:rPr>
          <w:rStyle w:val="platne1"/>
        </w:rPr>
        <w:t>Fakturační a dodací adresa: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IČ: 47443456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nejsme plátci DPH</w:t>
      </w:r>
    </w:p>
    <w:p w:rsidR="008843D4" w:rsidRDefault="008843D4" w:rsidP="008843D4">
      <w:pPr>
        <w:rPr>
          <w:rStyle w:val="platne1"/>
        </w:rPr>
      </w:pPr>
    </w:p>
    <w:p w:rsidR="008843D4" w:rsidRDefault="008843D4" w:rsidP="008843D4">
      <w:pPr>
        <w:rPr>
          <w:rStyle w:val="platne1"/>
        </w:rPr>
      </w:pPr>
    </w:p>
    <w:p w:rsidR="00B55DEB" w:rsidRDefault="00B55DEB" w:rsidP="008843D4">
      <w:pPr>
        <w:spacing w:after="0"/>
        <w:rPr>
          <w:rStyle w:val="platne1"/>
        </w:rPr>
      </w:pPr>
    </w:p>
    <w:p w:rsidR="008843D4" w:rsidRDefault="008843D4" w:rsidP="008843D4">
      <w:pPr>
        <w:spacing w:after="0"/>
        <w:rPr>
          <w:rStyle w:val="platne1"/>
        </w:rPr>
      </w:pPr>
      <w:bookmarkStart w:id="1" w:name="_GoBack"/>
      <w:r>
        <w:rPr>
          <w:rStyle w:val="platne1"/>
        </w:rPr>
        <w:t>Mgr. Miloš Březina</w:t>
      </w:r>
    </w:p>
    <w:bookmarkEnd w:id="1"/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:rsidR="00B55DEB" w:rsidRDefault="008843D4" w:rsidP="008843D4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>tel. 568 408</w:t>
      </w:r>
      <w:r w:rsidR="00B55DEB">
        <w:rPr>
          <w:rStyle w:val="platne1"/>
        </w:rPr>
        <w:t> </w:t>
      </w:r>
      <w:r>
        <w:rPr>
          <w:rStyle w:val="platne1"/>
        </w:rPr>
        <w:t>240</w:t>
      </w:r>
    </w:p>
    <w:bookmarkEnd w:id="0"/>
    <w:sectPr w:rsidR="00B55DEB" w:rsidSect="00F82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A9" w:rsidRDefault="006244A9" w:rsidP="00831808">
    <w:pPr>
      <w:pStyle w:val="Nzev"/>
    </w:pPr>
  </w:p>
  <w:p w:rsidR="006244A9" w:rsidRDefault="00427838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724481829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Pr="008947AA" w:rsidRDefault="006244A9" w:rsidP="008947AA">
    <w:pPr>
      <w:jc w:val="center"/>
      <w:rPr>
        <w:color w:val="0000FF"/>
        <w:u w:val="single"/>
      </w:rPr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602 573 145;   e-mail: </w:t>
    </w:r>
    <w:hyperlink r:id="rId3" w:history="1">
      <w:r>
        <w:rPr>
          <w:rStyle w:val="Hypertextovodkaz"/>
        </w:rPr>
        <w:t>brezina</w:t>
      </w:r>
      <w:r w:rsidRPr="006C7FD1">
        <w:rPr>
          <w:rStyle w:val="Hypertextovodkaz"/>
        </w:rPr>
        <w:t>@zsmb.cz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1808"/>
    <w:rsid w:val="000340BF"/>
    <w:rsid w:val="00053029"/>
    <w:rsid w:val="00104FEC"/>
    <w:rsid w:val="00122F24"/>
    <w:rsid w:val="00156E53"/>
    <w:rsid w:val="00164E62"/>
    <w:rsid w:val="00240BD8"/>
    <w:rsid w:val="00297001"/>
    <w:rsid w:val="002A7957"/>
    <w:rsid w:val="0030363D"/>
    <w:rsid w:val="003B2D15"/>
    <w:rsid w:val="00417C20"/>
    <w:rsid w:val="00427838"/>
    <w:rsid w:val="004332EA"/>
    <w:rsid w:val="00437E37"/>
    <w:rsid w:val="004B63CC"/>
    <w:rsid w:val="005061CF"/>
    <w:rsid w:val="00554661"/>
    <w:rsid w:val="005B333E"/>
    <w:rsid w:val="005C280E"/>
    <w:rsid w:val="00604E18"/>
    <w:rsid w:val="00607B9E"/>
    <w:rsid w:val="006244A9"/>
    <w:rsid w:val="00637B53"/>
    <w:rsid w:val="00772751"/>
    <w:rsid w:val="007B01D6"/>
    <w:rsid w:val="00831808"/>
    <w:rsid w:val="008452D4"/>
    <w:rsid w:val="00850773"/>
    <w:rsid w:val="00862F52"/>
    <w:rsid w:val="0087164F"/>
    <w:rsid w:val="008843D4"/>
    <w:rsid w:val="008947AA"/>
    <w:rsid w:val="00902FD5"/>
    <w:rsid w:val="009505C3"/>
    <w:rsid w:val="00971EDE"/>
    <w:rsid w:val="00973C61"/>
    <w:rsid w:val="009A383F"/>
    <w:rsid w:val="009D7548"/>
    <w:rsid w:val="009E529F"/>
    <w:rsid w:val="00A25D42"/>
    <w:rsid w:val="00A50BD3"/>
    <w:rsid w:val="00A6660C"/>
    <w:rsid w:val="00AB1EFB"/>
    <w:rsid w:val="00AF725C"/>
    <w:rsid w:val="00B1242F"/>
    <w:rsid w:val="00B55DEB"/>
    <w:rsid w:val="00B874FC"/>
    <w:rsid w:val="00C06BDE"/>
    <w:rsid w:val="00C25D43"/>
    <w:rsid w:val="00C30D5A"/>
    <w:rsid w:val="00C614EC"/>
    <w:rsid w:val="00CD6636"/>
    <w:rsid w:val="00D06A8F"/>
    <w:rsid w:val="00D10BEB"/>
    <w:rsid w:val="00D6568A"/>
    <w:rsid w:val="00D67908"/>
    <w:rsid w:val="00E87B2C"/>
    <w:rsid w:val="00EA1A8B"/>
    <w:rsid w:val="00F17824"/>
    <w:rsid w:val="00F223A6"/>
    <w:rsid w:val="00F51E37"/>
    <w:rsid w:val="00F65F57"/>
    <w:rsid w:val="00F8201A"/>
    <w:rsid w:val="00FA5AB5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platne1">
    <w:name w:val="platne1"/>
    <w:basedOn w:val="Standardnpsmoodstavce"/>
    <w:rsid w:val="00F6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12</cp:revision>
  <cp:lastPrinted>2022-09-12T07:56:00Z</cp:lastPrinted>
  <dcterms:created xsi:type="dcterms:W3CDTF">2021-06-17T07:39:00Z</dcterms:created>
  <dcterms:modified xsi:type="dcterms:W3CDTF">2022-09-12T07:57:00Z</dcterms:modified>
</cp:coreProperties>
</file>