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Pr="007E57CC" w:rsidRDefault="00CE40F6" w:rsidP="00A26A58">
      <w:pPr>
        <w:pStyle w:val="Podtitul"/>
        <w:spacing w:after="120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DODATEK č. </w:t>
      </w:r>
      <w:r w:rsidR="00130559">
        <w:rPr>
          <w:rFonts w:ascii="Tahoma" w:hAnsi="Tahoma" w:cs="Tahoma"/>
          <w:sz w:val="22"/>
          <w:szCs w:val="22"/>
        </w:rPr>
        <w:t>1</w:t>
      </w:r>
    </w:p>
    <w:p w:rsidR="00CE40F6" w:rsidRPr="007E57CC" w:rsidRDefault="00CE40F6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ke smlouvě</w:t>
      </w:r>
      <w:r w:rsidR="00130559">
        <w:rPr>
          <w:rFonts w:ascii="Tahoma" w:hAnsi="Tahoma" w:cs="Tahoma"/>
          <w:sz w:val="22"/>
          <w:szCs w:val="22"/>
        </w:rPr>
        <w:t xml:space="preserve"> o dílo</w:t>
      </w:r>
      <w:r w:rsidRPr="007E57CC">
        <w:rPr>
          <w:rFonts w:ascii="Tahoma" w:hAnsi="Tahoma" w:cs="Tahoma"/>
          <w:sz w:val="22"/>
          <w:szCs w:val="22"/>
        </w:rPr>
        <w:t xml:space="preserve"> </w:t>
      </w:r>
      <w:r w:rsidR="003C6219" w:rsidRPr="007E57CC">
        <w:rPr>
          <w:rFonts w:ascii="Tahoma" w:hAnsi="Tahoma" w:cs="Tahoma"/>
          <w:sz w:val="22"/>
          <w:szCs w:val="22"/>
        </w:rPr>
        <w:t xml:space="preserve">č. </w:t>
      </w:r>
      <w:r w:rsidR="003C6219" w:rsidRPr="00224AD9">
        <w:rPr>
          <w:rFonts w:ascii="Tahoma" w:hAnsi="Tahoma" w:cs="Tahoma"/>
          <w:sz w:val="22"/>
          <w:szCs w:val="22"/>
        </w:rPr>
        <w:t>MUZNJ/0</w:t>
      </w:r>
      <w:r w:rsidR="00224AD9" w:rsidRPr="00224AD9">
        <w:rPr>
          <w:rFonts w:ascii="Tahoma" w:hAnsi="Tahoma" w:cs="Tahoma"/>
          <w:sz w:val="22"/>
          <w:szCs w:val="22"/>
        </w:rPr>
        <w:t>0444</w:t>
      </w:r>
      <w:r w:rsidR="003C6219" w:rsidRPr="00224AD9">
        <w:rPr>
          <w:rFonts w:ascii="Tahoma" w:hAnsi="Tahoma" w:cs="Tahoma"/>
          <w:sz w:val="22"/>
          <w:szCs w:val="22"/>
        </w:rPr>
        <w:t>/202</w:t>
      </w:r>
      <w:r w:rsidR="00224AD9" w:rsidRPr="00224AD9">
        <w:rPr>
          <w:rFonts w:ascii="Tahoma" w:hAnsi="Tahoma" w:cs="Tahoma"/>
          <w:sz w:val="22"/>
          <w:szCs w:val="22"/>
        </w:rPr>
        <w:t>2</w:t>
      </w:r>
      <w:r w:rsidR="003C6219" w:rsidRPr="007E57CC">
        <w:rPr>
          <w:rFonts w:ascii="Tahoma" w:hAnsi="Tahoma" w:cs="Tahoma"/>
          <w:sz w:val="22"/>
          <w:szCs w:val="22"/>
        </w:rPr>
        <w:t xml:space="preserve"> </w:t>
      </w:r>
      <w:r w:rsidRPr="007E57CC">
        <w:rPr>
          <w:rFonts w:ascii="Tahoma" w:hAnsi="Tahoma" w:cs="Tahoma"/>
          <w:sz w:val="22"/>
          <w:szCs w:val="22"/>
        </w:rPr>
        <w:t xml:space="preserve">na </w:t>
      </w:r>
      <w:r w:rsidR="00130559">
        <w:rPr>
          <w:rFonts w:ascii="Tahoma" w:hAnsi="Tahoma" w:cs="Tahoma"/>
          <w:sz w:val="22"/>
          <w:szCs w:val="22"/>
        </w:rPr>
        <w:t>stavbu</w:t>
      </w:r>
    </w:p>
    <w:p w:rsidR="003C6219" w:rsidRPr="007E57CC" w:rsidRDefault="00822595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„</w:t>
      </w:r>
      <w:r w:rsidR="00130559">
        <w:rPr>
          <w:rFonts w:ascii="Tahoma" w:hAnsi="Tahoma" w:cs="Tahoma"/>
          <w:sz w:val="22"/>
          <w:szCs w:val="22"/>
        </w:rPr>
        <w:t>Zámek Nová Horka - Revitalizace části objektu, 01 - SLP a 02 - Muzeum II</w:t>
      </w:r>
      <w:r w:rsidR="00284FCC" w:rsidRPr="007E57CC">
        <w:rPr>
          <w:rFonts w:ascii="Tahoma" w:hAnsi="Tahoma" w:cs="Tahoma"/>
          <w:sz w:val="22"/>
          <w:szCs w:val="22"/>
        </w:rPr>
        <w:t>“</w:t>
      </w:r>
    </w:p>
    <w:p w:rsidR="00A54991" w:rsidRPr="007E57CC" w:rsidRDefault="00A54991" w:rsidP="00CE40F6">
      <w:pPr>
        <w:pStyle w:val="slolnkuSmlouvy"/>
        <w:spacing w:before="360"/>
        <w:jc w:val="left"/>
        <w:rPr>
          <w:rFonts w:ascii="Tahoma" w:hAnsi="Tahoma" w:cs="Tahoma"/>
          <w:b w:val="0"/>
          <w:sz w:val="22"/>
          <w:szCs w:val="22"/>
        </w:rPr>
      </w:pPr>
      <w:r w:rsidRPr="007E57CC">
        <w:rPr>
          <w:rFonts w:ascii="Tahoma" w:hAnsi="Tahoma" w:cs="Tahoma"/>
          <w:b w:val="0"/>
          <w:sz w:val="22"/>
          <w:szCs w:val="22"/>
        </w:rPr>
        <w:t>Smluvní strany</w:t>
      </w:r>
      <w:r w:rsidR="00CE40F6" w:rsidRPr="007E57CC">
        <w:rPr>
          <w:rFonts w:ascii="Tahoma" w:hAnsi="Tahoma" w:cs="Tahoma"/>
          <w:b w:val="0"/>
          <w:sz w:val="22"/>
          <w:szCs w:val="22"/>
        </w:rPr>
        <w:t>:</w:t>
      </w:r>
    </w:p>
    <w:p w:rsidR="00A54991" w:rsidRPr="007E57CC" w:rsidRDefault="00615682" w:rsidP="0011556E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E57CC"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s</w:t>
      </w:r>
      <w:r w:rsidR="00A54991" w:rsidRPr="007E57CC">
        <w:rPr>
          <w:rFonts w:ascii="Tahoma" w:hAnsi="Tahoma" w:cs="Tahoma"/>
          <w:sz w:val="22"/>
          <w:szCs w:val="22"/>
        </w:rPr>
        <w:t>e sídlem:</w:t>
      </w:r>
      <w:r w:rsidR="00A54991" w:rsidRPr="007E57CC">
        <w:rPr>
          <w:rFonts w:ascii="Tahoma" w:hAnsi="Tahoma" w:cs="Tahoma"/>
          <w:sz w:val="22"/>
          <w:szCs w:val="22"/>
        </w:rPr>
        <w:tab/>
        <w:t xml:space="preserve">28. října </w:t>
      </w:r>
      <w:r w:rsidR="00AA24BC" w:rsidRPr="007E57CC">
        <w:rPr>
          <w:rFonts w:ascii="Tahoma" w:hAnsi="Tahoma" w:cs="Tahoma"/>
          <w:sz w:val="22"/>
          <w:szCs w:val="22"/>
        </w:rPr>
        <w:t>51/</w:t>
      </w:r>
      <w:r w:rsidR="00A54991" w:rsidRPr="007E57CC">
        <w:rPr>
          <w:rFonts w:ascii="Tahoma" w:hAnsi="Tahoma" w:cs="Tahoma"/>
          <w:sz w:val="22"/>
          <w:szCs w:val="22"/>
        </w:rPr>
        <w:t>1</w:t>
      </w:r>
      <w:r w:rsidR="00615682" w:rsidRPr="007E57CC">
        <w:rPr>
          <w:rFonts w:ascii="Tahoma" w:hAnsi="Tahoma" w:cs="Tahoma"/>
          <w:sz w:val="22"/>
          <w:szCs w:val="22"/>
        </w:rPr>
        <w:t>2, 741 11 Nový Jičín</w:t>
      </w:r>
    </w:p>
    <w:p w:rsidR="00B25458" w:rsidRPr="007E57CC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Tahoma" w:hAnsi="Tahoma" w:cs="Tahoma"/>
          <w:iCs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z</w:t>
      </w:r>
      <w:r w:rsidR="00A54991" w:rsidRPr="007E57CC">
        <w:rPr>
          <w:rFonts w:ascii="Tahoma" w:hAnsi="Tahoma" w:cs="Tahoma"/>
          <w:sz w:val="22"/>
          <w:szCs w:val="22"/>
        </w:rPr>
        <w:t>astoupen</w:t>
      </w:r>
      <w:r w:rsidR="00615682" w:rsidRPr="007E57CC">
        <w:rPr>
          <w:rFonts w:ascii="Tahoma" w:hAnsi="Tahoma" w:cs="Tahoma"/>
          <w:sz w:val="22"/>
          <w:szCs w:val="22"/>
        </w:rPr>
        <w:t>a</w:t>
      </w:r>
      <w:r w:rsidR="00A54991" w:rsidRPr="007E57CC">
        <w:rPr>
          <w:rFonts w:ascii="Tahoma" w:hAnsi="Tahoma" w:cs="Tahoma"/>
          <w:sz w:val="22"/>
          <w:szCs w:val="22"/>
        </w:rPr>
        <w:t>:</w:t>
      </w:r>
      <w:r w:rsidR="00A54991" w:rsidRPr="007E57CC">
        <w:rPr>
          <w:rFonts w:ascii="Tahoma" w:hAnsi="Tahoma" w:cs="Tahoma"/>
          <w:sz w:val="22"/>
          <w:szCs w:val="22"/>
        </w:rPr>
        <w:tab/>
      </w:r>
      <w:r w:rsidR="00741BF0">
        <w:rPr>
          <w:rFonts w:ascii="Tahoma" w:hAnsi="Tahoma" w:cs="Tahoma"/>
          <w:sz w:val="22"/>
          <w:szCs w:val="22"/>
        </w:rPr>
        <w:t>Mgr. Alešem Knápkem</w:t>
      </w:r>
      <w:r w:rsidR="00615682" w:rsidRPr="007E57CC">
        <w:rPr>
          <w:rFonts w:ascii="Tahoma" w:hAnsi="Tahoma" w:cs="Tahoma"/>
          <w:iCs/>
          <w:sz w:val="22"/>
          <w:szCs w:val="22"/>
        </w:rPr>
        <w:t>, ředitelem</w:t>
      </w:r>
    </w:p>
    <w:p w:rsidR="00A54991" w:rsidRPr="007E57CC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IČ</w:t>
      </w:r>
      <w:r w:rsidR="00CB7AE0" w:rsidRPr="007E57CC">
        <w:rPr>
          <w:rFonts w:ascii="Tahoma" w:hAnsi="Tahoma" w:cs="Tahoma"/>
          <w:sz w:val="22"/>
          <w:szCs w:val="22"/>
        </w:rPr>
        <w:t>O</w:t>
      </w:r>
      <w:r w:rsidR="00615682" w:rsidRPr="007E57CC">
        <w:rPr>
          <w:rFonts w:ascii="Tahoma" w:hAnsi="Tahoma" w:cs="Tahoma"/>
          <w:sz w:val="22"/>
          <w:szCs w:val="22"/>
        </w:rPr>
        <w:t>:</w:t>
      </w:r>
      <w:r w:rsidR="00615682" w:rsidRPr="007E57CC">
        <w:rPr>
          <w:rFonts w:ascii="Tahoma" w:hAnsi="Tahoma" w:cs="Tahoma"/>
          <w:sz w:val="22"/>
          <w:szCs w:val="22"/>
        </w:rPr>
        <w:tab/>
        <w:t>00096296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DIČ:</w:t>
      </w:r>
      <w:r w:rsidRPr="007E57CC">
        <w:rPr>
          <w:rFonts w:ascii="Tahoma" w:hAnsi="Tahoma" w:cs="Tahoma"/>
          <w:sz w:val="22"/>
          <w:szCs w:val="22"/>
        </w:rPr>
        <w:tab/>
        <w:t>CZ</w:t>
      </w:r>
      <w:r w:rsidR="00615682" w:rsidRPr="007E57CC">
        <w:rPr>
          <w:rFonts w:ascii="Tahoma" w:hAnsi="Tahoma" w:cs="Tahoma"/>
          <w:sz w:val="22"/>
          <w:szCs w:val="22"/>
        </w:rPr>
        <w:t>00096296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b</w:t>
      </w:r>
      <w:r w:rsidR="00A54991" w:rsidRPr="007E57CC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7E57CC">
        <w:rPr>
          <w:rFonts w:ascii="Tahoma" w:hAnsi="Tahoma" w:cs="Tahoma"/>
          <w:sz w:val="22"/>
          <w:szCs w:val="22"/>
        </w:rPr>
        <w:tab/>
      </w:r>
      <w:r w:rsidR="002A1F51" w:rsidRPr="007E57CC">
        <w:rPr>
          <w:rFonts w:ascii="Tahoma" w:hAnsi="Tahoma" w:cs="Tahoma"/>
          <w:sz w:val="22"/>
          <w:szCs w:val="22"/>
        </w:rPr>
        <w:t>Komerční banka, a.s.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č</w:t>
      </w:r>
      <w:r w:rsidR="00A54991" w:rsidRPr="007E57CC">
        <w:rPr>
          <w:rFonts w:ascii="Tahoma" w:hAnsi="Tahoma" w:cs="Tahoma"/>
          <w:sz w:val="22"/>
          <w:szCs w:val="22"/>
        </w:rPr>
        <w:t xml:space="preserve">íslo účtu: </w:t>
      </w:r>
      <w:r w:rsidR="00A54991" w:rsidRPr="007E57CC">
        <w:rPr>
          <w:rFonts w:ascii="Tahoma" w:hAnsi="Tahoma" w:cs="Tahoma"/>
          <w:sz w:val="22"/>
          <w:szCs w:val="22"/>
        </w:rPr>
        <w:tab/>
      </w:r>
      <w:r w:rsidR="00AA24BC" w:rsidRPr="007E57CC">
        <w:rPr>
          <w:rFonts w:ascii="Tahoma" w:hAnsi="Tahoma" w:cs="Tahoma"/>
          <w:sz w:val="22"/>
          <w:szCs w:val="22"/>
        </w:rPr>
        <w:t>836</w:t>
      </w:r>
      <w:r w:rsidR="00615682" w:rsidRPr="007E57CC">
        <w:rPr>
          <w:rFonts w:ascii="Tahoma" w:hAnsi="Tahoma" w:cs="Tahoma"/>
          <w:sz w:val="22"/>
          <w:szCs w:val="22"/>
        </w:rPr>
        <w:t>801/01</w:t>
      </w:r>
      <w:r w:rsidR="006D0C94" w:rsidRPr="007E57CC">
        <w:rPr>
          <w:rFonts w:ascii="Tahoma" w:hAnsi="Tahoma" w:cs="Tahoma"/>
          <w:sz w:val="22"/>
          <w:szCs w:val="22"/>
        </w:rPr>
        <w:t>00</w:t>
      </w:r>
    </w:p>
    <w:p w:rsidR="006D0C94" w:rsidRPr="007E57CC" w:rsidRDefault="006D0C94" w:rsidP="006D0C94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Osob</w:t>
      </w:r>
      <w:r w:rsidR="00B25863" w:rsidRPr="007E57CC">
        <w:rPr>
          <w:rFonts w:ascii="Tahoma" w:hAnsi="Tahoma" w:cs="Tahoma"/>
          <w:sz w:val="22"/>
          <w:szCs w:val="22"/>
        </w:rPr>
        <w:t>a</w:t>
      </w:r>
      <w:r w:rsidRPr="007E57CC">
        <w:rPr>
          <w:rFonts w:ascii="Tahoma" w:hAnsi="Tahoma" w:cs="Tahoma"/>
          <w:sz w:val="22"/>
          <w:szCs w:val="22"/>
        </w:rPr>
        <w:t xml:space="preserve"> oprávněn</w:t>
      </w:r>
      <w:r w:rsidR="00B25863" w:rsidRPr="007E57CC">
        <w:rPr>
          <w:rFonts w:ascii="Tahoma" w:hAnsi="Tahoma" w:cs="Tahoma"/>
          <w:sz w:val="22"/>
          <w:szCs w:val="22"/>
        </w:rPr>
        <w:t>á</w:t>
      </w:r>
      <w:r w:rsidRPr="007E57CC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C0A03" w:rsidRPr="007E57CC" w:rsidRDefault="00E444AC" w:rsidP="0096382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</w:t>
      </w:r>
      <w:proofErr w:type="spellEnd"/>
      <w:r>
        <w:rPr>
          <w:rFonts w:ascii="Tahoma" w:hAnsi="Tahoma" w:cs="Tahoma"/>
          <w:sz w:val="22"/>
          <w:szCs w:val="22"/>
        </w:rPr>
        <w:t xml:space="preserve"> tel.: </w:t>
      </w:r>
      <w:proofErr w:type="spellStart"/>
      <w:r>
        <w:rPr>
          <w:rFonts w:ascii="Tahoma" w:hAnsi="Tahoma" w:cs="Tahoma"/>
          <w:sz w:val="22"/>
          <w:szCs w:val="22"/>
        </w:rPr>
        <w:t>xxxxxxxxxxxx</w:t>
      </w:r>
      <w:proofErr w:type="spellEnd"/>
      <w:r w:rsidR="00741BF0">
        <w:rPr>
          <w:rFonts w:ascii="Tahoma" w:hAnsi="Tahoma" w:cs="Tahoma"/>
          <w:sz w:val="22"/>
          <w:szCs w:val="22"/>
        </w:rPr>
        <w:t>, e-mail: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xxxxxxxxxxxxxxxxxxxxxxxxx</w:t>
      </w:r>
      <w:proofErr w:type="spellEnd"/>
      <w:r w:rsidR="0069657F" w:rsidRPr="00741BF0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A54991" w:rsidRPr="007E57CC" w:rsidRDefault="00BF36E5" w:rsidP="00BF36E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     </w:t>
      </w:r>
      <w:r w:rsidR="00A54991" w:rsidRPr="007E57CC">
        <w:rPr>
          <w:rFonts w:ascii="Tahoma" w:hAnsi="Tahoma" w:cs="Tahoma"/>
          <w:sz w:val="22"/>
          <w:szCs w:val="22"/>
        </w:rPr>
        <w:t>(dále jen „objednatel“)</w:t>
      </w:r>
    </w:p>
    <w:p w:rsidR="00130559" w:rsidRDefault="00130559" w:rsidP="00130559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FIRE GROUP s.r.o.</w:t>
      </w:r>
    </w:p>
    <w:p w:rsidR="00130559" w:rsidRDefault="00130559" w:rsidP="00130559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Malostranská 23, 742 42 Šenov u Nového Jičína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  <w:t>Rostislavem Pokludou, jednatelem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  <w:t>26880822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CZ26880822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Komerční banka, a.s.</w:t>
      </w:r>
    </w:p>
    <w:p w:rsidR="00130559" w:rsidRDefault="00130559" w:rsidP="00130559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86-6480080237/0100</w:t>
      </w:r>
    </w:p>
    <w:p w:rsidR="00130559" w:rsidRDefault="00130559" w:rsidP="0013055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obchodním rejstříku vedeném Krajským soudem v Ostravě,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 C 51091</w:t>
      </w:r>
    </w:p>
    <w:p w:rsidR="00130559" w:rsidRDefault="00130559" w:rsidP="0013055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130559" w:rsidRDefault="00E444AC" w:rsidP="00130559">
      <w:pPr>
        <w:pStyle w:val="dajeOSmluvnStran"/>
        <w:spacing w:before="6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</w:t>
      </w:r>
      <w:proofErr w:type="spellEnd"/>
      <w:r>
        <w:rPr>
          <w:rFonts w:ascii="Tahoma" w:hAnsi="Tahoma" w:cs="Tahoma"/>
          <w:sz w:val="22"/>
          <w:szCs w:val="22"/>
        </w:rPr>
        <w:t xml:space="preserve"> tel.: </w:t>
      </w:r>
      <w:proofErr w:type="spellStart"/>
      <w:r>
        <w:rPr>
          <w:rFonts w:ascii="Tahoma" w:hAnsi="Tahoma" w:cs="Tahoma"/>
          <w:sz w:val="22"/>
          <w:szCs w:val="22"/>
        </w:rPr>
        <w:t>xxxxxxxxxxxxxxxxxxxxx</w:t>
      </w:r>
      <w:proofErr w:type="spellEnd"/>
      <w:r w:rsidR="00130559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Style w:val="Hypertextovodkaz"/>
          <w:rFonts w:ascii="Tahoma" w:hAnsi="Tahoma" w:cs="Tahoma"/>
          <w:color w:val="auto"/>
          <w:sz w:val="22"/>
          <w:szCs w:val="22"/>
          <w:u w:val="single"/>
        </w:rPr>
        <w:t>xxxxxxxxxxxxxxxxx</w:t>
      </w:r>
      <w:proofErr w:type="spellEnd"/>
    </w:p>
    <w:p w:rsidR="00284FCC" w:rsidRPr="007E57CC" w:rsidRDefault="00284FCC" w:rsidP="0013055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(dále jen „zhotovitel“)</w:t>
      </w:r>
    </w:p>
    <w:p w:rsidR="00741BF0" w:rsidRDefault="00741BF0" w:rsidP="00741B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130559" w:rsidRDefault="005E30D3" w:rsidP="00741BF0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uzavřely mezi sebou dne </w:t>
      </w:r>
      <w:proofErr w:type="gramStart"/>
      <w:r w:rsidR="00741BF0">
        <w:rPr>
          <w:rFonts w:ascii="Tahoma" w:hAnsi="Tahoma" w:cs="Tahoma"/>
          <w:sz w:val="22"/>
          <w:szCs w:val="22"/>
        </w:rPr>
        <w:t>26.</w:t>
      </w:r>
      <w:r w:rsidR="00224AD9">
        <w:rPr>
          <w:rFonts w:ascii="Tahoma" w:hAnsi="Tahoma" w:cs="Tahoma"/>
          <w:sz w:val="22"/>
          <w:szCs w:val="22"/>
        </w:rPr>
        <w:t>5.2022</w:t>
      </w:r>
      <w:proofErr w:type="gramEnd"/>
      <w:r w:rsidRPr="007E57CC">
        <w:rPr>
          <w:rFonts w:ascii="Tahoma" w:hAnsi="Tahoma" w:cs="Tahoma"/>
          <w:sz w:val="22"/>
          <w:szCs w:val="22"/>
        </w:rPr>
        <w:t xml:space="preserve"> Smlouvu </w:t>
      </w:r>
      <w:r w:rsidR="00130559">
        <w:rPr>
          <w:rFonts w:ascii="Tahoma" w:hAnsi="Tahoma" w:cs="Tahoma"/>
          <w:sz w:val="22"/>
          <w:szCs w:val="22"/>
        </w:rPr>
        <w:t xml:space="preserve">o dílo </w:t>
      </w:r>
      <w:r w:rsidR="00721590" w:rsidRPr="007E57CC">
        <w:rPr>
          <w:rFonts w:ascii="Tahoma" w:hAnsi="Tahoma" w:cs="Tahoma"/>
          <w:sz w:val="22"/>
          <w:szCs w:val="22"/>
        </w:rPr>
        <w:t>na</w:t>
      </w:r>
      <w:r w:rsidRPr="007E57CC">
        <w:rPr>
          <w:rFonts w:ascii="Tahoma" w:hAnsi="Tahoma" w:cs="Tahoma"/>
          <w:sz w:val="22"/>
          <w:szCs w:val="22"/>
        </w:rPr>
        <w:t xml:space="preserve"> </w:t>
      </w:r>
      <w:r w:rsidR="00130559">
        <w:rPr>
          <w:rFonts w:ascii="Tahoma" w:hAnsi="Tahoma" w:cs="Tahoma"/>
          <w:sz w:val="22"/>
          <w:szCs w:val="22"/>
        </w:rPr>
        <w:t xml:space="preserve">realizaci </w:t>
      </w:r>
      <w:r w:rsidR="007E0937">
        <w:rPr>
          <w:rFonts w:ascii="Tahoma" w:hAnsi="Tahoma" w:cs="Tahoma"/>
          <w:sz w:val="22"/>
          <w:szCs w:val="22"/>
        </w:rPr>
        <w:t xml:space="preserve">stavby </w:t>
      </w:r>
      <w:r w:rsidR="00130559">
        <w:rPr>
          <w:rFonts w:ascii="Tahoma" w:hAnsi="Tahoma" w:cs="Tahoma"/>
          <w:sz w:val="22"/>
          <w:szCs w:val="22"/>
        </w:rPr>
        <w:t>„Zámek Nová Horka - Revitalizace části objektu“, a to:</w:t>
      </w:r>
    </w:p>
    <w:p w:rsidR="00130559" w:rsidRDefault="00130559" w:rsidP="00741BF0">
      <w:pPr>
        <w:pStyle w:val="Odstavecseseznamem"/>
        <w:numPr>
          <w:ilvl w:val="0"/>
          <w:numId w:val="49"/>
        </w:numPr>
        <w:spacing w:before="120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 xml:space="preserve">01 - Řešení slaboproudých rozvodů a systémů (SLP), </w:t>
      </w:r>
    </w:p>
    <w:p w:rsidR="00130559" w:rsidRDefault="00130559" w:rsidP="00741BF0">
      <w:pPr>
        <w:pStyle w:val="Odstavecseseznamem"/>
        <w:numPr>
          <w:ilvl w:val="0"/>
          <w:numId w:val="49"/>
        </w:numPr>
        <w:spacing w:before="120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>02 - Stavební úpravy schodišťové haly ve 2. NP (Muzeum II),</w:t>
      </w:r>
      <w:r>
        <w:rPr>
          <w:rFonts w:ascii="Tahoma" w:hAnsi="Tahoma" w:cs="Tahoma"/>
        </w:rPr>
        <w:t xml:space="preserve"> </w:t>
      </w:r>
    </w:p>
    <w:p w:rsidR="005E30D3" w:rsidRPr="007E57CC" w:rsidRDefault="001C54AE" w:rsidP="00741BF0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(dále jen „Smlouva“)</w:t>
      </w:r>
      <w:r w:rsidR="005E30D3" w:rsidRPr="007E57CC">
        <w:rPr>
          <w:rFonts w:ascii="Tahoma" w:hAnsi="Tahoma" w:cs="Tahoma"/>
          <w:sz w:val="22"/>
          <w:szCs w:val="22"/>
        </w:rPr>
        <w:t>.</w:t>
      </w:r>
    </w:p>
    <w:p w:rsidR="005E30D3" w:rsidRPr="007E57CC" w:rsidRDefault="005E30D3" w:rsidP="00741BF0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K </w:t>
      </w:r>
      <w:r w:rsidR="002C4B1D" w:rsidRPr="007E57CC">
        <w:rPr>
          <w:rFonts w:ascii="Tahoma" w:hAnsi="Tahoma" w:cs="Tahoma"/>
          <w:sz w:val="22"/>
          <w:szCs w:val="22"/>
        </w:rPr>
        <w:t xml:space="preserve">uvedené </w:t>
      </w:r>
      <w:r w:rsidRPr="007E57CC">
        <w:rPr>
          <w:rFonts w:ascii="Tahoma" w:hAnsi="Tahoma" w:cs="Tahoma"/>
          <w:sz w:val="22"/>
          <w:szCs w:val="22"/>
        </w:rPr>
        <w:t xml:space="preserve">Smlouvě </w:t>
      </w:r>
      <w:r w:rsidR="003C6219" w:rsidRPr="007E57CC">
        <w:rPr>
          <w:rFonts w:ascii="Tahoma" w:hAnsi="Tahoma" w:cs="Tahoma"/>
          <w:sz w:val="22"/>
          <w:szCs w:val="22"/>
        </w:rPr>
        <w:t xml:space="preserve">č. </w:t>
      </w:r>
      <w:r w:rsidR="003C6219" w:rsidRPr="00224AD9">
        <w:rPr>
          <w:rFonts w:ascii="Tahoma" w:hAnsi="Tahoma" w:cs="Tahoma"/>
          <w:sz w:val="22"/>
          <w:szCs w:val="22"/>
        </w:rPr>
        <w:t>MUZNJ/0</w:t>
      </w:r>
      <w:r w:rsidR="00224AD9" w:rsidRPr="00224AD9">
        <w:rPr>
          <w:rFonts w:ascii="Tahoma" w:hAnsi="Tahoma" w:cs="Tahoma"/>
          <w:sz w:val="22"/>
          <w:szCs w:val="22"/>
        </w:rPr>
        <w:t>0444</w:t>
      </w:r>
      <w:r w:rsidR="003C6219" w:rsidRPr="00224AD9">
        <w:rPr>
          <w:rFonts w:ascii="Tahoma" w:hAnsi="Tahoma" w:cs="Tahoma"/>
          <w:sz w:val="22"/>
          <w:szCs w:val="22"/>
        </w:rPr>
        <w:t>/202</w:t>
      </w:r>
      <w:r w:rsidR="00224AD9" w:rsidRPr="00224AD9">
        <w:rPr>
          <w:rFonts w:ascii="Tahoma" w:hAnsi="Tahoma" w:cs="Tahoma"/>
          <w:sz w:val="22"/>
          <w:szCs w:val="22"/>
        </w:rPr>
        <w:t>2</w:t>
      </w:r>
      <w:r w:rsidR="001C54AE" w:rsidRPr="007E57CC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E57CC">
        <w:rPr>
          <w:rFonts w:ascii="Tahoma" w:hAnsi="Tahoma" w:cs="Tahoma"/>
          <w:sz w:val="22"/>
          <w:szCs w:val="22"/>
        </w:rPr>
        <w:t xml:space="preserve">uzavírají smluvní strany níže uvedeného dne, měsíce a roku dodatek č. </w:t>
      </w:r>
      <w:r w:rsidR="00130559">
        <w:rPr>
          <w:rFonts w:ascii="Tahoma" w:hAnsi="Tahoma" w:cs="Tahoma"/>
          <w:sz w:val="22"/>
          <w:szCs w:val="22"/>
        </w:rPr>
        <w:t>1</w:t>
      </w:r>
      <w:r w:rsidRPr="007E57CC">
        <w:rPr>
          <w:rFonts w:ascii="Tahoma" w:hAnsi="Tahoma" w:cs="Tahoma"/>
          <w:sz w:val="22"/>
          <w:szCs w:val="22"/>
        </w:rPr>
        <w:t xml:space="preserve"> tohoto znění:</w:t>
      </w:r>
    </w:p>
    <w:p w:rsidR="005E30D3" w:rsidRPr="007E57CC" w:rsidRDefault="00A54991" w:rsidP="005E30D3">
      <w:pPr>
        <w:pStyle w:val="slolnkuSmlouvy"/>
        <w:spacing w:before="360"/>
        <w:rPr>
          <w:rFonts w:ascii="Tahoma" w:hAnsi="Tahoma" w:cs="Tahoma"/>
          <w:b w:val="0"/>
          <w:sz w:val="22"/>
          <w:szCs w:val="22"/>
        </w:rPr>
      </w:pPr>
      <w:r w:rsidRPr="007E57CC">
        <w:rPr>
          <w:rFonts w:ascii="Tahoma" w:hAnsi="Tahoma" w:cs="Tahoma"/>
          <w:b w:val="0"/>
          <w:sz w:val="22"/>
          <w:szCs w:val="22"/>
        </w:rPr>
        <w:t>I.</w:t>
      </w:r>
    </w:p>
    <w:p w:rsidR="00E46900" w:rsidRDefault="001C54AE" w:rsidP="009138DA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>Smluvní strany konstatují, že</w:t>
      </w:r>
      <w:r w:rsidR="00224AD9">
        <w:rPr>
          <w:rFonts w:ascii="Tahoma" w:hAnsi="Tahoma" w:cs="Tahoma"/>
        </w:rPr>
        <w:t xml:space="preserve"> vzhledem ke změně </w:t>
      </w:r>
      <w:r w:rsidR="003D35E7">
        <w:rPr>
          <w:rFonts w:ascii="Tahoma" w:hAnsi="Tahoma" w:cs="Tahoma"/>
        </w:rPr>
        <w:t xml:space="preserve">budoucího </w:t>
      </w:r>
      <w:r w:rsidR="00224AD9">
        <w:rPr>
          <w:rFonts w:ascii="Tahoma" w:hAnsi="Tahoma" w:cs="Tahoma"/>
        </w:rPr>
        <w:t xml:space="preserve">využití </w:t>
      </w:r>
      <w:r w:rsidR="003D35E7">
        <w:rPr>
          <w:rFonts w:ascii="Tahoma" w:hAnsi="Tahoma" w:cs="Tahoma"/>
        </w:rPr>
        <w:t>2. a 3.NP zámku</w:t>
      </w:r>
      <w:r w:rsidR="00ED528F">
        <w:rPr>
          <w:rFonts w:ascii="Tahoma" w:hAnsi="Tahoma" w:cs="Tahoma"/>
        </w:rPr>
        <w:t xml:space="preserve"> (</w:t>
      </w:r>
      <w:r w:rsidR="00224AD9">
        <w:rPr>
          <w:rFonts w:ascii="Tahoma" w:hAnsi="Tahoma" w:cs="Tahoma"/>
        </w:rPr>
        <w:t>zrušení expozic</w:t>
      </w:r>
      <w:r w:rsidR="00ED528F">
        <w:rPr>
          <w:rFonts w:ascii="Tahoma" w:hAnsi="Tahoma" w:cs="Tahoma"/>
        </w:rPr>
        <w:t xml:space="preserve"> ve 2.NP</w:t>
      </w:r>
      <w:r w:rsidR="003D35E7">
        <w:rPr>
          <w:rFonts w:ascii="Tahoma" w:hAnsi="Tahoma" w:cs="Tahoma"/>
        </w:rPr>
        <w:t xml:space="preserve"> a ubytování ve 3.NP</w:t>
      </w:r>
      <w:r w:rsidR="00224AD9">
        <w:rPr>
          <w:rFonts w:ascii="Tahoma" w:hAnsi="Tahoma" w:cs="Tahoma"/>
        </w:rPr>
        <w:t>) a objektů v </w:t>
      </w:r>
      <w:r w:rsidR="00ED528F">
        <w:rPr>
          <w:rFonts w:ascii="Tahoma" w:hAnsi="Tahoma" w:cs="Tahoma"/>
        </w:rPr>
        <w:t>a</w:t>
      </w:r>
      <w:r w:rsidR="00224AD9">
        <w:rPr>
          <w:rFonts w:ascii="Tahoma" w:hAnsi="Tahoma" w:cs="Tahoma"/>
        </w:rPr>
        <w:t xml:space="preserve">reálu zámeckého parku </w:t>
      </w:r>
      <w:r w:rsidR="00ED528F">
        <w:rPr>
          <w:rFonts w:ascii="Tahoma" w:hAnsi="Tahoma" w:cs="Tahoma"/>
        </w:rPr>
        <w:t>(</w:t>
      </w:r>
      <w:r w:rsidR="00224AD9">
        <w:rPr>
          <w:rFonts w:ascii="Tahoma" w:hAnsi="Tahoma" w:cs="Tahoma"/>
        </w:rPr>
        <w:t>pravděpodob</w:t>
      </w:r>
      <w:r w:rsidR="0062165F">
        <w:rPr>
          <w:rFonts w:ascii="Tahoma" w:hAnsi="Tahoma" w:cs="Tahoma"/>
        </w:rPr>
        <w:t>n</w:t>
      </w:r>
      <w:r w:rsidR="003D35E7">
        <w:rPr>
          <w:rFonts w:ascii="Tahoma" w:hAnsi="Tahoma" w:cs="Tahoma"/>
        </w:rPr>
        <w:t>é</w:t>
      </w:r>
      <w:r w:rsidR="0062165F">
        <w:rPr>
          <w:rFonts w:ascii="Tahoma" w:hAnsi="Tahoma" w:cs="Tahoma"/>
        </w:rPr>
        <w:t xml:space="preserve"> budoucí demolice ČOV, garáž</w:t>
      </w:r>
      <w:r w:rsidR="003D35E7">
        <w:rPr>
          <w:rFonts w:ascii="Tahoma" w:hAnsi="Tahoma" w:cs="Tahoma"/>
        </w:rPr>
        <w:t>e</w:t>
      </w:r>
      <w:r w:rsidR="0062165F">
        <w:rPr>
          <w:rFonts w:ascii="Tahoma" w:hAnsi="Tahoma" w:cs="Tahoma"/>
        </w:rPr>
        <w:t>,</w:t>
      </w:r>
      <w:r w:rsidR="00224AD9">
        <w:rPr>
          <w:rFonts w:ascii="Tahoma" w:hAnsi="Tahoma" w:cs="Tahoma"/>
        </w:rPr>
        <w:t xml:space="preserve"> </w:t>
      </w:r>
      <w:r w:rsidR="00ED528F">
        <w:rPr>
          <w:rFonts w:ascii="Tahoma" w:hAnsi="Tahoma" w:cs="Tahoma"/>
        </w:rPr>
        <w:t xml:space="preserve">vrátnice </w:t>
      </w:r>
      <w:r w:rsidR="0022515B">
        <w:rPr>
          <w:rFonts w:ascii="Tahoma" w:hAnsi="Tahoma" w:cs="Tahoma"/>
        </w:rPr>
        <w:t xml:space="preserve">a </w:t>
      </w:r>
      <w:r w:rsidR="003D35E7">
        <w:rPr>
          <w:rFonts w:ascii="Tahoma" w:hAnsi="Tahoma" w:cs="Tahoma"/>
        </w:rPr>
        <w:t>rozsáhlé stavební úpravy ledovny</w:t>
      </w:r>
      <w:r w:rsidR="0022515B">
        <w:rPr>
          <w:rFonts w:ascii="Tahoma" w:hAnsi="Tahoma" w:cs="Tahoma"/>
        </w:rPr>
        <w:t>),</w:t>
      </w:r>
      <w:r w:rsidR="00ED528F">
        <w:rPr>
          <w:rFonts w:ascii="Tahoma" w:hAnsi="Tahoma" w:cs="Tahoma"/>
        </w:rPr>
        <w:t xml:space="preserve"> </w:t>
      </w:r>
      <w:r w:rsidR="00224AD9">
        <w:rPr>
          <w:rFonts w:ascii="Tahoma" w:hAnsi="Tahoma" w:cs="Tahoma"/>
        </w:rPr>
        <w:t>nelze</w:t>
      </w:r>
      <w:r w:rsidRPr="007E57CC">
        <w:rPr>
          <w:rFonts w:ascii="Tahoma" w:hAnsi="Tahoma" w:cs="Tahoma"/>
        </w:rPr>
        <w:t xml:space="preserve"> provést </w:t>
      </w:r>
      <w:r w:rsidR="00ED528F">
        <w:rPr>
          <w:rFonts w:ascii="Tahoma" w:hAnsi="Tahoma" w:cs="Tahoma"/>
        </w:rPr>
        <w:t>realizaci díla v původním rozsahu</w:t>
      </w:r>
      <w:r w:rsidR="0022515B">
        <w:rPr>
          <w:rFonts w:ascii="Tahoma" w:hAnsi="Tahoma" w:cs="Tahoma"/>
        </w:rPr>
        <w:t xml:space="preserve"> a trasách</w:t>
      </w:r>
      <w:r w:rsidR="00ED528F">
        <w:rPr>
          <w:rFonts w:ascii="Tahoma" w:hAnsi="Tahoma" w:cs="Tahoma"/>
        </w:rPr>
        <w:t>.</w:t>
      </w:r>
      <w:r w:rsidR="0089012C" w:rsidRPr="007E57CC">
        <w:rPr>
          <w:rFonts w:ascii="Tahoma" w:hAnsi="Tahoma" w:cs="Tahoma"/>
        </w:rPr>
        <w:t xml:space="preserve"> </w:t>
      </w:r>
      <w:r w:rsidR="0062165F">
        <w:rPr>
          <w:rFonts w:ascii="Tahoma" w:hAnsi="Tahoma" w:cs="Tahoma"/>
        </w:rPr>
        <w:t>Nerealizováním objektu nové poklady (nový server), b</w:t>
      </w:r>
      <w:r w:rsidR="003D35E7">
        <w:rPr>
          <w:rFonts w:ascii="Tahoma" w:hAnsi="Tahoma" w:cs="Tahoma"/>
        </w:rPr>
        <w:t>ude</w:t>
      </w:r>
      <w:r w:rsidR="0062165F">
        <w:rPr>
          <w:rFonts w:ascii="Tahoma" w:hAnsi="Tahoma" w:cs="Tahoma"/>
        </w:rPr>
        <w:t xml:space="preserve"> nutno změnit technologii EZS, EPS a CTTV </w:t>
      </w:r>
      <w:r w:rsidR="006D3126">
        <w:rPr>
          <w:rFonts w:ascii="Tahoma" w:hAnsi="Tahoma" w:cs="Tahoma"/>
        </w:rPr>
        <w:t xml:space="preserve">          </w:t>
      </w:r>
      <w:r w:rsidR="0062165F">
        <w:rPr>
          <w:rFonts w:ascii="Tahoma" w:hAnsi="Tahoma" w:cs="Tahoma"/>
        </w:rPr>
        <w:t>a tyto slaboproudé rozvody propojit na stávající technologi</w:t>
      </w:r>
      <w:r w:rsidR="007E0937">
        <w:rPr>
          <w:rFonts w:ascii="Tahoma" w:hAnsi="Tahoma" w:cs="Tahoma"/>
        </w:rPr>
        <w:t>e</w:t>
      </w:r>
      <w:r w:rsidR="0062165F">
        <w:rPr>
          <w:rFonts w:ascii="Tahoma" w:hAnsi="Tahoma" w:cs="Tahoma"/>
        </w:rPr>
        <w:t>.</w:t>
      </w:r>
      <w:r w:rsidR="003D35E7">
        <w:rPr>
          <w:rFonts w:ascii="Tahoma" w:hAnsi="Tahoma" w:cs="Tahoma"/>
        </w:rPr>
        <w:t xml:space="preserve"> S ohledem na částečnou změnu trasy musí být </w:t>
      </w:r>
      <w:r w:rsidR="006D3126">
        <w:rPr>
          <w:rFonts w:ascii="Tahoma" w:hAnsi="Tahoma" w:cs="Tahoma"/>
        </w:rPr>
        <w:t xml:space="preserve">dodány </w:t>
      </w:r>
      <w:r w:rsidR="007E0937">
        <w:rPr>
          <w:rFonts w:ascii="Tahoma" w:hAnsi="Tahoma" w:cs="Tahoma"/>
        </w:rPr>
        <w:t xml:space="preserve">jiné </w:t>
      </w:r>
      <w:r w:rsidR="006D3126">
        <w:rPr>
          <w:rFonts w:ascii="Tahoma" w:hAnsi="Tahoma" w:cs="Tahoma"/>
        </w:rPr>
        <w:t xml:space="preserve">druhy technologických dodávek materiálu. Jejich dostupnost na trhu je v současné době omezená a termíny pro jejich dodávku jsou zdlouhavé.  </w:t>
      </w:r>
    </w:p>
    <w:p w:rsidR="003D35E7" w:rsidRPr="006D3126" w:rsidRDefault="003D35E7" w:rsidP="006D3126">
      <w:pPr>
        <w:spacing w:before="120"/>
        <w:jc w:val="both"/>
        <w:rPr>
          <w:rFonts w:ascii="Tahoma" w:hAnsi="Tahoma" w:cs="Tahoma"/>
        </w:rPr>
      </w:pPr>
    </w:p>
    <w:p w:rsidR="00982D93" w:rsidRPr="007E57CC" w:rsidRDefault="00633EAE" w:rsidP="00982D93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>S</w:t>
      </w:r>
      <w:r w:rsidR="00982D93" w:rsidRPr="007E57CC">
        <w:rPr>
          <w:rFonts w:ascii="Tahoma" w:hAnsi="Tahoma" w:cs="Tahoma"/>
        </w:rPr>
        <w:t xml:space="preserve"> ohledem na </w:t>
      </w:r>
      <w:r w:rsidR="00670862">
        <w:rPr>
          <w:rFonts w:ascii="Tahoma" w:hAnsi="Tahoma" w:cs="Tahoma"/>
        </w:rPr>
        <w:t>změny v</w:t>
      </w:r>
      <w:r w:rsidR="00446851">
        <w:rPr>
          <w:rFonts w:ascii="Tahoma" w:hAnsi="Tahoma" w:cs="Tahoma"/>
        </w:rPr>
        <w:t> </w:t>
      </w:r>
      <w:r w:rsidR="00670862">
        <w:rPr>
          <w:rFonts w:ascii="Tahoma" w:hAnsi="Tahoma" w:cs="Tahoma"/>
        </w:rPr>
        <w:t>trasách</w:t>
      </w:r>
      <w:r w:rsidR="00446851">
        <w:rPr>
          <w:rFonts w:ascii="Tahoma" w:hAnsi="Tahoma" w:cs="Tahoma"/>
        </w:rPr>
        <w:t xml:space="preserve">, technologii </w:t>
      </w:r>
      <w:r w:rsidR="00670862">
        <w:rPr>
          <w:rFonts w:ascii="Tahoma" w:hAnsi="Tahoma" w:cs="Tahoma"/>
        </w:rPr>
        <w:t xml:space="preserve">a </w:t>
      </w:r>
      <w:r w:rsidR="00EE3C9E" w:rsidRPr="007E57CC">
        <w:rPr>
          <w:rFonts w:ascii="Tahoma" w:hAnsi="Tahoma" w:cs="Tahoma"/>
        </w:rPr>
        <w:t xml:space="preserve">rozsahu </w:t>
      </w:r>
      <w:r w:rsidR="00D14672" w:rsidRPr="007E57CC">
        <w:rPr>
          <w:rFonts w:ascii="Tahoma" w:hAnsi="Tahoma" w:cs="Tahoma"/>
        </w:rPr>
        <w:t>díla</w:t>
      </w:r>
      <w:r w:rsidR="00EE3C9E" w:rsidRPr="007E57CC">
        <w:rPr>
          <w:rFonts w:ascii="Tahoma" w:hAnsi="Tahoma" w:cs="Tahoma"/>
        </w:rPr>
        <w:t xml:space="preserve"> </w:t>
      </w:r>
      <w:r w:rsidR="00982D93" w:rsidRPr="007E57CC">
        <w:rPr>
          <w:rFonts w:ascii="Tahoma" w:hAnsi="Tahoma" w:cs="Tahoma"/>
        </w:rPr>
        <w:t xml:space="preserve">se smluvní strany dohodly na prodloužení termínu </w:t>
      </w:r>
      <w:r w:rsidR="006D3126">
        <w:rPr>
          <w:rFonts w:ascii="Tahoma" w:hAnsi="Tahoma" w:cs="Tahoma"/>
        </w:rPr>
        <w:t xml:space="preserve">dokončení díla </w:t>
      </w:r>
      <w:r w:rsidR="00982D93" w:rsidRPr="007E57CC">
        <w:rPr>
          <w:rFonts w:ascii="Tahoma" w:hAnsi="Tahoma" w:cs="Tahoma"/>
        </w:rPr>
        <w:t xml:space="preserve">podle </w:t>
      </w:r>
      <w:proofErr w:type="spellStart"/>
      <w:r w:rsidR="00982D93" w:rsidRPr="007E57CC">
        <w:rPr>
          <w:rFonts w:ascii="Tahoma" w:hAnsi="Tahoma" w:cs="Tahoma"/>
        </w:rPr>
        <w:t>us</w:t>
      </w:r>
      <w:r w:rsidR="00670862">
        <w:rPr>
          <w:rFonts w:ascii="Tahoma" w:hAnsi="Tahoma" w:cs="Tahoma"/>
        </w:rPr>
        <w:t>t</w:t>
      </w:r>
      <w:proofErr w:type="spellEnd"/>
      <w:r w:rsidR="00670862">
        <w:rPr>
          <w:rFonts w:ascii="Tahoma" w:hAnsi="Tahoma" w:cs="Tahoma"/>
        </w:rPr>
        <w:t xml:space="preserve">. </w:t>
      </w:r>
      <w:r w:rsidR="008634F6">
        <w:rPr>
          <w:rFonts w:ascii="Tahoma" w:hAnsi="Tahoma" w:cs="Tahoma"/>
        </w:rPr>
        <w:t xml:space="preserve">článku IV. odst. 1 </w:t>
      </w:r>
      <w:r w:rsidR="00982D93" w:rsidRPr="007E57CC">
        <w:rPr>
          <w:rFonts w:ascii="Tahoma" w:hAnsi="Tahoma" w:cs="Tahoma"/>
        </w:rPr>
        <w:t xml:space="preserve">Smlouvy </w:t>
      </w:r>
      <w:r w:rsidR="00982D93" w:rsidRPr="007E57CC">
        <w:rPr>
          <w:rFonts w:ascii="Tahoma" w:hAnsi="Tahoma" w:cs="Tahoma"/>
          <w:b/>
        </w:rPr>
        <w:t xml:space="preserve">do </w:t>
      </w:r>
      <w:r w:rsidR="00670862">
        <w:rPr>
          <w:rFonts w:ascii="Tahoma" w:hAnsi="Tahoma" w:cs="Tahoma"/>
          <w:b/>
        </w:rPr>
        <w:t>2</w:t>
      </w:r>
      <w:r w:rsidR="0062165F">
        <w:rPr>
          <w:rFonts w:ascii="Tahoma" w:hAnsi="Tahoma" w:cs="Tahoma"/>
          <w:b/>
        </w:rPr>
        <w:t>9</w:t>
      </w:r>
      <w:r w:rsidR="00670862">
        <w:rPr>
          <w:rFonts w:ascii="Tahoma" w:hAnsi="Tahoma" w:cs="Tahoma"/>
          <w:b/>
        </w:rPr>
        <w:t>.9</w:t>
      </w:r>
      <w:r w:rsidR="00982D93" w:rsidRPr="007E57CC">
        <w:rPr>
          <w:rFonts w:ascii="Tahoma" w:hAnsi="Tahoma" w:cs="Tahoma"/>
          <w:b/>
        </w:rPr>
        <w:t>.2022</w:t>
      </w:r>
      <w:r w:rsidR="00982D93" w:rsidRPr="007E57CC">
        <w:rPr>
          <w:rFonts w:ascii="Tahoma" w:hAnsi="Tahoma" w:cs="Tahoma"/>
        </w:rPr>
        <w:t>.</w:t>
      </w:r>
      <w:r w:rsidR="006D3126">
        <w:rPr>
          <w:rFonts w:ascii="Tahoma" w:hAnsi="Tahoma" w:cs="Tahoma"/>
        </w:rPr>
        <w:t xml:space="preserve">  </w:t>
      </w:r>
    </w:p>
    <w:p w:rsidR="00384128" w:rsidRPr="007E57CC" w:rsidRDefault="00384128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p w:rsidR="00547AD9" w:rsidRPr="007E57CC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II.</w:t>
      </w:r>
    </w:p>
    <w:p w:rsidR="00547AD9" w:rsidRPr="007E57CC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7E57CC">
        <w:rPr>
          <w:rFonts w:ascii="Tahoma" w:hAnsi="Tahoma" w:cs="Tahoma"/>
          <w:bCs/>
        </w:rPr>
        <w:t>Ustanovení Smlouvy tímto dodatkem neupravená zůstávají v platnosti beze změny.</w:t>
      </w:r>
    </w:p>
    <w:p w:rsidR="00547AD9" w:rsidRPr="007E57CC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>Tento dodatek nabývá platnosti dnem jeho podpisu oběma smluvními stranami</w:t>
      </w:r>
      <w:r w:rsidR="006D3126">
        <w:rPr>
          <w:rFonts w:ascii="Tahoma" w:hAnsi="Tahoma" w:cs="Tahoma"/>
        </w:rPr>
        <w:t xml:space="preserve"> a ú</w:t>
      </w:r>
      <w:r w:rsidRPr="007E57CC">
        <w:rPr>
          <w:rFonts w:ascii="Tahoma" w:hAnsi="Tahoma" w:cs="Tahoma"/>
        </w:rPr>
        <w:t xml:space="preserve">činnosti </w:t>
      </w:r>
      <w:r w:rsidR="006D3126">
        <w:rPr>
          <w:rFonts w:ascii="Tahoma" w:hAnsi="Tahoma" w:cs="Tahoma"/>
        </w:rPr>
        <w:t>dnem, kdy vyjádření souhlasu s obsahem návrhu dodatku dojde druhé smluvní straně, nestanoví-li zák</w:t>
      </w:r>
      <w:r w:rsidRPr="007E57CC">
        <w:rPr>
          <w:rFonts w:ascii="Tahoma" w:hAnsi="Tahoma" w:cs="Tahoma"/>
        </w:rPr>
        <w:t>on č. 340/2015 Sb., o zvláštních podmínkách účinnosti některých smluv, uveřejňování těchto smluv a o registru smluv (zákon o registru smluv</w:t>
      </w:r>
      <w:r w:rsidR="006D3126">
        <w:rPr>
          <w:rFonts w:ascii="Tahoma" w:hAnsi="Tahoma" w:cs="Tahoma"/>
        </w:rPr>
        <w:t>), ve znění pozdějších předpisů (dále jen „zákon o registru smluv“), jinak. V takovém případě</w:t>
      </w:r>
      <w:r w:rsidR="00B401E7">
        <w:rPr>
          <w:rFonts w:ascii="Tahoma" w:hAnsi="Tahoma" w:cs="Tahoma"/>
        </w:rPr>
        <w:t xml:space="preserve"> nabývá dodatek účinnosti nejdříve dnem jeho uveřejnění v registru smluv.</w:t>
      </w:r>
    </w:p>
    <w:p w:rsidR="00547AD9" w:rsidRPr="007E57CC" w:rsidRDefault="00B401E7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547AD9" w:rsidRPr="007E57CC">
        <w:rPr>
          <w:rFonts w:ascii="Tahoma" w:hAnsi="Tahoma" w:cs="Tahoma"/>
        </w:rPr>
        <w:t xml:space="preserve">odatek je sepsán ve třech </w:t>
      </w:r>
      <w:r>
        <w:rPr>
          <w:rFonts w:ascii="Tahoma" w:hAnsi="Tahoma" w:cs="Tahoma"/>
        </w:rPr>
        <w:t xml:space="preserve">stejnopisech </w:t>
      </w:r>
      <w:r w:rsidR="00547AD9" w:rsidRPr="007E57CC">
        <w:rPr>
          <w:rFonts w:ascii="Tahoma" w:hAnsi="Tahoma" w:cs="Tahoma"/>
        </w:rPr>
        <w:t xml:space="preserve">s platností originálu, </w:t>
      </w:r>
      <w:r>
        <w:rPr>
          <w:rFonts w:ascii="Tahoma" w:hAnsi="Tahoma" w:cs="Tahoma"/>
        </w:rPr>
        <w:t>přičemž</w:t>
      </w:r>
      <w:r w:rsidR="00547AD9" w:rsidRPr="007E57CC">
        <w:rPr>
          <w:rFonts w:ascii="Tahoma" w:hAnsi="Tahoma" w:cs="Tahoma"/>
        </w:rPr>
        <w:t xml:space="preserve"> objednatel obdrží dvě vyhotovení a zhotovitel jedno</w:t>
      </w:r>
      <w:r w:rsidR="003F4F70" w:rsidRPr="007E57CC">
        <w:rPr>
          <w:rFonts w:ascii="Tahoma" w:hAnsi="Tahoma" w:cs="Tahoma"/>
        </w:rPr>
        <w:t xml:space="preserve"> </w:t>
      </w:r>
      <w:r w:rsidR="00547AD9" w:rsidRPr="007E57CC">
        <w:rPr>
          <w:rFonts w:ascii="Tahoma" w:hAnsi="Tahoma" w:cs="Tahoma"/>
        </w:rPr>
        <w:t>vyhotovení.</w:t>
      </w:r>
    </w:p>
    <w:p w:rsid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 xml:space="preserve">Smluvní strany </w:t>
      </w:r>
      <w:r w:rsidR="00B401E7">
        <w:rPr>
          <w:rFonts w:ascii="Tahoma" w:hAnsi="Tahoma" w:cs="Tahoma"/>
        </w:rPr>
        <w:t xml:space="preserve">shodně </w:t>
      </w:r>
      <w:r w:rsidRPr="007E57CC">
        <w:rPr>
          <w:rFonts w:ascii="Tahoma" w:hAnsi="Tahoma" w:cs="Tahoma"/>
        </w:rPr>
        <w:t>prohlašují, že si tento dodatek před podpisem přečetly</w:t>
      </w:r>
      <w:r w:rsidR="00B401E7">
        <w:rPr>
          <w:rFonts w:ascii="Tahoma" w:hAnsi="Tahoma" w:cs="Tahoma"/>
        </w:rPr>
        <w:t xml:space="preserve"> a že byl uzavřen </w:t>
      </w:r>
      <w:r w:rsidRPr="007E57CC">
        <w:rPr>
          <w:rFonts w:ascii="Tahoma" w:hAnsi="Tahoma" w:cs="Tahoma"/>
        </w:rPr>
        <w:t>po vzájemném projednání podle jejich pravé a s</w:t>
      </w:r>
      <w:r w:rsidR="00B401E7">
        <w:rPr>
          <w:rFonts w:ascii="Tahoma" w:hAnsi="Tahoma" w:cs="Tahoma"/>
        </w:rPr>
        <w:t xml:space="preserve">vobodné </w:t>
      </w:r>
      <w:r w:rsidRPr="007E57CC">
        <w:rPr>
          <w:rFonts w:ascii="Tahoma" w:hAnsi="Tahoma" w:cs="Tahoma"/>
        </w:rPr>
        <w:t xml:space="preserve">vůle, určitě, vážně </w:t>
      </w:r>
      <w:r w:rsidR="00B401E7">
        <w:rPr>
          <w:rFonts w:ascii="Tahoma" w:hAnsi="Tahoma" w:cs="Tahoma"/>
        </w:rPr>
        <w:t xml:space="preserve">              </w:t>
      </w:r>
      <w:r w:rsidRPr="007E57CC">
        <w:rPr>
          <w:rFonts w:ascii="Tahoma" w:hAnsi="Tahoma" w:cs="Tahoma"/>
        </w:rPr>
        <w:t xml:space="preserve">a srozumitelně, nikoli v tísni </w:t>
      </w:r>
      <w:r w:rsidR="00B401E7">
        <w:rPr>
          <w:rFonts w:ascii="Tahoma" w:hAnsi="Tahoma" w:cs="Tahoma"/>
        </w:rPr>
        <w:t xml:space="preserve">nebo </w:t>
      </w:r>
      <w:r w:rsidRPr="007E57CC">
        <w:rPr>
          <w:rFonts w:ascii="Tahoma" w:hAnsi="Tahoma" w:cs="Tahoma"/>
        </w:rPr>
        <w:t>za nápadně nevýhodných podmínek</w:t>
      </w:r>
      <w:r w:rsidR="00B401E7">
        <w:rPr>
          <w:rFonts w:ascii="Tahoma" w:hAnsi="Tahoma" w:cs="Tahoma"/>
        </w:rPr>
        <w:t xml:space="preserve">, a že se dohodly </w:t>
      </w:r>
      <w:r w:rsidR="007E0937">
        <w:rPr>
          <w:rFonts w:ascii="Tahoma" w:hAnsi="Tahoma" w:cs="Tahoma"/>
        </w:rPr>
        <w:t xml:space="preserve">        </w:t>
      </w:r>
      <w:r w:rsidR="00B401E7">
        <w:rPr>
          <w:rFonts w:ascii="Tahoma" w:hAnsi="Tahoma" w:cs="Tahoma"/>
        </w:rPr>
        <w:t xml:space="preserve">o celém jeho obsahu, což </w:t>
      </w:r>
      <w:r w:rsidRPr="007E57CC">
        <w:rPr>
          <w:rFonts w:ascii="Tahoma" w:hAnsi="Tahoma" w:cs="Tahoma"/>
        </w:rPr>
        <w:t>stvrzují svými podpisy.</w:t>
      </w:r>
    </w:p>
    <w:p w:rsidR="00B401E7" w:rsidRDefault="00B401E7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pokud se na tento dodatek vztahuje povinnost uveřejnění v registru smluv ve smyslu zákona o registru smluv, provede uveřejnění v souladu se zákonem objednatel.</w:t>
      </w:r>
    </w:p>
    <w:p w:rsidR="00B401E7" w:rsidRDefault="00B401E7" w:rsidP="00B401E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/>
        <w:jc w:val="both"/>
        <w:rPr>
          <w:rFonts w:ascii="Tahoma" w:hAnsi="Tahoma" w:cs="Tahoma"/>
        </w:rPr>
      </w:pPr>
    </w:p>
    <w:p w:rsidR="00B401E7" w:rsidRPr="007E57CC" w:rsidRDefault="00B401E7" w:rsidP="00B401E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/>
        <w:jc w:val="both"/>
        <w:rPr>
          <w:rFonts w:ascii="Tahoma" w:hAnsi="Tahoma" w:cs="Tahoma"/>
        </w:rPr>
      </w:pPr>
    </w:p>
    <w:p w:rsidR="00547AD9" w:rsidRPr="007E57CC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p w:rsidR="00936996" w:rsidRPr="007E57CC" w:rsidRDefault="00916C6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V Novém Jičíně d</w:t>
      </w:r>
      <w:r w:rsidR="00E444AC">
        <w:rPr>
          <w:rFonts w:ascii="Tahoma" w:hAnsi="Tahoma" w:cs="Tahoma"/>
          <w:sz w:val="22"/>
          <w:szCs w:val="22"/>
        </w:rPr>
        <w:t>ne 6.9.2022</w:t>
      </w:r>
      <w:r w:rsidRPr="007E57CC">
        <w:rPr>
          <w:rFonts w:ascii="Tahoma" w:hAnsi="Tahoma" w:cs="Tahoma"/>
          <w:sz w:val="22"/>
          <w:szCs w:val="22"/>
        </w:rPr>
        <w:t xml:space="preserve">                         V</w:t>
      </w:r>
      <w:r w:rsidR="00B401E7">
        <w:rPr>
          <w:rFonts w:ascii="Tahoma" w:hAnsi="Tahoma" w:cs="Tahoma"/>
          <w:sz w:val="22"/>
          <w:szCs w:val="22"/>
        </w:rPr>
        <w:t xml:space="preserve"> Šenově u Nového Jičína </w:t>
      </w:r>
      <w:r w:rsidR="00E444AC">
        <w:rPr>
          <w:rFonts w:ascii="Tahoma" w:hAnsi="Tahoma" w:cs="Tahoma"/>
          <w:sz w:val="22"/>
          <w:szCs w:val="22"/>
        </w:rPr>
        <w:t xml:space="preserve">dne </w:t>
      </w:r>
      <w:proofErr w:type="gramStart"/>
      <w:r w:rsidR="00E444AC">
        <w:rPr>
          <w:rFonts w:ascii="Tahoma" w:hAnsi="Tahoma" w:cs="Tahoma"/>
          <w:sz w:val="22"/>
          <w:szCs w:val="22"/>
        </w:rPr>
        <w:t>5.9.2022</w:t>
      </w:r>
      <w:bookmarkStart w:id="0" w:name="_GoBack"/>
      <w:bookmarkEnd w:id="0"/>
      <w:proofErr w:type="gramEnd"/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--------------------------------                                  ----------------------------------</w:t>
      </w: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        za objednatele</w:t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  <w:t xml:space="preserve"> </w:t>
      </w:r>
      <w:r w:rsidRPr="007E57CC">
        <w:rPr>
          <w:rFonts w:ascii="Tahoma" w:hAnsi="Tahoma" w:cs="Tahoma"/>
          <w:sz w:val="22"/>
          <w:szCs w:val="22"/>
        </w:rPr>
        <w:tab/>
      </w:r>
      <w:r w:rsidR="00B401E7">
        <w:rPr>
          <w:rFonts w:ascii="Tahoma" w:hAnsi="Tahoma" w:cs="Tahoma"/>
          <w:sz w:val="22"/>
          <w:szCs w:val="22"/>
        </w:rPr>
        <w:t xml:space="preserve">      </w:t>
      </w:r>
      <w:r w:rsidRPr="007E57CC">
        <w:rPr>
          <w:rFonts w:ascii="Tahoma" w:hAnsi="Tahoma" w:cs="Tahoma"/>
          <w:sz w:val="22"/>
          <w:szCs w:val="22"/>
        </w:rPr>
        <w:t xml:space="preserve">za zhotovitele </w:t>
      </w:r>
    </w:p>
    <w:p w:rsidR="00AB300F" w:rsidRPr="007E57CC" w:rsidRDefault="00B401E7" w:rsidP="00A26A5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Mgr. </w:t>
      </w:r>
      <w:proofErr w:type="gramStart"/>
      <w:r>
        <w:rPr>
          <w:rFonts w:ascii="Tahoma" w:hAnsi="Tahoma" w:cs="Tahoma"/>
          <w:sz w:val="22"/>
          <w:szCs w:val="22"/>
        </w:rPr>
        <w:t>Aleš  Knápek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AB300F" w:rsidRPr="007E57CC">
        <w:rPr>
          <w:rFonts w:ascii="Tahoma" w:hAnsi="Tahoma" w:cs="Tahoma"/>
          <w:sz w:val="22"/>
          <w:szCs w:val="22"/>
        </w:rPr>
        <w:t xml:space="preserve">              </w:t>
      </w:r>
      <w:r w:rsidR="00670862">
        <w:rPr>
          <w:rFonts w:ascii="Tahoma" w:hAnsi="Tahoma" w:cs="Tahoma"/>
          <w:sz w:val="22"/>
          <w:szCs w:val="22"/>
        </w:rPr>
        <w:t xml:space="preserve">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="00670862">
        <w:rPr>
          <w:rFonts w:ascii="Tahoma" w:hAnsi="Tahoma" w:cs="Tahoma"/>
          <w:sz w:val="22"/>
          <w:szCs w:val="22"/>
        </w:rPr>
        <w:t>Rostislav</w:t>
      </w:r>
      <w:r w:rsidR="00AB300F" w:rsidRPr="007E57CC">
        <w:rPr>
          <w:rFonts w:ascii="Tahoma" w:hAnsi="Tahoma" w:cs="Tahoma"/>
          <w:sz w:val="22"/>
          <w:szCs w:val="22"/>
        </w:rPr>
        <w:t xml:space="preserve"> </w:t>
      </w:r>
      <w:r w:rsidR="00670862">
        <w:rPr>
          <w:rFonts w:ascii="Tahoma" w:hAnsi="Tahoma" w:cs="Tahoma"/>
          <w:sz w:val="22"/>
          <w:szCs w:val="22"/>
        </w:rPr>
        <w:t>Pokluda</w:t>
      </w: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             ředitel                                  </w:t>
      </w:r>
      <w:r w:rsidR="00670862">
        <w:rPr>
          <w:rFonts w:ascii="Tahoma" w:hAnsi="Tahoma" w:cs="Tahoma"/>
          <w:sz w:val="22"/>
          <w:szCs w:val="22"/>
        </w:rPr>
        <w:t xml:space="preserve">                       </w:t>
      </w:r>
      <w:r w:rsidR="00B401E7">
        <w:rPr>
          <w:rFonts w:ascii="Tahoma" w:hAnsi="Tahoma" w:cs="Tahoma"/>
          <w:sz w:val="22"/>
          <w:szCs w:val="22"/>
        </w:rPr>
        <w:t xml:space="preserve">     </w:t>
      </w:r>
      <w:r w:rsidRPr="007E57CC">
        <w:rPr>
          <w:rFonts w:ascii="Tahoma" w:hAnsi="Tahoma" w:cs="Tahoma"/>
          <w:sz w:val="22"/>
          <w:szCs w:val="22"/>
        </w:rPr>
        <w:t>jednatel</w:t>
      </w:r>
    </w:p>
    <w:sectPr w:rsidR="00AB300F" w:rsidRPr="007E57CC" w:rsidSect="00B401E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418" w:left="1418" w:header="142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64" w:rsidRDefault="003A0A64">
      <w:r>
        <w:separator/>
      </w:r>
    </w:p>
  </w:endnote>
  <w:endnote w:type="continuationSeparator" w:id="0">
    <w:p w:rsidR="003A0A64" w:rsidRDefault="003A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7CC">
      <w:rPr>
        <w:rStyle w:val="slostrnky"/>
        <w:noProof/>
      </w:rPr>
      <w:t>2</w: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9" w:rsidRDefault="003C6219" w:rsidP="003C6219">
    <w:pPr>
      <w:pStyle w:val="Zpat"/>
      <w:rPr>
        <w:rFonts w:ascii="Tahoma" w:hAnsi="Tahoma" w:cs="Tahoma"/>
        <w:sz w:val="18"/>
        <w:szCs w:val="18"/>
      </w:rPr>
    </w:pPr>
  </w:p>
  <w:p w:rsidR="00741BF0" w:rsidRDefault="003C6219" w:rsidP="00741BF0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25D8972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Lhevs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741BF0">
      <w:rPr>
        <w:rFonts w:ascii="Tahoma" w:hAnsi="Tahoma" w:cs="Tahoma"/>
        <w:sz w:val="18"/>
        <w:szCs w:val="18"/>
      </w:rPr>
      <w:t>Smlouva o dílo na stavbu „Zámek Nová Horka - Revitalizace části objektu, 01-SLP a 02-Muzeum II“</w:t>
    </w:r>
  </w:p>
  <w:p w:rsidR="00EE3C9E" w:rsidRDefault="0067581D" w:rsidP="00EE3C9E">
    <w:pPr>
      <w:pStyle w:val="Zpat"/>
      <w:ind w:left="4308" w:hanging="430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</w:t>
    </w:r>
    <w:r w:rsidR="00EE3C9E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7E57CC">
      <w:rPr>
        <w:rFonts w:ascii="Tahoma" w:hAnsi="Tahoma" w:cs="Tahoma"/>
        <w:sz w:val="18"/>
        <w:szCs w:val="18"/>
      </w:rPr>
      <w:t>2</w:t>
    </w:r>
  </w:p>
  <w:p w:rsidR="00CD6E71" w:rsidRDefault="00CD6E71" w:rsidP="00A26A58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9E" w:rsidRDefault="003C6219" w:rsidP="00741BF0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56F476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MCa4AA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741BF0">
      <w:rPr>
        <w:rFonts w:ascii="Tahoma" w:hAnsi="Tahoma" w:cs="Tahoma"/>
        <w:sz w:val="18"/>
        <w:szCs w:val="18"/>
      </w:rPr>
      <w:t>Smlouva o dílo na stavbu „Zámek Nová Horka - Revitalizace části objektu, 01-SLP a 02-Muzeum II“</w:t>
    </w:r>
  </w:p>
  <w:p w:rsidR="00EE3C9E" w:rsidRDefault="0067581D" w:rsidP="00EE3C9E">
    <w:pPr>
      <w:pStyle w:val="Zpat"/>
      <w:ind w:left="1360" w:hanging="1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</w:t>
    </w:r>
    <w:r w:rsidR="00916C6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                    1</w:t>
    </w:r>
  </w:p>
  <w:p w:rsidR="00EE3C9E" w:rsidRDefault="00EE3C9E" w:rsidP="00EE3C9E">
    <w:pPr>
      <w:pStyle w:val="Zpat"/>
      <w:ind w:left="1360" w:hanging="1360"/>
      <w:rPr>
        <w:rFonts w:ascii="Tahoma" w:hAnsi="Tahoma" w:cs="Tahoma"/>
        <w:sz w:val="18"/>
        <w:szCs w:val="18"/>
      </w:rPr>
    </w:pPr>
  </w:p>
  <w:p w:rsidR="003C6219" w:rsidRDefault="003C6219" w:rsidP="00EE3C9E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                      </w:t>
    </w:r>
    <w:r w:rsidR="00011B8A">
      <w:rPr>
        <w:rFonts w:ascii="Tahoma" w:hAnsi="Tahoma" w:cs="Tahoma"/>
        <w:sz w:val="18"/>
        <w:szCs w:val="18"/>
      </w:rPr>
      <w:t xml:space="preserve">         </w:t>
    </w:r>
    <w:r>
      <w:rPr>
        <w:rFonts w:ascii="Tahoma" w:hAnsi="Tahoma" w:cs="Tahoma"/>
        <w:sz w:val="18"/>
        <w:szCs w:val="18"/>
      </w:rPr>
      <w:t xml:space="preserve">   </w:t>
    </w:r>
  </w:p>
  <w:p w:rsidR="00CD6E71" w:rsidRDefault="00CD6E71" w:rsidP="007427FE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64" w:rsidRDefault="003A0A64">
      <w:r>
        <w:separator/>
      </w:r>
    </w:p>
  </w:footnote>
  <w:footnote w:type="continuationSeparator" w:id="0">
    <w:p w:rsidR="003A0A64" w:rsidRDefault="003A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BC2"/>
    <w:multiLevelType w:val="hybridMultilevel"/>
    <w:tmpl w:val="F314DD74"/>
    <w:lvl w:ilvl="0" w:tplc="EE164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1A68"/>
    <w:multiLevelType w:val="hybridMultilevel"/>
    <w:tmpl w:val="1FD0C0F0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C4684"/>
    <w:multiLevelType w:val="hybridMultilevel"/>
    <w:tmpl w:val="9B188DF0"/>
    <w:lvl w:ilvl="0" w:tplc="BD3662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146652E"/>
    <w:multiLevelType w:val="hybridMultilevel"/>
    <w:tmpl w:val="A8123564"/>
    <w:lvl w:ilvl="0" w:tplc="FC2006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40541CD"/>
    <w:multiLevelType w:val="hybridMultilevel"/>
    <w:tmpl w:val="27AA06D4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46E02A8"/>
    <w:multiLevelType w:val="hybridMultilevel"/>
    <w:tmpl w:val="8934234C"/>
    <w:lvl w:ilvl="0" w:tplc="BFAE048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CB52CB6"/>
    <w:multiLevelType w:val="hybridMultilevel"/>
    <w:tmpl w:val="25FA6514"/>
    <w:lvl w:ilvl="0" w:tplc="3522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73178AD"/>
    <w:multiLevelType w:val="multilevel"/>
    <w:tmpl w:val="471A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985D9D"/>
    <w:multiLevelType w:val="multilevel"/>
    <w:tmpl w:val="7D7430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0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4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5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B71E39"/>
    <w:multiLevelType w:val="hybridMultilevel"/>
    <w:tmpl w:val="8A08D91E"/>
    <w:lvl w:ilvl="0" w:tplc="D4D6A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multilevel"/>
    <w:tmpl w:val="29A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31" w15:restartNumberingAfterBreak="0">
    <w:nsid w:val="750216C0"/>
    <w:multiLevelType w:val="hybridMultilevel"/>
    <w:tmpl w:val="7414BC52"/>
    <w:lvl w:ilvl="0" w:tplc="E3444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5355513"/>
    <w:multiLevelType w:val="hybridMultilevel"/>
    <w:tmpl w:val="286AC618"/>
    <w:lvl w:ilvl="0" w:tplc="B492D0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31619E"/>
    <w:multiLevelType w:val="hybridMultilevel"/>
    <w:tmpl w:val="05F6EA18"/>
    <w:lvl w:ilvl="0" w:tplc="1EACFF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30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13"/>
  </w:num>
  <w:num w:numId="14">
    <w:abstractNumId w:val="26"/>
  </w:num>
  <w:num w:numId="15">
    <w:abstractNumId w:val="11"/>
  </w:num>
  <w:num w:numId="16">
    <w:abstractNumId w:val="24"/>
  </w:num>
  <w:num w:numId="17">
    <w:abstractNumId w:val="30"/>
    <w:lvlOverride w:ilvl="0">
      <w:startOverride w:val="1"/>
    </w:lvlOverride>
  </w:num>
  <w:num w:numId="18">
    <w:abstractNumId w:val="18"/>
  </w:num>
  <w:num w:numId="19">
    <w:abstractNumId w:val="1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17"/>
  </w:num>
  <w:num w:numId="25">
    <w:abstractNumId w:val="9"/>
  </w:num>
  <w:num w:numId="26">
    <w:abstractNumId w:val="31"/>
  </w:num>
  <w:num w:numId="27">
    <w:abstractNumId w:val="19"/>
  </w:num>
  <w:num w:numId="28">
    <w:abstractNumId w:val="21"/>
  </w:num>
  <w:num w:numId="29">
    <w:abstractNumId w:val="30"/>
    <w:lvlOverride w:ilvl="0">
      <w:startOverride w:val="1"/>
    </w:lvlOverride>
  </w:num>
  <w:num w:numId="30">
    <w:abstractNumId w:val="6"/>
  </w:num>
  <w:num w:numId="31">
    <w:abstractNumId w:val="5"/>
  </w:num>
  <w:num w:numId="32">
    <w:abstractNumId w:val="30"/>
    <w:lvlOverride w:ilvl="0">
      <w:startOverride w:val="1"/>
    </w:lvlOverride>
  </w:num>
  <w:num w:numId="33">
    <w:abstractNumId w:val="22"/>
  </w:num>
  <w:num w:numId="34">
    <w:abstractNumId w:val="8"/>
  </w:num>
  <w:num w:numId="35">
    <w:abstractNumId w:val="35"/>
  </w:num>
  <w:num w:numId="36">
    <w:abstractNumId w:val="20"/>
  </w:num>
  <w:num w:numId="37">
    <w:abstractNumId w:val="7"/>
  </w:num>
  <w:num w:numId="38">
    <w:abstractNumId w:val="3"/>
  </w:num>
  <w:num w:numId="39">
    <w:abstractNumId w:val="2"/>
  </w:num>
  <w:num w:numId="40">
    <w:abstractNumId w:val="12"/>
  </w:num>
  <w:num w:numId="41">
    <w:abstractNumId w:val="4"/>
  </w:num>
  <w:num w:numId="42">
    <w:abstractNumId w:val="14"/>
  </w:num>
  <w:num w:numId="43">
    <w:abstractNumId w:val="15"/>
  </w:num>
  <w:num w:numId="44">
    <w:abstractNumId w:val="27"/>
  </w:num>
  <w:num w:numId="45">
    <w:abstractNumId w:val="0"/>
  </w:num>
  <w:num w:numId="46">
    <w:abstractNumId w:val="32"/>
  </w:num>
  <w:num w:numId="47">
    <w:abstractNumId w:val="33"/>
  </w:num>
  <w:num w:numId="4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1B8A"/>
    <w:rsid w:val="00012175"/>
    <w:rsid w:val="000122D2"/>
    <w:rsid w:val="00012A76"/>
    <w:rsid w:val="00015861"/>
    <w:rsid w:val="00015F7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A1D87"/>
    <w:rsid w:val="000A4A69"/>
    <w:rsid w:val="000A59FF"/>
    <w:rsid w:val="000A6B74"/>
    <w:rsid w:val="000B2ED9"/>
    <w:rsid w:val="000B5DED"/>
    <w:rsid w:val="000B6EBF"/>
    <w:rsid w:val="000C0A38"/>
    <w:rsid w:val="000C6D73"/>
    <w:rsid w:val="000D1023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668"/>
    <w:rsid w:val="0012235B"/>
    <w:rsid w:val="00126214"/>
    <w:rsid w:val="001265B6"/>
    <w:rsid w:val="00130559"/>
    <w:rsid w:val="0013191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8291A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C4013"/>
    <w:rsid w:val="001C529B"/>
    <w:rsid w:val="001C54AE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3E81"/>
    <w:rsid w:val="00204FAD"/>
    <w:rsid w:val="002116AC"/>
    <w:rsid w:val="00213AEF"/>
    <w:rsid w:val="00217DBE"/>
    <w:rsid w:val="0022074B"/>
    <w:rsid w:val="00224467"/>
    <w:rsid w:val="00224AD9"/>
    <w:rsid w:val="0022515B"/>
    <w:rsid w:val="00225737"/>
    <w:rsid w:val="0022593C"/>
    <w:rsid w:val="00227587"/>
    <w:rsid w:val="0023441B"/>
    <w:rsid w:val="00235A98"/>
    <w:rsid w:val="0024016D"/>
    <w:rsid w:val="00241E7E"/>
    <w:rsid w:val="00241F9C"/>
    <w:rsid w:val="00242433"/>
    <w:rsid w:val="00244A48"/>
    <w:rsid w:val="002521A5"/>
    <w:rsid w:val="00256481"/>
    <w:rsid w:val="00256906"/>
    <w:rsid w:val="00264F1E"/>
    <w:rsid w:val="0026601A"/>
    <w:rsid w:val="00267CD9"/>
    <w:rsid w:val="002733B9"/>
    <w:rsid w:val="0027622E"/>
    <w:rsid w:val="00281C85"/>
    <w:rsid w:val="00282F7D"/>
    <w:rsid w:val="002832C5"/>
    <w:rsid w:val="0028335A"/>
    <w:rsid w:val="00284FCC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B1395"/>
    <w:rsid w:val="002C0716"/>
    <w:rsid w:val="002C15F3"/>
    <w:rsid w:val="002C1AAB"/>
    <w:rsid w:val="002C1AAC"/>
    <w:rsid w:val="002C1F2B"/>
    <w:rsid w:val="002C3832"/>
    <w:rsid w:val="002C4B1D"/>
    <w:rsid w:val="002C4E02"/>
    <w:rsid w:val="002C5BEB"/>
    <w:rsid w:val="002C6AB6"/>
    <w:rsid w:val="002E0966"/>
    <w:rsid w:val="002E1808"/>
    <w:rsid w:val="002E1F9E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387"/>
    <w:rsid w:val="00343794"/>
    <w:rsid w:val="00344EBB"/>
    <w:rsid w:val="003551F6"/>
    <w:rsid w:val="0036115A"/>
    <w:rsid w:val="00380FAC"/>
    <w:rsid w:val="00383D38"/>
    <w:rsid w:val="00384128"/>
    <w:rsid w:val="00384E90"/>
    <w:rsid w:val="003855C7"/>
    <w:rsid w:val="00392A0A"/>
    <w:rsid w:val="00392A99"/>
    <w:rsid w:val="0039374D"/>
    <w:rsid w:val="0039518A"/>
    <w:rsid w:val="00396FB6"/>
    <w:rsid w:val="003A0A64"/>
    <w:rsid w:val="003A1121"/>
    <w:rsid w:val="003A1789"/>
    <w:rsid w:val="003A5EE9"/>
    <w:rsid w:val="003A6FC6"/>
    <w:rsid w:val="003B2D62"/>
    <w:rsid w:val="003B309C"/>
    <w:rsid w:val="003C28D4"/>
    <w:rsid w:val="003C33A2"/>
    <w:rsid w:val="003C4946"/>
    <w:rsid w:val="003C5009"/>
    <w:rsid w:val="003C6219"/>
    <w:rsid w:val="003C776E"/>
    <w:rsid w:val="003D0BD5"/>
    <w:rsid w:val="003D1A13"/>
    <w:rsid w:val="003D1E86"/>
    <w:rsid w:val="003D35E7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851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A0131"/>
    <w:rsid w:val="004A06E8"/>
    <w:rsid w:val="004A4B6D"/>
    <w:rsid w:val="004A4CE5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41C8"/>
    <w:rsid w:val="004C7F3B"/>
    <w:rsid w:val="004D00D4"/>
    <w:rsid w:val="004D1447"/>
    <w:rsid w:val="004D223D"/>
    <w:rsid w:val="004D3F2E"/>
    <w:rsid w:val="004D7D2F"/>
    <w:rsid w:val="004E118F"/>
    <w:rsid w:val="004E54B3"/>
    <w:rsid w:val="004F2F4F"/>
    <w:rsid w:val="004F509A"/>
    <w:rsid w:val="004F7B37"/>
    <w:rsid w:val="00506E9B"/>
    <w:rsid w:val="00514412"/>
    <w:rsid w:val="005156FF"/>
    <w:rsid w:val="00517F94"/>
    <w:rsid w:val="0052318C"/>
    <w:rsid w:val="00524C05"/>
    <w:rsid w:val="00526FBF"/>
    <w:rsid w:val="00527247"/>
    <w:rsid w:val="00527334"/>
    <w:rsid w:val="005302CE"/>
    <w:rsid w:val="005347FA"/>
    <w:rsid w:val="00535EDC"/>
    <w:rsid w:val="00537A4C"/>
    <w:rsid w:val="00540E7F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816B4"/>
    <w:rsid w:val="00590DD7"/>
    <w:rsid w:val="005931FC"/>
    <w:rsid w:val="00595E64"/>
    <w:rsid w:val="005974E1"/>
    <w:rsid w:val="005A2C6E"/>
    <w:rsid w:val="005A319F"/>
    <w:rsid w:val="005A5803"/>
    <w:rsid w:val="005A5BC6"/>
    <w:rsid w:val="005A6E56"/>
    <w:rsid w:val="005B59FF"/>
    <w:rsid w:val="005B6974"/>
    <w:rsid w:val="005B7C17"/>
    <w:rsid w:val="005C0E2C"/>
    <w:rsid w:val="005C1677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165F"/>
    <w:rsid w:val="00624111"/>
    <w:rsid w:val="0062499B"/>
    <w:rsid w:val="006266EA"/>
    <w:rsid w:val="00627664"/>
    <w:rsid w:val="00627C4B"/>
    <w:rsid w:val="00630C89"/>
    <w:rsid w:val="00630D5D"/>
    <w:rsid w:val="006327ED"/>
    <w:rsid w:val="00632991"/>
    <w:rsid w:val="00633EAE"/>
    <w:rsid w:val="00635BB4"/>
    <w:rsid w:val="00636737"/>
    <w:rsid w:val="00642C9B"/>
    <w:rsid w:val="0065238D"/>
    <w:rsid w:val="00656963"/>
    <w:rsid w:val="00656C88"/>
    <w:rsid w:val="00664BCA"/>
    <w:rsid w:val="00667311"/>
    <w:rsid w:val="00670230"/>
    <w:rsid w:val="00670862"/>
    <w:rsid w:val="00673B04"/>
    <w:rsid w:val="00674DB3"/>
    <w:rsid w:val="0067581D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4086"/>
    <w:rsid w:val="006A6D3D"/>
    <w:rsid w:val="006B09FF"/>
    <w:rsid w:val="006B0DC0"/>
    <w:rsid w:val="006B17B7"/>
    <w:rsid w:val="006B5D8D"/>
    <w:rsid w:val="006B6F22"/>
    <w:rsid w:val="006C22B0"/>
    <w:rsid w:val="006C5AAA"/>
    <w:rsid w:val="006C62A5"/>
    <w:rsid w:val="006C711E"/>
    <w:rsid w:val="006C7E67"/>
    <w:rsid w:val="006D0C94"/>
    <w:rsid w:val="006D20BB"/>
    <w:rsid w:val="006D3126"/>
    <w:rsid w:val="006D56B9"/>
    <w:rsid w:val="006D628F"/>
    <w:rsid w:val="006E2393"/>
    <w:rsid w:val="006E26A2"/>
    <w:rsid w:val="006E273E"/>
    <w:rsid w:val="006E3BCA"/>
    <w:rsid w:val="006E5D30"/>
    <w:rsid w:val="006E71D9"/>
    <w:rsid w:val="006F22B1"/>
    <w:rsid w:val="006F65D8"/>
    <w:rsid w:val="00700E36"/>
    <w:rsid w:val="0071090F"/>
    <w:rsid w:val="0071221B"/>
    <w:rsid w:val="007145E8"/>
    <w:rsid w:val="007163FB"/>
    <w:rsid w:val="00716DA4"/>
    <w:rsid w:val="007175A3"/>
    <w:rsid w:val="00720C0F"/>
    <w:rsid w:val="00721590"/>
    <w:rsid w:val="007229DC"/>
    <w:rsid w:val="007310CF"/>
    <w:rsid w:val="0073358E"/>
    <w:rsid w:val="0073652D"/>
    <w:rsid w:val="0073781E"/>
    <w:rsid w:val="00741277"/>
    <w:rsid w:val="00741BF0"/>
    <w:rsid w:val="007427FE"/>
    <w:rsid w:val="0074654F"/>
    <w:rsid w:val="00754373"/>
    <w:rsid w:val="0076576B"/>
    <w:rsid w:val="00765E41"/>
    <w:rsid w:val="00770D83"/>
    <w:rsid w:val="007718BC"/>
    <w:rsid w:val="007750C1"/>
    <w:rsid w:val="007755E1"/>
    <w:rsid w:val="00775A4F"/>
    <w:rsid w:val="007771A8"/>
    <w:rsid w:val="00780EB7"/>
    <w:rsid w:val="007819A5"/>
    <w:rsid w:val="00781C4B"/>
    <w:rsid w:val="00784E44"/>
    <w:rsid w:val="00785ECF"/>
    <w:rsid w:val="00787269"/>
    <w:rsid w:val="00795F58"/>
    <w:rsid w:val="00797774"/>
    <w:rsid w:val="007A2C75"/>
    <w:rsid w:val="007A4787"/>
    <w:rsid w:val="007A6EFB"/>
    <w:rsid w:val="007B02F0"/>
    <w:rsid w:val="007B178D"/>
    <w:rsid w:val="007B65F6"/>
    <w:rsid w:val="007B7073"/>
    <w:rsid w:val="007B7556"/>
    <w:rsid w:val="007B776F"/>
    <w:rsid w:val="007C3C21"/>
    <w:rsid w:val="007D086E"/>
    <w:rsid w:val="007D1974"/>
    <w:rsid w:val="007D2EC2"/>
    <w:rsid w:val="007D2EF9"/>
    <w:rsid w:val="007D3EFF"/>
    <w:rsid w:val="007D45D3"/>
    <w:rsid w:val="007E0937"/>
    <w:rsid w:val="007E09A2"/>
    <w:rsid w:val="007E18A5"/>
    <w:rsid w:val="007E28A9"/>
    <w:rsid w:val="007E57CC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2595"/>
    <w:rsid w:val="00823CD8"/>
    <w:rsid w:val="00826B2A"/>
    <w:rsid w:val="00827B9A"/>
    <w:rsid w:val="008306BE"/>
    <w:rsid w:val="00831346"/>
    <w:rsid w:val="0083427C"/>
    <w:rsid w:val="0083703D"/>
    <w:rsid w:val="00837C7E"/>
    <w:rsid w:val="00847760"/>
    <w:rsid w:val="00850A6A"/>
    <w:rsid w:val="00851217"/>
    <w:rsid w:val="00857E0D"/>
    <w:rsid w:val="00861655"/>
    <w:rsid w:val="008632DD"/>
    <w:rsid w:val="008634F6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D00"/>
    <w:rsid w:val="0089012C"/>
    <w:rsid w:val="008A0F29"/>
    <w:rsid w:val="008A3F22"/>
    <w:rsid w:val="008A6A4A"/>
    <w:rsid w:val="008A7DFF"/>
    <w:rsid w:val="008B2719"/>
    <w:rsid w:val="008B2F43"/>
    <w:rsid w:val="008B3C0C"/>
    <w:rsid w:val="008B5E8D"/>
    <w:rsid w:val="008B642D"/>
    <w:rsid w:val="008B7F40"/>
    <w:rsid w:val="008C0A03"/>
    <w:rsid w:val="008C59F4"/>
    <w:rsid w:val="008C5C90"/>
    <w:rsid w:val="008C63CD"/>
    <w:rsid w:val="008D11F3"/>
    <w:rsid w:val="008D7374"/>
    <w:rsid w:val="008E0106"/>
    <w:rsid w:val="008E1E9C"/>
    <w:rsid w:val="008E6374"/>
    <w:rsid w:val="00907E0A"/>
    <w:rsid w:val="009131E8"/>
    <w:rsid w:val="00915759"/>
    <w:rsid w:val="00915F1E"/>
    <w:rsid w:val="00916C6F"/>
    <w:rsid w:val="009262A5"/>
    <w:rsid w:val="00930998"/>
    <w:rsid w:val="00930C3A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722F2"/>
    <w:rsid w:val="00976209"/>
    <w:rsid w:val="00982CC6"/>
    <w:rsid w:val="00982D93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38B4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2F0C"/>
    <w:rsid w:val="00A6499E"/>
    <w:rsid w:val="00A64E77"/>
    <w:rsid w:val="00A6681F"/>
    <w:rsid w:val="00A7625B"/>
    <w:rsid w:val="00A76AB7"/>
    <w:rsid w:val="00A8016A"/>
    <w:rsid w:val="00A804D1"/>
    <w:rsid w:val="00A82F06"/>
    <w:rsid w:val="00A86442"/>
    <w:rsid w:val="00AA0B3D"/>
    <w:rsid w:val="00AA109E"/>
    <w:rsid w:val="00AA1461"/>
    <w:rsid w:val="00AA24BC"/>
    <w:rsid w:val="00AA5012"/>
    <w:rsid w:val="00AA616D"/>
    <w:rsid w:val="00AB0C0E"/>
    <w:rsid w:val="00AB23FA"/>
    <w:rsid w:val="00AB300F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076C8"/>
    <w:rsid w:val="00B10251"/>
    <w:rsid w:val="00B145EC"/>
    <w:rsid w:val="00B17869"/>
    <w:rsid w:val="00B215DA"/>
    <w:rsid w:val="00B24955"/>
    <w:rsid w:val="00B25458"/>
    <w:rsid w:val="00B25863"/>
    <w:rsid w:val="00B27330"/>
    <w:rsid w:val="00B31BFF"/>
    <w:rsid w:val="00B3272A"/>
    <w:rsid w:val="00B33167"/>
    <w:rsid w:val="00B3409F"/>
    <w:rsid w:val="00B3515B"/>
    <w:rsid w:val="00B36241"/>
    <w:rsid w:val="00B401E7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277F"/>
    <w:rsid w:val="00B53066"/>
    <w:rsid w:val="00B53639"/>
    <w:rsid w:val="00B61273"/>
    <w:rsid w:val="00B62123"/>
    <w:rsid w:val="00B62F02"/>
    <w:rsid w:val="00B66E97"/>
    <w:rsid w:val="00B67513"/>
    <w:rsid w:val="00B72431"/>
    <w:rsid w:val="00B725B3"/>
    <w:rsid w:val="00B7304C"/>
    <w:rsid w:val="00B73329"/>
    <w:rsid w:val="00B73F00"/>
    <w:rsid w:val="00B749A8"/>
    <w:rsid w:val="00B76C12"/>
    <w:rsid w:val="00B76C7D"/>
    <w:rsid w:val="00B811E0"/>
    <w:rsid w:val="00B84EC5"/>
    <w:rsid w:val="00B87ADB"/>
    <w:rsid w:val="00B92A21"/>
    <w:rsid w:val="00BB0980"/>
    <w:rsid w:val="00BB51E0"/>
    <w:rsid w:val="00BB6B5A"/>
    <w:rsid w:val="00BB7101"/>
    <w:rsid w:val="00BC19FB"/>
    <w:rsid w:val="00BC4DAC"/>
    <w:rsid w:val="00BC7EB7"/>
    <w:rsid w:val="00BD0B6B"/>
    <w:rsid w:val="00BD2164"/>
    <w:rsid w:val="00BD38FF"/>
    <w:rsid w:val="00BD6974"/>
    <w:rsid w:val="00BD699C"/>
    <w:rsid w:val="00BE0002"/>
    <w:rsid w:val="00BE0C06"/>
    <w:rsid w:val="00BE29C4"/>
    <w:rsid w:val="00BE3476"/>
    <w:rsid w:val="00BE4F89"/>
    <w:rsid w:val="00BE7514"/>
    <w:rsid w:val="00BF0BE0"/>
    <w:rsid w:val="00BF12FE"/>
    <w:rsid w:val="00BF36E5"/>
    <w:rsid w:val="00C0237D"/>
    <w:rsid w:val="00C03FD2"/>
    <w:rsid w:val="00C064E6"/>
    <w:rsid w:val="00C06B2E"/>
    <w:rsid w:val="00C10CF9"/>
    <w:rsid w:val="00C11B1E"/>
    <w:rsid w:val="00C12938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CD0"/>
    <w:rsid w:val="00C37E55"/>
    <w:rsid w:val="00C42CF4"/>
    <w:rsid w:val="00C4304A"/>
    <w:rsid w:val="00C456BB"/>
    <w:rsid w:val="00C512A7"/>
    <w:rsid w:val="00C528B0"/>
    <w:rsid w:val="00C532EF"/>
    <w:rsid w:val="00C56817"/>
    <w:rsid w:val="00C56AF6"/>
    <w:rsid w:val="00C84FA9"/>
    <w:rsid w:val="00C85989"/>
    <w:rsid w:val="00C95E11"/>
    <w:rsid w:val="00CA130F"/>
    <w:rsid w:val="00CA1D79"/>
    <w:rsid w:val="00CA62EE"/>
    <w:rsid w:val="00CB4A8F"/>
    <w:rsid w:val="00CB7AE0"/>
    <w:rsid w:val="00CB7E9D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D04278"/>
    <w:rsid w:val="00D04E6D"/>
    <w:rsid w:val="00D13398"/>
    <w:rsid w:val="00D14672"/>
    <w:rsid w:val="00D16A34"/>
    <w:rsid w:val="00D178FC"/>
    <w:rsid w:val="00D238D5"/>
    <w:rsid w:val="00D2395F"/>
    <w:rsid w:val="00D2413D"/>
    <w:rsid w:val="00D27570"/>
    <w:rsid w:val="00D318CE"/>
    <w:rsid w:val="00D370ED"/>
    <w:rsid w:val="00D374DA"/>
    <w:rsid w:val="00D40CE8"/>
    <w:rsid w:val="00D5041F"/>
    <w:rsid w:val="00D508F2"/>
    <w:rsid w:val="00D52CEE"/>
    <w:rsid w:val="00D6236A"/>
    <w:rsid w:val="00D645B3"/>
    <w:rsid w:val="00D64C11"/>
    <w:rsid w:val="00D67B00"/>
    <w:rsid w:val="00D7061D"/>
    <w:rsid w:val="00D7238C"/>
    <w:rsid w:val="00D84DEE"/>
    <w:rsid w:val="00D87C25"/>
    <w:rsid w:val="00D94609"/>
    <w:rsid w:val="00DA1CE2"/>
    <w:rsid w:val="00DA7179"/>
    <w:rsid w:val="00DB0641"/>
    <w:rsid w:val="00DB39EE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20255"/>
    <w:rsid w:val="00E27123"/>
    <w:rsid w:val="00E33680"/>
    <w:rsid w:val="00E373C7"/>
    <w:rsid w:val="00E444AC"/>
    <w:rsid w:val="00E46900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5BBA"/>
    <w:rsid w:val="00E76434"/>
    <w:rsid w:val="00E81522"/>
    <w:rsid w:val="00E83F89"/>
    <w:rsid w:val="00E850F9"/>
    <w:rsid w:val="00E85E8D"/>
    <w:rsid w:val="00E8610F"/>
    <w:rsid w:val="00E90F45"/>
    <w:rsid w:val="00E915B6"/>
    <w:rsid w:val="00E9205D"/>
    <w:rsid w:val="00E93E00"/>
    <w:rsid w:val="00E96159"/>
    <w:rsid w:val="00EA3D16"/>
    <w:rsid w:val="00EA7CEF"/>
    <w:rsid w:val="00EB4C26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28F"/>
    <w:rsid w:val="00ED562A"/>
    <w:rsid w:val="00ED604E"/>
    <w:rsid w:val="00ED7BF8"/>
    <w:rsid w:val="00EE006C"/>
    <w:rsid w:val="00EE0ED3"/>
    <w:rsid w:val="00EE2984"/>
    <w:rsid w:val="00EE3307"/>
    <w:rsid w:val="00EE3C9E"/>
    <w:rsid w:val="00EE4904"/>
    <w:rsid w:val="00EE518C"/>
    <w:rsid w:val="00EF10C7"/>
    <w:rsid w:val="00EF2906"/>
    <w:rsid w:val="00EF36AE"/>
    <w:rsid w:val="00EF392C"/>
    <w:rsid w:val="00EF5CDC"/>
    <w:rsid w:val="00EF6383"/>
    <w:rsid w:val="00F022D2"/>
    <w:rsid w:val="00F02954"/>
    <w:rsid w:val="00F033BB"/>
    <w:rsid w:val="00F0613E"/>
    <w:rsid w:val="00F10467"/>
    <w:rsid w:val="00F1072D"/>
    <w:rsid w:val="00F13B65"/>
    <w:rsid w:val="00F15752"/>
    <w:rsid w:val="00F24E5F"/>
    <w:rsid w:val="00F252C6"/>
    <w:rsid w:val="00F322C9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083C"/>
    <w:rsid w:val="00FC17D2"/>
    <w:rsid w:val="00FC3DF8"/>
    <w:rsid w:val="00FC4355"/>
    <w:rsid w:val="00FC628B"/>
    <w:rsid w:val="00FE25A3"/>
    <w:rsid w:val="00FE2CA5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537EA9-E723-4265-B751-70E21C08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3C6219"/>
    <w:rPr>
      <w:sz w:val="24"/>
      <w:szCs w:val="24"/>
    </w:rPr>
  </w:style>
  <w:style w:type="paragraph" w:customStyle="1" w:styleId="CharCharChar0">
    <w:name w:val="Char Char Char"/>
    <w:basedOn w:val="Normln"/>
    <w:rsid w:val="003C62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596D-9E6B-475B-BE54-72E40EED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3891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3</cp:revision>
  <cp:lastPrinted>2021-04-15T05:40:00Z</cp:lastPrinted>
  <dcterms:created xsi:type="dcterms:W3CDTF">2022-09-10T17:30:00Z</dcterms:created>
  <dcterms:modified xsi:type="dcterms:W3CDTF">2022-09-10T17:58:00Z</dcterms:modified>
</cp:coreProperties>
</file>