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CC34" w14:textId="7C2245C8" w:rsidR="009B306E" w:rsidRDefault="00043C2C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28C6F209" w14:textId="044F3459" w:rsidR="009B306E" w:rsidRDefault="00043C2C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3400295" w14:textId="77777777" w:rsidR="009B306E" w:rsidRDefault="00043C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pátek</w:t>
      </w:r>
      <w:proofErr w:type="spellEnd"/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září</w:t>
      </w:r>
      <w:proofErr w:type="spellEnd"/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13:55</w:t>
      </w:r>
    </w:p>
    <w:p w14:paraId="79AFFA9F" w14:textId="72D49A4D" w:rsidR="009B306E" w:rsidRDefault="00043C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F2EA690" w14:textId="3047E913" w:rsidR="009B306E" w:rsidRDefault="00043C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6BB8C571" w14:textId="77777777" w:rsidR="009B306E" w:rsidRDefault="00043C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Objednávka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3610004006</w:t>
      </w:r>
    </w:p>
    <w:p w14:paraId="2A7B65E1" w14:textId="77777777" w:rsidR="009B306E" w:rsidRDefault="00043C2C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3610004006_sign.pdf</w:t>
      </w:r>
    </w:p>
    <w:p w14:paraId="5B003CE2" w14:textId="77777777" w:rsidR="009B306E" w:rsidRDefault="009B306E">
      <w:pPr>
        <w:pStyle w:val="Zkladntext"/>
        <w:rPr>
          <w:rFonts w:ascii="Segoe UI Symbol"/>
          <w:sz w:val="26"/>
        </w:rPr>
      </w:pPr>
    </w:p>
    <w:p w14:paraId="332C8344" w14:textId="77777777" w:rsidR="009B306E" w:rsidRDefault="00043C2C">
      <w:pPr>
        <w:spacing w:before="183"/>
        <w:ind w:left="116"/>
        <w:rPr>
          <w:sz w:val="24"/>
        </w:rPr>
      </w:pPr>
      <w:proofErr w:type="spellStart"/>
      <w:r>
        <w:rPr>
          <w:sz w:val="24"/>
        </w:rPr>
        <w:t>Dobrý</w:t>
      </w:r>
      <w:proofErr w:type="spellEnd"/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4DB4A763" w14:textId="77777777" w:rsidR="009B306E" w:rsidRDefault="009B306E">
      <w:pPr>
        <w:rPr>
          <w:sz w:val="24"/>
        </w:rPr>
      </w:pPr>
    </w:p>
    <w:p w14:paraId="26865915" w14:textId="16DADFCA" w:rsidR="009B306E" w:rsidRDefault="00043C2C">
      <w:pPr>
        <w:spacing w:line="480" w:lineRule="auto"/>
        <w:ind w:left="116" w:right="210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zasílám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prosím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zasílat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mě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děkuji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</w:t>
      </w:r>
      <w:proofErr w:type="spellEnd"/>
      <w:r>
        <w:rPr>
          <w:sz w:val="24"/>
        </w:rPr>
        <w:t>. xxx</w:t>
      </w:r>
      <w:r>
        <w:rPr>
          <w:sz w:val="24"/>
        </w:rPr>
        <w:t xml:space="preserve"> </w:t>
      </w:r>
      <w:proofErr w:type="spellStart"/>
      <w:r>
        <w:rPr>
          <w:sz w:val="24"/>
        </w:rPr>
        <w:t>prosím</w:t>
      </w:r>
      <w:proofErr w:type="spellEnd"/>
      <w:r>
        <w:rPr>
          <w:sz w:val="24"/>
        </w:rPr>
        <w:t xml:space="preserve"> o info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.</w:t>
      </w:r>
    </w:p>
    <w:p w14:paraId="0B14457C" w14:textId="6C481649" w:rsidR="009B306E" w:rsidRDefault="00043C2C">
      <w:pPr>
        <w:ind w:left="116"/>
        <w:rPr>
          <w:sz w:val="24"/>
        </w:rPr>
      </w:pPr>
      <w:proofErr w:type="spellStart"/>
      <w:r>
        <w:rPr>
          <w:sz w:val="24"/>
        </w:rPr>
        <w:t>Hezký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víkend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xxx</w:t>
      </w:r>
    </w:p>
    <w:p w14:paraId="23BA6B22" w14:textId="77777777" w:rsidR="009B306E" w:rsidRDefault="009B306E">
      <w:pPr>
        <w:rPr>
          <w:sz w:val="26"/>
        </w:rPr>
      </w:pPr>
    </w:p>
    <w:p w14:paraId="41ACBCF6" w14:textId="32E1B3AF" w:rsidR="009B306E" w:rsidRDefault="00043C2C">
      <w:pPr>
        <w:pStyle w:val="Nzev"/>
      </w:pPr>
      <w:r>
        <w:rPr>
          <w:color w:val="0C872A"/>
        </w:rPr>
        <w:t>xxx</w:t>
      </w:r>
    </w:p>
    <w:p w14:paraId="1AD9F965" w14:textId="3DB51A32" w:rsidR="009B306E" w:rsidRDefault="00043C2C">
      <w:pPr>
        <w:spacing w:before="2"/>
        <w:ind w:left="116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546669"/>
          <w:sz w:val="20"/>
        </w:rPr>
        <w:t>xxx</w:t>
      </w:r>
    </w:p>
    <w:p w14:paraId="37414ADE" w14:textId="77777777" w:rsidR="009B306E" w:rsidRDefault="00043C2C">
      <w:pPr>
        <w:pStyle w:val="Zkladntext"/>
        <w:spacing w:before="4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3054C1" wp14:editId="08307B69">
            <wp:simplePos x="0" y="0"/>
            <wp:positionH relativeFrom="page">
              <wp:posOffset>467868</wp:posOffset>
            </wp:positionH>
            <wp:positionV relativeFrom="paragraph">
              <wp:posOffset>173116</wp:posOffset>
            </wp:positionV>
            <wp:extent cx="2436778" cy="762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77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202CF" w14:textId="77777777" w:rsidR="009B306E" w:rsidRDefault="009B306E">
      <w:pPr>
        <w:pStyle w:val="Zkladntext"/>
        <w:rPr>
          <w:i/>
          <w:sz w:val="20"/>
        </w:rPr>
      </w:pPr>
    </w:p>
    <w:p w14:paraId="1F92A913" w14:textId="77777777" w:rsidR="009B306E" w:rsidRDefault="00043C2C">
      <w:pPr>
        <w:pStyle w:val="Zkladntext"/>
        <w:spacing w:before="3"/>
        <w:rPr>
          <w:i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FB1208" wp14:editId="28EFA129">
            <wp:simplePos x="0" y="0"/>
            <wp:positionH relativeFrom="page">
              <wp:posOffset>467868</wp:posOffset>
            </wp:positionH>
            <wp:positionV relativeFrom="paragraph">
              <wp:posOffset>195490</wp:posOffset>
            </wp:positionV>
            <wp:extent cx="5286755" cy="198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D0AA1" w14:textId="77777777" w:rsidR="009B306E" w:rsidRDefault="009B306E">
      <w:pPr>
        <w:pStyle w:val="Zkladntext"/>
        <w:rPr>
          <w:i/>
          <w:sz w:val="20"/>
        </w:rPr>
      </w:pPr>
    </w:p>
    <w:p w14:paraId="6A3D9C53" w14:textId="77777777" w:rsidR="009B306E" w:rsidRDefault="009B306E">
      <w:pPr>
        <w:pStyle w:val="Zkladntext"/>
        <w:spacing w:before="11"/>
        <w:rPr>
          <w:i/>
          <w:sz w:val="19"/>
        </w:rPr>
      </w:pPr>
    </w:p>
    <w:p w14:paraId="58A31430" w14:textId="77777777" w:rsidR="009B306E" w:rsidRDefault="009B306E">
      <w:pPr>
        <w:rPr>
          <w:sz w:val="19"/>
        </w:rPr>
        <w:sectPr w:rsidR="009B306E">
          <w:footerReference w:type="default" r:id="rId8"/>
          <w:type w:val="continuous"/>
          <w:pgSz w:w="11910" w:h="16840"/>
          <w:pgMar w:top="900" w:right="1320" w:bottom="940" w:left="620" w:header="0" w:footer="749" w:gutter="0"/>
          <w:pgNumType w:start="1"/>
          <w:cols w:space="708"/>
        </w:sectPr>
      </w:pPr>
    </w:p>
    <w:p w14:paraId="034A4ED5" w14:textId="77777777" w:rsidR="009B306E" w:rsidRDefault="009B306E">
      <w:pPr>
        <w:pStyle w:val="Zkladntext"/>
        <w:spacing w:before="8"/>
        <w:rPr>
          <w:i/>
          <w:sz w:val="23"/>
        </w:rPr>
      </w:pPr>
    </w:p>
    <w:p w14:paraId="54BEE93D" w14:textId="3E177978" w:rsidR="009B306E" w:rsidRDefault="00043C2C">
      <w:pPr>
        <w:spacing w:before="1"/>
        <w:ind w:left="116"/>
        <w:rPr>
          <w:rFonts w:ascii="Calibri"/>
          <w:color w:val="898989"/>
          <w:sz w:val="20"/>
        </w:rPr>
      </w:pPr>
      <w:r>
        <w:rPr>
          <w:rFonts w:ascii="Calibri"/>
          <w:color w:val="898989"/>
          <w:sz w:val="20"/>
        </w:rPr>
        <w:t>M:</w:t>
      </w:r>
      <w:r>
        <w:rPr>
          <w:rFonts w:ascii="Calibri"/>
          <w:color w:val="898989"/>
          <w:spacing w:val="40"/>
          <w:sz w:val="20"/>
        </w:rPr>
        <w:t xml:space="preserve"> </w:t>
      </w:r>
      <w:r>
        <w:rPr>
          <w:rFonts w:ascii="Calibri"/>
          <w:color w:val="898989"/>
          <w:sz w:val="20"/>
        </w:rPr>
        <w:t>xxx</w:t>
      </w:r>
    </w:p>
    <w:p w14:paraId="259BC50A" w14:textId="6547670C" w:rsidR="00043C2C" w:rsidRDefault="00043C2C">
      <w:pPr>
        <w:spacing w:before="1"/>
        <w:ind w:left="116"/>
        <w:rPr>
          <w:rFonts w:ascii="Calibri"/>
          <w:color w:val="898989"/>
          <w:sz w:val="20"/>
        </w:rPr>
      </w:pPr>
      <w:proofErr w:type="spellStart"/>
      <w:r>
        <w:rPr>
          <w:rFonts w:ascii="Calibri"/>
          <w:color w:val="898989"/>
          <w:sz w:val="20"/>
        </w:rPr>
        <w:t>Xxx</w:t>
      </w:r>
      <w:proofErr w:type="spellEnd"/>
    </w:p>
    <w:p w14:paraId="00EF1082" w14:textId="05835A16" w:rsidR="00043C2C" w:rsidRDefault="00043C2C">
      <w:pPr>
        <w:spacing w:before="1"/>
        <w:ind w:left="116"/>
        <w:rPr>
          <w:rFonts w:ascii="Calibri"/>
          <w:sz w:val="20"/>
        </w:rPr>
      </w:pPr>
      <w:r>
        <w:rPr>
          <w:rFonts w:ascii="Calibri"/>
          <w:color w:val="898989"/>
          <w:sz w:val="20"/>
        </w:rPr>
        <w:t>xxx</w:t>
      </w:r>
    </w:p>
    <w:p w14:paraId="3B06BB47" w14:textId="77777777" w:rsidR="009B306E" w:rsidRDefault="009B306E">
      <w:pPr>
        <w:pStyle w:val="Zkladntext"/>
        <w:spacing w:before="11"/>
        <w:rPr>
          <w:sz w:val="19"/>
        </w:rPr>
      </w:pPr>
    </w:p>
    <w:p w14:paraId="45F204BF" w14:textId="77777777" w:rsidR="009B306E" w:rsidRDefault="00043C2C">
      <w:pPr>
        <w:spacing w:before="59"/>
        <w:ind w:left="116" w:right="4802"/>
        <w:rPr>
          <w:rFonts w:ascii="Calibri" w:hAnsi="Calibri"/>
          <w:sz w:val="20"/>
        </w:rPr>
      </w:pPr>
      <w:r>
        <w:br w:type="column"/>
      </w:r>
      <w:proofErr w:type="spellStart"/>
      <w:r>
        <w:rPr>
          <w:rFonts w:ascii="Calibri" w:hAnsi="Calibri"/>
          <w:color w:val="898989"/>
          <w:sz w:val="20"/>
        </w:rPr>
        <w:t>Servodata</w:t>
      </w:r>
      <w:proofErr w:type="spellEnd"/>
      <w:r>
        <w:rPr>
          <w:rFonts w:ascii="Calibri" w:hAnsi="Calibri"/>
          <w:color w:val="898989"/>
          <w:sz w:val="20"/>
        </w:rPr>
        <w:t xml:space="preserve"> </w:t>
      </w:r>
      <w:proofErr w:type="spellStart"/>
      <w:r>
        <w:rPr>
          <w:rFonts w:ascii="Calibri" w:hAnsi="Calibri"/>
          <w:color w:val="898989"/>
          <w:sz w:val="20"/>
        </w:rPr>
        <w:t>a.s.</w:t>
      </w:r>
      <w:proofErr w:type="spellEnd"/>
      <w:r>
        <w:rPr>
          <w:rFonts w:ascii="Calibri" w:hAnsi="Calibri"/>
          <w:color w:val="898989"/>
          <w:sz w:val="20"/>
        </w:rPr>
        <w:t xml:space="preserve"> </w:t>
      </w:r>
      <w:proofErr w:type="spellStart"/>
      <w:r>
        <w:rPr>
          <w:rFonts w:ascii="Calibri" w:hAnsi="Calibri"/>
          <w:color w:val="898989"/>
          <w:sz w:val="20"/>
        </w:rPr>
        <w:t>Karolinská</w:t>
      </w:r>
      <w:proofErr w:type="spellEnd"/>
      <w:r>
        <w:rPr>
          <w:rFonts w:ascii="Calibri" w:hAnsi="Calibri"/>
          <w:color w:val="898989"/>
          <w:spacing w:val="-12"/>
          <w:sz w:val="20"/>
        </w:rPr>
        <w:t xml:space="preserve"> </w:t>
      </w:r>
      <w:r>
        <w:rPr>
          <w:rFonts w:ascii="Calibri" w:hAnsi="Calibri"/>
          <w:color w:val="898989"/>
          <w:sz w:val="20"/>
        </w:rPr>
        <w:t>661/4 Amazon Court 186 00 Praha 8</w:t>
      </w:r>
    </w:p>
    <w:p w14:paraId="70ACE8BA" w14:textId="77777777" w:rsidR="009B306E" w:rsidRDefault="00043C2C">
      <w:pPr>
        <w:ind w:left="116" w:right="4830"/>
        <w:rPr>
          <w:rFonts w:ascii="Calibri" w:hAnsi="Calibri"/>
          <w:sz w:val="20"/>
        </w:rPr>
      </w:pPr>
      <w:r>
        <w:rPr>
          <w:rFonts w:ascii="Calibri" w:hAnsi="Calibri"/>
          <w:color w:val="898989"/>
          <w:sz w:val="20"/>
        </w:rPr>
        <w:t>IČ</w:t>
      </w:r>
      <w:r>
        <w:rPr>
          <w:rFonts w:ascii="Calibri" w:hAnsi="Calibri"/>
          <w:color w:val="898989"/>
          <w:spacing w:val="80"/>
          <w:sz w:val="20"/>
        </w:rPr>
        <w:t xml:space="preserve"> </w:t>
      </w:r>
      <w:r>
        <w:rPr>
          <w:rFonts w:ascii="Calibri" w:hAnsi="Calibri"/>
          <w:color w:val="898989"/>
          <w:sz w:val="20"/>
        </w:rPr>
        <w:t>25112775 DIČ</w:t>
      </w:r>
      <w:r>
        <w:rPr>
          <w:rFonts w:ascii="Calibri" w:hAnsi="Calibri"/>
          <w:color w:val="898989"/>
          <w:spacing w:val="-12"/>
          <w:sz w:val="20"/>
        </w:rPr>
        <w:t xml:space="preserve"> </w:t>
      </w:r>
      <w:r>
        <w:rPr>
          <w:rFonts w:ascii="Calibri" w:hAnsi="Calibri"/>
          <w:color w:val="898989"/>
          <w:sz w:val="20"/>
        </w:rPr>
        <w:t>CZ25112775</w:t>
      </w:r>
    </w:p>
    <w:p w14:paraId="34692381" w14:textId="77777777" w:rsidR="009B306E" w:rsidRDefault="009B306E">
      <w:pPr>
        <w:rPr>
          <w:rFonts w:ascii="Calibri" w:hAnsi="Calibri"/>
          <w:sz w:val="20"/>
        </w:rPr>
        <w:sectPr w:rsidR="009B306E">
          <w:type w:val="continuous"/>
          <w:pgSz w:w="11910" w:h="16840"/>
          <w:pgMar w:top="900" w:right="1320" w:bottom="940" w:left="620" w:header="0" w:footer="749" w:gutter="0"/>
          <w:cols w:num="2" w:space="708" w:equalWidth="0">
            <w:col w:w="1951" w:space="1728"/>
            <w:col w:w="6291"/>
          </w:cols>
        </w:sectPr>
      </w:pPr>
    </w:p>
    <w:p w14:paraId="4083D020" w14:textId="77777777" w:rsidR="009B306E" w:rsidRDefault="00043C2C">
      <w:pPr>
        <w:pStyle w:val="Zkladntext"/>
        <w:spacing w:before="5"/>
      </w:pPr>
      <w:r>
        <w:pict w14:anchorId="0C067D16">
          <v:group id="docshapegroup2" o:spid="_x0000_s2054" style="position:absolute;margin-left:36.85pt;margin-top:65.95pt;width:521.7pt;height:3.25pt;z-index:15730176;mso-position-horizontal-relative:page;mso-position-vertical-relative:page" coordorigin="737,1319" coordsize="10434,65">
            <v:line id="_x0000_s2056" style="position:absolute" from="737,1351" to="11170,1351" strokeweight="3.24pt"/>
            <v:shape id="docshape3" o:spid="_x0000_s2055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</w:p>
    <w:p w14:paraId="1BD42150" w14:textId="77777777" w:rsidR="009B306E" w:rsidRDefault="00043C2C">
      <w:pPr>
        <w:pStyle w:val="Zkladntext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6FF96AA3" wp14:editId="4E7CF184">
            <wp:extent cx="1171956" cy="685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AAB1" w14:textId="77777777" w:rsidR="009B306E" w:rsidRDefault="009B306E">
      <w:pPr>
        <w:pStyle w:val="Zkladntext"/>
        <w:rPr>
          <w:sz w:val="20"/>
        </w:rPr>
      </w:pPr>
    </w:p>
    <w:p w14:paraId="31B71DB8" w14:textId="77777777" w:rsidR="009B306E" w:rsidRDefault="009B306E">
      <w:pPr>
        <w:pStyle w:val="Zkladntext"/>
        <w:rPr>
          <w:sz w:val="20"/>
        </w:rPr>
      </w:pPr>
    </w:p>
    <w:p w14:paraId="58FBF861" w14:textId="77777777" w:rsidR="009B306E" w:rsidRDefault="009B306E">
      <w:pPr>
        <w:pStyle w:val="Zkladntext"/>
        <w:rPr>
          <w:sz w:val="20"/>
        </w:rPr>
      </w:pPr>
    </w:p>
    <w:p w14:paraId="55748797" w14:textId="77777777" w:rsidR="009B306E" w:rsidRDefault="009B306E">
      <w:pPr>
        <w:pStyle w:val="Zkladntext"/>
        <w:rPr>
          <w:sz w:val="20"/>
        </w:rPr>
      </w:pPr>
    </w:p>
    <w:p w14:paraId="72828A56" w14:textId="77777777" w:rsidR="009B306E" w:rsidRDefault="00043C2C">
      <w:pPr>
        <w:pStyle w:val="Zkladn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A4A2A00" wp14:editId="7A39FBB1">
            <wp:simplePos x="0" y="0"/>
            <wp:positionH relativeFrom="page">
              <wp:posOffset>467868</wp:posOffset>
            </wp:positionH>
            <wp:positionV relativeFrom="paragraph">
              <wp:posOffset>146454</wp:posOffset>
            </wp:positionV>
            <wp:extent cx="5286755" cy="76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20752" w14:textId="77777777" w:rsidR="009B306E" w:rsidRDefault="009B306E">
      <w:pPr>
        <w:pStyle w:val="Zkladntext"/>
        <w:spacing w:before="9"/>
        <w:rPr>
          <w:sz w:val="14"/>
        </w:rPr>
      </w:pPr>
    </w:p>
    <w:p w14:paraId="09DF94DB" w14:textId="77777777" w:rsidR="009B306E" w:rsidRDefault="00043C2C">
      <w:pPr>
        <w:spacing w:before="97"/>
        <w:ind w:left="116" w:right="1519"/>
        <w:jc w:val="both"/>
        <w:rPr>
          <w:sz w:val="15"/>
        </w:rPr>
      </w:pPr>
      <w:proofErr w:type="spellStart"/>
      <w:r>
        <w:rPr>
          <w:color w:val="898989"/>
          <w:sz w:val="15"/>
        </w:rPr>
        <w:t>Není</w:t>
      </w:r>
      <w:proofErr w:type="spellEnd"/>
      <w:r>
        <w:rPr>
          <w:color w:val="898989"/>
          <w:sz w:val="15"/>
        </w:rPr>
        <w:t>-li</w:t>
      </w:r>
      <w:r>
        <w:rPr>
          <w:color w:val="898989"/>
          <w:spacing w:val="-3"/>
          <w:sz w:val="15"/>
        </w:rPr>
        <w:t xml:space="preserve"> </w:t>
      </w:r>
      <w:r>
        <w:rPr>
          <w:color w:val="898989"/>
          <w:sz w:val="15"/>
        </w:rPr>
        <w:t xml:space="preserve">v </w:t>
      </w:r>
      <w:proofErr w:type="spellStart"/>
      <w:r>
        <w:rPr>
          <w:color w:val="898989"/>
          <w:sz w:val="15"/>
        </w:rPr>
        <w:t>textu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této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zprávy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nebo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jejích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příloh</w:t>
      </w:r>
      <w:proofErr w:type="spellEnd"/>
      <w:r>
        <w:rPr>
          <w:color w:val="898989"/>
          <w:spacing w:val="-2"/>
          <w:sz w:val="15"/>
        </w:rPr>
        <w:t xml:space="preserve"> </w:t>
      </w:r>
      <w:proofErr w:type="spellStart"/>
      <w:r>
        <w:rPr>
          <w:color w:val="898989"/>
          <w:sz w:val="15"/>
        </w:rPr>
        <w:t>výslovně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uvedeno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jinak</w:t>
      </w:r>
      <w:proofErr w:type="spellEnd"/>
      <w:r>
        <w:rPr>
          <w:color w:val="898989"/>
          <w:sz w:val="15"/>
        </w:rPr>
        <w:t xml:space="preserve">, </w:t>
      </w:r>
      <w:proofErr w:type="spellStart"/>
      <w:r>
        <w:rPr>
          <w:color w:val="898989"/>
          <w:sz w:val="15"/>
        </w:rPr>
        <w:t>není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tato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zpráva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nabídkou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ve</w:t>
      </w:r>
      <w:proofErr w:type="spellEnd"/>
      <w:r>
        <w:rPr>
          <w:color w:val="898989"/>
          <w:spacing w:val="-2"/>
          <w:sz w:val="15"/>
        </w:rPr>
        <w:t xml:space="preserve"> </w:t>
      </w:r>
      <w:proofErr w:type="spellStart"/>
      <w:r>
        <w:rPr>
          <w:color w:val="898989"/>
          <w:sz w:val="15"/>
        </w:rPr>
        <w:t>smyslu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ustanovení</w:t>
      </w:r>
      <w:proofErr w:type="spellEnd"/>
      <w:r>
        <w:rPr>
          <w:color w:val="898989"/>
          <w:sz w:val="15"/>
        </w:rPr>
        <w:t xml:space="preserve"> § 1732 </w:t>
      </w:r>
      <w:proofErr w:type="spellStart"/>
      <w:r>
        <w:rPr>
          <w:color w:val="898989"/>
          <w:sz w:val="15"/>
        </w:rPr>
        <w:t>zákona</w:t>
      </w:r>
      <w:proofErr w:type="spellEnd"/>
      <w:r>
        <w:rPr>
          <w:color w:val="898989"/>
          <w:spacing w:val="-5"/>
          <w:sz w:val="15"/>
        </w:rPr>
        <w:t xml:space="preserve"> </w:t>
      </w:r>
      <w:r>
        <w:rPr>
          <w:color w:val="898989"/>
          <w:sz w:val="15"/>
        </w:rPr>
        <w:t>č. 89</w:t>
      </w:r>
      <w:r>
        <w:rPr>
          <w:color w:val="898989"/>
          <w:spacing w:val="-5"/>
          <w:sz w:val="15"/>
        </w:rPr>
        <w:t xml:space="preserve"> </w:t>
      </w:r>
      <w:r>
        <w:rPr>
          <w:color w:val="898989"/>
          <w:sz w:val="15"/>
        </w:rPr>
        <w:t>/ 2012</w:t>
      </w:r>
      <w:r>
        <w:rPr>
          <w:color w:val="898989"/>
          <w:spacing w:val="-5"/>
          <w:sz w:val="15"/>
        </w:rPr>
        <w:t xml:space="preserve"> </w:t>
      </w:r>
      <w:r>
        <w:rPr>
          <w:color w:val="898989"/>
          <w:sz w:val="15"/>
        </w:rPr>
        <w:t>Sb.,</w:t>
      </w:r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výzvou</w:t>
      </w:r>
      <w:proofErr w:type="spellEnd"/>
      <w:r>
        <w:rPr>
          <w:color w:val="898989"/>
          <w:spacing w:val="-2"/>
          <w:sz w:val="15"/>
        </w:rPr>
        <w:t xml:space="preserve"> </w:t>
      </w:r>
      <w:r>
        <w:rPr>
          <w:color w:val="898989"/>
          <w:sz w:val="15"/>
        </w:rPr>
        <w:t>k</w:t>
      </w:r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činění</w:t>
      </w:r>
      <w:proofErr w:type="spellEnd"/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nabídek</w:t>
      </w:r>
      <w:proofErr w:type="spellEnd"/>
      <w:r>
        <w:rPr>
          <w:color w:val="898989"/>
          <w:spacing w:val="-1"/>
          <w:sz w:val="15"/>
        </w:rPr>
        <w:t xml:space="preserve"> </w:t>
      </w:r>
      <w:r>
        <w:rPr>
          <w:color w:val="898989"/>
          <w:sz w:val="15"/>
        </w:rPr>
        <w:t>ani</w:t>
      </w:r>
      <w:r>
        <w:rPr>
          <w:color w:val="898989"/>
          <w:spacing w:val="-3"/>
          <w:sz w:val="15"/>
        </w:rPr>
        <w:t xml:space="preserve"> </w:t>
      </w:r>
      <w:proofErr w:type="spellStart"/>
      <w:r>
        <w:rPr>
          <w:color w:val="898989"/>
          <w:sz w:val="15"/>
        </w:rPr>
        <w:t>přijetím</w:t>
      </w:r>
      <w:proofErr w:type="spellEnd"/>
      <w:r>
        <w:rPr>
          <w:color w:val="898989"/>
          <w:spacing w:val="-1"/>
          <w:sz w:val="15"/>
        </w:rPr>
        <w:t xml:space="preserve"> </w:t>
      </w:r>
      <w:proofErr w:type="spellStart"/>
      <w:r>
        <w:rPr>
          <w:color w:val="898989"/>
          <w:sz w:val="15"/>
        </w:rPr>
        <w:t>nabídky</w:t>
      </w:r>
      <w:proofErr w:type="spellEnd"/>
      <w:r>
        <w:rPr>
          <w:color w:val="898989"/>
          <w:sz w:val="15"/>
        </w:rPr>
        <w:t xml:space="preserve">; </w:t>
      </w:r>
      <w:proofErr w:type="spellStart"/>
      <w:r>
        <w:rPr>
          <w:color w:val="898989"/>
          <w:sz w:val="15"/>
        </w:rPr>
        <w:t>jde</w:t>
      </w:r>
      <w:proofErr w:type="spellEnd"/>
      <w:r>
        <w:rPr>
          <w:color w:val="898989"/>
          <w:spacing w:val="-3"/>
          <w:sz w:val="15"/>
        </w:rPr>
        <w:t xml:space="preserve"> </w:t>
      </w:r>
      <w:proofErr w:type="spellStart"/>
      <w:r>
        <w:rPr>
          <w:color w:val="898989"/>
          <w:sz w:val="15"/>
        </w:rPr>
        <w:t>pouze</w:t>
      </w:r>
      <w:proofErr w:type="spellEnd"/>
      <w:r>
        <w:rPr>
          <w:color w:val="898989"/>
          <w:spacing w:val="-4"/>
          <w:sz w:val="15"/>
        </w:rPr>
        <w:t xml:space="preserve"> </w:t>
      </w:r>
      <w:r>
        <w:rPr>
          <w:color w:val="898989"/>
          <w:sz w:val="15"/>
        </w:rPr>
        <w:t>o</w:t>
      </w:r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nezávazné</w:t>
      </w:r>
      <w:proofErr w:type="spellEnd"/>
      <w:r>
        <w:rPr>
          <w:color w:val="898989"/>
          <w:spacing w:val="-2"/>
          <w:sz w:val="15"/>
        </w:rPr>
        <w:t xml:space="preserve"> </w:t>
      </w:r>
      <w:proofErr w:type="spellStart"/>
      <w:r>
        <w:rPr>
          <w:color w:val="898989"/>
          <w:sz w:val="15"/>
        </w:rPr>
        <w:t>podklady</w:t>
      </w:r>
      <w:proofErr w:type="spellEnd"/>
      <w:r>
        <w:rPr>
          <w:color w:val="898989"/>
          <w:spacing w:val="-4"/>
          <w:sz w:val="15"/>
        </w:rPr>
        <w:t xml:space="preserve"> </w:t>
      </w:r>
      <w:r>
        <w:rPr>
          <w:color w:val="898989"/>
          <w:sz w:val="15"/>
        </w:rPr>
        <w:t>k</w:t>
      </w:r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možnému</w:t>
      </w:r>
      <w:proofErr w:type="spellEnd"/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jednání</w:t>
      </w:r>
      <w:proofErr w:type="spellEnd"/>
      <w:r>
        <w:rPr>
          <w:color w:val="898989"/>
          <w:spacing w:val="-4"/>
          <w:sz w:val="15"/>
        </w:rPr>
        <w:t xml:space="preserve"> </w:t>
      </w:r>
      <w:r>
        <w:rPr>
          <w:color w:val="898989"/>
          <w:sz w:val="15"/>
        </w:rPr>
        <w:t xml:space="preserve">o </w:t>
      </w:r>
      <w:proofErr w:type="spellStart"/>
      <w:r>
        <w:rPr>
          <w:color w:val="898989"/>
          <w:sz w:val="15"/>
        </w:rPr>
        <w:t>uzavření</w:t>
      </w:r>
      <w:proofErr w:type="spellEnd"/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smlouvy</w:t>
      </w:r>
      <w:proofErr w:type="spellEnd"/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podléhající</w:t>
      </w:r>
      <w:proofErr w:type="spellEnd"/>
      <w:r>
        <w:rPr>
          <w:color w:val="898989"/>
          <w:spacing w:val="-7"/>
          <w:sz w:val="15"/>
        </w:rPr>
        <w:t xml:space="preserve"> </w:t>
      </w:r>
      <w:proofErr w:type="spellStart"/>
      <w:r>
        <w:rPr>
          <w:color w:val="898989"/>
          <w:sz w:val="15"/>
        </w:rPr>
        <w:t>změnám</w:t>
      </w:r>
      <w:proofErr w:type="spellEnd"/>
      <w:r>
        <w:rPr>
          <w:color w:val="898989"/>
          <w:spacing w:val="-3"/>
          <w:sz w:val="15"/>
        </w:rPr>
        <w:t xml:space="preserve"> </w:t>
      </w:r>
      <w:r>
        <w:rPr>
          <w:color w:val="898989"/>
          <w:sz w:val="15"/>
        </w:rPr>
        <w:t>a</w:t>
      </w:r>
      <w:r>
        <w:rPr>
          <w:color w:val="898989"/>
          <w:spacing w:val="-8"/>
          <w:sz w:val="15"/>
        </w:rPr>
        <w:t xml:space="preserve"> </w:t>
      </w:r>
      <w:proofErr w:type="spellStart"/>
      <w:r>
        <w:rPr>
          <w:color w:val="898989"/>
          <w:sz w:val="15"/>
        </w:rPr>
        <w:t>doplněním</w:t>
      </w:r>
      <w:proofErr w:type="spellEnd"/>
      <w:r>
        <w:rPr>
          <w:color w:val="898989"/>
          <w:sz w:val="15"/>
        </w:rPr>
        <w:t>.</w:t>
      </w:r>
      <w:r>
        <w:rPr>
          <w:color w:val="898989"/>
          <w:spacing w:val="-7"/>
          <w:sz w:val="15"/>
        </w:rPr>
        <w:t xml:space="preserve"> </w:t>
      </w:r>
      <w:r>
        <w:rPr>
          <w:color w:val="898989"/>
          <w:sz w:val="15"/>
        </w:rPr>
        <w:t>V</w:t>
      </w:r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případě</w:t>
      </w:r>
      <w:proofErr w:type="spellEnd"/>
      <w:r>
        <w:rPr>
          <w:color w:val="898989"/>
          <w:sz w:val="15"/>
        </w:rPr>
        <w:t>,</w:t>
      </w:r>
      <w:r>
        <w:rPr>
          <w:color w:val="898989"/>
          <w:spacing w:val="-7"/>
          <w:sz w:val="15"/>
        </w:rPr>
        <w:t xml:space="preserve"> </w:t>
      </w:r>
      <w:proofErr w:type="spellStart"/>
      <w:r>
        <w:rPr>
          <w:color w:val="898989"/>
          <w:sz w:val="15"/>
        </w:rPr>
        <w:t>že</w:t>
      </w:r>
      <w:proofErr w:type="spellEnd"/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na</w:t>
      </w:r>
      <w:proofErr w:type="spellEnd"/>
      <w:r>
        <w:rPr>
          <w:color w:val="898989"/>
          <w:spacing w:val="-8"/>
          <w:sz w:val="15"/>
        </w:rPr>
        <w:t xml:space="preserve"> </w:t>
      </w:r>
      <w:proofErr w:type="spellStart"/>
      <w:r>
        <w:rPr>
          <w:color w:val="898989"/>
          <w:sz w:val="15"/>
        </w:rPr>
        <w:t>základě</w:t>
      </w:r>
      <w:proofErr w:type="spellEnd"/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jednání</w:t>
      </w:r>
      <w:proofErr w:type="spellEnd"/>
      <w:r>
        <w:rPr>
          <w:color w:val="898989"/>
          <w:spacing w:val="-4"/>
          <w:sz w:val="15"/>
        </w:rPr>
        <w:t xml:space="preserve"> </w:t>
      </w:r>
      <w:proofErr w:type="spellStart"/>
      <w:r>
        <w:rPr>
          <w:color w:val="898989"/>
          <w:sz w:val="15"/>
        </w:rPr>
        <w:t>dojde</w:t>
      </w:r>
      <w:proofErr w:type="spellEnd"/>
      <w:r>
        <w:rPr>
          <w:color w:val="898989"/>
          <w:spacing w:val="-7"/>
          <w:sz w:val="15"/>
        </w:rPr>
        <w:t xml:space="preserve"> </w:t>
      </w:r>
      <w:r>
        <w:rPr>
          <w:color w:val="898989"/>
          <w:sz w:val="15"/>
        </w:rPr>
        <w:t>k</w:t>
      </w:r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uzavření</w:t>
      </w:r>
      <w:proofErr w:type="spellEnd"/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smlouvy</w:t>
      </w:r>
      <w:proofErr w:type="spellEnd"/>
      <w:r>
        <w:rPr>
          <w:color w:val="898989"/>
          <w:sz w:val="15"/>
        </w:rPr>
        <w:t>,</w:t>
      </w:r>
      <w:r>
        <w:rPr>
          <w:color w:val="898989"/>
          <w:spacing w:val="-5"/>
          <w:sz w:val="15"/>
        </w:rPr>
        <w:t xml:space="preserve"> </w:t>
      </w:r>
      <w:proofErr w:type="spellStart"/>
      <w:r>
        <w:rPr>
          <w:color w:val="898989"/>
          <w:sz w:val="15"/>
        </w:rPr>
        <w:t>která</w:t>
      </w:r>
      <w:proofErr w:type="spellEnd"/>
      <w:r>
        <w:rPr>
          <w:color w:val="898989"/>
          <w:spacing w:val="-8"/>
          <w:sz w:val="15"/>
        </w:rPr>
        <w:t xml:space="preserve"> </w:t>
      </w:r>
      <w:proofErr w:type="spellStart"/>
      <w:r>
        <w:rPr>
          <w:color w:val="898989"/>
          <w:sz w:val="15"/>
        </w:rPr>
        <w:t>nebude</w:t>
      </w:r>
      <w:proofErr w:type="spellEnd"/>
      <w:r>
        <w:rPr>
          <w:color w:val="898989"/>
          <w:sz w:val="15"/>
        </w:rPr>
        <w:t xml:space="preserve"> v </w:t>
      </w:r>
      <w:proofErr w:type="spellStart"/>
      <w:r>
        <w:rPr>
          <w:color w:val="898989"/>
          <w:sz w:val="15"/>
        </w:rPr>
        <w:t>písemné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formě</w:t>
      </w:r>
      <w:proofErr w:type="spellEnd"/>
      <w:r>
        <w:rPr>
          <w:color w:val="898989"/>
          <w:sz w:val="15"/>
        </w:rPr>
        <w:t xml:space="preserve">, </w:t>
      </w:r>
      <w:proofErr w:type="spellStart"/>
      <w:r>
        <w:rPr>
          <w:color w:val="898989"/>
          <w:sz w:val="15"/>
        </w:rPr>
        <w:t>bude</w:t>
      </w:r>
      <w:proofErr w:type="spellEnd"/>
      <w:r>
        <w:rPr>
          <w:color w:val="898989"/>
          <w:sz w:val="15"/>
        </w:rPr>
        <w:t xml:space="preserve"> se </w:t>
      </w:r>
      <w:proofErr w:type="spellStart"/>
      <w:r>
        <w:rPr>
          <w:color w:val="898989"/>
          <w:sz w:val="15"/>
        </w:rPr>
        <w:t>tato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smlouva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řídit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Všeobecnými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obchodními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podmínkami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prodeje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obchodní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společnosti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z w:val="15"/>
        </w:rPr>
        <w:t>Servodata</w:t>
      </w:r>
      <w:proofErr w:type="spellEnd"/>
      <w:r>
        <w:rPr>
          <w:color w:val="898989"/>
          <w:sz w:val="15"/>
        </w:rPr>
        <w:t xml:space="preserve"> </w:t>
      </w:r>
      <w:proofErr w:type="spellStart"/>
      <w:r>
        <w:rPr>
          <w:color w:val="898989"/>
          <w:spacing w:val="-4"/>
          <w:sz w:val="15"/>
        </w:rPr>
        <w:t>a.s.</w:t>
      </w:r>
      <w:proofErr w:type="spellEnd"/>
    </w:p>
    <w:p w14:paraId="615E54A6" w14:textId="77777777" w:rsidR="009B306E" w:rsidRDefault="009B306E">
      <w:pPr>
        <w:jc w:val="both"/>
        <w:rPr>
          <w:sz w:val="15"/>
        </w:rPr>
        <w:sectPr w:rsidR="009B306E">
          <w:type w:val="continuous"/>
          <w:pgSz w:w="11910" w:h="16840"/>
          <w:pgMar w:top="900" w:right="1320" w:bottom="940" w:left="620" w:header="0" w:footer="749" w:gutter="0"/>
          <w:cols w:space="708"/>
        </w:sectPr>
      </w:pPr>
    </w:p>
    <w:p w14:paraId="7AE23BE5" w14:textId="77777777" w:rsidR="009B306E" w:rsidRDefault="00043C2C">
      <w:pPr>
        <w:spacing w:line="20" w:lineRule="exact"/>
        <w:ind w:left="808"/>
        <w:rPr>
          <w:sz w:val="2"/>
        </w:rPr>
      </w:pPr>
      <w:r>
        <w:rPr>
          <w:sz w:val="2"/>
        </w:rPr>
      </w:r>
      <w:r>
        <w:rPr>
          <w:sz w:val="2"/>
        </w:rPr>
        <w:pict w14:anchorId="606BB0A9">
          <v:group id="docshapegroup4" o:spid="_x0000_s2052" style="width:452.55pt;height:1pt;mso-position-horizontal-relative:char;mso-position-vertical-relative:line" coordsize="9051,20">
            <v:rect id="docshape5" o:spid="_x0000_s2053" style="position:absolute;width:9051;height:20" fillcolor="#e1e1e1" stroked="f"/>
            <w10:anchorlock/>
          </v:group>
        </w:pict>
      </w:r>
    </w:p>
    <w:p w14:paraId="5420A6FE" w14:textId="2049D1C9" w:rsidR="009B306E" w:rsidRDefault="00043C2C">
      <w:pPr>
        <w:pStyle w:val="Zkladntext"/>
        <w:spacing w:before="57"/>
        <w:ind w:left="8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3B34035" w14:textId="77777777" w:rsidR="009B306E" w:rsidRDefault="00043C2C">
      <w:pPr>
        <w:pStyle w:val="Zkladntext"/>
        <w:ind w:left="8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proofErr w:type="gramStart"/>
      <w:r>
        <w:t>2022</w:t>
      </w:r>
      <w:proofErr w:type="gramEnd"/>
      <w:r>
        <w:rPr>
          <w:spacing w:val="-4"/>
        </w:rPr>
        <w:t xml:space="preserve"> </w:t>
      </w:r>
      <w:r>
        <w:t>10:01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0EB2F43E" w14:textId="53C5FC31" w:rsidR="009B306E" w:rsidRDefault="00043C2C">
      <w:pPr>
        <w:pStyle w:val="Zkladntext"/>
        <w:ind w:left="8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250B0D7" w14:textId="5F56F105" w:rsidR="009B306E" w:rsidRDefault="00043C2C">
      <w:pPr>
        <w:pStyle w:val="Zkladntext"/>
        <w:ind w:left="8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C9CD210" w14:textId="77777777" w:rsidR="009B306E" w:rsidRDefault="00043C2C">
      <w:pPr>
        <w:spacing w:before="1" w:line="480" w:lineRule="auto"/>
        <w:ind w:left="836" w:right="5431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11"/>
        </w:rPr>
        <w:t xml:space="preserve"> </w:t>
      </w:r>
      <w:proofErr w:type="spellStart"/>
      <w:r>
        <w:rPr>
          <w:rFonts w:ascii="Calibri" w:hAnsi="Calibri"/>
        </w:rPr>
        <w:t>Objednávka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 xml:space="preserve">3610004006 </w:t>
      </w:r>
      <w:proofErr w:type="spellStart"/>
      <w:r>
        <w:rPr>
          <w:rFonts w:ascii="Calibri" w:hAnsi="Calibri"/>
        </w:rPr>
        <w:t>Dobrý</w:t>
      </w:r>
      <w:proofErr w:type="spellEnd"/>
      <w:r>
        <w:rPr>
          <w:rFonts w:ascii="Calibri" w:hAnsi="Calibri"/>
        </w:rPr>
        <w:t xml:space="preserve"> den,</w:t>
      </w:r>
    </w:p>
    <w:p w14:paraId="5733A53A" w14:textId="77777777" w:rsidR="009B306E" w:rsidRDefault="00043C2C">
      <w:pPr>
        <w:pStyle w:val="Zkladntext"/>
        <w:spacing w:line="267" w:lineRule="exact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735684C0" w14:textId="77777777" w:rsidR="009B306E" w:rsidRDefault="009B306E">
      <w:pPr>
        <w:pStyle w:val="Zkladntext"/>
      </w:pPr>
    </w:p>
    <w:p w14:paraId="592F9C0E" w14:textId="77777777" w:rsidR="009B306E" w:rsidRDefault="00043C2C">
      <w:pPr>
        <w:pStyle w:val="Zkladntext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povinnosti</w:t>
      </w:r>
      <w:proofErr w:type="spellEnd"/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proofErr w:type="spellStart"/>
      <w:r>
        <w:t>nad</w:t>
      </w:r>
      <w:proofErr w:type="spellEnd"/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proofErr w:type="spellStart"/>
      <w:r>
        <w:t>Kč</w:t>
      </w:r>
      <w:proofErr w:type="spellEnd"/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1282AAEB" w14:textId="77777777" w:rsidR="009B306E" w:rsidRDefault="00043C2C">
      <w:pPr>
        <w:spacing w:before="1"/>
        <w:ind w:left="836" w:right="95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</w:rPr>
        <w:t>potvrzení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</w:rPr>
        <w:t>nejlépe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zasláním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skenu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</w:rPr>
        <w:t>podepsané</w:t>
      </w:r>
      <w:proofErr w:type="spellEnd"/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za </w:t>
      </w:r>
      <w:proofErr w:type="spellStart"/>
      <w:r>
        <w:rPr>
          <w:rFonts w:ascii="Calibri" w:hAnsi="Calibri"/>
          <w:b/>
        </w:rPr>
        <w:t>Vaši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stranu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osobou</w:t>
      </w:r>
      <w:proofErr w:type="spellEnd"/>
      <w:r>
        <w:rPr>
          <w:rFonts w:ascii="Calibri" w:hAnsi="Calibri"/>
          <w:b/>
        </w:rPr>
        <w:t xml:space="preserve"> k </w:t>
      </w:r>
      <w:proofErr w:type="spellStart"/>
      <w:r>
        <w:rPr>
          <w:rFonts w:ascii="Calibri" w:hAnsi="Calibri"/>
          <w:b/>
        </w:rPr>
        <w:t>tomu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oprávněnou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, aby </w:t>
      </w:r>
      <w:proofErr w:type="spellStart"/>
      <w:r>
        <w:rPr>
          <w:rFonts w:ascii="Calibri" w:hAnsi="Calibri"/>
        </w:rPr>
        <w:t>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prokazatelné</w:t>
      </w:r>
      <w:proofErr w:type="spellEnd"/>
    </w:p>
    <w:p w14:paraId="39E3A714" w14:textId="77777777" w:rsidR="009B306E" w:rsidRDefault="00043C2C">
      <w:pPr>
        <w:pStyle w:val="Zkladntext"/>
        <w:ind w:left="836" w:right="210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6D8D7C76" w14:textId="77777777" w:rsidR="009B306E" w:rsidRDefault="009B306E">
      <w:pPr>
        <w:pStyle w:val="Zkladntext"/>
        <w:spacing w:before="1"/>
      </w:pPr>
    </w:p>
    <w:p w14:paraId="67EC9EAB" w14:textId="77777777" w:rsidR="009B306E" w:rsidRDefault="00043C2C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7B900439" w14:textId="77777777" w:rsidR="009B306E" w:rsidRDefault="009B306E">
      <w:pPr>
        <w:pStyle w:val="Zkladntext"/>
        <w:rPr>
          <w:sz w:val="20"/>
        </w:rPr>
      </w:pPr>
    </w:p>
    <w:p w14:paraId="5EFEF372" w14:textId="77777777" w:rsidR="009B306E" w:rsidRDefault="009B306E">
      <w:pPr>
        <w:pStyle w:val="Zkladntext"/>
        <w:rPr>
          <w:sz w:val="20"/>
        </w:rPr>
      </w:pPr>
    </w:p>
    <w:p w14:paraId="75CE3640" w14:textId="77777777" w:rsidR="009B306E" w:rsidRDefault="00043C2C">
      <w:pPr>
        <w:pStyle w:val="Zkladntext"/>
        <w:rPr>
          <w:sz w:val="19"/>
        </w:rPr>
      </w:pPr>
      <w:r>
        <w:pict w14:anchorId="1E6537B0">
          <v:shape id="docshape6" o:spid="_x0000_s2051" style="position:absolute;margin-left:72.85pt;margin-top:13.3pt;width:59.65pt;height:.1pt;z-index:-15726080;mso-wrap-distance-left:0;mso-wrap-distance-right:0;mso-position-horizontal-relative:page" coordorigin="1457,266" coordsize="1193,0" o:spt="100" adj="0,,0" path="m1457,266r197,m1656,266r197,m1855,266r197,m2054,266r197,m2254,266r196,m245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3042D4A" w14:textId="5959D9B8" w:rsidR="009B306E" w:rsidRDefault="00043C2C">
      <w:pPr>
        <w:spacing w:before="17"/>
        <w:ind w:left="836"/>
        <w:rPr>
          <w:b/>
          <w:sz w:val="20"/>
        </w:rPr>
      </w:pPr>
      <w:r>
        <w:rPr>
          <w:b/>
          <w:color w:val="626466"/>
          <w:sz w:val="20"/>
        </w:rPr>
        <w:t>xxx</w:t>
      </w:r>
    </w:p>
    <w:p w14:paraId="465D902D" w14:textId="7E6B6565" w:rsidR="009B306E" w:rsidRDefault="00043C2C">
      <w:pPr>
        <w:ind w:left="836" w:right="2287"/>
        <w:rPr>
          <w:rFonts w:ascii="Calibri" w:hAnsi="Calibri"/>
          <w:sz w:val="20"/>
        </w:rPr>
      </w:pPr>
      <w:r>
        <w:rPr>
          <w:color w:val="626466"/>
          <w:sz w:val="20"/>
        </w:rPr>
        <w:t>xxx</w:t>
      </w:r>
    </w:p>
    <w:p w14:paraId="0E70EE2F" w14:textId="77777777" w:rsidR="009B306E" w:rsidRDefault="00043C2C">
      <w:pPr>
        <w:pStyle w:val="Zkladntext"/>
        <w:spacing w:before="1"/>
        <w:rPr>
          <w:sz w:val="15"/>
        </w:rPr>
      </w:pPr>
      <w:r>
        <w:pict w14:anchorId="2C160AD1">
          <v:shape id="docshape7" o:spid="_x0000_s2050" style="position:absolute;margin-left:72.85pt;margin-top:10.9pt;width:59.65pt;height:.1pt;z-index:-15725568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D6E40C4" w14:textId="77777777" w:rsidR="009B306E" w:rsidRDefault="009B306E">
      <w:pPr>
        <w:pStyle w:val="Zkladntext"/>
        <w:spacing w:before="11"/>
        <w:rPr>
          <w:sz w:val="15"/>
        </w:rPr>
      </w:pPr>
    </w:p>
    <w:p w14:paraId="29B761D1" w14:textId="77777777" w:rsidR="009B306E" w:rsidRDefault="00043C2C">
      <w:pPr>
        <w:spacing w:before="92"/>
        <w:ind w:left="836"/>
        <w:rPr>
          <w:sz w:val="24"/>
        </w:rPr>
      </w:pPr>
      <w:r>
        <w:rPr>
          <w:spacing w:val="-2"/>
          <w:sz w:val="24"/>
        </w:rPr>
        <w:t>&lt;3610004006.pdf&gt;</w:t>
      </w:r>
    </w:p>
    <w:sectPr w:rsidR="009B306E">
      <w:pgSz w:w="11910" w:h="16840"/>
      <w:pgMar w:top="720" w:right="13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99A2" w14:textId="77777777" w:rsidR="00000000" w:rsidRDefault="00043C2C">
      <w:r>
        <w:separator/>
      </w:r>
    </w:p>
  </w:endnote>
  <w:endnote w:type="continuationSeparator" w:id="0">
    <w:p w14:paraId="6241A5CB" w14:textId="77777777" w:rsidR="00000000" w:rsidRDefault="000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6FEA" w14:textId="77777777" w:rsidR="009B306E" w:rsidRDefault="00043C2C">
    <w:pPr>
      <w:pStyle w:val="Zkladntext"/>
      <w:spacing w:line="14" w:lineRule="auto"/>
      <w:rPr>
        <w:sz w:val="20"/>
      </w:rPr>
    </w:pPr>
    <w:r>
      <w:pict w14:anchorId="58E401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E09B408" w14:textId="77777777" w:rsidR="009B306E" w:rsidRDefault="00043C2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D063" w14:textId="77777777" w:rsidR="00000000" w:rsidRDefault="00043C2C">
      <w:r>
        <w:separator/>
      </w:r>
    </w:p>
  </w:footnote>
  <w:footnote w:type="continuationSeparator" w:id="0">
    <w:p w14:paraId="28ED49F0" w14:textId="77777777" w:rsidR="00000000" w:rsidRDefault="000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06E"/>
    <w:rsid w:val="00043C2C"/>
    <w:rsid w:val="009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89ADF2A"/>
  <w15:docId w15:val="{90A56A7D-1D0E-4CF3-8C34-157C922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209"/>
      <w:ind w:left="116"/>
    </w:pPr>
    <w:rPr>
      <w:rFonts w:ascii="Calibri" w:eastAsia="Calibri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2022-09-09T12:37:00Z</dcterms:created>
  <dcterms:modified xsi:type="dcterms:W3CDTF">2022-09-09T12:39:00Z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