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5B6EC" w14:textId="2C9F760D" w:rsidR="00A078D2" w:rsidRPr="0060241F" w:rsidRDefault="00A078D2" w:rsidP="1CCAABDA">
      <w:pPr>
        <w:suppressAutoHyphens/>
        <w:spacing w:line="360" w:lineRule="auto"/>
        <w:jc w:val="center"/>
        <w:rPr>
          <w:sz w:val="24"/>
          <w:szCs w:val="24"/>
        </w:rPr>
      </w:pPr>
      <w:r w:rsidRPr="1CCAABDA">
        <w:rPr>
          <w:b/>
          <w:bCs/>
          <w:sz w:val="32"/>
          <w:szCs w:val="32"/>
        </w:rPr>
        <w:t>Smlouva o výpůjčce ev. č. 1</w:t>
      </w:r>
      <w:r w:rsidR="00D07EB0">
        <w:rPr>
          <w:b/>
          <w:bCs/>
          <w:sz w:val="32"/>
          <w:szCs w:val="32"/>
        </w:rPr>
        <w:t>2</w:t>
      </w:r>
      <w:r w:rsidRPr="1CCAABDA">
        <w:rPr>
          <w:b/>
          <w:bCs/>
          <w:sz w:val="32"/>
          <w:szCs w:val="32"/>
        </w:rPr>
        <w:t>9</w:t>
      </w:r>
      <w:r>
        <w:br/>
      </w:r>
      <w:r w:rsidRPr="1CCAABDA">
        <w:rPr>
          <w:sz w:val="24"/>
          <w:szCs w:val="24"/>
        </w:rPr>
        <w:t>Dnešního dne, měsíce a roku níže uvedení účastníci:</w:t>
      </w:r>
    </w:p>
    <w:p w14:paraId="32076D8D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36478207" w14:textId="6F84FDDC" w:rsidR="00443CA9" w:rsidRPr="00650FE9" w:rsidRDefault="00BB787E" w:rsidP="00457128">
      <w:pPr>
        <w:spacing w:after="120"/>
        <w:rPr>
          <w:b/>
          <w:bCs/>
        </w:rPr>
      </w:pPr>
      <w:r>
        <w:rPr>
          <w:rFonts w:cstheme="minorHAnsi"/>
          <w:sz w:val="24"/>
          <w:szCs w:val="24"/>
        </w:rPr>
        <w:t xml:space="preserve">Název: </w:t>
      </w:r>
      <w:r w:rsidR="008827AF">
        <w:rPr>
          <w:b/>
          <w:bCs/>
        </w:rPr>
        <w:t xml:space="preserve">IKAP4OK, </w:t>
      </w:r>
      <w:proofErr w:type="spellStart"/>
      <w:r w:rsidR="008827AF">
        <w:rPr>
          <w:b/>
          <w:bCs/>
        </w:rPr>
        <w:t>z.s</w:t>
      </w:r>
      <w:proofErr w:type="spellEnd"/>
      <w:r w:rsidR="008827AF">
        <w:rPr>
          <w:b/>
          <w:bCs/>
        </w:rPr>
        <w:t>.</w:t>
      </w:r>
    </w:p>
    <w:p w14:paraId="1778812D" w14:textId="3FC479E4" w:rsidR="00A078D2" w:rsidRPr="00443CA9" w:rsidRDefault="00443CA9" w:rsidP="00457128">
      <w:pPr>
        <w:spacing w:after="120"/>
        <w:rPr>
          <w:rFonts w:cstheme="minorHAnsi"/>
          <w:color w:val="FF0000"/>
          <w:sz w:val="24"/>
          <w:szCs w:val="24"/>
        </w:rPr>
      </w:pPr>
      <w:r w:rsidRPr="00443CA9">
        <w:rPr>
          <w:sz w:val="24"/>
          <w:szCs w:val="24"/>
        </w:rPr>
        <w:t xml:space="preserve">Sídlo: </w:t>
      </w:r>
      <w:r w:rsidR="008827AF">
        <w:rPr>
          <w:sz w:val="24"/>
          <w:szCs w:val="24"/>
        </w:rPr>
        <w:t>Rooseveltova 79, 779 00 Olomouc</w:t>
      </w:r>
    </w:p>
    <w:p w14:paraId="2874EF5D" w14:textId="77777777" w:rsidR="00457128" w:rsidRPr="00DC0C39" w:rsidRDefault="00457128" w:rsidP="00457128">
      <w:pPr>
        <w:spacing w:after="120"/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05006A40" w14:textId="6A2265D2" w:rsidR="00A078D2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D714E5">
        <w:rPr>
          <w:rFonts w:cstheme="minorHAnsi"/>
          <w:sz w:val="24"/>
          <w:szCs w:val="24"/>
        </w:rPr>
        <w:t>Z</w:t>
      </w:r>
      <w:r w:rsidR="00A078D2" w:rsidRPr="00D714E5">
        <w:rPr>
          <w:rFonts w:cstheme="minorHAnsi"/>
          <w:sz w:val="24"/>
          <w:szCs w:val="24"/>
        </w:rPr>
        <w:t>astoupen</w:t>
      </w:r>
      <w:r w:rsidRPr="00D714E5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</w:t>
      </w:r>
      <w:r w:rsidR="008827AF" w:rsidRPr="00EF67CE">
        <w:rPr>
          <w:sz w:val="24"/>
          <w:szCs w:val="24"/>
        </w:rPr>
        <w:t xml:space="preserve">Ing. Ivou </w:t>
      </w:r>
      <w:proofErr w:type="spellStart"/>
      <w:r w:rsidR="008827AF" w:rsidRPr="00EF67CE">
        <w:rPr>
          <w:sz w:val="24"/>
          <w:szCs w:val="24"/>
        </w:rPr>
        <w:t>Bonyoma</w:t>
      </w:r>
      <w:proofErr w:type="spellEnd"/>
      <w:r w:rsidR="008827AF" w:rsidRPr="00EF67CE">
        <w:rPr>
          <w:sz w:val="24"/>
          <w:szCs w:val="24"/>
        </w:rPr>
        <w:t xml:space="preserve"> </w:t>
      </w:r>
      <w:proofErr w:type="spellStart"/>
      <w:r w:rsidR="008827AF" w:rsidRPr="00EF67CE">
        <w:rPr>
          <w:sz w:val="24"/>
          <w:szCs w:val="24"/>
        </w:rPr>
        <w:t>Lutchimba</w:t>
      </w:r>
      <w:proofErr w:type="spellEnd"/>
      <w:r w:rsidR="008827AF" w:rsidRPr="00EF67CE">
        <w:rPr>
          <w:sz w:val="24"/>
          <w:szCs w:val="24"/>
        </w:rPr>
        <w:t>, vedoucí projektu</w:t>
      </w:r>
    </w:p>
    <w:p w14:paraId="7BF8D6FD" w14:textId="77777777" w:rsidR="00BB787E" w:rsidRPr="0060241F" w:rsidRDefault="00BB787E" w:rsidP="00457128">
      <w:pPr>
        <w:suppressAutoHyphens/>
        <w:spacing w:after="120"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půjčitel</w:t>
      </w:r>
      <w:r>
        <w:rPr>
          <w:rFonts w:cstheme="minorHAnsi"/>
          <w:sz w:val="24"/>
          <w:szCs w:val="24"/>
        </w:rPr>
        <w:t>“</w:t>
      </w:r>
      <w:r w:rsidRPr="0060241F">
        <w:rPr>
          <w:rFonts w:cstheme="minorHAnsi"/>
          <w:sz w:val="24"/>
          <w:szCs w:val="24"/>
        </w:rPr>
        <w:t>)</w:t>
      </w:r>
    </w:p>
    <w:p w14:paraId="145C9B87" w14:textId="77777777" w:rsidR="00A078D2" w:rsidRPr="00D24765" w:rsidRDefault="00576503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00D24765">
        <w:rPr>
          <w:rFonts w:cstheme="minorHAnsi"/>
          <w:b/>
          <w:sz w:val="24"/>
          <w:szCs w:val="24"/>
        </w:rPr>
        <w:t>a</w:t>
      </w:r>
    </w:p>
    <w:p w14:paraId="3FC74802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b/>
          <w:sz w:val="24"/>
          <w:szCs w:val="24"/>
        </w:rPr>
      </w:pPr>
      <w:r w:rsidRPr="1CCAABDA">
        <w:rPr>
          <w:b/>
          <w:bCs/>
          <w:sz w:val="24"/>
          <w:szCs w:val="24"/>
        </w:rPr>
        <w:t>Vypůjčitel:</w:t>
      </w:r>
    </w:p>
    <w:p w14:paraId="440407C4" w14:textId="064C335C" w:rsidR="00BB78B4" w:rsidRPr="00033410" w:rsidRDefault="1CCAABDA" w:rsidP="1CCAABDA">
      <w:pPr>
        <w:suppressAutoHyphens/>
        <w:spacing w:after="0" w:line="360" w:lineRule="auto"/>
        <w:rPr>
          <w:sz w:val="24"/>
          <w:szCs w:val="24"/>
        </w:rPr>
      </w:pPr>
      <w:r w:rsidRPr="1CCAABDA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Základní škola Přerov, U tenisu 4</w:t>
      </w:r>
      <w:r w:rsidR="00BB78B4">
        <w:br/>
      </w:r>
      <w:r w:rsidR="00BB78B4" w:rsidRPr="1CCAABDA">
        <w:rPr>
          <w:sz w:val="24"/>
          <w:szCs w:val="24"/>
        </w:rPr>
        <w:t>Se sídlem:</w:t>
      </w:r>
      <w:r w:rsidRPr="1CCAABDA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 U Tenisu 171/4, Přerov I-Město, 750 02 Přerov</w:t>
      </w:r>
      <w:r w:rsidR="00BB78B4">
        <w:br/>
      </w:r>
      <w:r w:rsidR="00DE6F62" w:rsidRPr="1CCAABDA">
        <w:rPr>
          <w:color w:val="000000" w:themeColor="text1"/>
          <w:sz w:val="24"/>
          <w:szCs w:val="24"/>
        </w:rPr>
        <w:t xml:space="preserve">IČ: </w:t>
      </w:r>
      <w:r w:rsidRPr="1CCAABDA">
        <w:rPr>
          <w:rFonts w:ascii="Calibri" w:eastAsia="Calibri" w:hAnsi="Calibri" w:cs="Calibri"/>
          <w:color w:val="000000" w:themeColor="text1"/>
          <w:sz w:val="24"/>
          <w:szCs w:val="24"/>
        </w:rPr>
        <w:t>60782358</w:t>
      </w:r>
      <w:r w:rsidR="00BB78B4">
        <w:br/>
      </w:r>
      <w:r w:rsidR="00BB78B4" w:rsidRPr="1CCAABDA">
        <w:rPr>
          <w:sz w:val="24"/>
          <w:szCs w:val="24"/>
        </w:rPr>
        <w:t>Zastoupen: Mgr. Michalem Pospíšilem, ředitelem školy</w:t>
      </w:r>
    </w:p>
    <w:p w14:paraId="66D3D2F0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</w:t>
      </w:r>
      <w:r w:rsidRPr="00EC3E01">
        <w:rPr>
          <w:rFonts w:cstheme="minorHAnsi"/>
          <w:b/>
          <w:bCs/>
          <w:i/>
          <w:iCs/>
          <w:sz w:val="24"/>
          <w:szCs w:val="24"/>
        </w:rPr>
        <w:t>škola</w:t>
      </w:r>
      <w:r w:rsidRPr="0060241F">
        <w:rPr>
          <w:rFonts w:cstheme="minorHAnsi"/>
          <w:sz w:val="24"/>
          <w:szCs w:val="24"/>
        </w:rPr>
        <w:t>“)</w:t>
      </w:r>
    </w:p>
    <w:p w14:paraId="67502C1C" w14:textId="77777777" w:rsidR="00A078D2" w:rsidRPr="0060241F" w:rsidRDefault="00A078D2" w:rsidP="00576503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(„</w:t>
      </w:r>
      <w:r w:rsidRPr="00EC3E01">
        <w:rPr>
          <w:rFonts w:cstheme="minorHAnsi"/>
          <w:b/>
          <w:bCs/>
          <w:i/>
          <w:iCs/>
          <w:sz w:val="24"/>
          <w:szCs w:val="24"/>
        </w:rPr>
        <w:t>společně smluvní strany</w:t>
      </w:r>
      <w:r w:rsidRPr="0060241F">
        <w:rPr>
          <w:rFonts w:cstheme="minorHAnsi"/>
          <w:sz w:val="24"/>
          <w:szCs w:val="24"/>
        </w:rPr>
        <w:t>“)</w:t>
      </w:r>
    </w:p>
    <w:p w14:paraId="09B90FBB" w14:textId="77777777" w:rsidR="00A076C0" w:rsidRDefault="00A076C0" w:rsidP="00576503">
      <w:pPr>
        <w:suppressAutoHyphens/>
        <w:spacing w:line="240" w:lineRule="auto"/>
        <w:rPr>
          <w:rFonts w:cstheme="minorHAnsi"/>
          <w:sz w:val="24"/>
          <w:szCs w:val="24"/>
        </w:rPr>
      </w:pPr>
    </w:p>
    <w:p w14:paraId="1B9D3F72" w14:textId="24B0E806" w:rsidR="00576503" w:rsidRPr="0060241F" w:rsidRDefault="00A078D2" w:rsidP="00AF2D1B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uzavírají v souladu s § 2193 zákona č. 89/2012 Sb., občanský zákoník, ve znění pozdějších předpisů</w:t>
      </w:r>
      <w:r w:rsidR="0093181B">
        <w:rPr>
          <w:rFonts w:cstheme="minorHAnsi"/>
          <w:sz w:val="24"/>
          <w:szCs w:val="24"/>
        </w:rPr>
        <w:t xml:space="preserve"> (dále jen „</w:t>
      </w:r>
      <w:r w:rsidR="0093181B" w:rsidRPr="0093181B">
        <w:rPr>
          <w:rFonts w:cstheme="minorHAnsi"/>
          <w:b/>
          <w:bCs/>
          <w:i/>
          <w:iCs/>
          <w:sz w:val="24"/>
          <w:szCs w:val="24"/>
        </w:rPr>
        <w:t>občanský zákoník</w:t>
      </w:r>
      <w:r w:rsidR="0093181B">
        <w:rPr>
          <w:rFonts w:cstheme="minorHAnsi"/>
          <w:sz w:val="24"/>
          <w:szCs w:val="24"/>
        </w:rPr>
        <w:t>“)</w:t>
      </w:r>
      <w:r w:rsidRPr="0060241F">
        <w:rPr>
          <w:rFonts w:cstheme="minorHAnsi"/>
          <w:sz w:val="24"/>
          <w:szCs w:val="24"/>
        </w:rPr>
        <w:t>, a ustanoveními souvisejícími tuto smlouvu o výpůjčce.</w:t>
      </w:r>
    </w:p>
    <w:p w14:paraId="7A97A8F7" w14:textId="77777777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273A008C" w14:textId="4E8BFD29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1.1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touto smlouvou o výpůjčce ujednávají práva a povinnosti smluvních stran pro výpůjčky movitých věcí /majetku/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5C7B1D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předmět výpůjčky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které budou ze strany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půjčitele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půjčeny škole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 výpůjčky je blíže specifikován v předávacím protokolu, jenž je součástí této smlouvy.</w:t>
      </w:r>
    </w:p>
    <w:p w14:paraId="7733B53A" w14:textId="75BD8DC6" w:rsidR="00AF2D1B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1.2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Půjčitel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prohlašuje, že v okamžiku předání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 xml:space="preserve">oprávněnou osobou k nakládáním s </w:t>
      </w:r>
      <w:r w:rsidR="005C7B1D">
        <w:rPr>
          <w:rFonts w:eastAsia="Times New Roman" w:cstheme="minorHAnsi"/>
          <w:iCs/>
          <w:sz w:val="24"/>
          <w:szCs w:val="24"/>
          <w:lang w:eastAsia="cs-CZ"/>
        </w:rPr>
        <w:t>předmětem výpůjčky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. 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rohlašuje, že předmět výpůjčky je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oř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í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z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en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v rámci realizace projektu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 xml:space="preserve"> „</w:t>
      </w:r>
      <w:r w:rsidR="0057520C" w:rsidRPr="00EC3E01">
        <w:rPr>
          <w:rFonts w:eastAsia="Times New Roman" w:cstheme="minorHAnsi"/>
          <w:i/>
          <w:sz w:val="24"/>
          <w:szCs w:val="24"/>
          <w:lang w:eastAsia="cs-CZ"/>
        </w:rPr>
        <w:t>Implementace krajského akčního plánu v Olomouckém kraji II</w:t>
      </w:r>
      <w:r w:rsidR="00AF2D1B" w:rsidRPr="0057520C">
        <w:rPr>
          <w:rFonts w:eastAsia="Times New Roman" w:cstheme="minorHAnsi"/>
          <w:iCs/>
          <w:sz w:val="24"/>
          <w:szCs w:val="24"/>
          <w:lang w:eastAsia="cs-CZ"/>
        </w:rPr>
        <w:t>“,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  <w:proofErr w:type="spellStart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reg</w:t>
      </w:r>
      <w:proofErr w:type="spellEnd"/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. č. </w:t>
      </w:r>
      <w:r w:rsidR="003C336A" w:rsidRPr="003C336A">
        <w:rPr>
          <w:rFonts w:eastAsia="Times New Roman" w:cstheme="minorHAnsi"/>
          <w:iCs/>
          <w:sz w:val="24"/>
          <w:szCs w:val="24"/>
          <w:lang w:eastAsia="cs-CZ"/>
        </w:rPr>
        <w:t>CZ.02.3.68/0.0/0.0/19_078/0017425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(dále také jen „</w:t>
      </w:r>
      <w:r w:rsidR="00EC3E01" w:rsidRPr="00EC3E01">
        <w:rPr>
          <w:rFonts w:eastAsia="Times New Roman" w:cstheme="minorHAnsi"/>
          <w:b/>
          <w:bCs/>
          <w:i/>
          <w:sz w:val="24"/>
          <w:szCs w:val="24"/>
          <w:lang w:eastAsia="cs-CZ"/>
        </w:rPr>
        <w:t>projekt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>“)</w:t>
      </w:r>
      <w:r w:rsidR="00AF2D1B" w:rsidRPr="0060241F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</w:t>
      </w:r>
    </w:p>
    <w:p w14:paraId="15BC5F05" w14:textId="514573E5" w:rsidR="00AF6839" w:rsidRDefault="005C7B1D" w:rsidP="00AA0E2A">
      <w:pPr>
        <w:suppressAutoHyphens/>
        <w:spacing w:before="100" w:beforeAutospacing="1" w:after="100" w:afterAutospacing="1" w:line="240" w:lineRule="auto"/>
        <w:ind w:left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Půjčitel prohlašuje, že p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ředmět výpůjčky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zatížen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>práv</w:t>
      </w:r>
      <w:r>
        <w:rPr>
          <w:rFonts w:eastAsia="Times New Roman" w:cstheme="minorHAnsi"/>
          <w:iCs/>
          <w:sz w:val="24"/>
          <w:szCs w:val="24"/>
          <w:lang w:eastAsia="cs-CZ"/>
        </w:rPr>
        <w:t>y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třetí</w:t>
      </w:r>
      <w:r>
        <w:rPr>
          <w:rFonts w:eastAsia="Times New Roman" w:cstheme="minorHAnsi"/>
          <w:iCs/>
          <w:sz w:val="24"/>
          <w:szCs w:val="24"/>
          <w:lang w:eastAsia="cs-CZ"/>
        </w:rPr>
        <w:t>ch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osob,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nebude </w:t>
      </w:r>
      <w:r>
        <w:rPr>
          <w:rFonts w:eastAsia="Times New Roman" w:cstheme="minorHAnsi"/>
          <w:iCs/>
          <w:sz w:val="24"/>
          <w:szCs w:val="24"/>
          <w:lang w:eastAsia="cs-CZ"/>
        </w:rPr>
        <w:t>zatížen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zástavní</w:t>
      </w:r>
      <w:r>
        <w:rPr>
          <w:rFonts w:eastAsia="Times New Roman" w:cstheme="minorHAnsi"/>
          <w:iCs/>
          <w:sz w:val="24"/>
          <w:szCs w:val="24"/>
          <w:lang w:eastAsia="cs-CZ"/>
        </w:rPr>
        <w:t>m právem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není a nebude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nájmu, </w:t>
      </w:r>
      <w:r>
        <w:rPr>
          <w:rFonts w:eastAsia="Times New Roman" w:cstheme="minorHAnsi"/>
          <w:iCs/>
          <w:sz w:val="24"/>
          <w:szCs w:val="24"/>
          <w:lang w:eastAsia="cs-CZ"/>
        </w:rPr>
        <w:t xml:space="preserve">nebo </w:t>
      </w:r>
      <w:r w:rsidR="00A078D2"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předmětem jiné výpůjčky či práva zadržovacího.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 xml:space="preserve">Dále předmět výpůjčky bude sloužit výhradně k učebním 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lastRenderedPageBreak/>
        <w:t>účelům a nebude zdrojem vedlejších příjmů či doplňkové ekonomické činnosti školy po celou dobu trvání projektu</w:t>
      </w:r>
      <w:r w:rsidR="006B4234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7695FA7C" w14:textId="4FBC3B50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1.3 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Škola se zavazuje, že si při převzetí předmět výpůjčky dostatečně prohlédne a proti případným technickým či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jiným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nesrovnalostem uvede své výhrady, které budou zaznamenány do předávacího protokolu.</w:t>
      </w:r>
    </w:p>
    <w:p w14:paraId="72B765AC" w14:textId="77777777" w:rsidR="00A078D2" w:rsidRPr="0057520C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1.4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Účastníci této smlouvy se tímto výslovně dohodli, že </w:t>
      </w:r>
      <w:r w:rsidR="00AF2D1B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přenechá předmět výpůjčky škole k bezplatnému užívání.</w:t>
      </w:r>
    </w:p>
    <w:p w14:paraId="00C476CB" w14:textId="1027FB17" w:rsidR="00A078D2" w:rsidRPr="0060241F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57520C">
        <w:rPr>
          <w:rFonts w:eastAsia="Times New Roman" w:cstheme="minorHAnsi"/>
          <w:iCs/>
          <w:sz w:val="24"/>
          <w:szCs w:val="24"/>
          <w:lang w:eastAsia="cs-CZ"/>
        </w:rPr>
        <w:t>1.5</w:t>
      </w:r>
      <w:r w:rsidRPr="0057520C">
        <w:rPr>
          <w:rFonts w:eastAsia="Times New Roman" w:cstheme="minorHAnsi"/>
          <w:iCs/>
          <w:sz w:val="24"/>
          <w:szCs w:val="24"/>
          <w:lang w:eastAsia="cs-CZ"/>
        </w:rPr>
        <w:tab/>
        <w:t>Tato smlouva se uzavírá na dobu určitou, a to do ukončení realizace projektu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="00EC3E01">
        <w:rPr>
          <w:rFonts w:eastAsia="Times New Roman" w:cstheme="minorHAnsi"/>
          <w:iCs/>
          <w:sz w:val="24"/>
          <w:szCs w:val="24"/>
          <w:lang w:eastAsia="cs-CZ"/>
        </w:rPr>
        <w:t xml:space="preserve"> tj.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do 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3</w:t>
      </w:r>
      <w:r w:rsidR="00EC518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7C0461" w:rsidRPr="007C0461">
        <w:rPr>
          <w:rFonts w:eastAsia="Times New Roman" w:cstheme="minorHAnsi"/>
          <w:iCs/>
          <w:sz w:val="24"/>
          <w:szCs w:val="24"/>
          <w:lang w:eastAsia="cs-CZ"/>
        </w:rPr>
        <w:t>1</w:t>
      </w:r>
      <w:r w:rsidR="00AD3E64" w:rsidRPr="007C0461">
        <w:rPr>
          <w:rFonts w:eastAsia="Times New Roman" w:cstheme="minorHAnsi"/>
          <w:iCs/>
          <w:sz w:val="24"/>
          <w:szCs w:val="24"/>
          <w:lang w:eastAsia="cs-CZ"/>
        </w:rPr>
        <w:t>.2023</w:t>
      </w:r>
      <w:r w:rsidR="008E242D">
        <w:rPr>
          <w:rFonts w:eastAsia="Times New Roman" w:cstheme="minorHAnsi"/>
          <w:iCs/>
          <w:sz w:val="24"/>
          <w:szCs w:val="24"/>
          <w:lang w:eastAsia="cs-CZ"/>
        </w:rPr>
        <w:t>.</w:t>
      </w:r>
    </w:p>
    <w:p w14:paraId="0C0DEE3D" w14:textId="31074B75" w:rsidR="00A078D2" w:rsidRPr="003C336A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color w:val="FF0000"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1.6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>Smluvní strany si tímto ujednávají, že škola je oprávněna předmět výpůjčky užívat pouze v souladu s cíli projektu</w:t>
      </w:r>
      <w:r w:rsidR="0057520C">
        <w:rPr>
          <w:rFonts w:eastAsia="Times New Roman" w:cstheme="minorHAnsi"/>
          <w:iCs/>
          <w:sz w:val="24"/>
          <w:szCs w:val="24"/>
          <w:lang w:eastAsia="cs-CZ"/>
        </w:rPr>
        <w:t>.</w:t>
      </w:r>
      <w:r w:rsidRPr="003C336A">
        <w:rPr>
          <w:rFonts w:eastAsia="Times New Roman" w:cstheme="minorHAnsi"/>
          <w:iCs/>
          <w:color w:val="FF0000"/>
          <w:sz w:val="24"/>
          <w:szCs w:val="24"/>
          <w:lang w:eastAsia="cs-CZ"/>
        </w:rPr>
        <w:t xml:space="preserve"> </w:t>
      </w:r>
    </w:p>
    <w:p w14:paraId="0D795F40" w14:textId="68D85488" w:rsidR="00A078D2" w:rsidRPr="00482360" w:rsidRDefault="00A078D2" w:rsidP="00AA0E2A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u w:val="single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1.7</w:t>
      </w:r>
      <w:r w:rsidR="00AF6839"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0" w:name="_Hlk88407325"/>
      <w:r w:rsidR="002E3CD5">
        <w:rPr>
          <w:rFonts w:eastAsia="Times New Roman" w:cstheme="minorHAnsi"/>
          <w:iCs/>
          <w:sz w:val="24"/>
          <w:szCs w:val="24"/>
          <w:lang w:eastAsia="cs-CZ"/>
        </w:rPr>
        <w:t>Škola není oprávněna přenechat předmět výpůjčky k smluvnímu užívání jiné osobě</w:t>
      </w:r>
      <w:bookmarkEnd w:id="0"/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</w:t>
      </w:r>
    </w:p>
    <w:p w14:paraId="1EA314F4" w14:textId="77777777" w:rsidR="002E3CD5" w:rsidRDefault="00A078D2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iCs/>
          <w:sz w:val="24"/>
          <w:szCs w:val="24"/>
          <w:lang w:eastAsia="cs-CZ"/>
        </w:rPr>
        <w:t>1.8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ab/>
        <w:t xml:space="preserve">V případě, že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zjistí, že škola užívá předmět výpůjčky k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 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>jinému</w:t>
      </w:r>
      <w:r w:rsidR="008827AF">
        <w:rPr>
          <w:rFonts w:eastAsia="Times New Roman" w:cstheme="minorHAnsi"/>
          <w:iCs/>
          <w:sz w:val="24"/>
          <w:szCs w:val="24"/>
          <w:lang w:eastAsia="cs-CZ"/>
        </w:rPr>
        <w:t>,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než shora uvedenému účelu anebo byl předmět výpůjčky přenechán k užívání jiné osobě, je 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>půjčitel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oprávněn od této smlouvy částečně odstoupit pouze ve vztahu ke konkrétnímu předmětu výpůjčky, který nebyl užíván v souladu s touto smlouvou</w:t>
      </w:r>
      <w:r w:rsidR="00972560">
        <w:rPr>
          <w:rFonts w:eastAsia="Times New Roman" w:cstheme="minorHAnsi"/>
          <w:iCs/>
          <w:sz w:val="24"/>
          <w:szCs w:val="24"/>
          <w:lang w:eastAsia="cs-CZ"/>
        </w:rPr>
        <w:t xml:space="preserve"> a</w:t>
      </w:r>
      <w:r w:rsidRPr="0060241F">
        <w:rPr>
          <w:rFonts w:eastAsia="Times New Roman" w:cstheme="minorHAnsi"/>
          <w:iCs/>
          <w:sz w:val="24"/>
          <w:szCs w:val="24"/>
          <w:lang w:eastAsia="cs-CZ"/>
        </w:rPr>
        <w:t xml:space="preserve"> je oprávněn zvolit rozsah odstoupení na základě míry porušení stanovených povinností.</w:t>
      </w:r>
    </w:p>
    <w:p w14:paraId="3CF53947" w14:textId="7AECB1B9" w:rsidR="002E3CD5" w:rsidRPr="002809B5" w:rsidRDefault="002E3CD5" w:rsidP="002E3CD5">
      <w:pPr>
        <w:suppressAutoHyphens/>
        <w:spacing w:before="100" w:beforeAutospacing="1" w:after="100" w:afterAutospacing="1" w:line="240" w:lineRule="auto"/>
        <w:ind w:left="426" w:hanging="426"/>
        <w:jc w:val="both"/>
        <w:rPr>
          <w:rFonts w:eastAsia="Times New Roman" w:cstheme="minorHAnsi"/>
          <w:iCs/>
          <w:sz w:val="24"/>
          <w:szCs w:val="24"/>
          <w:lang w:eastAsia="cs-CZ"/>
        </w:rPr>
      </w:pPr>
      <w:r>
        <w:rPr>
          <w:rFonts w:eastAsia="Times New Roman" w:cstheme="minorHAnsi"/>
          <w:iCs/>
          <w:sz w:val="24"/>
          <w:szCs w:val="24"/>
          <w:lang w:eastAsia="cs-CZ"/>
        </w:rPr>
        <w:t>1.9</w:t>
      </w:r>
      <w:r>
        <w:rPr>
          <w:rFonts w:eastAsia="Times New Roman" w:cstheme="minorHAnsi"/>
          <w:iCs/>
          <w:sz w:val="24"/>
          <w:szCs w:val="24"/>
          <w:lang w:eastAsia="cs-CZ"/>
        </w:rPr>
        <w:tab/>
      </w:r>
      <w:bookmarkStart w:id="1" w:name="_Hlk88407345"/>
      <w:r>
        <w:rPr>
          <w:rFonts w:eastAsia="Times New Roman" w:cstheme="minorHAnsi"/>
          <w:iCs/>
          <w:sz w:val="24"/>
          <w:szCs w:val="24"/>
          <w:lang w:eastAsia="cs-CZ"/>
        </w:rPr>
        <w:t xml:space="preserve">Škola je povinna vést evidenci zapůjčeného drobného a 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investičního majetku. Ke dni k 31. 12. 2021, 31. 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2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 2022 a 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31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>.1</w:t>
      </w:r>
      <w:r w:rsidR="00EC5185" w:rsidRPr="002809B5">
        <w:rPr>
          <w:rFonts w:eastAsia="Times New Roman" w:cstheme="minorHAnsi"/>
          <w:iCs/>
          <w:sz w:val="24"/>
          <w:szCs w:val="24"/>
          <w:lang w:eastAsia="cs-CZ"/>
        </w:rPr>
        <w:t>0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.2023 provede škola inventarizaci majetku a skutečný stav zaznamená v inventurním soupisu, který nejpozději do </w:t>
      </w:r>
      <w:r w:rsidR="00527D15">
        <w:rPr>
          <w:rFonts w:eastAsia="Times New Roman" w:cstheme="minorHAnsi"/>
          <w:iCs/>
          <w:sz w:val="24"/>
          <w:szCs w:val="24"/>
          <w:lang w:eastAsia="cs-CZ"/>
        </w:rPr>
        <w:t>5</w:t>
      </w:r>
      <w:r w:rsidRPr="002809B5">
        <w:rPr>
          <w:rFonts w:eastAsia="Times New Roman" w:cstheme="minorHAnsi"/>
          <w:iCs/>
          <w:sz w:val="24"/>
          <w:szCs w:val="24"/>
          <w:lang w:eastAsia="cs-CZ"/>
        </w:rPr>
        <w:t xml:space="preserve"> dnů od provedení inventarizace předá půjčiteli</w:t>
      </w:r>
      <w:bookmarkEnd w:id="1"/>
      <w:r w:rsidRPr="002809B5">
        <w:rPr>
          <w:rFonts w:ascii="Times New Roman" w:hAnsi="Times New Roman" w:cs="Times New Roman"/>
          <w:sz w:val="24"/>
          <w:szCs w:val="24"/>
          <w:lang w:eastAsia="cs-CZ"/>
        </w:rPr>
        <w:t>.</w:t>
      </w:r>
    </w:p>
    <w:p w14:paraId="505D494F" w14:textId="77777777" w:rsidR="00A078D2" w:rsidRPr="0060241F" w:rsidRDefault="00A078D2" w:rsidP="00AF6839">
      <w:pPr>
        <w:suppressAutoHyphens/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iCs/>
          <w:sz w:val="24"/>
          <w:szCs w:val="24"/>
          <w:lang w:eastAsia="cs-CZ"/>
        </w:rPr>
      </w:pPr>
      <w:r w:rsidRPr="0060241F">
        <w:rPr>
          <w:rFonts w:eastAsia="Times New Roman" w:cstheme="minorHAnsi"/>
          <w:b/>
          <w:iCs/>
          <w:sz w:val="24"/>
          <w:szCs w:val="24"/>
          <w:lang w:eastAsia="cs-CZ"/>
        </w:rPr>
        <w:t>II.</w:t>
      </w:r>
    </w:p>
    <w:p w14:paraId="25D235A7" w14:textId="77777777" w:rsidR="002A5B28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2.1</w:t>
      </w:r>
      <w:r w:rsidRPr="0060241F">
        <w:rPr>
          <w:rFonts w:cstheme="minorHAnsi"/>
          <w:sz w:val="24"/>
          <w:szCs w:val="24"/>
        </w:rPr>
        <w:tab/>
        <w:t xml:space="preserve">Účastníci této smlouvy si ujednávají, že škola je povinna užívat předmět výpůjčky řádně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s péčí řádného hospodáře tak, aby na předmětu výpůjčky nevznikla škoda. </w:t>
      </w:r>
    </w:p>
    <w:p w14:paraId="0C6110A7" w14:textId="77777777" w:rsidR="00A078D2" w:rsidRPr="0060241F" w:rsidRDefault="002A5B28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2.2</w:t>
      </w:r>
      <w:r w:rsidR="00AF6839">
        <w:rPr>
          <w:rFonts w:cstheme="minorHAnsi"/>
          <w:sz w:val="24"/>
          <w:szCs w:val="24"/>
        </w:rPr>
        <w:tab/>
      </w:r>
      <w:r w:rsidR="00972560">
        <w:rPr>
          <w:rFonts w:cstheme="minorHAnsi"/>
          <w:sz w:val="24"/>
          <w:szCs w:val="24"/>
        </w:rPr>
        <w:t xml:space="preserve">Účastníci smlouvy se </w:t>
      </w:r>
      <w:r w:rsidR="00A078D2" w:rsidRPr="0060241F">
        <w:rPr>
          <w:rFonts w:cstheme="minorHAnsi"/>
          <w:sz w:val="24"/>
          <w:szCs w:val="24"/>
        </w:rPr>
        <w:t xml:space="preserve">dohodli tak, že škola je povinna uhradit </w:t>
      </w:r>
      <w:r w:rsidR="00972560">
        <w:rPr>
          <w:rFonts w:cstheme="minorHAnsi"/>
          <w:sz w:val="24"/>
          <w:szCs w:val="24"/>
        </w:rPr>
        <w:t>půjčiteli</w:t>
      </w:r>
      <w:r w:rsidR="00A078D2" w:rsidRPr="0060241F">
        <w:rPr>
          <w:rFonts w:cstheme="minorHAnsi"/>
          <w:sz w:val="24"/>
          <w:szCs w:val="24"/>
        </w:rPr>
        <w:t xml:space="preserve"> škodu za poškození, zničení a ztrátu předmětu výpůjčky či její částky v následujících případech:</w:t>
      </w:r>
    </w:p>
    <w:p w14:paraId="02C88700" w14:textId="74350B49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a)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zaměstnance či žáka školy úmyslně či z hrubé nedbalosti,</w:t>
      </w:r>
    </w:p>
    <w:p w14:paraId="61EFC48B" w14:textId="01BFBAE5" w:rsidR="00A078D2" w:rsidRPr="0060241F" w:rsidRDefault="003C336A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b)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zaměstnance či žáka školy v důsledku porušení právních předpisů či vnitřních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předpisů školy,</w:t>
      </w:r>
    </w:p>
    <w:p w14:paraId="4653F585" w14:textId="01DC6DA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c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zaměstnance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či žáka školy v důsledku požití alkoholu či jiných omamných a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psychotropních látek,</w:t>
      </w:r>
    </w:p>
    <w:p w14:paraId="1DFEC4D0" w14:textId="39E56167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ab/>
      </w:r>
      <w:r>
        <w:rPr>
          <w:rFonts w:cstheme="minorHAnsi"/>
          <w:sz w:val="24"/>
          <w:szCs w:val="24"/>
        </w:rPr>
        <w:tab/>
        <w:t>d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 které</w:t>
      </w:r>
      <w:r w:rsidR="00AA0E2A"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byl předmět výpůjčky či její části v rozporu s touto smlouvou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přenechán,</w:t>
      </w:r>
    </w:p>
    <w:p w14:paraId="51D11CB4" w14:textId="32CFD23A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e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ze strany třetí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osoby,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kdy škola předmět výpůjčky či její části před užíváním třetí osobou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dostatečně nezabezpečila,</w:t>
      </w:r>
    </w:p>
    <w:p w14:paraId="5E47079F" w14:textId="37D29D9F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f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při použití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 xml:space="preserve">předmětu výpůjčky či její části k jiným účelům, než ke kterým je škola oprávněna je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</w:t>
      </w:r>
      <w:r w:rsidR="00A078D2" w:rsidRPr="0060241F">
        <w:rPr>
          <w:rFonts w:cstheme="minorHAnsi"/>
          <w:sz w:val="24"/>
          <w:szCs w:val="24"/>
        </w:rPr>
        <w:t>dle této smlouvy využít,</w:t>
      </w:r>
    </w:p>
    <w:p w14:paraId="65FC3D9E" w14:textId="4060324E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g</w:t>
      </w:r>
      <w:r w:rsidR="00A078D2" w:rsidRPr="0060241F">
        <w:rPr>
          <w:rFonts w:cstheme="minorHAnsi"/>
          <w:sz w:val="24"/>
          <w:szCs w:val="24"/>
        </w:rPr>
        <w:t xml:space="preserve">) poškození či zničení předmětu výpůjčky či její části bylo způsobeno působením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 xml:space="preserve">živelných sil, kdy škola předmět výpůjčky či její části dostatečně před působení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živelných sil nezabezpečila,</w:t>
      </w:r>
    </w:p>
    <w:p w14:paraId="18D4D4F4" w14:textId="24DD1695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h</w:t>
      </w:r>
      <w:r w:rsidR="00A078D2" w:rsidRPr="0060241F">
        <w:rPr>
          <w:rFonts w:cstheme="minorHAnsi"/>
          <w:sz w:val="24"/>
          <w:szCs w:val="24"/>
        </w:rPr>
        <w:t xml:space="preserve">) ke ztrátě předmětu výpůjčky či její části došlo v důsledku nedostatečných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</w:t>
      </w:r>
      <w:r w:rsidR="00A078D2" w:rsidRPr="0060241F">
        <w:rPr>
          <w:rFonts w:cstheme="minorHAnsi"/>
          <w:sz w:val="24"/>
          <w:szCs w:val="24"/>
        </w:rPr>
        <w:t>preventivních opatření ze strany školy.</w:t>
      </w:r>
    </w:p>
    <w:p w14:paraId="37FA6677" w14:textId="77777777" w:rsidR="00A078D2" w:rsidRPr="0060241F" w:rsidRDefault="00A078D2" w:rsidP="00AA0E2A">
      <w:pPr>
        <w:tabs>
          <w:tab w:val="left" w:pos="567"/>
        </w:tabs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2.3</w:t>
      </w:r>
      <w:r w:rsidRPr="0060241F">
        <w:rPr>
          <w:rFonts w:cstheme="minorHAnsi"/>
          <w:sz w:val="24"/>
          <w:szCs w:val="24"/>
        </w:rPr>
        <w:tab/>
        <w:t xml:space="preserve">V případech uvedených v předchozím odstavci je škola povinna zaplatit vzniklou škodu </w:t>
      </w:r>
      <w:r w:rsidR="00972560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 v plné výši, a to nejpozději do 7 pracovních dnů ode dne, kdy k tomu bude </w:t>
      </w:r>
      <w:r w:rsidR="00972560">
        <w:rPr>
          <w:rFonts w:cstheme="minorHAnsi"/>
          <w:sz w:val="24"/>
          <w:szCs w:val="24"/>
        </w:rPr>
        <w:t>půjčitelem</w:t>
      </w:r>
      <w:r w:rsidRPr="0060241F">
        <w:rPr>
          <w:rFonts w:cstheme="minorHAnsi"/>
          <w:sz w:val="24"/>
          <w:szCs w:val="24"/>
        </w:rPr>
        <w:t xml:space="preserve"> </w:t>
      </w:r>
      <w:r w:rsidR="00A069FF">
        <w:rPr>
          <w:rFonts w:cstheme="minorHAnsi"/>
          <w:sz w:val="24"/>
          <w:szCs w:val="24"/>
        </w:rPr>
        <w:t>vyzvána.</w:t>
      </w:r>
    </w:p>
    <w:p w14:paraId="1C39A432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2.</w:t>
      </w:r>
      <w:r w:rsidR="00972560">
        <w:rPr>
          <w:rFonts w:cstheme="minorHAnsi"/>
          <w:sz w:val="24"/>
          <w:szCs w:val="24"/>
        </w:rPr>
        <w:t>4</w:t>
      </w:r>
      <w:r w:rsidRPr="0060241F">
        <w:rPr>
          <w:rFonts w:cstheme="minorHAnsi"/>
          <w:sz w:val="24"/>
          <w:szCs w:val="24"/>
        </w:rPr>
        <w:tab/>
        <w:t xml:space="preserve">V případě, že se na předmětu výpůjčky či její části projeví v záruční době vada, která nespočívá v běžném opotřebení, je škola povinna obrátit se bez zbytečného odkladu na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 žádostí o zahájení reklamačního řízení s prodávajícím. Škola je povinna poskytnout informace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a veškerou potřebnou součinnost k tomu, aby mohla být při reklamaci ze strany </w:t>
      </w:r>
      <w:r w:rsidR="00216BF7">
        <w:rPr>
          <w:rFonts w:cstheme="minorHAnsi"/>
          <w:sz w:val="24"/>
          <w:szCs w:val="24"/>
        </w:rPr>
        <w:t>půjčitele</w:t>
      </w:r>
      <w:r w:rsidRPr="0060241F">
        <w:rPr>
          <w:rFonts w:cstheme="minorHAnsi"/>
          <w:sz w:val="24"/>
          <w:szCs w:val="24"/>
        </w:rPr>
        <w:t xml:space="preserve"> správně popsána zjištěná vada a věc předána k reklamaci prodávajícímu. </w:t>
      </w:r>
    </w:p>
    <w:p w14:paraId="449C60F8" w14:textId="77777777" w:rsidR="00527D15" w:rsidRDefault="00527D15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</w:p>
    <w:p w14:paraId="06DCF64F" w14:textId="1AE454F8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III.</w:t>
      </w:r>
    </w:p>
    <w:p w14:paraId="65E1F9A2" w14:textId="4147D4B2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trike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3.1</w:t>
      </w:r>
      <w:r w:rsidRPr="0060241F">
        <w:rPr>
          <w:rFonts w:cstheme="minorHAnsi"/>
          <w:sz w:val="24"/>
          <w:szCs w:val="24"/>
        </w:rPr>
        <w:tab/>
        <w:t>Smluvní vztah založený touto smlouvou skončí uplynutím sjednané doby</w:t>
      </w:r>
      <w:r>
        <w:rPr>
          <w:rFonts w:cstheme="minorHAnsi"/>
          <w:sz w:val="24"/>
          <w:szCs w:val="24"/>
        </w:rPr>
        <w:t>,</w:t>
      </w:r>
      <w:r w:rsidRPr="006024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tj. </w:t>
      </w:r>
      <w:r>
        <w:rPr>
          <w:rFonts w:cstheme="minorHAnsi"/>
          <w:sz w:val="24"/>
          <w:szCs w:val="24"/>
        </w:rPr>
        <w:t>dne</w:t>
      </w:r>
      <w:r w:rsidRPr="0060241F">
        <w:rPr>
          <w:rFonts w:cstheme="minorHAnsi"/>
          <w:sz w:val="24"/>
          <w:szCs w:val="24"/>
        </w:rPr>
        <w:t xml:space="preserve"> </w:t>
      </w:r>
      <w:r w:rsidRPr="0057520C">
        <w:rPr>
          <w:rFonts w:cstheme="minorHAnsi"/>
          <w:sz w:val="24"/>
          <w:szCs w:val="24"/>
        </w:rPr>
        <w:t>3</w:t>
      </w:r>
      <w:r w:rsidR="0057520C" w:rsidRPr="0057520C">
        <w:rPr>
          <w:rFonts w:cstheme="minorHAnsi"/>
          <w:sz w:val="24"/>
          <w:szCs w:val="24"/>
        </w:rPr>
        <w:t>0</w:t>
      </w:r>
      <w:r w:rsidRPr="0057520C">
        <w:rPr>
          <w:rFonts w:cstheme="minorHAnsi"/>
          <w:sz w:val="24"/>
          <w:szCs w:val="24"/>
        </w:rPr>
        <w:t>. 1</w:t>
      </w:r>
      <w:r w:rsidR="0057520C" w:rsidRPr="0057520C">
        <w:rPr>
          <w:rFonts w:cstheme="minorHAnsi"/>
          <w:sz w:val="24"/>
          <w:szCs w:val="24"/>
        </w:rPr>
        <w:t>1</w:t>
      </w:r>
      <w:r w:rsidRPr="0057520C">
        <w:rPr>
          <w:rFonts w:cstheme="minorHAnsi"/>
          <w:sz w:val="24"/>
          <w:szCs w:val="24"/>
        </w:rPr>
        <w:t>. 202</w:t>
      </w:r>
      <w:r w:rsidR="0057520C" w:rsidRPr="0057520C">
        <w:rPr>
          <w:rFonts w:cstheme="minorHAnsi"/>
          <w:sz w:val="24"/>
          <w:szCs w:val="24"/>
        </w:rPr>
        <w:t>3</w:t>
      </w:r>
      <w:r w:rsidRPr="0060241F">
        <w:rPr>
          <w:rFonts w:cstheme="minorHAnsi"/>
          <w:sz w:val="24"/>
          <w:szCs w:val="24"/>
        </w:rPr>
        <w:t>. Před uplynutím doby může být ukončen:</w:t>
      </w:r>
    </w:p>
    <w:p w14:paraId="293299E3" w14:textId="41D81928" w:rsidR="00A078D2" w:rsidRPr="0060241F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a)</w:t>
      </w:r>
      <w:r w:rsidR="00A078D2" w:rsidRPr="0060241F">
        <w:rPr>
          <w:rFonts w:cstheme="minorHAnsi"/>
          <w:sz w:val="24"/>
          <w:szCs w:val="24"/>
        </w:rPr>
        <w:tab/>
        <w:t>kdykoliv písemnou dohodou smluvních stran,</w:t>
      </w:r>
    </w:p>
    <w:p w14:paraId="154671BC" w14:textId="227A37CC" w:rsidR="00A078D2" w:rsidRDefault="00F34344" w:rsidP="00AA0E2A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b)</w:t>
      </w:r>
      <w:r w:rsidR="00A078D2" w:rsidRPr="0060241F">
        <w:rPr>
          <w:rFonts w:cstheme="minorHAnsi"/>
          <w:sz w:val="24"/>
          <w:szCs w:val="24"/>
        </w:rPr>
        <w:tab/>
        <w:t>výpovědí ze strany vypůjčitele, jestliže předmět výpůjčky nepotřebuje,</w:t>
      </w:r>
      <w:r w:rsidR="00A078D2">
        <w:rPr>
          <w:rFonts w:cstheme="minorHAnsi"/>
          <w:sz w:val="24"/>
          <w:szCs w:val="24"/>
        </w:rPr>
        <w:t xml:space="preserve"> </w:t>
      </w:r>
    </w:p>
    <w:p w14:paraId="0EB0FB6A" w14:textId="08798559" w:rsidR="00A078D2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c)</w:t>
      </w:r>
      <w:r w:rsidR="00A078D2" w:rsidRPr="0060241F">
        <w:rPr>
          <w:rFonts w:cstheme="minorHAnsi"/>
          <w:sz w:val="24"/>
          <w:szCs w:val="24"/>
        </w:rPr>
        <w:tab/>
        <w:t xml:space="preserve">odstoupením od smlouvy půjčitelem, pokud vypůjčitel neplní řádně své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povinnosti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vyplývající z této smlouvy nebo obecně závazných právních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předpisů</w:t>
      </w:r>
      <w:r w:rsidR="003D3F10">
        <w:rPr>
          <w:rFonts w:cstheme="minorHAnsi"/>
          <w:sz w:val="24"/>
          <w:szCs w:val="24"/>
        </w:rPr>
        <w:t>,</w:t>
      </w:r>
    </w:p>
    <w:p w14:paraId="2CCB28A1" w14:textId="6ED700BD" w:rsidR="00A078D2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>
        <w:rPr>
          <w:rFonts w:cstheme="minorHAnsi"/>
          <w:sz w:val="24"/>
          <w:szCs w:val="24"/>
        </w:rPr>
        <w:t>d)</w:t>
      </w:r>
      <w:r w:rsidR="00A078D2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odstoupením od smlouvy půjčitelem v případě, že škola předčasně ukončí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>svoji účast</w:t>
      </w:r>
      <w:r>
        <w:rPr>
          <w:rFonts w:cstheme="minorHAnsi"/>
          <w:sz w:val="24"/>
          <w:szCs w:val="24"/>
        </w:rPr>
        <w:t xml:space="preserve"> </w:t>
      </w:r>
      <w:r w:rsidR="00A078D2" w:rsidRPr="0060241F">
        <w:rPr>
          <w:rFonts w:cstheme="minorHAnsi"/>
          <w:sz w:val="24"/>
          <w:szCs w:val="24"/>
        </w:rPr>
        <w:t xml:space="preserve">v průběhu realizace projektu. </w:t>
      </w:r>
    </w:p>
    <w:p w14:paraId="40B502EA" w14:textId="77777777" w:rsidR="00F34344" w:rsidRPr="0060241F" w:rsidRDefault="00F34344" w:rsidP="00F34344">
      <w:pPr>
        <w:suppressAutoHyphens/>
        <w:spacing w:after="0" w:line="240" w:lineRule="auto"/>
        <w:ind w:left="426"/>
        <w:jc w:val="both"/>
        <w:rPr>
          <w:rFonts w:cstheme="minorHAnsi"/>
          <w:sz w:val="24"/>
          <w:szCs w:val="24"/>
        </w:rPr>
      </w:pPr>
    </w:p>
    <w:p w14:paraId="08E27F2F" w14:textId="3452770D" w:rsidR="00A078D2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3.2</w:t>
      </w:r>
      <w:r w:rsidRPr="0060241F">
        <w:rPr>
          <w:rFonts w:cstheme="minorHAnsi"/>
          <w:sz w:val="24"/>
          <w:szCs w:val="24"/>
        </w:rPr>
        <w:tab/>
        <w:t>Výpovědní lhůta v</w:t>
      </w:r>
      <w:r>
        <w:rPr>
          <w:rFonts w:cstheme="minorHAnsi"/>
          <w:sz w:val="24"/>
          <w:szCs w:val="24"/>
        </w:rPr>
        <w:t> případě uvedeném</w:t>
      </w:r>
      <w:r w:rsidRPr="0060241F">
        <w:rPr>
          <w:rFonts w:cstheme="minorHAnsi"/>
          <w:sz w:val="24"/>
          <w:szCs w:val="24"/>
        </w:rPr>
        <w:t xml:space="preserve"> pod písmen</w:t>
      </w:r>
      <w:r>
        <w:rPr>
          <w:rFonts w:cstheme="minorHAnsi"/>
          <w:sz w:val="24"/>
          <w:szCs w:val="24"/>
        </w:rPr>
        <w:t>em</w:t>
      </w:r>
      <w:r w:rsidRPr="0060241F">
        <w:rPr>
          <w:rFonts w:cstheme="minorHAnsi"/>
          <w:sz w:val="24"/>
          <w:szCs w:val="24"/>
        </w:rPr>
        <w:t xml:space="preserve"> b) je 1 měsíc a začíná běžet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od prvního dne měsíce následujícího po doručení písemné výpovědi druhé smluvní straně. V případě </w:t>
      </w:r>
      <w:r>
        <w:rPr>
          <w:rFonts w:cstheme="minorHAnsi"/>
          <w:sz w:val="24"/>
          <w:szCs w:val="24"/>
        </w:rPr>
        <w:t xml:space="preserve">ukončení </w:t>
      </w:r>
      <w:r w:rsidRPr="0060241F">
        <w:rPr>
          <w:rFonts w:cstheme="minorHAnsi"/>
          <w:sz w:val="24"/>
          <w:szCs w:val="24"/>
        </w:rPr>
        <w:t xml:space="preserve">smlouvy </w:t>
      </w:r>
      <w:r w:rsidR="005C7B1D">
        <w:rPr>
          <w:rFonts w:cstheme="minorHAnsi"/>
          <w:sz w:val="24"/>
          <w:szCs w:val="24"/>
        </w:rPr>
        <w:t xml:space="preserve">odstoupením od smlouvy </w:t>
      </w:r>
      <w:r w:rsidRPr="0060241F">
        <w:rPr>
          <w:rFonts w:cstheme="minorHAnsi"/>
          <w:sz w:val="24"/>
          <w:szCs w:val="24"/>
        </w:rPr>
        <w:t xml:space="preserve">či jejím </w:t>
      </w:r>
      <w:r w:rsidRPr="003A360F">
        <w:rPr>
          <w:rFonts w:cstheme="minorHAnsi"/>
          <w:sz w:val="24"/>
          <w:szCs w:val="24"/>
        </w:rPr>
        <w:t>ukončení či</w:t>
      </w:r>
      <w:r w:rsidRPr="0060241F">
        <w:rPr>
          <w:rFonts w:cstheme="minorHAnsi"/>
          <w:sz w:val="24"/>
          <w:szCs w:val="24"/>
        </w:rPr>
        <w:t xml:space="preserve"> zániku z</w:t>
      </w:r>
      <w:r w:rsidR="005C7B1D">
        <w:rPr>
          <w:rFonts w:cstheme="minorHAnsi"/>
          <w:sz w:val="24"/>
          <w:szCs w:val="24"/>
        </w:rPr>
        <w:t xml:space="preserve"> jakéhokoliv </w:t>
      </w:r>
      <w:r w:rsidRPr="0060241F">
        <w:rPr>
          <w:rFonts w:cstheme="minorHAnsi"/>
          <w:sz w:val="24"/>
          <w:szCs w:val="24"/>
        </w:rPr>
        <w:lastRenderedPageBreak/>
        <w:t xml:space="preserve">jiného důvodu je škola povinna vrátit předmět výpůjčky zpět </w:t>
      </w:r>
      <w:r w:rsidR="00216BF7">
        <w:rPr>
          <w:rFonts w:cstheme="minorHAnsi"/>
          <w:sz w:val="24"/>
          <w:szCs w:val="24"/>
        </w:rPr>
        <w:t>půjčiteli</w:t>
      </w:r>
      <w:r w:rsidRPr="0060241F">
        <w:rPr>
          <w:rFonts w:cstheme="minorHAnsi"/>
          <w:sz w:val="24"/>
          <w:szCs w:val="24"/>
        </w:rPr>
        <w:t xml:space="preserve">, a to nejpozději do 7 pracovních dnů okamžiku </w:t>
      </w:r>
      <w:r>
        <w:rPr>
          <w:rFonts w:cstheme="minorHAnsi"/>
          <w:sz w:val="24"/>
          <w:szCs w:val="24"/>
        </w:rPr>
        <w:t>ukončení</w:t>
      </w:r>
      <w:r w:rsidR="005C7B1D">
        <w:rPr>
          <w:rFonts w:cstheme="minorHAnsi"/>
          <w:sz w:val="24"/>
          <w:szCs w:val="24"/>
        </w:rPr>
        <w:t xml:space="preserve"> či zániku smlouvy</w:t>
      </w:r>
      <w:r w:rsidRPr="0060241F">
        <w:rPr>
          <w:rFonts w:cstheme="minorHAnsi"/>
          <w:sz w:val="24"/>
          <w:szCs w:val="24"/>
        </w:rPr>
        <w:t>, a to na základě předávacího protokolu.</w:t>
      </w:r>
    </w:p>
    <w:p w14:paraId="7435E79E" w14:textId="4D13318D" w:rsidR="00A078D2" w:rsidRDefault="00A078D2" w:rsidP="00527D15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E94479">
        <w:rPr>
          <w:rFonts w:cstheme="minorHAnsi"/>
          <w:sz w:val="24"/>
          <w:szCs w:val="24"/>
        </w:rPr>
        <w:t>3.3</w:t>
      </w:r>
      <w:r w:rsidRPr="00E94479">
        <w:rPr>
          <w:rFonts w:cstheme="minorHAnsi"/>
          <w:sz w:val="24"/>
          <w:szCs w:val="24"/>
        </w:rPr>
        <w:tab/>
        <w:t xml:space="preserve">V případě, že nedojde k ukončení smlouvy před uplynutím sjednané doby, </w:t>
      </w:r>
      <w:r w:rsidR="005C7B1D" w:rsidRPr="00E94479">
        <w:rPr>
          <w:rFonts w:cstheme="minorHAnsi"/>
          <w:sz w:val="24"/>
          <w:szCs w:val="24"/>
        </w:rPr>
        <w:t xml:space="preserve">je </w:t>
      </w:r>
      <w:r w:rsidR="00216BF7" w:rsidRPr="00E94479">
        <w:rPr>
          <w:rFonts w:cstheme="minorHAnsi"/>
          <w:sz w:val="24"/>
          <w:szCs w:val="24"/>
        </w:rPr>
        <w:t>půjčitel</w:t>
      </w:r>
      <w:r w:rsidRPr="00E94479">
        <w:rPr>
          <w:rFonts w:cstheme="minorHAnsi"/>
          <w:sz w:val="24"/>
          <w:szCs w:val="24"/>
        </w:rPr>
        <w:t xml:space="preserve"> </w:t>
      </w:r>
      <w:r w:rsidR="001C07F0" w:rsidRPr="00E94479">
        <w:rPr>
          <w:rFonts w:cstheme="minorHAnsi"/>
          <w:sz w:val="24"/>
          <w:szCs w:val="24"/>
        </w:rPr>
        <w:t>povinen</w:t>
      </w:r>
      <w:r w:rsidR="005C7B1D" w:rsidRPr="00E94479">
        <w:rPr>
          <w:rFonts w:cstheme="minorHAnsi"/>
          <w:sz w:val="24"/>
          <w:szCs w:val="24"/>
        </w:rPr>
        <w:t xml:space="preserve"> </w:t>
      </w:r>
      <w:r w:rsidRPr="00E94479">
        <w:rPr>
          <w:rFonts w:cstheme="minorHAnsi"/>
          <w:sz w:val="24"/>
          <w:szCs w:val="24"/>
        </w:rPr>
        <w:t>převést na školu vlastnické právo</w:t>
      </w:r>
      <w:r w:rsidR="00216BF7" w:rsidRPr="00E94479">
        <w:rPr>
          <w:rFonts w:cstheme="minorHAnsi"/>
          <w:sz w:val="24"/>
          <w:szCs w:val="24"/>
        </w:rPr>
        <w:t xml:space="preserve"> </w:t>
      </w:r>
      <w:r w:rsidR="005C7B1D" w:rsidRPr="00E94479">
        <w:rPr>
          <w:rFonts w:cstheme="minorHAnsi"/>
          <w:sz w:val="24"/>
          <w:szCs w:val="24"/>
        </w:rPr>
        <w:t xml:space="preserve">k předmětu výpůjčky, a to </w:t>
      </w:r>
      <w:r w:rsidR="001C07F0" w:rsidRPr="00E94479">
        <w:rPr>
          <w:rFonts w:cstheme="minorHAnsi"/>
          <w:sz w:val="24"/>
          <w:szCs w:val="24"/>
        </w:rPr>
        <w:t>dle čl.6, bod</w:t>
      </w:r>
      <w:r w:rsidR="00871FE2" w:rsidRPr="00E94479">
        <w:rPr>
          <w:rFonts w:cstheme="minorHAnsi"/>
          <w:sz w:val="24"/>
          <w:szCs w:val="24"/>
        </w:rPr>
        <w:t>ů</w:t>
      </w:r>
      <w:r w:rsidR="001C07F0" w:rsidRPr="00E94479">
        <w:rPr>
          <w:rFonts w:cstheme="minorHAnsi"/>
          <w:sz w:val="24"/>
          <w:szCs w:val="24"/>
        </w:rPr>
        <w:t xml:space="preserve"> 5 a 6 Smlouvy o partnerství s finančním příspěvkem č. 2020/05130/OSR/DSM uzavřené dne 9. 9. 2020 mezi Olomouckým krajem a IKAP4OK, </w:t>
      </w:r>
      <w:proofErr w:type="spellStart"/>
      <w:r w:rsidR="001C07F0" w:rsidRPr="00E94479">
        <w:rPr>
          <w:rFonts w:cstheme="minorHAnsi"/>
          <w:sz w:val="24"/>
          <w:szCs w:val="24"/>
        </w:rPr>
        <w:t>z.s</w:t>
      </w:r>
      <w:proofErr w:type="spellEnd"/>
      <w:r w:rsidR="001C07F0" w:rsidRPr="00E94479">
        <w:rPr>
          <w:rFonts w:cstheme="minorHAnsi"/>
          <w:sz w:val="24"/>
          <w:szCs w:val="24"/>
        </w:rPr>
        <w:t>, s výjimkou příspěvkových organizací Olomouckého kraje, kd</w:t>
      </w:r>
      <w:r w:rsidR="00871FE2" w:rsidRPr="00E94479">
        <w:rPr>
          <w:rFonts w:cstheme="minorHAnsi"/>
          <w:sz w:val="24"/>
          <w:szCs w:val="24"/>
        </w:rPr>
        <w:t>e</w:t>
      </w:r>
      <w:r w:rsidR="001C07F0" w:rsidRPr="00E94479">
        <w:rPr>
          <w:rFonts w:cstheme="minorHAnsi"/>
          <w:sz w:val="24"/>
          <w:szCs w:val="24"/>
        </w:rPr>
        <w:t xml:space="preserve"> </w:t>
      </w:r>
      <w:r w:rsidR="00E94479" w:rsidRPr="00E94479">
        <w:rPr>
          <w:rFonts w:cstheme="minorHAnsi"/>
          <w:sz w:val="24"/>
          <w:szCs w:val="24"/>
        </w:rPr>
        <w:t xml:space="preserve">bude předmět výpůjčky </w:t>
      </w:r>
      <w:r w:rsidR="001C07F0" w:rsidRPr="00E94479">
        <w:rPr>
          <w:rFonts w:cstheme="minorHAnsi"/>
          <w:sz w:val="24"/>
          <w:szCs w:val="24"/>
        </w:rPr>
        <w:t xml:space="preserve">převeden do vlastnictví </w:t>
      </w:r>
      <w:r w:rsidR="00871FE2" w:rsidRPr="00E94479">
        <w:rPr>
          <w:rFonts w:cstheme="minorHAnsi"/>
          <w:sz w:val="24"/>
          <w:szCs w:val="24"/>
        </w:rPr>
        <w:t>O</w:t>
      </w:r>
      <w:r w:rsidR="001C07F0" w:rsidRPr="00E94479">
        <w:rPr>
          <w:rFonts w:cstheme="minorHAnsi"/>
          <w:sz w:val="24"/>
          <w:szCs w:val="24"/>
        </w:rPr>
        <w:t>lomouckého kraje a dále svěřen do hospodaření příspěvkové organizace, která ho měla ve výpůjčce</w:t>
      </w:r>
      <w:r w:rsidR="00871FE2" w:rsidRPr="00E94479">
        <w:rPr>
          <w:rFonts w:cstheme="minorHAnsi"/>
          <w:sz w:val="24"/>
          <w:szCs w:val="24"/>
        </w:rPr>
        <w:t xml:space="preserve"> dle této smlouvy</w:t>
      </w:r>
      <w:r w:rsidR="005C7B1D" w:rsidRPr="00E94479">
        <w:rPr>
          <w:rFonts w:cstheme="minorHAnsi"/>
          <w:sz w:val="24"/>
          <w:szCs w:val="24"/>
        </w:rPr>
        <w:t>. Vlastnické</w:t>
      </w:r>
      <w:r w:rsidR="005C7B1D">
        <w:rPr>
          <w:rFonts w:cstheme="minorHAnsi"/>
          <w:sz w:val="24"/>
          <w:szCs w:val="24"/>
        </w:rPr>
        <w:t xml:space="preserve"> právo k předmětu výpůjčky bude na školu převedeno k prvnímu dni </w:t>
      </w:r>
      <w:r w:rsidRPr="0060241F">
        <w:rPr>
          <w:rFonts w:cstheme="minorHAnsi"/>
          <w:sz w:val="24"/>
          <w:szCs w:val="24"/>
        </w:rPr>
        <w:t xml:space="preserve">po </w:t>
      </w:r>
      <w:r w:rsidR="00AD3E64">
        <w:rPr>
          <w:rFonts w:cstheme="minorHAnsi"/>
          <w:sz w:val="24"/>
          <w:szCs w:val="24"/>
        </w:rPr>
        <w:t xml:space="preserve">uplynutí posledního dne </w:t>
      </w:r>
      <w:r>
        <w:rPr>
          <w:rFonts w:cstheme="minorHAnsi"/>
          <w:sz w:val="24"/>
          <w:szCs w:val="24"/>
        </w:rPr>
        <w:t>sjednané doby</w:t>
      </w:r>
      <w:r w:rsidR="00AD3E64">
        <w:rPr>
          <w:rFonts w:cstheme="minorHAnsi"/>
          <w:sz w:val="24"/>
          <w:szCs w:val="24"/>
        </w:rPr>
        <w:t xml:space="preserve"> trvání této smlouvy</w:t>
      </w:r>
      <w:r w:rsidRPr="0060241F">
        <w:rPr>
          <w:rFonts w:cstheme="minorHAnsi"/>
          <w:sz w:val="24"/>
          <w:szCs w:val="24"/>
        </w:rPr>
        <w:t>.</w:t>
      </w:r>
    </w:p>
    <w:p w14:paraId="69B65841" w14:textId="15A609A3" w:rsidR="003C336A" w:rsidRPr="001A329A" w:rsidRDefault="00A078D2" w:rsidP="001A329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A07AE">
        <w:rPr>
          <w:rFonts w:cstheme="minorHAnsi"/>
          <w:sz w:val="24"/>
          <w:szCs w:val="24"/>
        </w:rPr>
        <w:t xml:space="preserve">3.4   V případě, že po skončení smluvního vztahu před uplynutím sjednané doby dle ustanovení 3.1 této smlouvy škola nevrátí předmět výpůjčky ve sjednané lhůtě, zavazuje se uhradit ve prospěch </w:t>
      </w:r>
      <w:r w:rsidR="00216BF7">
        <w:rPr>
          <w:rFonts w:cstheme="minorHAnsi"/>
          <w:sz w:val="24"/>
          <w:szCs w:val="24"/>
        </w:rPr>
        <w:t>půjčitele</w:t>
      </w:r>
      <w:r w:rsidRPr="006A07AE">
        <w:rPr>
          <w:rFonts w:cstheme="minorHAnsi"/>
          <w:sz w:val="24"/>
          <w:szCs w:val="24"/>
        </w:rPr>
        <w:t xml:space="preserve"> smluvní pokutu ve výši 1</w:t>
      </w:r>
      <w:r w:rsidR="00F34344">
        <w:rPr>
          <w:rFonts w:cstheme="minorHAnsi"/>
          <w:sz w:val="24"/>
          <w:szCs w:val="24"/>
        </w:rPr>
        <w:t xml:space="preserve"> </w:t>
      </w:r>
      <w:r w:rsidRPr="006A07AE">
        <w:rPr>
          <w:rFonts w:cstheme="minorHAnsi"/>
          <w:sz w:val="24"/>
          <w:szCs w:val="24"/>
        </w:rPr>
        <w:t>000,- Kč za každý započatý den prodlení.</w:t>
      </w:r>
    </w:p>
    <w:p w14:paraId="49223ECD" w14:textId="026B4EB0" w:rsidR="00A078D2" w:rsidRPr="0060241F" w:rsidRDefault="00A078D2" w:rsidP="00AF6839">
      <w:pPr>
        <w:suppressAutoHyphens/>
        <w:spacing w:line="24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IV.</w:t>
      </w:r>
    </w:p>
    <w:p w14:paraId="24B1FB0F" w14:textId="77777777" w:rsidR="001578F3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4.1 </w:t>
      </w:r>
      <w:r w:rsidRPr="0060241F">
        <w:rPr>
          <w:rFonts w:cstheme="minorHAnsi"/>
          <w:sz w:val="24"/>
          <w:szCs w:val="24"/>
        </w:rPr>
        <w:tab/>
        <w:t>Tato smlouva je</w:t>
      </w:r>
    </w:p>
    <w:bookmarkStart w:id="2" w:name="_Hlk88407410"/>
    <w:p w14:paraId="74228C61" w14:textId="2742C099" w:rsidR="0093181B" w:rsidRDefault="00EF67CE" w:rsidP="001578F3">
      <w:pPr>
        <w:suppressAutoHyphens/>
        <w:spacing w:line="240" w:lineRule="auto"/>
        <w:ind w:left="426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1575629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3181B">
            <w:rPr>
              <w:rFonts w:ascii="MS Gothic" w:eastAsia="MS Gothic" w:hAnsi="MS Gothic" w:cstheme="minorHAnsi" w:hint="eastAsia"/>
              <w:sz w:val="24"/>
              <w:szCs w:val="24"/>
            </w:rPr>
            <w:t>☐</w:t>
          </w:r>
        </w:sdtContent>
      </w:sdt>
      <w:r w:rsidR="0093181B">
        <w:rPr>
          <w:rFonts w:cstheme="minorHAnsi"/>
          <w:sz w:val="24"/>
          <w:szCs w:val="24"/>
        </w:rPr>
        <w:tab/>
        <w:t>uzavřena elektronicky.</w:t>
      </w:r>
    </w:p>
    <w:bookmarkStart w:id="3" w:name="_Hlk88407430"/>
    <w:bookmarkEnd w:id="2"/>
    <w:p w14:paraId="41D00BA6" w14:textId="201C5B3F" w:rsidR="00A078D2" w:rsidRPr="0060241F" w:rsidRDefault="00EF67CE" w:rsidP="0093181B">
      <w:pPr>
        <w:suppressAutoHyphens/>
        <w:spacing w:line="240" w:lineRule="auto"/>
        <w:ind w:left="708" w:hanging="282"/>
        <w:jc w:val="both"/>
        <w:rPr>
          <w:rFonts w:cstheme="minorHAnsi"/>
          <w:sz w:val="24"/>
          <w:szCs w:val="24"/>
        </w:rPr>
      </w:pPr>
      <w:sdt>
        <w:sdtPr>
          <w:rPr>
            <w:rFonts w:cstheme="minorHAnsi"/>
            <w:sz w:val="24"/>
            <w:szCs w:val="24"/>
          </w:rPr>
          <w:id w:val="-245193350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D64606">
            <w:rPr>
              <w:rFonts w:ascii="MS Gothic" w:eastAsia="MS Gothic" w:hAnsi="MS Gothic" w:cstheme="minorHAnsi" w:hint="eastAsia"/>
              <w:sz w:val="24"/>
              <w:szCs w:val="24"/>
            </w:rPr>
            <w:t>☒</w:t>
          </w:r>
        </w:sdtContent>
      </w:sdt>
      <w:r w:rsidR="0093181B">
        <w:rPr>
          <w:rFonts w:cstheme="minorHAnsi"/>
          <w:sz w:val="24"/>
          <w:szCs w:val="24"/>
        </w:rPr>
        <w:tab/>
      </w:r>
      <w:r w:rsidR="00A078D2" w:rsidRPr="0060241F">
        <w:rPr>
          <w:rFonts w:cstheme="minorHAnsi"/>
          <w:sz w:val="24"/>
          <w:szCs w:val="24"/>
        </w:rPr>
        <w:t xml:space="preserve">vyhotovena </w:t>
      </w:r>
      <w:bookmarkEnd w:id="3"/>
      <w:r w:rsidR="00A078D2" w:rsidRPr="0060241F">
        <w:rPr>
          <w:rFonts w:cstheme="minorHAnsi"/>
          <w:sz w:val="24"/>
          <w:szCs w:val="24"/>
        </w:rPr>
        <w:t xml:space="preserve">ve dvou stejnopisech, oba s platností originálu, kdy každý </w:t>
      </w:r>
      <w:r w:rsidR="00A078D2">
        <w:rPr>
          <w:rFonts w:cstheme="minorHAnsi"/>
          <w:sz w:val="24"/>
          <w:szCs w:val="24"/>
        </w:rPr>
        <w:br/>
      </w:r>
      <w:r w:rsidR="00A078D2" w:rsidRPr="0060241F">
        <w:rPr>
          <w:rFonts w:cstheme="minorHAnsi"/>
          <w:sz w:val="24"/>
          <w:szCs w:val="24"/>
        </w:rPr>
        <w:t xml:space="preserve">z účastníků obdrží jeden stejnopis této smlouvy. </w:t>
      </w:r>
    </w:p>
    <w:p w14:paraId="655BBC97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4.2 </w:t>
      </w:r>
      <w:r w:rsidRPr="0060241F">
        <w:rPr>
          <w:rFonts w:cstheme="minorHAnsi"/>
          <w:sz w:val="24"/>
          <w:szCs w:val="24"/>
        </w:rPr>
        <w:tab/>
        <w:t>Tuto smlouvu lze měnit a doplňovat výhradně formou písemných číslovaných dodatků podepsaných oběma stranami.</w:t>
      </w:r>
    </w:p>
    <w:p w14:paraId="0B5ECC2B" w14:textId="77777777" w:rsidR="00A078D2" w:rsidRPr="0060241F" w:rsidRDefault="00A078D2" w:rsidP="00AA0E2A">
      <w:pPr>
        <w:pStyle w:val="Nadpis3"/>
        <w:suppressAutoHyphens/>
        <w:jc w:val="center"/>
        <w:rPr>
          <w:rFonts w:asciiTheme="minorHAnsi" w:hAnsiTheme="minorHAnsi" w:cstheme="minorHAnsi"/>
          <w:sz w:val="24"/>
          <w:szCs w:val="24"/>
        </w:rPr>
      </w:pPr>
      <w:r w:rsidRPr="0060241F">
        <w:rPr>
          <w:rFonts w:asciiTheme="minorHAnsi" w:hAnsiTheme="minorHAnsi" w:cstheme="minorHAnsi"/>
          <w:sz w:val="24"/>
          <w:szCs w:val="24"/>
        </w:rPr>
        <w:t>V.</w:t>
      </w:r>
    </w:p>
    <w:p w14:paraId="4ECB42E5" w14:textId="77777777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5.1</w:t>
      </w:r>
      <w:r w:rsidR="00AA0E2A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>Tato smlouva nabývá platnosti a účinnosti dnem jejího podpisu.</w:t>
      </w:r>
    </w:p>
    <w:p w14:paraId="66D22AA6" w14:textId="0E74BF50" w:rsidR="00A078D2" w:rsidRPr="0060241F" w:rsidRDefault="00A078D2" w:rsidP="00AA0E2A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5.2</w:t>
      </w:r>
      <w:r w:rsidRPr="0060241F">
        <w:rPr>
          <w:rFonts w:cstheme="minorHAnsi"/>
          <w:sz w:val="24"/>
          <w:szCs w:val="24"/>
        </w:rPr>
        <w:tab/>
        <w:t xml:space="preserve">Smluvní strany shodně prohlašují, že obsah této smlouvy není obchodním tajemstvím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 xml:space="preserve">ve smyslu ustanovení § </w:t>
      </w:r>
      <w:r w:rsidR="000038CF">
        <w:rPr>
          <w:rFonts w:cstheme="minorHAnsi"/>
          <w:sz w:val="24"/>
          <w:szCs w:val="24"/>
        </w:rPr>
        <w:t>504</w:t>
      </w:r>
      <w:r w:rsidR="000038CF" w:rsidRPr="0060241F">
        <w:rPr>
          <w:rFonts w:cstheme="minorHAnsi"/>
          <w:sz w:val="24"/>
          <w:szCs w:val="24"/>
        </w:rPr>
        <w:t xml:space="preserve"> </w:t>
      </w:r>
      <w:r w:rsidRPr="0060241F">
        <w:rPr>
          <w:rFonts w:cstheme="minorHAnsi"/>
          <w:sz w:val="24"/>
          <w:szCs w:val="24"/>
        </w:rPr>
        <w:t>ob</w:t>
      </w:r>
      <w:r w:rsidR="000038CF">
        <w:rPr>
          <w:rFonts w:cstheme="minorHAnsi"/>
          <w:sz w:val="24"/>
          <w:szCs w:val="24"/>
        </w:rPr>
        <w:t>čanského</w:t>
      </w:r>
      <w:r w:rsidRPr="0060241F">
        <w:rPr>
          <w:rFonts w:cstheme="minorHAnsi"/>
          <w:sz w:val="24"/>
          <w:szCs w:val="24"/>
        </w:rPr>
        <w:t xml:space="preserve"> zákoníku, ve znění pozdějších předpisů a souhlasí s případným zveřejněním jejího textu. </w:t>
      </w:r>
    </w:p>
    <w:p w14:paraId="306B962D" w14:textId="77777777" w:rsidR="0077716B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5.3</w:t>
      </w:r>
      <w:r w:rsidRPr="0060241F">
        <w:rPr>
          <w:rFonts w:cstheme="minorHAnsi"/>
          <w:sz w:val="24"/>
          <w:szCs w:val="24"/>
        </w:rPr>
        <w:tab/>
        <w:t xml:space="preserve">Právní vztahy touto smlouvou neupravené se řídí příslušnými ustanoveními </w:t>
      </w:r>
      <w:r w:rsidR="0093181B">
        <w:rPr>
          <w:rFonts w:cstheme="minorHAnsi"/>
          <w:sz w:val="24"/>
          <w:szCs w:val="24"/>
        </w:rPr>
        <w:t>občanského zákoníku</w:t>
      </w:r>
      <w:r w:rsidRPr="0060241F">
        <w:rPr>
          <w:rFonts w:cstheme="minorHAnsi"/>
          <w:sz w:val="24"/>
          <w:szCs w:val="24"/>
        </w:rPr>
        <w:t xml:space="preserve">. </w:t>
      </w:r>
    </w:p>
    <w:p w14:paraId="3435B56A" w14:textId="77777777" w:rsidR="0077716B" w:rsidRDefault="0077716B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</w:p>
    <w:p w14:paraId="6229B3F6" w14:textId="1464E49B" w:rsidR="00A078D2" w:rsidRPr="0060241F" w:rsidRDefault="00A078D2" w:rsidP="0077716B">
      <w:pPr>
        <w:suppressAutoHyphens/>
        <w:spacing w:line="240" w:lineRule="auto"/>
        <w:ind w:left="426" w:hanging="426"/>
        <w:jc w:val="both"/>
        <w:rPr>
          <w:rFonts w:cstheme="minorHAnsi"/>
          <w:sz w:val="24"/>
          <w:szCs w:val="24"/>
        </w:rPr>
      </w:pPr>
      <w:r w:rsidRPr="00EF67CE">
        <w:rPr>
          <w:rFonts w:cstheme="minorHAnsi"/>
          <w:sz w:val="24"/>
          <w:szCs w:val="24"/>
        </w:rPr>
        <w:t>V</w:t>
      </w:r>
      <w:r w:rsidR="00527D15" w:rsidRPr="00EF67CE">
        <w:rPr>
          <w:rFonts w:cstheme="minorHAnsi"/>
          <w:sz w:val="24"/>
          <w:szCs w:val="24"/>
        </w:rPr>
        <w:t> Olomouci</w:t>
      </w:r>
      <w:r w:rsidRPr="00EF67CE">
        <w:rPr>
          <w:rFonts w:cstheme="minorHAnsi"/>
          <w:sz w:val="24"/>
          <w:szCs w:val="24"/>
        </w:rPr>
        <w:t xml:space="preserve"> dne </w:t>
      </w:r>
      <w:r w:rsidR="00EF67CE">
        <w:rPr>
          <w:rFonts w:cstheme="minorHAnsi"/>
          <w:sz w:val="24"/>
          <w:szCs w:val="24"/>
        </w:rPr>
        <w:t>19. 04. 2022</w:t>
      </w:r>
    </w:p>
    <w:p w14:paraId="1C402BED" w14:textId="41A6629E" w:rsidR="0093181B" w:rsidRDefault="00F34344" w:rsidP="00AF6839">
      <w:pPr>
        <w:pStyle w:val="Normlnweb"/>
        <w:suppressAutoHyphens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ab/>
      </w:r>
    </w:p>
    <w:p w14:paraId="74E9DAE7" w14:textId="64E1DCCA" w:rsidR="00A078D2" w:rsidRPr="0060241F" w:rsidRDefault="002A5B28" w:rsidP="0093181B">
      <w:pPr>
        <w:pStyle w:val="Normlnweb"/>
        <w:suppressAutoHyphens/>
        <w:ind w:firstLine="708"/>
        <w:jc w:val="both"/>
        <w:rPr>
          <w:rFonts w:asciiTheme="minorHAnsi" w:eastAsia="Calibri" w:hAnsiTheme="minorHAnsi" w:cstheme="minorHAnsi"/>
          <w:lang w:eastAsia="en-US"/>
        </w:rPr>
      </w:pPr>
      <w:r>
        <w:rPr>
          <w:rFonts w:asciiTheme="minorHAnsi" w:eastAsia="Calibri" w:hAnsiTheme="minorHAnsi" w:cstheme="minorHAnsi"/>
          <w:lang w:eastAsia="en-US"/>
        </w:rPr>
        <w:t xml:space="preserve">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</w:t>
      </w:r>
      <w:r w:rsidR="00A078D2">
        <w:rPr>
          <w:rFonts w:asciiTheme="minorHAnsi" w:eastAsia="Calibri" w:hAnsiTheme="minorHAnsi" w:cstheme="minorHAnsi"/>
          <w:lang w:eastAsia="en-US"/>
        </w:rPr>
        <w:t>………………………..</w:t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 w:rsidRPr="0060241F">
        <w:rPr>
          <w:rFonts w:asciiTheme="minorHAnsi" w:eastAsia="Calibri" w:hAnsiTheme="minorHAnsi" w:cstheme="minorHAnsi"/>
          <w:lang w:eastAsia="en-US"/>
        </w:rPr>
        <w:tab/>
      </w:r>
      <w:r w:rsidR="00A078D2">
        <w:rPr>
          <w:rFonts w:asciiTheme="minorHAnsi" w:eastAsia="Calibri" w:hAnsiTheme="minorHAnsi" w:cstheme="minorHAnsi"/>
          <w:lang w:eastAsia="en-US"/>
        </w:rPr>
        <w:t xml:space="preserve">             </w:t>
      </w:r>
      <w:r w:rsidR="00A078D2" w:rsidRPr="0060241F">
        <w:rPr>
          <w:rFonts w:asciiTheme="minorHAnsi" w:eastAsia="Calibri" w:hAnsiTheme="minorHAnsi" w:cstheme="minorHAnsi"/>
          <w:lang w:eastAsia="en-US"/>
        </w:rPr>
        <w:t>……………………………….</w:t>
      </w:r>
    </w:p>
    <w:p w14:paraId="4A7FB765" w14:textId="40182033" w:rsidR="00A078D2" w:rsidRPr="0060241F" w:rsidRDefault="00A078D2" w:rsidP="00AF6839">
      <w:pPr>
        <w:suppressAutoHyphens/>
        <w:spacing w:line="24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              </w:t>
      </w:r>
      <w:r w:rsidR="002A5B28">
        <w:rPr>
          <w:rFonts w:cstheme="minorHAnsi"/>
          <w:sz w:val="24"/>
          <w:szCs w:val="24"/>
        </w:rPr>
        <w:t xml:space="preserve">    </w:t>
      </w:r>
      <w:r w:rsidRPr="0060241F">
        <w:rPr>
          <w:rFonts w:cstheme="minorHAnsi"/>
          <w:sz w:val="24"/>
          <w:szCs w:val="24"/>
        </w:rPr>
        <w:t xml:space="preserve"> </w:t>
      </w:r>
      <w:r w:rsidR="00F34344">
        <w:rPr>
          <w:rFonts w:cstheme="minorHAnsi"/>
          <w:sz w:val="24"/>
          <w:szCs w:val="24"/>
        </w:rPr>
        <w:tab/>
      </w:r>
      <w:r w:rsidR="0093181B">
        <w:rPr>
          <w:rFonts w:cstheme="minorHAnsi"/>
          <w:sz w:val="24"/>
          <w:szCs w:val="24"/>
        </w:rPr>
        <w:t>p</w:t>
      </w:r>
      <w:r w:rsidR="00216BF7">
        <w:rPr>
          <w:rFonts w:cstheme="minorHAnsi"/>
          <w:sz w:val="24"/>
          <w:szCs w:val="24"/>
        </w:rPr>
        <w:t>ůjčitel</w:t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 w:rsidRPr="0060241F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</w:t>
      </w:r>
      <w:r w:rsidR="0093181B">
        <w:rPr>
          <w:rFonts w:cstheme="minorHAnsi"/>
          <w:sz w:val="24"/>
          <w:szCs w:val="24"/>
        </w:rPr>
        <w:t>š</w:t>
      </w:r>
      <w:r w:rsidRPr="002A5B28">
        <w:rPr>
          <w:rFonts w:cstheme="minorHAnsi"/>
          <w:sz w:val="24"/>
          <w:szCs w:val="24"/>
        </w:rPr>
        <w:t>kola</w:t>
      </w:r>
    </w:p>
    <w:p w14:paraId="20AB71B0" w14:textId="77777777" w:rsidR="00C9439F" w:rsidRPr="00842329" w:rsidRDefault="00C9439F" w:rsidP="002C29E9">
      <w:pPr>
        <w:suppressAutoHyphens/>
        <w:rPr>
          <w:rFonts w:cstheme="minorHAnsi"/>
          <w:sz w:val="24"/>
          <w:szCs w:val="24"/>
          <w:lang w:eastAsia="cs-CZ"/>
        </w:rPr>
      </w:pPr>
    </w:p>
    <w:sectPr w:rsidR="00C9439F" w:rsidRPr="00842329" w:rsidSect="0077716B">
      <w:headerReference w:type="default" r:id="rId8"/>
      <w:footerReference w:type="default" r:id="rId9"/>
      <w:pgSz w:w="11906" w:h="16838"/>
      <w:pgMar w:top="1843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8049F8" w14:textId="77777777" w:rsidR="00E62CFE" w:rsidRDefault="00E62CFE" w:rsidP="007406AA">
      <w:pPr>
        <w:spacing w:after="0" w:line="240" w:lineRule="auto"/>
      </w:pPr>
      <w:r>
        <w:separator/>
      </w:r>
    </w:p>
  </w:endnote>
  <w:endnote w:type="continuationSeparator" w:id="0">
    <w:p w14:paraId="4EEDBBB2" w14:textId="77777777" w:rsidR="00E62CFE" w:rsidRDefault="00E62CFE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0241406"/>
      <w:docPartObj>
        <w:docPartGallery w:val="Page Numbers (Bottom of Page)"/>
        <w:docPartUnique/>
      </w:docPartObj>
    </w:sdtPr>
    <w:sdtEndPr/>
    <w:sdtContent>
      <w:p w14:paraId="4AEACE3E" w14:textId="704DD2D4" w:rsidR="00F531AD" w:rsidRDefault="007F06FC">
        <w:pPr>
          <w:pStyle w:val="Zpat"/>
          <w:jc w:val="center"/>
        </w:pPr>
        <w:r>
          <w:t xml:space="preserve"> </w:t>
        </w:r>
        <w:r w:rsidR="00F531AD">
          <w:fldChar w:fldCharType="begin"/>
        </w:r>
        <w:r w:rsidR="00F531AD">
          <w:instrText>PAGE   \* MERGEFORMAT</w:instrText>
        </w:r>
        <w:r w:rsidR="00F531AD">
          <w:fldChar w:fldCharType="separate"/>
        </w:r>
        <w:r w:rsidR="00D24765">
          <w:rPr>
            <w:noProof/>
          </w:rPr>
          <w:t>2</w:t>
        </w:r>
        <w:r w:rsidR="00F531AD">
          <w:fldChar w:fldCharType="end"/>
        </w:r>
      </w:p>
    </w:sdtContent>
  </w:sdt>
  <w:p w14:paraId="2CF6FF62" w14:textId="749E0506" w:rsidR="000933CB" w:rsidRDefault="007F06FC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21F03DA" wp14:editId="40DC7FBC">
          <wp:simplePos x="0" y="0"/>
          <wp:positionH relativeFrom="column">
            <wp:posOffset>1134110</wp:posOffset>
          </wp:positionH>
          <wp:positionV relativeFrom="paragraph">
            <wp:posOffset>34925</wp:posOffset>
          </wp:positionV>
          <wp:extent cx="3897691" cy="660400"/>
          <wp:effectExtent l="0" t="0" r="7620" b="6350"/>
          <wp:wrapNone/>
          <wp:docPr id="14" name="Obráze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97691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D54373" w14:textId="77777777" w:rsidR="00E62CFE" w:rsidRDefault="00E62CFE" w:rsidP="007406AA">
      <w:pPr>
        <w:spacing w:after="0" w:line="240" w:lineRule="auto"/>
      </w:pPr>
      <w:r>
        <w:separator/>
      </w:r>
    </w:p>
  </w:footnote>
  <w:footnote w:type="continuationSeparator" w:id="0">
    <w:p w14:paraId="687CA880" w14:textId="77777777" w:rsidR="00E62CFE" w:rsidRDefault="00E62CFE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4E528" w14:textId="7CE6B9D1" w:rsidR="000933CB" w:rsidRDefault="003C336A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A5EF5D" wp14:editId="4E1D94B9">
          <wp:simplePos x="0" y="0"/>
          <wp:positionH relativeFrom="column">
            <wp:posOffset>-427990</wp:posOffset>
          </wp:positionH>
          <wp:positionV relativeFrom="paragraph">
            <wp:posOffset>141467</wp:posOffset>
          </wp:positionV>
          <wp:extent cx="6997700" cy="294778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594" cy="30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33CB" w:rsidRPr="00C9439F">
      <w:object w:dxaOrig="9638" w:dyaOrig="413" w14:anchorId="18DA6B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3.6pt;height:20.4pt">
          <v:imagedata r:id="rId2" o:title=""/>
        </v:shape>
        <o:OLEObject Type="Embed" ProgID="Word.Document.12" ShapeID="_x0000_i1025" DrawAspect="Content" ObjectID="_1711872063" r:id="rId3">
          <o:FieldCodes>\s</o:FieldCodes>
        </o:OLEObject>
      </w:object>
    </w:r>
  </w:p>
  <w:p w14:paraId="0F97F811" w14:textId="7656B796" w:rsidR="008872E0" w:rsidRDefault="008872E0">
    <w:pPr>
      <w:pStyle w:val="Zhlav"/>
    </w:pPr>
  </w:p>
  <w:p w14:paraId="37A839F6" w14:textId="06AB83AA" w:rsidR="000933CB" w:rsidRPr="000E407E" w:rsidRDefault="000933CB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68105007">
    <w:abstractNumId w:val="2"/>
  </w:num>
  <w:num w:numId="2" w16cid:durableId="1753576450">
    <w:abstractNumId w:val="1"/>
  </w:num>
  <w:num w:numId="3" w16cid:durableId="661660328">
    <w:abstractNumId w:val="0"/>
  </w:num>
  <w:num w:numId="4" w16cid:durableId="339620429">
    <w:abstractNumId w:val="6"/>
  </w:num>
  <w:num w:numId="5" w16cid:durableId="409695081">
    <w:abstractNumId w:val="5"/>
  </w:num>
  <w:num w:numId="6" w16cid:durableId="367876545">
    <w:abstractNumId w:val="4"/>
  </w:num>
  <w:num w:numId="7" w16cid:durableId="11370692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38CF"/>
    <w:rsid w:val="00005C08"/>
    <w:rsid w:val="000062B4"/>
    <w:rsid w:val="00013DE3"/>
    <w:rsid w:val="0001568F"/>
    <w:rsid w:val="00016823"/>
    <w:rsid w:val="00016EA1"/>
    <w:rsid w:val="000170BC"/>
    <w:rsid w:val="00017350"/>
    <w:rsid w:val="00017AD4"/>
    <w:rsid w:val="00017F1D"/>
    <w:rsid w:val="00020FBC"/>
    <w:rsid w:val="00021031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505A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FCA"/>
    <w:rsid w:val="00082038"/>
    <w:rsid w:val="0008335E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D747B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6A9"/>
    <w:rsid w:val="000E78BF"/>
    <w:rsid w:val="000F0562"/>
    <w:rsid w:val="000F1310"/>
    <w:rsid w:val="000F250C"/>
    <w:rsid w:val="000F264E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1064"/>
    <w:rsid w:val="001124EA"/>
    <w:rsid w:val="00112E98"/>
    <w:rsid w:val="00113186"/>
    <w:rsid w:val="0011475C"/>
    <w:rsid w:val="00115867"/>
    <w:rsid w:val="00115C4B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576"/>
    <w:rsid w:val="001268F8"/>
    <w:rsid w:val="0012780F"/>
    <w:rsid w:val="00127BC4"/>
    <w:rsid w:val="0013061F"/>
    <w:rsid w:val="001307D4"/>
    <w:rsid w:val="00130E70"/>
    <w:rsid w:val="00133492"/>
    <w:rsid w:val="001356E8"/>
    <w:rsid w:val="00137293"/>
    <w:rsid w:val="00137DF6"/>
    <w:rsid w:val="00140EC4"/>
    <w:rsid w:val="00140F21"/>
    <w:rsid w:val="001415D5"/>
    <w:rsid w:val="0014179D"/>
    <w:rsid w:val="00141D7B"/>
    <w:rsid w:val="001449F2"/>
    <w:rsid w:val="00144D79"/>
    <w:rsid w:val="00144DE4"/>
    <w:rsid w:val="0014504B"/>
    <w:rsid w:val="00146263"/>
    <w:rsid w:val="001463DA"/>
    <w:rsid w:val="00150B12"/>
    <w:rsid w:val="00151F71"/>
    <w:rsid w:val="00152DB2"/>
    <w:rsid w:val="0015380D"/>
    <w:rsid w:val="00156FF2"/>
    <w:rsid w:val="001575DA"/>
    <w:rsid w:val="001578F3"/>
    <w:rsid w:val="00157993"/>
    <w:rsid w:val="00160386"/>
    <w:rsid w:val="001603A9"/>
    <w:rsid w:val="00160A80"/>
    <w:rsid w:val="001623D9"/>
    <w:rsid w:val="0016307B"/>
    <w:rsid w:val="00163B9E"/>
    <w:rsid w:val="00167B54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3A64"/>
    <w:rsid w:val="00185739"/>
    <w:rsid w:val="00186B24"/>
    <w:rsid w:val="001870FB"/>
    <w:rsid w:val="00187FED"/>
    <w:rsid w:val="001902BE"/>
    <w:rsid w:val="00193064"/>
    <w:rsid w:val="00194F82"/>
    <w:rsid w:val="0019688A"/>
    <w:rsid w:val="00196A33"/>
    <w:rsid w:val="00196EB9"/>
    <w:rsid w:val="001971DA"/>
    <w:rsid w:val="00197482"/>
    <w:rsid w:val="00197E4B"/>
    <w:rsid w:val="00197F59"/>
    <w:rsid w:val="00197F6A"/>
    <w:rsid w:val="001A097D"/>
    <w:rsid w:val="001A0E90"/>
    <w:rsid w:val="001A1469"/>
    <w:rsid w:val="001A158F"/>
    <w:rsid w:val="001A28FD"/>
    <w:rsid w:val="001A329A"/>
    <w:rsid w:val="001A3F5C"/>
    <w:rsid w:val="001A5BE1"/>
    <w:rsid w:val="001A6A76"/>
    <w:rsid w:val="001B1333"/>
    <w:rsid w:val="001B2A5B"/>
    <w:rsid w:val="001B3244"/>
    <w:rsid w:val="001B4564"/>
    <w:rsid w:val="001B6D5A"/>
    <w:rsid w:val="001C07F0"/>
    <w:rsid w:val="001C0998"/>
    <w:rsid w:val="001C1EC1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214B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3458"/>
    <w:rsid w:val="00203B7C"/>
    <w:rsid w:val="0020763A"/>
    <w:rsid w:val="00211952"/>
    <w:rsid w:val="00212551"/>
    <w:rsid w:val="002127FF"/>
    <w:rsid w:val="00213841"/>
    <w:rsid w:val="00214006"/>
    <w:rsid w:val="002143F0"/>
    <w:rsid w:val="00214724"/>
    <w:rsid w:val="00216BF7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E77"/>
    <w:rsid w:val="002471E7"/>
    <w:rsid w:val="00247C72"/>
    <w:rsid w:val="00253712"/>
    <w:rsid w:val="00254BB1"/>
    <w:rsid w:val="00256336"/>
    <w:rsid w:val="002570BF"/>
    <w:rsid w:val="0025766E"/>
    <w:rsid w:val="0026008B"/>
    <w:rsid w:val="0026011E"/>
    <w:rsid w:val="002606CD"/>
    <w:rsid w:val="0026193C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A49"/>
    <w:rsid w:val="0028035A"/>
    <w:rsid w:val="002809B5"/>
    <w:rsid w:val="00281F2B"/>
    <w:rsid w:val="002827F5"/>
    <w:rsid w:val="00282B0F"/>
    <w:rsid w:val="00282CBA"/>
    <w:rsid w:val="0028368A"/>
    <w:rsid w:val="00284FC5"/>
    <w:rsid w:val="0028597E"/>
    <w:rsid w:val="002873D9"/>
    <w:rsid w:val="002879D2"/>
    <w:rsid w:val="00287E95"/>
    <w:rsid w:val="0029033B"/>
    <w:rsid w:val="00291799"/>
    <w:rsid w:val="00291A60"/>
    <w:rsid w:val="002924CF"/>
    <w:rsid w:val="00292E0E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238"/>
    <w:rsid w:val="002A3378"/>
    <w:rsid w:val="002A3DFC"/>
    <w:rsid w:val="002A5B28"/>
    <w:rsid w:val="002A63F0"/>
    <w:rsid w:val="002A6621"/>
    <w:rsid w:val="002A6A4D"/>
    <w:rsid w:val="002A7724"/>
    <w:rsid w:val="002A7741"/>
    <w:rsid w:val="002A7764"/>
    <w:rsid w:val="002B0005"/>
    <w:rsid w:val="002B039F"/>
    <w:rsid w:val="002B05A2"/>
    <w:rsid w:val="002B0985"/>
    <w:rsid w:val="002B3096"/>
    <w:rsid w:val="002B4F28"/>
    <w:rsid w:val="002B6976"/>
    <w:rsid w:val="002C018B"/>
    <w:rsid w:val="002C176C"/>
    <w:rsid w:val="002C248D"/>
    <w:rsid w:val="002C29E9"/>
    <w:rsid w:val="002C49CA"/>
    <w:rsid w:val="002C6708"/>
    <w:rsid w:val="002C6ADB"/>
    <w:rsid w:val="002C6FD9"/>
    <w:rsid w:val="002C7466"/>
    <w:rsid w:val="002C7DF1"/>
    <w:rsid w:val="002D2A52"/>
    <w:rsid w:val="002D38FE"/>
    <w:rsid w:val="002D48DE"/>
    <w:rsid w:val="002D50C2"/>
    <w:rsid w:val="002D54E0"/>
    <w:rsid w:val="002D7280"/>
    <w:rsid w:val="002E2A7F"/>
    <w:rsid w:val="002E2C90"/>
    <w:rsid w:val="002E3CD5"/>
    <w:rsid w:val="002E48C6"/>
    <w:rsid w:val="002E55B6"/>
    <w:rsid w:val="002E6BA9"/>
    <w:rsid w:val="002F01FE"/>
    <w:rsid w:val="002F1897"/>
    <w:rsid w:val="002F2BDB"/>
    <w:rsid w:val="002F2FBF"/>
    <w:rsid w:val="002F3276"/>
    <w:rsid w:val="002F3D45"/>
    <w:rsid w:val="002F4606"/>
    <w:rsid w:val="002F78AF"/>
    <w:rsid w:val="00300685"/>
    <w:rsid w:val="00300950"/>
    <w:rsid w:val="00300EDD"/>
    <w:rsid w:val="00300F8B"/>
    <w:rsid w:val="00302318"/>
    <w:rsid w:val="003029AC"/>
    <w:rsid w:val="00302BCD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5F2"/>
    <w:rsid w:val="00317260"/>
    <w:rsid w:val="0032035D"/>
    <w:rsid w:val="00320643"/>
    <w:rsid w:val="00320E0F"/>
    <w:rsid w:val="00321B88"/>
    <w:rsid w:val="00321BC6"/>
    <w:rsid w:val="00323637"/>
    <w:rsid w:val="00325719"/>
    <w:rsid w:val="00325AEC"/>
    <w:rsid w:val="003271EF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838"/>
    <w:rsid w:val="00345B8A"/>
    <w:rsid w:val="00346374"/>
    <w:rsid w:val="00350431"/>
    <w:rsid w:val="00350A2A"/>
    <w:rsid w:val="00350B1B"/>
    <w:rsid w:val="00351BFE"/>
    <w:rsid w:val="003525C5"/>
    <w:rsid w:val="00353A44"/>
    <w:rsid w:val="00354157"/>
    <w:rsid w:val="0035608E"/>
    <w:rsid w:val="003565FD"/>
    <w:rsid w:val="00356856"/>
    <w:rsid w:val="00357D98"/>
    <w:rsid w:val="00360A3D"/>
    <w:rsid w:val="00361B1A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934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942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A645F"/>
    <w:rsid w:val="003B188C"/>
    <w:rsid w:val="003B1AF4"/>
    <w:rsid w:val="003B2DBB"/>
    <w:rsid w:val="003B51F2"/>
    <w:rsid w:val="003B5F8A"/>
    <w:rsid w:val="003B61B1"/>
    <w:rsid w:val="003B6A05"/>
    <w:rsid w:val="003C09C7"/>
    <w:rsid w:val="003C0A3D"/>
    <w:rsid w:val="003C1279"/>
    <w:rsid w:val="003C24C4"/>
    <w:rsid w:val="003C24D2"/>
    <w:rsid w:val="003C265A"/>
    <w:rsid w:val="003C336A"/>
    <w:rsid w:val="003C5F65"/>
    <w:rsid w:val="003C6F43"/>
    <w:rsid w:val="003C7185"/>
    <w:rsid w:val="003C71A4"/>
    <w:rsid w:val="003D107D"/>
    <w:rsid w:val="003D1B62"/>
    <w:rsid w:val="003D3773"/>
    <w:rsid w:val="003D3F10"/>
    <w:rsid w:val="003D678B"/>
    <w:rsid w:val="003D7CB1"/>
    <w:rsid w:val="003D7FEA"/>
    <w:rsid w:val="003E08A7"/>
    <w:rsid w:val="003E1702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713"/>
    <w:rsid w:val="00420A32"/>
    <w:rsid w:val="00420B43"/>
    <w:rsid w:val="00420CF5"/>
    <w:rsid w:val="00420E4A"/>
    <w:rsid w:val="00423F1F"/>
    <w:rsid w:val="00424BCD"/>
    <w:rsid w:val="00430252"/>
    <w:rsid w:val="00430895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40962"/>
    <w:rsid w:val="00443C40"/>
    <w:rsid w:val="00443CA9"/>
    <w:rsid w:val="004448DA"/>
    <w:rsid w:val="00446282"/>
    <w:rsid w:val="00446E7B"/>
    <w:rsid w:val="00446F07"/>
    <w:rsid w:val="00447E07"/>
    <w:rsid w:val="0045114A"/>
    <w:rsid w:val="0045320A"/>
    <w:rsid w:val="0045366B"/>
    <w:rsid w:val="00455486"/>
    <w:rsid w:val="004561F1"/>
    <w:rsid w:val="00457128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E53"/>
    <w:rsid w:val="004720FF"/>
    <w:rsid w:val="00472D03"/>
    <w:rsid w:val="00473E74"/>
    <w:rsid w:val="00474057"/>
    <w:rsid w:val="0047425A"/>
    <w:rsid w:val="00475AB1"/>
    <w:rsid w:val="00476834"/>
    <w:rsid w:val="00480369"/>
    <w:rsid w:val="00480E47"/>
    <w:rsid w:val="004815BE"/>
    <w:rsid w:val="00482360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53AD"/>
    <w:rsid w:val="004B54F3"/>
    <w:rsid w:val="004B555D"/>
    <w:rsid w:val="004B7811"/>
    <w:rsid w:val="004B7B16"/>
    <w:rsid w:val="004B7D73"/>
    <w:rsid w:val="004C39D8"/>
    <w:rsid w:val="004C4026"/>
    <w:rsid w:val="004C4AA8"/>
    <w:rsid w:val="004C58CE"/>
    <w:rsid w:val="004C5985"/>
    <w:rsid w:val="004C7284"/>
    <w:rsid w:val="004D00F6"/>
    <w:rsid w:val="004D230C"/>
    <w:rsid w:val="004D273A"/>
    <w:rsid w:val="004D27C4"/>
    <w:rsid w:val="004D27F2"/>
    <w:rsid w:val="004D3CE7"/>
    <w:rsid w:val="004D3F76"/>
    <w:rsid w:val="004D4515"/>
    <w:rsid w:val="004D4A9D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6C39"/>
    <w:rsid w:val="004E6CE0"/>
    <w:rsid w:val="004E6D60"/>
    <w:rsid w:val="004F02F7"/>
    <w:rsid w:val="004F11B6"/>
    <w:rsid w:val="004F163E"/>
    <w:rsid w:val="004F1895"/>
    <w:rsid w:val="004F40EE"/>
    <w:rsid w:val="004F4E7E"/>
    <w:rsid w:val="004F5022"/>
    <w:rsid w:val="004F66DD"/>
    <w:rsid w:val="004F6CB7"/>
    <w:rsid w:val="004F786F"/>
    <w:rsid w:val="004F7BCB"/>
    <w:rsid w:val="00500A9E"/>
    <w:rsid w:val="00500E3F"/>
    <w:rsid w:val="00501609"/>
    <w:rsid w:val="00502084"/>
    <w:rsid w:val="00502A11"/>
    <w:rsid w:val="00503334"/>
    <w:rsid w:val="00504854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57D5"/>
    <w:rsid w:val="0051598A"/>
    <w:rsid w:val="0051679D"/>
    <w:rsid w:val="00520F71"/>
    <w:rsid w:val="00523BA3"/>
    <w:rsid w:val="00524ACC"/>
    <w:rsid w:val="00525DA2"/>
    <w:rsid w:val="005277D9"/>
    <w:rsid w:val="00527D15"/>
    <w:rsid w:val="0053042E"/>
    <w:rsid w:val="00531549"/>
    <w:rsid w:val="005315CB"/>
    <w:rsid w:val="00532682"/>
    <w:rsid w:val="005329DF"/>
    <w:rsid w:val="00533492"/>
    <w:rsid w:val="00533904"/>
    <w:rsid w:val="00533A17"/>
    <w:rsid w:val="00535BCF"/>
    <w:rsid w:val="00535D00"/>
    <w:rsid w:val="005360A7"/>
    <w:rsid w:val="00537601"/>
    <w:rsid w:val="0053768D"/>
    <w:rsid w:val="0054093F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3040"/>
    <w:rsid w:val="00553D14"/>
    <w:rsid w:val="00555BFF"/>
    <w:rsid w:val="00555F47"/>
    <w:rsid w:val="00556039"/>
    <w:rsid w:val="00556880"/>
    <w:rsid w:val="005569F9"/>
    <w:rsid w:val="00556B34"/>
    <w:rsid w:val="00557BA2"/>
    <w:rsid w:val="00561126"/>
    <w:rsid w:val="005612A1"/>
    <w:rsid w:val="005622DB"/>
    <w:rsid w:val="0056256E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20C"/>
    <w:rsid w:val="00575E9E"/>
    <w:rsid w:val="00576182"/>
    <w:rsid w:val="00576503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4045"/>
    <w:rsid w:val="00594C5C"/>
    <w:rsid w:val="005950CA"/>
    <w:rsid w:val="0059546F"/>
    <w:rsid w:val="00595A68"/>
    <w:rsid w:val="00596D44"/>
    <w:rsid w:val="00597583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4513"/>
    <w:rsid w:val="005C46C6"/>
    <w:rsid w:val="005C6319"/>
    <w:rsid w:val="005C6815"/>
    <w:rsid w:val="005C78E1"/>
    <w:rsid w:val="005C7B1D"/>
    <w:rsid w:val="005C7CAF"/>
    <w:rsid w:val="005D03D1"/>
    <w:rsid w:val="005D0CCC"/>
    <w:rsid w:val="005D1439"/>
    <w:rsid w:val="005D2420"/>
    <w:rsid w:val="005D2D1D"/>
    <w:rsid w:val="005D3457"/>
    <w:rsid w:val="005D3F84"/>
    <w:rsid w:val="005D41B6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F13AE"/>
    <w:rsid w:val="005F1E97"/>
    <w:rsid w:val="005F28BC"/>
    <w:rsid w:val="005F2E9E"/>
    <w:rsid w:val="005F2EAF"/>
    <w:rsid w:val="005F3072"/>
    <w:rsid w:val="005F331D"/>
    <w:rsid w:val="005F33B1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77B"/>
    <w:rsid w:val="0062017F"/>
    <w:rsid w:val="006225EA"/>
    <w:rsid w:val="006235D5"/>
    <w:rsid w:val="00623B3B"/>
    <w:rsid w:val="0062461B"/>
    <w:rsid w:val="00624AC2"/>
    <w:rsid w:val="006259FF"/>
    <w:rsid w:val="0062687C"/>
    <w:rsid w:val="00630198"/>
    <w:rsid w:val="0063143E"/>
    <w:rsid w:val="006317E7"/>
    <w:rsid w:val="006323E4"/>
    <w:rsid w:val="0063335A"/>
    <w:rsid w:val="00633C39"/>
    <w:rsid w:val="00634DC6"/>
    <w:rsid w:val="0063505A"/>
    <w:rsid w:val="0063545A"/>
    <w:rsid w:val="00635895"/>
    <w:rsid w:val="00644270"/>
    <w:rsid w:val="0064473D"/>
    <w:rsid w:val="0064616B"/>
    <w:rsid w:val="00647BB1"/>
    <w:rsid w:val="00652F76"/>
    <w:rsid w:val="00655287"/>
    <w:rsid w:val="00655D58"/>
    <w:rsid w:val="00655E70"/>
    <w:rsid w:val="00655EDC"/>
    <w:rsid w:val="006565ED"/>
    <w:rsid w:val="006575B0"/>
    <w:rsid w:val="006576A9"/>
    <w:rsid w:val="0066109D"/>
    <w:rsid w:val="0066188E"/>
    <w:rsid w:val="0066189B"/>
    <w:rsid w:val="006618B6"/>
    <w:rsid w:val="00661C05"/>
    <w:rsid w:val="00661D3E"/>
    <w:rsid w:val="00661D4E"/>
    <w:rsid w:val="00661DDF"/>
    <w:rsid w:val="00663196"/>
    <w:rsid w:val="00664C44"/>
    <w:rsid w:val="006657D3"/>
    <w:rsid w:val="00665954"/>
    <w:rsid w:val="006665E3"/>
    <w:rsid w:val="00667249"/>
    <w:rsid w:val="006675EE"/>
    <w:rsid w:val="0067094F"/>
    <w:rsid w:val="00671AE4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569A"/>
    <w:rsid w:val="0069600A"/>
    <w:rsid w:val="0069606B"/>
    <w:rsid w:val="006966FD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234"/>
    <w:rsid w:val="006B4AEB"/>
    <w:rsid w:val="006B5685"/>
    <w:rsid w:val="006B56C0"/>
    <w:rsid w:val="006B59B8"/>
    <w:rsid w:val="006B77F7"/>
    <w:rsid w:val="006B78EC"/>
    <w:rsid w:val="006C0ECA"/>
    <w:rsid w:val="006C2E9D"/>
    <w:rsid w:val="006C40FA"/>
    <w:rsid w:val="006C4304"/>
    <w:rsid w:val="006C4EFF"/>
    <w:rsid w:val="006C5D3F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692A"/>
    <w:rsid w:val="006D7256"/>
    <w:rsid w:val="006E0F08"/>
    <w:rsid w:val="006E2872"/>
    <w:rsid w:val="006E2B5F"/>
    <w:rsid w:val="006E3260"/>
    <w:rsid w:val="006E3E73"/>
    <w:rsid w:val="006E5001"/>
    <w:rsid w:val="006E5A2B"/>
    <w:rsid w:val="006E5FFC"/>
    <w:rsid w:val="006E69A7"/>
    <w:rsid w:val="006E6BE8"/>
    <w:rsid w:val="006E6D03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F5C"/>
    <w:rsid w:val="00721EEB"/>
    <w:rsid w:val="007231AC"/>
    <w:rsid w:val="0072341A"/>
    <w:rsid w:val="007236FA"/>
    <w:rsid w:val="007239B8"/>
    <w:rsid w:val="00724F4A"/>
    <w:rsid w:val="0072577F"/>
    <w:rsid w:val="007261EC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5A5B"/>
    <w:rsid w:val="007462CA"/>
    <w:rsid w:val="0074783E"/>
    <w:rsid w:val="00750898"/>
    <w:rsid w:val="00750E37"/>
    <w:rsid w:val="0075324E"/>
    <w:rsid w:val="0075435F"/>
    <w:rsid w:val="00755AA1"/>
    <w:rsid w:val="00755F4F"/>
    <w:rsid w:val="007572B0"/>
    <w:rsid w:val="007577F3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40DE"/>
    <w:rsid w:val="00774855"/>
    <w:rsid w:val="00776B26"/>
    <w:rsid w:val="0077716B"/>
    <w:rsid w:val="00781709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185C"/>
    <w:rsid w:val="007B25A8"/>
    <w:rsid w:val="007B2E63"/>
    <w:rsid w:val="007B3E6C"/>
    <w:rsid w:val="007B4E71"/>
    <w:rsid w:val="007B6A02"/>
    <w:rsid w:val="007B7185"/>
    <w:rsid w:val="007C0461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44F1"/>
    <w:rsid w:val="007E4A53"/>
    <w:rsid w:val="007E4AFA"/>
    <w:rsid w:val="007F00B9"/>
    <w:rsid w:val="007F06FC"/>
    <w:rsid w:val="007F1762"/>
    <w:rsid w:val="007F1B0E"/>
    <w:rsid w:val="007F34D1"/>
    <w:rsid w:val="007F4205"/>
    <w:rsid w:val="007F4B00"/>
    <w:rsid w:val="007F548E"/>
    <w:rsid w:val="007F54D1"/>
    <w:rsid w:val="007F5E6F"/>
    <w:rsid w:val="007F77D9"/>
    <w:rsid w:val="00800FCA"/>
    <w:rsid w:val="008027D2"/>
    <w:rsid w:val="00804FAE"/>
    <w:rsid w:val="008051F3"/>
    <w:rsid w:val="008053CE"/>
    <w:rsid w:val="00805731"/>
    <w:rsid w:val="00810D21"/>
    <w:rsid w:val="008113C0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3B53"/>
    <w:rsid w:val="0083477F"/>
    <w:rsid w:val="008351DA"/>
    <w:rsid w:val="00836B6E"/>
    <w:rsid w:val="008370ED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AA4"/>
    <w:rsid w:val="00852B9C"/>
    <w:rsid w:val="0085516A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70567"/>
    <w:rsid w:val="0087087D"/>
    <w:rsid w:val="00870A63"/>
    <w:rsid w:val="00871283"/>
    <w:rsid w:val="00871FE2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27AF"/>
    <w:rsid w:val="00882F03"/>
    <w:rsid w:val="00883ADF"/>
    <w:rsid w:val="00884612"/>
    <w:rsid w:val="00884D88"/>
    <w:rsid w:val="00885963"/>
    <w:rsid w:val="008863A6"/>
    <w:rsid w:val="008872E0"/>
    <w:rsid w:val="00887BE9"/>
    <w:rsid w:val="0089460F"/>
    <w:rsid w:val="00894BD1"/>
    <w:rsid w:val="00895A87"/>
    <w:rsid w:val="008A063D"/>
    <w:rsid w:val="008A1CB7"/>
    <w:rsid w:val="008A255B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00C"/>
    <w:rsid w:val="008C1891"/>
    <w:rsid w:val="008C1CA4"/>
    <w:rsid w:val="008C21CF"/>
    <w:rsid w:val="008C2DE4"/>
    <w:rsid w:val="008C2E73"/>
    <w:rsid w:val="008C3248"/>
    <w:rsid w:val="008C38F9"/>
    <w:rsid w:val="008C4901"/>
    <w:rsid w:val="008C4955"/>
    <w:rsid w:val="008C67D6"/>
    <w:rsid w:val="008C729F"/>
    <w:rsid w:val="008C794F"/>
    <w:rsid w:val="008D025F"/>
    <w:rsid w:val="008D036B"/>
    <w:rsid w:val="008D0E17"/>
    <w:rsid w:val="008D100E"/>
    <w:rsid w:val="008D1E5E"/>
    <w:rsid w:val="008D212A"/>
    <w:rsid w:val="008D3432"/>
    <w:rsid w:val="008D3DE1"/>
    <w:rsid w:val="008D7F75"/>
    <w:rsid w:val="008E06E9"/>
    <w:rsid w:val="008E10AF"/>
    <w:rsid w:val="008E12C8"/>
    <w:rsid w:val="008E242D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4220"/>
    <w:rsid w:val="00906FD4"/>
    <w:rsid w:val="00907289"/>
    <w:rsid w:val="009073DE"/>
    <w:rsid w:val="009077D0"/>
    <w:rsid w:val="00907D0C"/>
    <w:rsid w:val="00907E28"/>
    <w:rsid w:val="009101F4"/>
    <w:rsid w:val="009114C1"/>
    <w:rsid w:val="00911D00"/>
    <w:rsid w:val="00912F90"/>
    <w:rsid w:val="00913738"/>
    <w:rsid w:val="00914A96"/>
    <w:rsid w:val="00914ACB"/>
    <w:rsid w:val="009156D4"/>
    <w:rsid w:val="00915D01"/>
    <w:rsid w:val="00916099"/>
    <w:rsid w:val="009160F9"/>
    <w:rsid w:val="00916E55"/>
    <w:rsid w:val="0092068C"/>
    <w:rsid w:val="00920BCD"/>
    <w:rsid w:val="00921574"/>
    <w:rsid w:val="00921658"/>
    <w:rsid w:val="0092165C"/>
    <w:rsid w:val="00921C38"/>
    <w:rsid w:val="009241C6"/>
    <w:rsid w:val="009251E5"/>
    <w:rsid w:val="009253AF"/>
    <w:rsid w:val="00926289"/>
    <w:rsid w:val="00926928"/>
    <w:rsid w:val="00926BE9"/>
    <w:rsid w:val="00927768"/>
    <w:rsid w:val="00927930"/>
    <w:rsid w:val="009302B6"/>
    <w:rsid w:val="00930FDF"/>
    <w:rsid w:val="0093181B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91F"/>
    <w:rsid w:val="00945F8B"/>
    <w:rsid w:val="00946C99"/>
    <w:rsid w:val="00946D7D"/>
    <w:rsid w:val="00947E06"/>
    <w:rsid w:val="00950C6A"/>
    <w:rsid w:val="00953B14"/>
    <w:rsid w:val="00953C0F"/>
    <w:rsid w:val="00954919"/>
    <w:rsid w:val="00954E91"/>
    <w:rsid w:val="009552CB"/>
    <w:rsid w:val="00956EFE"/>
    <w:rsid w:val="00957A70"/>
    <w:rsid w:val="00957B1C"/>
    <w:rsid w:val="009603B5"/>
    <w:rsid w:val="00960D4A"/>
    <w:rsid w:val="00962361"/>
    <w:rsid w:val="00963414"/>
    <w:rsid w:val="0096357D"/>
    <w:rsid w:val="00966C58"/>
    <w:rsid w:val="00967787"/>
    <w:rsid w:val="00971959"/>
    <w:rsid w:val="00972560"/>
    <w:rsid w:val="00973E29"/>
    <w:rsid w:val="00974CE9"/>
    <w:rsid w:val="009766AD"/>
    <w:rsid w:val="0097789A"/>
    <w:rsid w:val="00980C42"/>
    <w:rsid w:val="00980D80"/>
    <w:rsid w:val="00980EBD"/>
    <w:rsid w:val="009812F2"/>
    <w:rsid w:val="0098217F"/>
    <w:rsid w:val="00982CF4"/>
    <w:rsid w:val="00982F88"/>
    <w:rsid w:val="00982FC1"/>
    <w:rsid w:val="00986599"/>
    <w:rsid w:val="00986714"/>
    <w:rsid w:val="009875E2"/>
    <w:rsid w:val="00990076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B1F06"/>
    <w:rsid w:val="009B24A9"/>
    <w:rsid w:val="009B30D7"/>
    <w:rsid w:val="009B32C7"/>
    <w:rsid w:val="009B4217"/>
    <w:rsid w:val="009B57F3"/>
    <w:rsid w:val="009B61A4"/>
    <w:rsid w:val="009C4772"/>
    <w:rsid w:val="009C4FED"/>
    <w:rsid w:val="009C6502"/>
    <w:rsid w:val="009C6E0A"/>
    <w:rsid w:val="009C70C9"/>
    <w:rsid w:val="009C7871"/>
    <w:rsid w:val="009C7A9E"/>
    <w:rsid w:val="009D0C56"/>
    <w:rsid w:val="009D0F1D"/>
    <w:rsid w:val="009D1664"/>
    <w:rsid w:val="009D16ED"/>
    <w:rsid w:val="009D2542"/>
    <w:rsid w:val="009D277C"/>
    <w:rsid w:val="009D2D16"/>
    <w:rsid w:val="009D388D"/>
    <w:rsid w:val="009D45A8"/>
    <w:rsid w:val="009D6660"/>
    <w:rsid w:val="009D7096"/>
    <w:rsid w:val="009D74D6"/>
    <w:rsid w:val="009D7935"/>
    <w:rsid w:val="009D7980"/>
    <w:rsid w:val="009E0CE7"/>
    <w:rsid w:val="009E10D4"/>
    <w:rsid w:val="009E19B9"/>
    <w:rsid w:val="009E2B52"/>
    <w:rsid w:val="009E3771"/>
    <w:rsid w:val="009E48D8"/>
    <w:rsid w:val="009E5126"/>
    <w:rsid w:val="009E5506"/>
    <w:rsid w:val="009E5D68"/>
    <w:rsid w:val="009E7537"/>
    <w:rsid w:val="009E7589"/>
    <w:rsid w:val="009F05B8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9F7FD5"/>
    <w:rsid w:val="00A0095D"/>
    <w:rsid w:val="00A022ED"/>
    <w:rsid w:val="00A03749"/>
    <w:rsid w:val="00A0400E"/>
    <w:rsid w:val="00A04893"/>
    <w:rsid w:val="00A052EA"/>
    <w:rsid w:val="00A05E70"/>
    <w:rsid w:val="00A069FF"/>
    <w:rsid w:val="00A0721A"/>
    <w:rsid w:val="00A076C0"/>
    <w:rsid w:val="00A078D2"/>
    <w:rsid w:val="00A1025C"/>
    <w:rsid w:val="00A1058D"/>
    <w:rsid w:val="00A11440"/>
    <w:rsid w:val="00A12820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650F"/>
    <w:rsid w:val="00A379BA"/>
    <w:rsid w:val="00A4079A"/>
    <w:rsid w:val="00A41410"/>
    <w:rsid w:val="00A414C9"/>
    <w:rsid w:val="00A42618"/>
    <w:rsid w:val="00A43046"/>
    <w:rsid w:val="00A43E4D"/>
    <w:rsid w:val="00A447EE"/>
    <w:rsid w:val="00A45128"/>
    <w:rsid w:val="00A452EA"/>
    <w:rsid w:val="00A463B9"/>
    <w:rsid w:val="00A4662B"/>
    <w:rsid w:val="00A475C6"/>
    <w:rsid w:val="00A5232A"/>
    <w:rsid w:val="00A5243D"/>
    <w:rsid w:val="00A526B4"/>
    <w:rsid w:val="00A543DD"/>
    <w:rsid w:val="00A54E68"/>
    <w:rsid w:val="00A56981"/>
    <w:rsid w:val="00A56EDC"/>
    <w:rsid w:val="00A62126"/>
    <w:rsid w:val="00A6309E"/>
    <w:rsid w:val="00A63156"/>
    <w:rsid w:val="00A63500"/>
    <w:rsid w:val="00A6353C"/>
    <w:rsid w:val="00A6391C"/>
    <w:rsid w:val="00A64689"/>
    <w:rsid w:val="00A65004"/>
    <w:rsid w:val="00A653C7"/>
    <w:rsid w:val="00A653EC"/>
    <w:rsid w:val="00A656BC"/>
    <w:rsid w:val="00A65C31"/>
    <w:rsid w:val="00A65E9E"/>
    <w:rsid w:val="00A71C7A"/>
    <w:rsid w:val="00A73C04"/>
    <w:rsid w:val="00A74AFA"/>
    <w:rsid w:val="00A753FD"/>
    <w:rsid w:val="00A76B3C"/>
    <w:rsid w:val="00A76F08"/>
    <w:rsid w:val="00A77421"/>
    <w:rsid w:val="00A7753E"/>
    <w:rsid w:val="00A8321C"/>
    <w:rsid w:val="00A83D2C"/>
    <w:rsid w:val="00A840CF"/>
    <w:rsid w:val="00A865C4"/>
    <w:rsid w:val="00A879AA"/>
    <w:rsid w:val="00A91E58"/>
    <w:rsid w:val="00A921D4"/>
    <w:rsid w:val="00A927D5"/>
    <w:rsid w:val="00A93035"/>
    <w:rsid w:val="00A93048"/>
    <w:rsid w:val="00A93A93"/>
    <w:rsid w:val="00A93D4B"/>
    <w:rsid w:val="00A95386"/>
    <w:rsid w:val="00A963E0"/>
    <w:rsid w:val="00AA0AF4"/>
    <w:rsid w:val="00AA0E2A"/>
    <w:rsid w:val="00AA22CE"/>
    <w:rsid w:val="00AA595F"/>
    <w:rsid w:val="00AA5AA5"/>
    <w:rsid w:val="00AA5C92"/>
    <w:rsid w:val="00AA6D8B"/>
    <w:rsid w:val="00AB1218"/>
    <w:rsid w:val="00AB13A6"/>
    <w:rsid w:val="00AB188C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100"/>
    <w:rsid w:val="00AC7A5F"/>
    <w:rsid w:val="00AD1D32"/>
    <w:rsid w:val="00AD2E0B"/>
    <w:rsid w:val="00AD39B6"/>
    <w:rsid w:val="00AD3E64"/>
    <w:rsid w:val="00AD62AD"/>
    <w:rsid w:val="00AD7631"/>
    <w:rsid w:val="00AE0587"/>
    <w:rsid w:val="00AE092C"/>
    <w:rsid w:val="00AE0BD7"/>
    <w:rsid w:val="00AE0EA9"/>
    <w:rsid w:val="00AE249F"/>
    <w:rsid w:val="00AE2C91"/>
    <w:rsid w:val="00AE5FA4"/>
    <w:rsid w:val="00AE7D7B"/>
    <w:rsid w:val="00AF10BB"/>
    <w:rsid w:val="00AF2D1B"/>
    <w:rsid w:val="00AF3023"/>
    <w:rsid w:val="00AF4384"/>
    <w:rsid w:val="00AF4964"/>
    <w:rsid w:val="00AF4B90"/>
    <w:rsid w:val="00AF5B7F"/>
    <w:rsid w:val="00AF6839"/>
    <w:rsid w:val="00AF6F2F"/>
    <w:rsid w:val="00AF7CF1"/>
    <w:rsid w:val="00B00F12"/>
    <w:rsid w:val="00B02CDE"/>
    <w:rsid w:val="00B02DC1"/>
    <w:rsid w:val="00B03550"/>
    <w:rsid w:val="00B0377E"/>
    <w:rsid w:val="00B055DB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975"/>
    <w:rsid w:val="00B255AD"/>
    <w:rsid w:val="00B26169"/>
    <w:rsid w:val="00B2685A"/>
    <w:rsid w:val="00B268C3"/>
    <w:rsid w:val="00B26D21"/>
    <w:rsid w:val="00B2719D"/>
    <w:rsid w:val="00B31A8C"/>
    <w:rsid w:val="00B33607"/>
    <w:rsid w:val="00B3443D"/>
    <w:rsid w:val="00B344D7"/>
    <w:rsid w:val="00B34A4D"/>
    <w:rsid w:val="00B3504A"/>
    <w:rsid w:val="00B35389"/>
    <w:rsid w:val="00B371F4"/>
    <w:rsid w:val="00B3777B"/>
    <w:rsid w:val="00B37B2B"/>
    <w:rsid w:val="00B37C7C"/>
    <w:rsid w:val="00B411E1"/>
    <w:rsid w:val="00B412E5"/>
    <w:rsid w:val="00B420AD"/>
    <w:rsid w:val="00B42259"/>
    <w:rsid w:val="00B428CC"/>
    <w:rsid w:val="00B42A97"/>
    <w:rsid w:val="00B43628"/>
    <w:rsid w:val="00B44954"/>
    <w:rsid w:val="00B45B50"/>
    <w:rsid w:val="00B470A1"/>
    <w:rsid w:val="00B47E1F"/>
    <w:rsid w:val="00B524D0"/>
    <w:rsid w:val="00B52BAF"/>
    <w:rsid w:val="00B5337F"/>
    <w:rsid w:val="00B53C90"/>
    <w:rsid w:val="00B54381"/>
    <w:rsid w:val="00B54AA9"/>
    <w:rsid w:val="00B54D49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119F"/>
    <w:rsid w:val="00B91A45"/>
    <w:rsid w:val="00B9376F"/>
    <w:rsid w:val="00B96EFC"/>
    <w:rsid w:val="00BA1566"/>
    <w:rsid w:val="00BA1841"/>
    <w:rsid w:val="00BA27D2"/>
    <w:rsid w:val="00BA298F"/>
    <w:rsid w:val="00BA34BA"/>
    <w:rsid w:val="00BA3F68"/>
    <w:rsid w:val="00BA412F"/>
    <w:rsid w:val="00BA48E8"/>
    <w:rsid w:val="00BA5027"/>
    <w:rsid w:val="00BA6F14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B787E"/>
    <w:rsid w:val="00BB78B4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D0484"/>
    <w:rsid w:val="00BD0731"/>
    <w:rsid w:val="00BD1003"/>
    <w:rsid w:val="00BD4BFD"/>
    <w:rsid w:val="00BD68AD"/>
    <w:rsid w:val="00BD76CD"/>
    <w:rsid w:val="00BD773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6423"/>
    <w:rsid w:val="00BF781D"/>
    <w:rsid w:val="00C005B0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17FE"/>
    <w:rsid w:val="00C12028"/>
    <w:rsid w:val="00C12C23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29A6"/>
    <w:rsid w:val="00C533EA"/>
    <w:rsid w:val="00C534DD"/>
    <w:rsid w:val="00C55179"/>
    <w:rsid w:val="00C55580"/>
    <w:rsid w:val="00C56E53"/>
    <w:rsid w:val="00C57D0D"/>
    <w:rsid w:val="00C60731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70A14"/>
    <w:rsid w:val="00C72845"/>
    <w:rsid w:val="00C7376D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16D5"/>
    <w:rsid w:val="00CB24A1"/>
    <w:rsid w:val="00CB345D"/>
    <w:rsid w:val="00CB4541"/>
    <w:rsid w:val="00CB4567"/>
    <w:rsid w:val="00CB5723"/>
    <w:rsid w:val="00CB7DA6"/>
    <w:rsid w:val="00CC0CAE"/>
    <w:rsid w:val="00CC101F"/>
    <w:rsid w:val="00CC1BE8"/>
    <w:rsid w:val="00CC2241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CF614D"/>
    <w:rsid w:val="00D016C1"/>
    <w:rsid w:val="00D01F7C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07EB0"/>
    <w:rsid w:val="00D10246"/>
    <w:rsid w:val="00D11553"/>
    <w:rsid w:val="00D12B93"/>
    <w:rsid w:val="00D1480E"/>
    <w:rsid w:val="00D155DE"/>
    <w:rsid w:val="00D1653E"/>
    <w:rsid w:val="00D17DC1"/>
    <w:rsid w:val="00D2062C"/>
    <w:rsid w:val="00D222BB"/>
    <w:rsid w:val="00D228B2"/>
    <w:rsid w:val="00D228D0"/>
    <w:rsid w:val="00D22DA6"/>
    <w:rsid w:val="00D23A03"/>
    <w:rsid w:val="00D2457D"/>
    <w:rsid w:val="00D24765"/>
    <w:rsid w:val="00D2608C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1D37"/>
    <w:rsid w:val="00D421A7"/>
    <w:rsid w:val="00D436A7"/>
    <w:rsid w:val="00D4500D"/>
    <w:rsid w:val="00D4501B"/>
    <w:rsid w:val="00D45C09"/>
    <w:rsid w:val="00D45C89"/>
    <w:rsid w:val="00D467E5"/>
    <w:rsid w:val="00D46A23"/>
    <w:rsid w:val="00D46BA3"/>
    <w:rsid w:val="00D46E47"/>
    <w:rsid w:val="00D5050D"/>
    <w:rsid w:val="00D5060A"/>
    <w:rsid w:val="00D5175A"/>
    <w:rsid w:val="00D51B63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4606"/>
    <w:rsid w:val="00D66D9E"/>
    <w:rsid w:val="00D67A9C"/>
    <w:rsid w:val="00D67AD6"/>
    <w:rsid w:val="00D7032F"/>
    <w:rsid w:val="00D70870"/>
    <w:rsid w:val="00D714E5"/>
    <w:rsid w:val="00D71E75"/>
    <w:rsid w:val="00D750E7"/>
    <w:rsid w:val="00D7556D"/>
    <w:rsid w:val="00D76409"/>
    <w:rsid w:val="00D764AB"/>
    <w:rsid w:val="00D7770E"/>
    <w:rsid w:val="00D80D9E"/>
    <w:rsid w:val="00D811D6"/>
    <w:rsid w:val="00D82104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AD4"/>
    <w:rsid w:val="00DA5E98"/>
    <w:rsid w:val="00DA6DFE"/>
    <w:rsid w:val="00DA7444"/>
    <w:rsid w:val="00DA78A1"/>
    <w:rsid w:val="00DA7D7E"/>
    <w:rsid w:val="00DB1BDE"/>
    <w:rsid w:val="00DB3C6E"/>
    <w:rsid w:val="00DB5E61"/>
    <w:rsid w:val="00DB68FD"/>
    <w:rsid w:val="00DB74DB"/>
    <w:rsid w:val="00DC0549"/>
    <w:rsid w:val="00DC0AF0"/>
    <w:rsid w:val="00DC0B48"/>
    <w:rsid w:val="00DC118A"/>
    <w:rsid w:val="00DC1259"/>
    <w:rsid w:val="00DC1589"/>
    <w:rsid w:val="00DC20E5"/>
    <w:rsid w:val="00DC4EEC"/>
    <w:rsid w:val="00DC55E6"/>
    <w:rsid w:val="00DC58F9"/>
    <w:rsid w:val="00DC6601"/>
    <w:rsid w:val="00DC7A07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6F62"/>
    <w:rsid w:val="00DE77E8"/>
    <w:rsid w:val="00DE7E78"/>
    <w:rsid w:val="00DE7FE0"/>
    <w:rsid w:val="00DF079E"/>
    <w:rsid w:val="00DF0D7F"/>
    <w:rsid w:val="00DF0EF3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FFC"/>
    <w:rsid w:val="00E2151F"/>
    <w:rsid w:val="00E21CF3"/>
    <w:rsid w:val="00E24257"/>
    <w:rsid w:val="00E252CC"/>
    <w:rsid w:val="00E25DF6"/>
    <w:rsid w:val="00E26257"/>
    <w:rsid w:val="00E302A3"/>
    <w:rsid w:val="00E305F4"/>
    <w:rsid w:val="00E33FA7"/>
    <w:rsid w:val="00E344CF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2CFE"/>
    <w:rsid w:val="00E6400F"/>
    <w:rsid w:val="00E65180"/>
    <w:rsid w:val="00E651DE"/>
    <w:rsid w:val="00E656D0"/>
    <w:rsid w:val="00E66A7D"/>
    <w:rsid w:val="00E67562"/>
    <w:rsid w:val="00E67FC9"/>
    <w:rsid w:val="00E703F4"/>
    <w:rsid w:val="00E70BEE"/>
    <w:rsid w:val="00E70DA8"/>
    <w:rsid w:val="00E7183F"/>
    <w:rsid w:val="00E71932"/>
    <w:rsid w:val="00E72219"/>
    <w:rsid w:val="00E7289A"/>
    <w:rsid w:val="00E74439"/>
    <w:rsid w:val="00E74ED6"/>
    <w:rsid w:val="00E753BE"/>
    <w:rsid w:val="00E75C0B"/>
    <w:rsid w:val="00E7710D"/>
    <w:rsid w:val="00E773AC"/>
    <w:rsid w:val="00E776B8"/>
    <w:rsid w:val="00E80431"/>
    <w:rsid w:val="00E80488"/>
    <w:rsid w:val="00E822E6"/>
    <w:rsid w:val="00E82A47"/>
    <w:rsid w:val="00E82F57"/>
    <w:rsid w:val="00E82F7B"/>
    <w:rsid w:val="00E83342"/>
    <w:rsid w:val="00E84727"/>
    <w:rsid w:val="00E8568F"/>
    <w:rsid w:val="00E85CD0"/>
    <w:rsid w:val="00E85D72"/>
    <w:rsid w:val="00E8773D"/>
    <w:rsid w:val="00E87815"/>
    <w:rsid w:val="00E87BCB"/>
    <w:rsid w:val="00E929C9"/>
    <w:rsid w:val="00E935E7"/>
    <w:rsid w:val="00E94479"/>
    <w:rsid w:val="00E9470E"/>
    <w:rsid w:val="00E948A4"/>
    <w:rsid w:val="00E96913"/>
    <w:rsid w:val="00EA08DB"/>
    <w:rsid w:val="00EA096C"/>
    <w:rsid w:val="00EA0D9B"/>
    <w:rsid w:val="00EA199E"/>
    <w:rsid w:val="00EA391F"/>
    <w:rsid w:val="00EA3CFB"/>
    <w:rsid w:val="00EA440E"/>
    <w:rsid w:val="00EA5ACA"/>
    <w:rsid w:val="00EA78B8"/>
    <w:rsid w:val="00EB0262"/>
    <w:rsid w:val="00EB0636"/>
    <w:rsid w:val="00EB09B4"/>
    <w:rsid w:val="00EB0BBE"/>
    <w:rsid w:val="00EB0E37"/>
    <w:rsid w:val="00EB12A2"/>
    <w:rsid w:val="00EB12FF"/>
    <w:rsid w:val="00EB138B"/>
    <w:rsid w:val="00EB2F07"/>
    <w:rsid w:val="00EB328F"/>
    <w:rsid w:val="00EB381D"/>
    <w:rsid w:val="00EB527B"/>
    <w:rsid w:val="00EB56D1"/>
    <w:rsid w:val="00EB72FD"/>
    <w:rsid w:val="00EC01C3"/>
    <w:rsid w:val="00EC0297"/>
    <w:rsid w:val="00EC02E4"/>
    <w:rsid w:val="00EC0385"/>
    <w:rsid w:val="00EC0A16"/>
    <w:rsid w:val="00EC20FA"/>
    <w:rsid w:val="00EC30C6"/>
    <w:rsid w:val="00EC3E01"/>
    <w:rsid w:val="00EC42BE"/>
    <w:rsid w:val="00EC4C5C"/>
    <w:rsid w:val="00EC5185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330"/>
    <w:rsid w:val="00EE09EB"/>
    <w:rsid w:val="00EE1E3C"/>
    <w:rsid w:val="00EE465A"/>
    <w:rsid w:val="00EE4E72"/>
    <w:rsid w:val="00EE5C35"/>
    <w:rsid w:val="00EE746F"/>
    <w:rsid w:val="00EE7A5A"/>
    <w:rsid w:val="00EE7B54"/>
    <w:rsid w:val="00EF02DD"/>
    <w:rsid w:val="00EF0EDF"/>
    <w:rsid w:val="00EF2543"/>
    <w:rsid w:val="00EF2893"/>
    <w:rsid w:val="00EF30F4"/>
    <w:rsid w:val="00EF4527"/>
    <w:rsid w:val="00EF5335"/>
    <w:rsid w:val="00EF53B8"/>
    <w:rsid w:val="00EF5ADB"/>
    <w:rsid w:val="00EF67CE"/>
    <w:rsid w:val="00EF7442"/>
    <w:rsid w:val="00EF7452"/>
    <w:rsid w:val="00F028C8"/>
    <w:rsid w:val="00F02B26"/>
    <w:rsid w:val="00F02EC0"/>
    <w:rsid w:val="00F03AD5"/>
    <w:rsid w:val="00F04542"/>
    <w:rsid w:val="00F1170D"/>
    <w:rsid w:val="00F1241A"/>
    <w:rsid w:val="00F1365B"/>
    <w:rsid w:val="00F13D1C"/>
    <w:rsid w:val="00F147A7"/>
    <w:rsid w:val="00F16A5A"/>
    <w:rsid w:val="00F178D7"/>
    <w:rsid w:val="00F17AE7"/>
    <w:rsid w:val="00F17FFE"/>
    <w:rsid w:val="00F204ED"/>
    <w:rsid w:val="00F22675"/>
    <w:rsid w:val="00F236D7"/>
    <w:rsid w:val="00F24C11"/>
    <w:rsid w:val="00F31459"/>
    <w:rsid w:val="00F31959"/>
    <w:rsid w:val="00F31B12"/>
    <w:rsid w:val="00F32A1C"/>
    <w:rsid w:val="00F33070"/>
    <w:rsid w:val="00F337CB"/>
    <w:rsid w:val="00F33904"/>
    <w:rsid w:val="00F339C9"/>
    <w:rsid w:val="00F33B01"/>
    <w:rsid w:val="00F34344"/>
    <w:rsid w:val="00F34FB9"/>
    <w:rsid w:val="00F36F5B"/>
    <w:rsid w:val="00F3757B"/>
    <w:rsid w:val="00F40FEF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1AD"/>
    <w:rsid w:val="00F5364C"/>
    <w:rsid w:val="00F54DBE"/>
    <w:rsid w:val="00F56180"/>
    <w:rsid w:val="00F57740"/>
    <w:rsid w:val="00F57E3A"/>
    <w:rsid w:val="00F57E44"/>
    <w:rsid w:val="00F61BEB"/>
    <w:rsid w:val="00F62B23"/>
    <w:rsid w:val="00F62D06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56"/>
    <w:rsid w:val="00F74F70"/>
    <w:rsid w:val="00F76300"/>
    <w:rsid w:val="00F769A8"/>
    <w:rsid w:val="00F77C7B"/>
    <w:rsid w:val="00F80021"/>
    <w:rsid w:val="00F8085D"/>
    <w:rsid w:val="00F80D4C"/>
    <w:rsid w:val="00F8344A"/>
    <w:rsid w:val="00F8384D"/>
    <w:rsid w:val="00F83F33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D62"/>
    <w:rsid w:val="00F97173"/>
    <w:rsid w:val="00F978F7"/>
    <w:rsid w:val="00FA015B"/>
    <w:rsid w:val="00FA0429"/>
    <w:rsid w:val="00FA0DF9"/>
    <w:rsid w:val="00FA1963"/>
    <w:rsid w:val="00FA1B7D"/>
    <w:rsid w:val="00FA24DB"/>
    <w:rsid w:val="00FA2A56"/>
    <w:rsid w:val="00FA3DBB"/>
    <w:rsid w:val="00FA4FC9"/>
    <w:rsid w:val="00FA6A7A"/>
    <w:rsid w:val="00FA766E"/>
    <w:rsid w:val="00FA7EBD"/>
    <w:rsid w:val="00FB058C"/>
    <w:rsid w:val="00FB089D"/>
    <w:rsid w:val="00FB10A9"/>
    <w:rsid w:val="00FB1FD1"/>
    <w:rsid w:val="00FB2028"/>
    <w:rsid w:val="00FB235E"/>
    <w:rsid w:val="00FB35BE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6D42"/>
    <w:rsid w:val="00FD05B4"/>
    <w:rsid w:val="00FD0D49"/>
    <w:rsid w:val="00FD265B"/>
    <w:rsid w:val="00FD439D"/>
    <w:rsid w:val="00FD5269"/>
    <w:rsid w:val="00FD76D5"/>
    <w:rsid w:val="00FE0772"/>
    <w:rsid w:val="00FE18AA"/>
    <w:rsid w:val="00FE48C4"/>
    <w:rsid w:val="00FE49F4"/>
    <w:rsid w:val="00FE5118"/>
    <w:rsid w:val="00FE5BD3"/>
    <w:rsid w:val="00FE6187"/>
    <w:rsid w:val="00FE62CA"/>
    <w:rsid w:val="00FF10F6"/>
    <w:rsid w:val="00FF13A0"/>
    <w:rsid w:val="00FF1BB0"/>
    <w:rsid w:val="00FF31E9"/>
    <w:rsid w:val="00FF4853"/>
    <w:rsid w:val="00FF5EE1"/>
    <w:rsid w:val="00FF6374"/>
    <w:rsid w:val="00FF6DCD"/>
    <w:rsid w:val="00FF72CF"/>
    <w:rsid w:val="00FF75A7"/>
    <w:rsid w:val="00FF7792"/>
    <w:rsid w:val="016C1E98"/>
    <w:rsid w:val="021EF5EC"/>
    <w:rsid w:val="022EFE25"/>
    <w:rsid w:val="0231DC44"/>
    <w:rsid w:val="03200DE5"/>
    <w:rsid w:val="044C46A7"/>
    <w:rsid w:val="05D1E403"/>
    <w:rsid w:val="071D8450"/>
    <w:rsid w:val="074F9F7F"/>
    <w:rsid w:val="07E99944"/>
    <w:rsid w:val="08ABBBDA"/>
    <w:rsid w:val="09C07025"/>
    <w:rsid w:val="0D9906BE"/>
    <w:rsid w:val="0F34D71F"/>
    <w:rsid w:val="10946765"/>
    <w:rsid w:val="1139BF9E"/>
    <w:rsid w:val="13C556E3"/>
    <w:rsid w:val="1574A7FE"/>
    <w:rsid w:val="16FB8B39"/>
    <w:rsid w:val="1708EAD7"/>
    <w:rsid w:val="17EDE014"/>
    <w:rsid w:val="18AC48C0"/>
    <w:rsid w:val="18BEFA9B"/>
    <w:rsid w:val="19C9087D"/>
    <w:rsid w:val="19EE8D5C"/>
    <w:rsid w:val="1A481921"/>
    <w:rsid w:val="1B6948D5"/>
    <w:rsid w:val="1B8AF535"/>
    <w:rsid w:val="1C5F36D7"/>
    <w:rsid w:val="1CBC665B"/>
    <w:rsid w:val="1CCAABDA"/>
    <w:rsid w:val="1E7C4A99"/>
    <w:rsid w:val="1EC295F7"/>
    <w:rsid w:val="1F385E51"/>
    <w:rsid w:val="1F7E7985"/>
    <w:rsid w:val="1FF4071D"/>
    <w:rsid w:val="2014FE77"/>
    <w:rsid w:val="2079BAB4"/>
    <w:rsid w:val="21E27AC8"/>
    <w:rsid w:val="222681EF"/>
    <w:rsid w:val="231CB7F2"/>
    <w:rsid w:val="23236BF0"/>
    <w:rsid w:val="237C4745"/>
    <w:rsid w:val="2451205F"/>
    <w:rsid w:val="249A9F42"/>
    <w:rsid w:val="24CD053F"/>
    <w:rsid w:val="2899BF82"/>
    <w:rsid w:val="2AA85DDE"/>
    <w:rsid w:val="2B24CAE2"/>
    <w:rsid w:val="2BFF6578"/>
    <w:rsid w:val="2CC09B43"/>
    <w:rsid w:val="2D963DAB"/>
    <w:rsid w:val="2DB0A33E"/>
    <w:rsid w:val="3006C396"/>
    <w:rsid w:val="3138D6DF"/>
    <w:rsid w:val="318496FC"/>
    <w:rsid w:val="32664A37"/>
    <w:rsid w:val="32972133"/>
    <w:rsid w:val="33A121D6"/>
    <w:rsid w:val="3532B423"/>
    <w:rsid w:val="358A2FAD"/>
    <w:rsid w:val="369A0AB1"/>
    <w:rsid w:val="39AF8441"/>
    <w:rsid w:val="3AEE1A73"/>
    <w:rsid w:val="3C090930"/>
    <w:rsid w:val="3D2F4066"/>
    <w:rsid w:val="3D3106CE"/>
    <w:rsid w:val="3E734379"/>
    <w:rsid w:val="41AAE43B"/>
    <w:rsid w:val="4416E834"/>
    <w:rsid w:val="44CD3089"/>
    <w:rsid w:val="45E4A856"/>
    <w:rsid w:val="477A04DC"/>
    <w:rsid w:val="478078B7"/>
    <w:rsid w:val="47C629B3"/>
    <w:rsid w:val="48886635"/>
    <w:rsid w:val="4902B76B"/>
    <w:rsid w:val="49462A04"/>
    <w:rsid w:val="49BC4F14"/>
    <w:rsid w:val="4A7EA1D4"/>
    <w:rsid w:val="4ACB7AB6"/>
    <w:rsid w:val="4C2FDF9A"/>
    <w:rsid w:val="4C4BBA42"/>
    <w:rsid w:val="4C6680CE"/>
    <w:rsid w:val="4D36EBE0"/>
    <w:rsid w:val="4DB64296"/>
    <w:rsid w:val="4E780446"/>
    <w:rsid w:val="4FCDC99C"/>
    <w:rsid w:val="4FF5BFAF"/>
    <w:rsid w:val="504694A0"/>
    <w:rsid w:val="508390B7"/>
    <w:rsid w:val="550AB5D8"/>
    <w:rsid w:val="555E0FD4"/>
    <w:rsid w:val="55E278A4"/>
    <w:rsid w:val="56A68639"/>
    <w:rsid w:val="56ABFFA1"/>
    <w:rsid w:val="5790D561"/>
    <w:rsid w:val="59C51783"/>
    <w:rsid w:val="59D44E89"/>
    <w:rsid w:val="59F41C84"/>
    <w:rsid w:val="5AFA2E6A"/>
    <w:rsid w:val="5B0107D4"/>
    <w:rsid w:val="5B2D3B0D"/>
    <w:rsid w:val="5B809B0B"/>
    <w:rsid w:val="5C5A3982"/>
    <w:rsid w:val="5CC90B6E"/>
    <w:rsid w:val="5CFCB845"/>
    <w:rsid w:val="5D0BEF4B"/>
    <w:rsid w:val="5D3B32B0"/>
    <w:rsid w:val="5D3E345F"/>
    <w:rsid w:val="5DD61953"/>
    <w:rsid w:val="5EA604D7"/>
    <w:rsid w:val="5F807E97"/>
    <w:rsid w:val="5F8591AC"/>
    <w:rsid w:val="5FBD21AD"/>
    <w:rsid w:val="61CA3420"/>
    <w:rsid w:val="62236A7F"/>
    <w:rsid w:val="634831AE"/>
    <w:rsid w:val="640FE893"/>
    <w:rsid w:val="65A17934"/>
    <w:rsid w:val="65E5FFD6"/>
    <w:rsid w:val="6899F1D5"/>
    <w:rsid w:val="68D619F3"/>
    <w:rsid w:val="6961F0CE"/>
    <w:rsid w:val="6A061FBB"/>
    <w:rsid w:val="6AFDC12F"/>
    <w:rsid w:val="6C6AB5BC"/>
    <w:rsid w:val="6D427888"/>
    <w:rsid w:val="6F894706"/>
    <w:rsid w:val="7094605B"/>
    <w:rsid w:val="7187813E"/>
    <w:rsid w:val="719BE330"/>
    <w:rsid w:val="71DB5FBC"/>
    <w:rsid w:val="728D3AF1"/>
    <w:rsid w:val="738CB4BB"/>
    <w:rsid w:val="7496C29D"/>
    <w:rsid w:val="76480063"/>
    <w:rsid w:val="7686297B"/>
    <w:rsid w:val="768DFF04"/>
    <w:rsid w:val="771D2191"/>
    <w:rsid w:val="7762CC8B"/>
    <w:rsid w:val="77CE635F"/>
    <w:rsid w:val="793DA57D"/>
    <w:rsid w:val="7945722D"/>
    <w:rsid w:val="794FDC73"/>
    <w:rsid w:val="7A3CE0D0"/>
    <w:rsid w:val="7BDF250C"/>
    <w:rsid w:val="7F068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5BFC15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Revize">
    <w:name w:val="Revision"/>
    <w:hidden/>
    <w:uiPriority w:val="99"/>
    <w:semiHidden/>
    <w:rsid w:val="00EC3E01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C3E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3E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3E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3E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3E0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6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D113F-B906-4F52-807C-7A454C238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1178</Words>
  <Characters>6951</Characters>
  <Application>Microsoft Office Word</Application>
  <DocSecurity>0</DocSecurity>
  <Lines>57</Lines>
  <Paragraphs>16</Paragraphs>
  <ScaleCrop>false</ScaleCrop>
  <Company>Microsoft</Company>
  <LinksUpToDate>false</LinksUpToDate>
  <CharactersWithSpaces>8113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Monika Siráková</cp:lastModifiedBy>
  <cp:revision>10</cp:revision>
  <cp:lastPrinted>2022-04-19T09:14:00Z</cp:lastPrinted>
  <dcterms:created xsi:type="dcterms:W3CDTF">2022-03-08T12:28:00Z</dcterms:created>
  <dcterms:modified xsi:type="dcterms:W3CDTF">2022-04-19T09:15:00Z</dcterms:modified>
</cp:coreProperties>
</file>