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65CE" w14:textId="77777777" w:rsidR="00CC10D7" w:rsidRPr="00C81994" w:rsidRDefault="00CC10D7" w:rsidP="00C81994">
      <w:pPr>
        <w:pStyle w:val="Bezmezer"/>
        <w:jc w:val="center"/>
        <w:rPr>
          <w:b/>
          <w:bCs/>
          <w:sz w:val="36"/>
          <w:szCs w:val="36"/>
        </w:rPr>
      </w:pPr>
    </w:p>
    <w:p w14:paraId="79776181" w14:textId="1553E34A" w:rsidR="00CC10D7" w:rsidRPr="00895F22" w:rsidRDefault="00CC10D7" w:rsidP="00C81994">
      <w:pPr>
        <w:pStyle w:val="Bezmezer"/>
        <w:jc w:val="center"/>
        <w:rPr>
          <w:b/>
          <w:bCs/>
          <w:sz w:val="36"/>
          <w:szCs w:val="36"/>
        </w:rPr>
      </w:pPr>
      <w:r w:rsidRPr="00895F22">
        <w:rPr>
          <w:b/>
          <w:bCs/>
          <w:sz w:val="36"/>
          <w:szCs w:val="36"/>
        </w:rPr>
        <w:t>DODATEK č. 1</w:t>
      </w:r>
    </w:p>
    <w:p w14:paraId="4E435C2F" w14:textId="77777777" w:rsidR="009C264E" w:rsidRPr="00895F22" w:rsidRDefault="009C264E" w:rsidP="00C81994">
      <w:pPr>
        <w:pStyle w:val="Bezmezer"/>
        <w:jc w:val="center"/>
        <w:rPr>
          <w:b/>
          <w:bCs/>
          <w:sz w:val="36"/>
          <w:szCs w:val="36"/>
        </w:rPr>
      </w:pPr>
    </w:p>
    <w:p w14:paraId="73E4919D" w14:textId="0C2B98DA" w:rsidR="00CC10D7" w:rsidRPr="00895F22" w:rsidRDefault="00CC10D7" w:rsidP="00C81994">
      <w:pPr>
        <w:pStyle w:val="Bezmezer"/>
        <w:jc w:val="center"/>
        <w:rPr>
          <w:b/>
          <w:bCs/>
          <w:sz w:val="24"/>
          <w:szCs w:val="24"/>
        </w:rPr>
      </w:pPr>
      <w:r w:rsidRPr="00895F22">
        <w:rPr>
          <w:b/>
          <w:bCs/>
          <w:sz w:val="24"/>
          <w:szCs w:val="24"/>
        </w:rPr>
        <w:t>ke Smlouvě o dílo</w:t>
      </w:r>
      <w:r w:rsidR="0005593B" w:rsidRPr="00895F22">
        <w:rPr>
          <w:b/>
          <w:bCs/>
          <w:sz w:val="24"/>
          <w:szCs w:val="24"/>
        </w:rPr>
        <w:t xml:space="preserve"> ze</w:t>
      </w:r>
      <w:r w:rsidRPr="00895F22">
        <w:rPr>
          <w:b/>
          <w:bCs/>
          <w:sz w:val="24"/>
          <w:szCs w:val="24"/>
        </w:rPr>
        <w:t xml:space="preserve"> dne 10. 8. 2022</w:t>
      </w:r>
      <w:r w:rsidR="005321F1" w:rsidRPr="00895F22">
        <w:rPr>
          <w:b/>
          <w:bCs/>
          <w:sz w:val="24"/>
          <w:szCs w:val="24"/>
        </w:rPr>
        <w:t xml:space="preserve"> č. </w:t>
      </w:r>
      <w:r w:rsidR="00895F22" w:rsidRPr="00895F22">
        <w:rPr>
          <w:b/>
          <w:bCs/>
        </w:rPr>
        <w:t>22SMVY0100000607</w:t>
      </w:r>
      <w:r w:rsidR="00A2271C" w:rsidRPr="00895F22">
        <w:rPr>
          <w:b/>
          <w:bCs/>
          <w:sz w:val="24"/>
          <w:szCs w:val="24"/>
        </w:rPr>
        <w:t xml:space="preserve">, </w:t>
      </w:r>
      <w:r w:rsidR="009C264E" w:rsidRPr="00895F22">
        <w:rPr>
          <w:b/>
          <w:bCs/>
          <w:sz w:val="24"/>
          <w:szCs w:val="24"/>
        </w:rPr>
        <w:t>„D</w:t>
      </w:r>
      <w:r w:rsidR="00A2271C" w:rsidRPr="00895F22">
        <w:rPr>
          <w:b/>
          <w:bCs/>
          <w:sz w:val="24"/>
          <w:szCs w:val="24"/>
        </w:rPr>
        <w:t>odání 2 ks průmyslových kotlů a příslušenství pro dílny dekorací včetně zapojení a uvedení do provozu</w:t>
      </w:r>
      <w:r w:rsidR="005321F1" w:rsidRPr="00895F22">
        <w:rPr>
          <w:b/>
          <w:bCs/>
          <w:sz w:val="24"/>
          <w:szCs w:val="24"/>
        </w:rPr>
        <w:t xml:space="preserve"> – Dílny </w:t>
      </w:r>
      <w:proofErr w:type="spellStart"/>
      <w:r w:rsidR="005321F1" w:rsidRPr="00895F22">
        <w:rPr>
          <w:b/>
          <w:bCs/>
          <w:sz w:val="24"/>
          <w:szCs w:val="24"/>
        </w:rPr>
        <w:t>NdB</w:t>
      </w:r>
      <w:proofErr w:type="spellEnd"/>
      <w:r w:rsidR="005321F1" w:rsidRPr="00895F22">
        <w:rPr>
          <w:b/>
          <w:bCs/>
          <w:sz w:val="24"/>
          <w:szCs w:val="24"/>
        </w:rPr>
        <w:t xml:space="preserve">, Ukrajinská </w:t>
      </w:r>
      <w:proofErr w:type="gramStart"/>
      <w:r w:rsidR="005321F1" w:rsidRPr="00895F22">
        <w:rPr>
          <w:b/>
          <w:bCs/>
          <w:sz w:val="24"/>
          <w:szCs w:val="24"/>
        </w:rPr>
        <w:t>2b</w:t>
      </w:r>
      <w:proofErr w:type="gramEnd"/>
      <w:r w:rsidR="005321F1" w:rsidRPr="00895F22">
        <w:rPr>
          <w:b/>
          <w:bCs/>
          <w:sz w:val="24"/>
          <w:szCs w:val="24"/>
        </w:rPr>
        <w:t>, Brno</w:t>
      </w:r>
      <w:r w:rsidR="009C264E" w:rsidRPr="00895F22">
        <w:rPr>
          <w:b/>
          <w:bCs/>
          <w:sz w:val="24"/>
          <w:szCs w:val="24"/>
        </w:rPr>
        <w:t>“</w:t>
      </w:r>
    </w:p>
    <w:p w14:paraId="35FFDEF7" w14:textId="77777777" w:rsidR="009C264E" w:rsidRPr="00895F22" w:rsidRDefault="009C264E" w:rsidP="00C81994">
      <w:pPr>
        <w:pStyle w:val="Bezmezer"/>
        <w:jc w:val="center"/>
        <w:rPr>
          <w:b/>
          <w:bCs/>
          <w:sz w:val="24"/>
          <w:szCs w:val="24"/>
        </w:rPr>
      </w:pPr>
    </w:p>
    <w:p w14:paraId="33EEDBED" w14:textId="77777777" w:rsidR="009C264E" w:rsidRPr="00895F22" w:rsidRDefault="009C264E" w:rsidP="00C81994">
      <w:pPr>
        <w:pStyle w:val="Bezmezer"/>
        <w:jc w:val="center"/>
        <w:rPr>
          <w:b/>
          <w:bCs/>
          <w:sz w:val="24"/>
          <w:szCs w:val="24"/>
        </w:rPr>
      </w:pPr>
    </w:p>
    <w:p w14:paraId="22B328B3" w14:textId="77777777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b/>
          <w:bCs/>
          <w:sz w:val="24"/>
          <w:szCs w:val="24"/>
        </w:rPr>
        <w:t>OBJEDNATEL:</w:t>
      </w:r>
    </w:p>
    <w:p w14:paraId="4E2D2DD3" w14:textId="77777777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b/>
          <w:bCs/>
          <w:sz w:val="24"/>
          <w:szCs w:val="24"/>
        </w:rPr>
        <w:t>Národní divadlo Brno, příspěvková organizace</w:t>
      </w:r>
    </w:p>
    <w:p w14:paraId="3643C67A" w14:textId="5634C6AF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sz w:val="24"/>
          <w:szCs w:val="24"/>
        </w:rPr>
        <w:t>se sídlem</w:t>
      </w:r>
      <w:r w:rsidR="00C81994" w:rsidRPr="00895F22">
        <w:rPr>
          <w:b/>
          <w:bCs/>
          <w:sz w:val="24"/>
          <w:szCs w:val="24"/>
        </w:rPr>
        <w:t>:</w:t>
      </w:r>
      <w:r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Pr="00895F22">
        <w:rPr>
          <w:b/>
          <w:bCs/>
          <w:sz w:val="24"/>
          <w:szCs w:val="24"/>
        </w:rPr>
        <w:t>Dvořákova 589/11, 657 70 Brno</w:t>
      </w:r>
    </w:p>
    <w:p w14:paraId="61221374" w14:textId="24B6F7E1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sz w:val="24"/>
          <w:szCs w:val="24"/>
        </w:rPr>
        <w:t>zastoupený:</w:t>
      </w:r>
      <w:r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Pr="00895F22">
        <w:rPr>
          <w:b/>
          <w:bCs/>
          <w:sz w:val="24"/>
          <w:szCs w:val="24"/>
        </w:rPr>
        <w:t xml:space="preserve">MgA. Martinem Glaserem, ředitelem </w:t>
      </w:r>
    </w:p>
    <w:p w14:paraId="735140E0" w14:textId="46E03D25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>IČ:</w:t>
      </w:r>
      <w:r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Pr="00895F22">
        <w:rPr>
          <w:sz w:val="24"/>
          <w:szCs w:val="24"/>
        </w:rPr>
        <w:t>00094820</w:t>
      </w:r>
    </w:p>
    <w:p w14:paraId="0F32B542" w14:textId="7460A510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>DIČ:</w:t>
      </w:r>
      <w:r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Pr="00895F22">
        <w:rPr>
          <w:sz w:val="24"/>
          <w:szCs w:val="24"/>
        </w:rPr>
        <w:t>CZ00094820</w:t>
      </w:r>
    </w:p>
    <w:p w14:paraId="27605D66" w14:textId="7D35247B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Bankovní spojení: </w:t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proofErr w:type="spellStart"/>
      <w:r w:rsidRPr="00895F22">
        <w:rPr>
          <w:sz w:val="24"/>
          <w:szCs w:val="24"/>
        </w:rPr>
        <w:t>UniCredit</w:t>
      </w:r>
      <w:proofErr w:type="spellEnd"/>
      <w:r w:rsidRPr="00895F22">
        <w:rPr>
          <w:sz w:val="24"/>
          <w:szCs w:val="24"/>
        </w:rPr>
        <w:t xml:space="preserve"> Bank Czech Republic and Slovakia, a. s.</w:t>
      </w:r>
    </w:p>
    <w:p w14:paraId="36EBE347" w14:textId="12864578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číslo </w:t>
      </w:r>
      <w:proofErr w:type="gramStart"/>
      <w:r w:rsidRPr="00895F22">
        <w:rPr>
          <w:sz w:val="24"/>
          <w:szCs w:val="24"/>
        </w:rPr>
        <w:t xml:space="preserve">účtu:   </w:t>
      </w:r>
      <w:proofErr w:type="gramEnd"/>
      <w:r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Pr="00895F22">
        <w:rPr>
          <w:sz w:val="24"/>
          <w:szCs w:val="24"/>
        </w:rPr>
        <w:t>2110126623 /2700</w:t>
      </w:r>
    </w:p>
    <w:p w14:paraId="11724340" w14:textId="15696E30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zapsaný v obchodním rejstříku vedeném Krajským soudem v Brně, oddíl </w:t>
      </w:r>
      <w:proofErr w:type="spellStart"/>
      <w:r w:rsidRPr="00895F22">
        <w:rPr>
          <w:sz w:val="24"/>
          <w:szCs w:val="24"/>
        </w:rPr>
        <w:t>Pr</w:t>
      </w:r>
      <w:proofErr w:type="spellEnd"/>
      <w:r w:rsidRPr="00895F22">
        <w:rPr>
          <w:sz w:val="24"/>
          <w:szCs w:val="24"/>
        </w:rPr>
        <w:t>, vložka 30</w:t>
      </w:r>
    </w:p>
    <w:p w14:paraId="3309395F" w14:textId="1FFD1002" w:rsidR="00EA3267" w:rsidRPr="00895F22" w:rsidRDefault="005321F1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>Pověřená osoba k </w:t>
      </w:r>
      <w:proofErr w:type="gramStart"/>
      <w:r w:rsidRPr="00895F22">
        <w:rPr>
          <w:sz w:val="24"/>
          <w:szCs w:val="24"/>
        </w:rPr>
        <w:t>jednání:</w:t>
      </w:r>
      <w:r w:rsidR="00EA3267" w:rsidRPr="00895F22">
        <w:rPr>
          <w:sz w:val="24"/>
          <w:szCs w:val="24"/>
        </w:rPr>
        <w:t xml:space="preserve">   </w:t>
      </w:r>
      <w:proofErr w:type="gramEnd"/>
      <w:r w:rsidR="00EA3267" w:rsidRPr="00895F22">
        <w:rPr>
          <w:sz w:val="24"/>
          <w:szCs w:val="24"/>
        </w:rPr>
        <w:t xml:space="preserve">                          BcA. Petr Tomek, vedoucí správy                                                                         </w:t>
      </w:r>
    </w:p>
    <w:p w14:paraId="69AC4434" w14:textId="4A5BD3E0" w:rsidR="005321F1" w:rsidRPr="00895F22" w:rsidRDefault="00EA326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                                                                             administrativních budov</w:t>
      </w:r>
      <w:r w:rsidRPr="00895F22" w:rsidDel="00EA3267">
        <w:rPr>
          <w:sz w:val="24"/>
          <w:szCs w:val="24"/>
        </w:rPr>
        <w:t xml:space="preserve"> </w:t>
      </w:r>
    </w:p>
    <w:p w14:paraId="678AB7C1" w14:textId="77777777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>(dále jen „Objednatel")</w:t>
      </w:r>
    </w:p>
    <w:p w14:paraId="4FB84838" w14:textId="77777777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</w:p>
    <w:p w14:paraId="6BB775C4" w14:textId="77777777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b/>
          <w:bCs/>
          <w:sz w:val="24"/>
          <w:szCs w:val="24"/>
        </w:rPr>
        <w:t>a</w:t>
      </w:r>
    </w:p>
    <w:p w14:paraId="782DCFD8" w14:textId="77777777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</w:p>
    <w:p w14:paraId="108B8430" w14:textId="77777777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b/>
          <w:bCs/>
          <w:sz w:val="24"/>
          <w:szCs w:val="24"/>
        </w:rPr>
        <w:t>ZHOTOVITEL:</w:t>
      </w:r>
    </w:p>
    <w:p w14:paraId="3CADDCD4" w14:textId="77777777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b/>
          <w:bCs/>
          <w:sz w:val="24"/>
          <w:szCs w:val="24"/>
        </w:rPr>
        <w:t xml:space="preserve">T E V O X spol. s r.o.    </w:t>
      </w:r>
    </w:p>
    <w:p w14:paraId="5FCA5478" w14:textId="6039C894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sz w:val="24"/>
          <w:szCs w:val="24"/>
        </w:rPr>
        <w:t>Sídlo:</w:t>
      </w:r>
      <w:r w:rsidRPr="00895F22">
        <w:rPr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Pr="00895F22">
        <w:rPr>
          <w:b/>
          <w:bCs/>
          <w:sz w:val="24"/>
          <w:szCs w:val="24"/>
        </w:rPr>
        <w:t>Nové sady 593/28. 602 00 Brno</w:t>
      </w:r>
    </w:p>
    <w:p w14:paraId="7017795A" w14:textId="4C4B8D79" w:rsidR="00CC10D7" w:rsidRPr="00895F22" w:rsidRDefault="00CC10D7" w:rsidP="00C81994">
      <w:pPr>
        <w:pStyle w:val="Bezmezer"/>
        <w:rPr>
          <w:b/>
          <w:bCs/>
          <w:sz w:val="24"/>
          <w:szCs w:val="24"/>
        </w:rPr>
      </w:pPr>
      <w:r w:rsidRPr="00895F22">
        <w:rPr>
          <w:sz w:val="24"/>
          <w:szCs w:val="24"/>
        </w:rPr>
        <w:t xml:space="preserve">Zastoupený: </w:t>
      </w:r>
      <w:r w:rsidRPr="00895F22">
        <w:rPr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="00C81994" w:rsidRPr="00895F22">
        <w:rPr>
          <w:b/>
          <w:bCs/>
          <w:sz w:val="24"/>
          <w:szCs w:val="24"/>
        </w:rPr>
        <w:tab/>
      </w:r>
      <w:r w:rsidRPr="00895F22">
        <w:rPr>
          <w:b/>
          <w:bCs/>
          <w:sz w:val="24"/>
          <w:szCs w:val="24"/>
        </w:rPr>
        <w:t>Ing. Janem Trnkou, jednatelem</w:t>
      </w:r>
    </w:p>
    <w:p w14:paraId="6BE62FBE" w14:textId="19B794EF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IČ: </w:t>
      </w:r>
      <w:r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Pr="00895F22">
        <w:rPr>
          <w:sz w:val="24"/>
          <w:szCs w:val="24"/>
        </w:rPr>
        <w:t>41602731</w:t>
      </w:r>
    </w:p>
    <w:p w14:paraId="798D533F" w14:textId="575FDC23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DIČ: </w:t>
      </w:r>
      <w:r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="00C81994" w:rsidRPr="00895F22">
        <w:rPr>
          <w:sz w:val="24"/>
          <w:szCs w:val="24"/>
        </w:rPr>
        <w:tab/>
      </w:r>
      <w:r w:rsidRPr="00895F22">
        <w:rPr>
          <w:sz w:val="24"/>
          <w:szCs w:val="24"/>
        </w:rPr>
        <w:t>CZ41602731</w:t>
      </w:r>
    </w:p>
    <w:p w14:paraId="2BFB2926" w14:textId="5E591356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Bankovní spojení: </w:t>
      </w:r>
      <w:r w:rsidRPr="00895F22">
        <w:rPr>
          <w:sz w:val="24"/>
          <w:szCs w:val="24"/>
        </w:rPr>
        <w:tab/>
      </w:r>
      <w:r w:rsidR="00A2271C" w:rsidRPr="00895F22">
        <w:rPr>
          <w:sz w:val="24"/>
          <w:szCs w:val="24"/>
        </w:rPr>
        <w:tab/>
      </w:r>
      <w:r w:rsidR="00A2271C" w:rsidRPr="00895F22">
        <w:rPr>
          <w:sz w:val="24"/>
          <w:szCs w:val="24"/>
        </w:rPr>
        <w:tab/>
      </w:r>
      <w:r w:rsidR="00A2271C" w:rsidRPr="00895F22">
        <w:rPr>
          <w:sz w:val="24"/>
          <w:szCs w:val="24"/>
        </w:rPr>
        <w:tab/>
        <w:t>MONETA Money Bank, a.s.</w:t>
      </w:r>
    </w:p>
    <w:p w14:paraId="5D665EA9" w14:textId="062691EE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číslo účtu: </w:t>
      </w:r>
      <w:r w:rsidRPr="00895F22">
        <w:rPr>
          <w:sz w:val="24"/>
          <w:szCs w:val="24"/>
        </w:rPr>
        <w:tab/>
      </w:r>
      <w:r w:rsidR="00A2271C" w:rsidRPr="00895F22">
        <w:rPr>
          <w:sz w:val="24"/>
          <w:szCs w:val="24"/>
        </w:rPr>
        <w:tab/>
      </w:r>
      <w:r w:rsidR="00A2271C" w:rsidRPr="00895F22">
        <w:rPr>
          <w:sz w:val="24"/>
          <w:szCs w:val="24"/>
        </w:rPr>
        <w:tab/>
      </w:r>
      <w:r w:rsidR="00A2271C" w:rsidRPr="00895F22">
        <w:rPr>
          <w:sz w:val="24"/>
          <w:szCs w:val="24"/>
        </w:rPr>
        <w:tab/>
      </w:r>
      <w:r w:rsidR="00A2271C" w:rsidRPr="00895F22">
        <w:rPr>
          <w:sz w:val="24"/>
          <w:szCs w:val="24"/>
        </w:rPr>
        <w:tab/>
      </w:r>
      <w:r w:rsidRPr="00895F22">
        <w:rPr>
          <w:sz w:val="24"/>
          <w:szCs w:val="24"/>
        </w:rPr>
        <w:t>50205-514/0600</w:t>
      </w:r>
    </w:p>
    <w:p w14:paraId="2DA22629" w14:textId="10B91847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 xml:space="preserve">zapsaný v obchodním rejstříku vedeném Krajským soudem v Brně, spisová značka C 2375/KSBR </w:t>
      </w:r>
    </w:p>
    <w:p w14:paraId="0B576E4F" w14:textId="77777777" w:rsidR="00EA3267" w:rsidRPr="00895F22" w:rsidRDefault="005321F1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>Zástupce ve věcech smluvních a technických</w:t>
      </w:r>
      <w:r w:rsidR="00EA3267" w:rsidRPr="00895F22">
        <w:rPr>
          <w:sz w:val="24"/>
          <w:szCs w:val="24"/>
        </w:rPr>
        <w:t>: Miloš Dohnal</w:t>
      </w:r>
    </w:p>
    <w:p w14:paraId="409EBFD9" w14:textId="3118468D" w:rsidR="00CC10D7" w:rsidRPr="00895F22" w:rsidRDefault="00CC10D7" w:rsidP="00C81994">
      <w:pPr>
        <w:pStyle w:val="Bezmezer"/>
        <w:rPr>
          <w:sz w:val="24"/>
          <w:szCs w:val="24"/>
        </w:rPr>
      </w:pPr>
      <w:r w:rsidRPr="00895F22">
        <w:rPr>
          <w:sz w:val="24"/>
          <w:szCs w:val="24"/>
        </w:rPr>
        <w:t>(dále jen „Zhotovitel“)</w:t>
      </w:r>
    </w:p>
    <w:p w14:paraId="2532B037" w14:textId="77777777" w:rsidR="00CC10D7" w:rsidRPr="00895F22" w:rsidRDefault="00CC10D7" w:rsidP="00CC10D7">
      <w:pPr>
        <w:widowControl w:val="0"/>
        <w:jc w:val="both"/>
        <w:rPr>
          <w:rFonts w:ascii="Palatino Linotype" w:hAnsi="Palatino Linotype" w:cs="Arial"/>
          <w:b/>
          <w:sz w:val="16"/>
          <w:szCs w:val="20"/>
        </w:rPr>
      </w:pPr>
    </w:p>
    <w:p w14:paraId="249EF34B" w14:textId="7E3D1284" w:rsidR="00CC10D7" w:rsidRPr="00895F22" w:rsidRDefault="00CC10D7" w:rsidP="00CC10D7">
      <w:pPr>
        <w:pStyle w:val="Import3"/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95F22">
        <w:rPr>
          <w:rFonts w:asciiTheme="minorHAnsi" w:hAnsiTheme="minorHAnsi" w:cstheme="minorHAnsi"/>
          <w:b/>
          <w:szCs w:val="24"/>
        </w:rPr>
        <w:t>uzavřel</w:t>
      </w:r>
      <w:r w:rsidR="00C95850" w:rsidRPr="00895F22">
        <w:rPr>
          <w:rFonts w:asciiTheme="minorHAnsi" w:hAnsiTheme="minorHAnsi" w:cstheme="minorHAnsi"/>
          <w:b/>
          <w:szCs w:val="24"/>
        </w:rPr>
        <w:t>y</w:t>
      </w:r>
      <w:r w:rsidRPr="00895F22">
        <w:rPr>
          <w:rFonts w:asciiTheme="minorHAnsi" w:hAnsiTheme="minorHAnsi" w:cstheme="minorHAnsi"/>
          <w:b/>
          <w:szCs w:val="24"/>
        </w:rPr>
        <w:t xml:space="preserve"> dle zákona č. 89/2012 Sb., Občanský zákoník (OZ), dodatek smlouvy o dílo tohoto znění:</w:t>
      </w:r>
    </w:p>
    <w:p w14:paraId="00E83866" w14:textId="77777777" w:rsidR="00CC10D7" w:rsidRPr="00895F22" w:rsidRDefault="00CC10D7" w:rsidP="00CC10D7">
      <w:pPr>
        <w:widowControl w:val="0"/>
        <w:spacing w:before="240"/>
        <w:jc w:val="center"/>
        <w:rPr>
          <w:rFonts w:asciiTheme="minorHAnsi" w:hAnsiTheme="minorHAnsi" w:cstheme="minorHAnsi"/>
          <w:b/>
          <w:snapToGrid w:val="0"/>
        </w:rPr>
      </w:pPr>
      <w:r w:rsidRPr="00895F22">
        <w:rPr>
          <w:rFonts w:asciiTheme="minorHAnsi" w:hAnsiTheme="minorHAnsi" w:cstheme="minorHAnsi"/>
          <w:b/>
          <w:snapToGrid w:val="0"/>
        </w:rPr>
        <w:t>PREAMBULE</w:t>
      </w:r>
    </w:p>
    <w:p w14:paraId="2AB7408F" w14:textId="07FC481E" w:rsidR="008964E7" w:rsidRPr="00895F22" w:rsidRDefault="00CC10D7" w:rsidP="00A3178C">
      <w:pPr>
        <w:widowControl w:val="0"/>
        <w:tabs>
          <w:tab w:val="left" w:pos="1276"/>
        </w:tabs>
        <w:jc w:val="both"/>
        <w:rPr>
          <w:rFonts w:asciiTheme="minorHAnsi" w:hAnsiTheme="minorHAnsi" w:cstheme="minorHAnsi"/>
          <w:snapToGrid w:val="0"/>
        </w:rPr>
      </w:pPr>
      <w:r w:rsidRPr="00895F22">
        <w:rPr>
          <w:rFonts w:asciiTheme="minorHAnsi" w:hAnsiTheme="minorHAnsi" w:cstheme="minorHAnsi"/>
          <w:snapToGrid w:val="0"/>
        </w:rPr>
        <w:t xml:space="preserve">Tímto dodatkem smlouvy se mění doba plnění </w:t>
      </w:r>
      <w:r w:rsidR="00657100" w:rsidRPr="00895F22">
        <w:rPr>
          <w:rFonts w:asciiTheme="minorHAnsi" w:hAnsiTheme="minorHAnsi" w:cstheme="minorHAnsi"/>
          <w:snapToGrid w:val="0"/>
        </w:rPr>
        <w:t>díla</w:t>
      </w:r>
      <w:r w:rsidR="008964E7" w:rsidRPr="00895F22">
        <w:rPr>
          <w:rFonts w:asciiTheme="minorHAnsi" w:hAnsiTheme="minorHAnsi" w:cstheme="minorHAnsi"/>
          <w:snapToGrid w:val="0"/>
        </w:rPr>
        <w:t xml:space="preserve"> z důvodu nedostupnosti části dodávky</w:t>
      </w:r>
      <w:r w:rsidR="005321F1" w:rsidRPr="00895F22">
        <w:rPr>
          <w:rFonts w:asciiTheme="minorHAnsi" w:hAnsiTheme="minorHAnsi" w:cstheme="minorHAnsi"/>
          <w:snapToGrid w:val="0"/>
        </w:rPr>
        <w:t>,</w:t>
      </w:r>
      <w:r w:rsidR="008964E7" w:rsidRPr="00895F22">
        <w:rPr>
          <w:rFonts w:asciiTheme="minorHAnsi" w:hAnsiTheme="minorHAnsi" w:cstheme="minorHAnsi"/>
          <w:snapToGrid w:val="0"/>
        </w:rPr>
        <w:t xml:space="preserve"> </w:t>
      </w:r>
    </w:p>
    <w:p w14:paraId="67C864B6" w14:textId="74676B9B" w:rsidR="00CC10D7" w:rsidRPr="00895F22" w:rsidRDefault="005321F1" w:rsidP="00A3178C">
      <w:pPr>
        <w:widowControl w:val="0"/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895F22">
        <w:rPr>
          <w:rFonts w:asciiTheme="minorHAnsi" w:hAnsiTheme="minorHAnsi" w:cstheme="minorHAnsi"/>
          <w:snapToGrid w:val="0"/>
        </w:rPr>
        <w:t>k</w:t>
      </w:r>
      <w:r w:rsidR="008964E7" w:rsidRPr="00895F22">
        <w:rPr>
          <w:rFonts w:asciiTheme="minorHAnsi" w:hAnsiTheme="minorHAnsi" w:cstheme="minorHAnsi"/>
          <w:snapToGrid w:val="0"/>
        </w:rPr>
        <w:t>dy d</w:t>
      </w:r>
      <w:r w:rsidR="00CC10D7" w:rsidRPr="00895F22">
        <w:rPr>
          <w:rFonts w:asciiTheme="minorHAnsi" w:hAnsiTheme="minorHAnsi" w:cstheme="minorHAnsi"/>
          <w:snapToGrid w:val="0"/>
        </w:rPr>
        <w:t xml:space="preserve">ošlo vzhledem k aktuální situaci na trhu související se současnou geopolitickou situací </w:t>
      </w:r>
      <w:r w:rsidR="00CC10D7" w:rsidRPr="00895F22">
        <w:rPr>
          <w:rFonts w:asciiTheme="minorHAnsi" w:hAnsiTheme="minorHAnsi" w:cstheme="minorHAnsi"/>
        </w:rPr>
        <w:t>k omezené dostupnosti a z toho plynoucímu časovému zpoždění dodáv</w:t>
      </w:r>
      <w:r w:rsidR="003D2CBD" w:rsidRPr="00895F22">
        <w:rPr>
          <w:rFonts w:asciiTheme="minorHAnsi" w:hAnsiTheme="minorHAnsi" w:cstheme="minorHAnsi"/>
        </w:rPr>
        <w:t>ky</w:t>
      </w:r>
      <w:r w:rsidR="00CC10D7" w:rsidRPr="00895F22">
        <w:rPr>
          <w:rFonts w:asciiTheme="minorHAnsi" w:hAnsiTheme="minorHAnsi" w:cstheme="minorHAnsi"/>
        </w:rPr>
        <w:t>. Jedná se o t</w:t>
      </w:r>
      <w:r w:rsidR="003D2CBD" w:rsidRPr="00895F22">
        <w:rPr>
          <w:rFonts w:asciiTheme="minorHAnsi" w:hAnsiTheme="minorHAnsi" w:cstheme="minorHAnsi"/>
        </w:rPr>
        <w:t>uto</w:t>
      </w:r>
      <w:r w:rsidR="00CC10D7" w:rsidRPr="00895F22">
        <w:rPr>
          <w:rFonts w:asciiTheme="minorHAnsi" w:hAnsiTheme="minorHAnsi" w:cstheme="minorHAnsi"/>
        </w:rPr>
        <w:t xml:space="preserve"> </w:t>
      </w:r>
      <w:r w:rsidR="008964E7" w:rsidRPr="00895F22">
        <w:rPr>
          <w:rFonts w:asciiTheme="minorHAnsi" w:hAnsiTheme="minorHAnsi" w:cstheme="minorHAnsi"/>
        </w:rPr>
        <w:t>část</w:t>
      </w:r>
      <w:r w:rsidR="00CC10D7" w:rsidRPr="00895F22">
        <w:rPr>
          <w:rFonts w:asciiTheme="minorHAnsi" w:hAnsiTheme="minorHAnsi" w:cstheme="minorHAnsi"/>
        </w:rPr>
        <w:t xml:space="preserve"> díla:</w:t>
      </w:r>
    </w:p>
    <w:p w14:paraId="1C804BBE" w14:textId="77777777" w:rsidR="00A3178C" w:rsidRPr="00895F22" w:rsidRDefault="00A3178C" w:rsidP="00A3178C">
      <w:pPr>
        <w:widowControl w:val="0"/>
        <w:tabs>
          <w:tab w:val="left" w:pos="1276"/>
        </w:tabs>
        <w:jc w:val="both"/>
        <w:rPr>
          <w:rFonts w:asciiTheme="minorHAnsi" w:hAnsiTheme="minorHAnsi" w:cstheme="minorHAnsi"/>
        </w:rPr>
      </w:pPr>
    </w:p>
    <w:p w14:paraId="0674EC42" w14:textId="77777777" w:rsidR="00051563" w:rsidRPr="00895F22" w:rsidRDefault="00A3178C" w:rsidP="00A3178C">
      <w:pPr>
        <w:pStyle w:val="Odstavecseseznamem"/>
        <w:numPr>
          <w:ilvl w:val="0"/>
          <w:numId w:val="1"/>
        </w:numPr>
        <w:suppressAutoHyphens/>
        <w:spacing w:before="0"/>
        <w:contextualSpacing/>
        <w:jc w:val="both"/>
        <w:rPr>
          <w:rFonts w:asciiTheme="minorHAnsi" w:hAnsiTheme="minorHAnsi" w:cstheme="minorHAnsi"/>
          <w:sz w:val="24"/>
        </w:rPr>
      </w:pPr>
      <w:r w:rsidRPr="00895F22">
        <w:rPr>
          <w:rFonts w:asciiTheme="minorHAnsi" w:hAnsiTheme="minorHAnsi" w:cstheme="minorHAnsi"/>
          <w:sz w:val="24"/>
        </w:rPr>
        <w:t xml:space="preserve">Ohřívač vody </w:t>
      </w:r>
      <w:proofErr w:type="gramStart"/>
      <w:r w:rsidRPr="00895F22">
        <w:rPr>
          <w:rFonts w:asciiTheme="minorHAnsi" w:hAnsiTheme="minorHAnsi" w:cstheme="minorHAnsi"/>
          <w:sz w:val="24"/>
        </w:rPr>
        <w:t>400l</w:t>
      </w:r>
      <w:proofErr w:type="gramEnd"/>
    </w:p>
    <w:p w14:paraId="422B78D1" w14:textId="77777777" w:rsidR="00051563" w:rsidRPr="00895F22" w:rsidRDefault="00051563" w:rsidP="00051563">
      <w:pPr>
        <w:pStyle w:val="Odstavecseseznamem"/>
        <w:suppressAutoHyphens/>
        <w:spacing w:before="0"/>
        <w:ind w:left="720" w:firstLine="0"/>
        <w:contextualSpacing/>
        <w:jc w:val="both"/>
        <w:rPr>
          <w:rFonts w:asciiTheme="minorHAnsi" w:hAnsiTheme="minorHAnsi" w:cstheme="minorHAnsi"/>
          <w:sz w:val="24"/>
        </w:rPr>
      </w:pPr>
    </w:p>
    <w:p w14:paraId="592A4839" w14:textId="77777777" w:rsidR="00051563" w:rsidRPr="00895F22" w:rsidRDefault="00051563" w:rsidP="00051563">
      <w:pPr>
        <w:suppressAutoHyphens/>
        <w:contextualSpacing/>
        <w:jc w:val="both"/>
        <w:rPr>
          <w:rFonts w:asciiTheme="minorHAnsi" w:hAnsiTheme="minorHAnsi" w:cstheme="minorHAnsi"/>
        </w:rPr>
      </w:pPr>
    </w:p>
    <w:p w14:paraId="3F234E9C" w14:textId="488B9408" w:rsidR="005321F1" w:rsidRPr="00895F22" w:rsidRDefault="005321F1" w:rsidP="008D5808">
      <w:pPr>
        <w:suppressAutoHyphens/>
        <w:ind w:left="4248"/>
        <w:contextualSpacing/>
        <w:jc w:val="both"/>
        <w:rPr>
          <w:rFonts w:asciiTheme="minorHAnsi" w:hAnsiTheme="minorHAnsi" w:cstheme="minorHAnsi"/>
        </w:rPr>
      </w:pPr>
      <w:r w:rsidRPr="00895F22">
        <w:rPr>
          <w:rFonts w:asciiTheme="minorHAnsi" w:hAnsiTheme="minorHAnsi" w:cstheme="minorHAnsi"/>
        </w:rPr>
        <w:t>I.</w:t>
      </w:r>
    </w:p>
    <w:p w14:paraId="31E8B6BA" w14:textId="3E9808CD" w:rsidR="00051563" w:rsidRPr="00895F22" w:rsidRDefault="00051563" w:rsidP="00051563">
      <w:pPr>
        <w:suppressAutoHyphens/>
        <w:contextualSpacing/>
        <w:jc w:val="both"/>
        <w:rPr>
          <w:rFonts w:asciiTheme="minorHAnsi" w:hAnsiTheme="minorHAnsi" w:cstheme="minorHAnsi"/>
        </w:rPr>
      </w:pPr>
      <w:r w:rsidRPr="00895F22">
        <w:rPr>
          <w:rFonts w:asciiTheme="minorHAnsi" w:hAnsiTheme="minorHAnsi" w:cstheme="minorHAnsi"/>
        </w:rPr>
        <w:t>Z výše uvedeného důvodu se objednatel a zhotovitel dohodl</w:t>
      </w:r>
      <w:r w:rsidR="00C95850" w:rsidRPr="00895F22">
        <w:rPr>
          <w:rFonts w:asciiTheme="minorHAnsi" w:hAnsiTheme="minorHAnsi" w:cstheme="minorHAnsi"/>
        </w:rPr>
        <w:t>y</w:t>
      </w:r>
      <w:r w:rsidRPr="00895F22">
        <w:rPr>
          <w:rFonts w:asciiTheme="minorHAnsi" w:hAnsiTheme="minorHAnsi" w:cstheme="minorHAnsi"/>
        </w:rPr>
        <w:t xml:space="preserve"> na prodloužení termínu realizace díla, a to do 30. 10. 2022.</w:t>
      </w:r>
    </w:p>
    <w:p w14:paraId="7B43F0C8" w14:textId="77777777" w:rsidR="00051563" w:rsidRPr="00895F22" w:rsidRDefault="00051563" w:rsidP="00051563">
      <w:pPr>
        <w:suppressAutoHyphens/>
        <w:contextualSpacing/>
        <w:jc w:val="both"/>
        <w:rPr>
          <w:rFonts w:asciiTheme="minorHAnsi" w:hAnsiTheme="minorHAnsi" w:cstheme="minorHAnsi"/>
        </w:rPr>
      </w:pPr>
    </w:p>
    <w:p w14:paraId="5C2AE541" w14:textId="06E1C64E" w:rsidR="008964E7" w:rsidRPr="00895F22" w:rsidRDefault="00051563" w:rsidP="00051563">
      <w:pPr>
        <w:suppressAutoHyphens/>
        <w:contextualSpacing/>
        <w:jc w:val="both"/>
        <w:rPr>
          <w:rFonts w:asciiTheme="minorHAnsi" w:hAnsiTheme="minorHAnsi" w:cstheme="minorHAnsi"/>
        </w:rPr>
      </w:pPr>
      <w:r w:rsidRPr="00895F22">
        <w:rPr>
          <w:rFonts w:asciiTheme="minorHAnsi" w:hAnsiTheme="minorHAnsi" w:cstheme="minorHAnsi"/>
        </w:rPr>
        <w:t>Tímto dodatkem se mění níže uvedené body smlouvy o dílo.</w:t>
      </w:r>
    </w:p>
    <w:p w14:paraId="6AB7648A" w14:textId="77777777" w:rsidR="00BC7503" w:rsidRPr="00895F22" w:rsidRDefault="00BC7503" w:rsidP="00BC7503">
      <w:pPr>
        <w:pStyle w:val="Import8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61B7B84C" w14:textId="4915F727" w:rsidR="00BC7503" w:rsidRPr="00895F22" w:rsidRDefault="00CC10D7" w:rsidP="00BC7503">
      <w:pPr>
        <w:widowControl w:val="0"/>
        <w:jc w:val="center"/>
        <w:rPr>
          <w:rFonts w:asciiTheme="minorHAnsi" w:hAnsiTheme="minorHAnsi" w:cstheme="minorHAnsi"/>
          <w:b/>
        </w:rPr>
      </w:pPr>
      <w:r w:rsidRPr="00895F22">
        <w:rPr>
          <w:rFonts w:asciiTheme="minorHAnsi" w:hAnsiTheme="minorHAnsi" w:cstheme="minorHAnsi"/>
          <w:b/>
        </w:rPr>
        <w:t xml:space="preserve">Článek </w:t>
      </w:r>
      <w:r w:rsidR="00BC7503" w:rsidRPr="00895F22">
        <w:rPr>
          <w:rFonts w:asciiTheme="minorHAnsi" w:hAnsiTheme="minorHAnsi" w:cstheme="minorHAnsi"/>
          <w:b/>
        </w:rPr>
        <w:t>IV</w:t>
      </w:r>
      <w:r w:rsidRPr="00895F22">
        <w:rPr>
          <w:rFonts w:asciiTheme="minorHAnsi" w:hAnsiTheme="minorHAnsi" w:cstheme="minorHAnsi"/>
          <w:b/>
        </w:rPr>
        <w:t xml:space="preserve">. </w:t>
      </w:r>
      <w:r w:rsidR="00BC7503" w:rsidRPr="00895F22">
        <w:rPr>
          <w:rFonts w:asciiTheme="minorHAnsi" w:hAnsiTheme="minorHAnsi" w:cstheme="minorHAnsi"/>
          <w:b/>
        </w:rPr>
        <w:t>Čas a místo plnění</w:t>
      </w:r>
    </w:p>
    <w:p w14:paraId="300FE9AB" w14:textId="672F16E5" w:rsidR="00BC7503" w:rsidRPr="00895F22" w:rsidRDefault="00657100" w:rsidP="006E24B1">
      <w:pPr>
        <w:pStyle w:val="Nadpis6"/>
        <w:widowControl w:val="0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895F22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>D</w:t>
      </w:r>
      <w:r w:rsidR="00BC7503" w:rsidRPr="00895F22">
        <w:rPr>
          <w:rFonts w:asciiTheme="minorHAnsi" w:hAnsiTheme="minorHAnsi" w:cstheme="minorHAnsi"/>
          <w:b w:val="0"/>
          <w:bCs w:val="0"/>
          <w:sz w:val="24"/>
          <w:szCs w:val="24"/>
          <w:lang w:val="cs-CZ" w:eastAsia="cs-CZ"/>
        </w:rPr>
        <w:t xml:space="preserve">odání 2 ks průmyslových kotlů a příslušenství včetně zapojení a uvedení do provozu se sjednává na dobu </w:t>
      </w:r>
      <w:proofErr w:type="gramStart"/>
      <w:r w:rsidR="00BC7503" w:rsidRPr="00895F22">
        <w:rPr>
          <w:rFonts w:asciiTheme="minorHAnsi" w:hAnsiTheme="minorHAnsi" w:cstheme="minorHAnsi"/>
          <w:b w:val="0"/>
          <w:bCs w:val="0"/>
          <w:sz w:val="24"/>
          <w:szCs w:val="24"/>
          <w:lang w:val="cs-CZ" w:eastAsia="cs-CZ"/>
        </w:rPr>
        <w:t>určitou</w:t>
      </w:r>
      <w:proofErr w:type="gramEnd"/>
      <w:r w:rsidR="00BC7503" w:rsidRPr="00895F22">
        <w:rPr>
          <w:rFonts w:asciiTheme="minorHAnsi" w:hAnsiTheme="minorHAnsi" w:cstheme="minorHAnsi"/>
          <w:b w:val="0"/>
          <w:bCs w:val="0"/>
          <w:sz w:val="24"/>
          <w:szCs w:val="24"/>
          <w:lang w:val="cs-CZ" w:eastAsia="cs-CZ"/>
        </w:rPr>
        <w:t xml:space="preserve"> </w:t>
      </w:r>
      <w:r w:rsidR="00667642" w:rsidRPr="00895F22">
        <w:rPr>
          <w:rFonts w:asciiTheme="minorHAnsi" w:hAnsiTheme="minorHAnsi" w:cstheme="minorHAnsi"/>
          <w:b w:val="0"/>
          <w:bCs w:val="0"/>
          <w:sz w:val="24"/>
          <w:szCs w:val="24"/>
          <w:lang w:val="cs-CZ" w:eastAsia="cs-CZ"/>
        </w:rPr>
        <w:t xml:space="preserve">a to nejpozději </w:t>
      </w:r>
      <w:r w:rsidR="00BC7503" w:rsidRPr="00895F22">
        <w:rPr>
          <w:rFonts w:asciiTheme="minorHAnsi" w:hAnsiTheme="minorHAnsi" w:cstheme="minorHAnsi"/>
          <w:b w:val="0"/>
          <w:bCs w:val="0"/>
          <w:sz w:val="24"/>
          <w:szCs w:val="24"/>
          <w:lang w:val="cs-CZ" w:eastAsia="cs-CZ"/>
        </w:rPr>
        <w:t xml:space="preserve">do </w:t>
      </w:r>
      <w:r w:rsidR="00BC7503" w:rsidRPr="00895F22">
        <w:rPr>
          <w:rFonts w:asciiTheme="minorHAnsi" w:hAnsiTheme="minorHAnsi" w:cstheme="minorHAnsi"/>
          <w:sz w:val="24"/>
          <w:szCs w:val="24"/>
          <w:lang w:val="cs-CZ" w:eastAsia="cs-CZ"/>
        </w:rPr>
        <w:t>3</w:t>
      </w:r>
      <w:r w:rsidRPr="00895F22">
        <w:rPr>
          <w:rFonts w:asciiTheme="minorHAnsi" w:hAnsiTheme="minorHAnsi" w:cstheme="minorHAnsi"/>
          <w:sz w:val="24"/>
          <w:szCs w:val="24"/>
          <w:lang w:val="cs-CZ" w:eastAsia="cs-CZ"/>
        </w:rPr>
        <w:t>0</w:t>
      </w:r>
      <w:r w:rsidR="00BC7503" w:rsidRPr="00895F22">
        <w:rPr>
          <w:rFonts w:asciiTheme="minorHAnsi" w:hAnsiTheme="minorHAnsi" w:cstheme="minorHAnsi"/>
          <w:sz w:val="24"/>
          <w:szCs w:val="24"/>
          <w:lang w:val="cs-CZ" w:eastAsia="cs-CZ"/>
        </w:rPr>
        <w:t>.</w:t>
      </w:r>
      <w:r w:rsidRPr="00895F22">
        <w:rPr>
          <w:rFonts w:asciiTheme="minorHAnsi" w:hAnsiTheme="minorHAnsi" w:cstheme="minorHAnsi"/>
          <w:sz w:val="24"/>
          <w:szCs w:val="24"/>
          <w:lang w:val="cs-CZ" w:eastAsia="cs-CZ"/>
        </w:rPr>
        <w:t xml:space="preserve"> 10</w:t>
      </w:r>
      <w:r w:rsidR="00BC7503" w:rsidRPr="00895F22">
        <w:rPr>
          <w:rFonts w:asciiTheme="minorHAnsi" w:hAnsiTheme="minorHAnsi" w:cstheme="minorHAnsi"/>
          <w:sz w:val="24"/>
          <w:szCs w:val="24"/>
          <w:lang w:val="cs-CZ" w:eastAsia="cs-CZ"/>
        </w:rPr>
        <w:t>. 2022.</w:t>
      </w:r>
    </w:p>
    <w:p w14:paraId="6453481E" w14:textId="13A0F1DC" w:rsidR="006E24B1" w:rsidRPr="00895F22" w:rsidRDefault="006E24B1" w:rsidP="006E24B1"/>
    <w:p w14:paraId="5DCC69C0" w14:textId="220D6278" w:rsidR="00CC10D7" w:rsidRPr="00895F22" w:rsidRDefault="005321F1" w:rsidP="00CC10D7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Theme="minorHAnsi" w:hAnsiTheme="minorHAnsi" w:cstheme="minorHAnsi"/>
          <w:szCs w:val="24"/>
        </w:rPr>
      </w:pPr>
      <w:r w:rsidRPr="00895F22">
        <w:rPr>
          <w:rFonts w:asciiTheme="minorHAnsi" w:hAnsiTheme="minorHAnsi" w:cstheme="minorHAnsi"/>
          <w:szCs w:val="24"/>
        </w:rPr>
        <w:tab/>
      </w:r>
      <w:r w:rsidRPr="00895F22">
        <w:rPr>
          <w:rFonts w:asciiTheme="minorHAnsi" w:hAnsiTheme="minorHAnsi" w:cstheme="minorHAnsi"/>
          <w:szCs w:val="24"/>
        </w:rPr>
        <w:tab/>
      </w:r>
      <w:r w:rsidRPr="00895F22">
        <w:rPr>
          <w:rFonts w:asciiTheme="minorHAnsi" w:hAnsiTheme="minorHAnsi" w:cstheme="minorHAnsi"/>
          <w:szCs w:val="24"/>
        </w:rPr>
        <w:tab/>
      </w:r>
      <w:r w:rsidRPr="00895F22">
        <w:rPr>
          <w:rFonts w:asciiTheme="minorHAnsi" w:hAnsiTheme="minorHAnsi" w:cstheme="minorHAnsi"/>
          <w:szCs w:val="24"/>
        </w:rPr>
        <w:tab/>
      </w:r>
      <w:r w:rsidRPr="00895F22">
        <w:rPr>
          <w:rFonts w:asciiTheme="minorHAnsi" w:hAnsiTheme="minorHAnsi" w:cstheme="minorHAnsi"/>
          <w:szCs w:val="24"/>
        </w:rPr>
        <w:tab/>
        <w:t>II.</w:t>
      </w:r>
    </w:p>
    <w:p w14:paraId="6D5C162E" w14:textId="77777777" w:rsidR="005321F1" w:rsidRPr="00895F22" w:rsidRDefault="005321F1" w:rsidP="005321F1">
      <w:pPr>
        <w:pStyle w:val="Bezmezer"/>
        <w:rPr>
          <w:sz w:val="24"/>
          <w:szCs w:val="24"/>
        </w:rPr>
      </w:pPr>
    </w:p>
    <w:p w14:paraId="00CBDF65" w14:textId="77777777" w:rsidR="005321F1" w:rsidRPr="00895F22" w:rsidRDefault="005321F1" w:rsidP="005321F1">
      <w:pPr>
        <w:pStyle w:val="Odstavecseseznamem"/>
        <w:numPr>
          <w:ilvl w:val="0"/>
          <w:numId w:val="3"/>
        </w:numPr>
        <w:suppressAutoHyphens/>
        <w:spacing w:before="0"/>
        <w:contextualSpacing/>
        <w:rPr>
          <w:rFonts w:cs="Arial"/>
          <w:sz w:val="22"/>
          <w:szCs w:val="22"/>
        </w:rPr>
      </w:pPr>
      <w:r w:rsidRPr="00895F22">
        <w:rPr>
          <w:rFonts w:cs="Arial"/>
          <w:sz w:val="22"/>
          <w:szCs w:val="22"/>
        </w:rPr>
        <w:t xml:space="preserve">Dodatek vstupuje v platnost dnem jeho podpisu oprávněnými zástupci obou smluvních stran. </w:t>
      </w:r>
    </w:p>
    <w:p w14:paraId="2845E2C2" w14:textId="77777777" w:rsidR="005321F1" w:rsidRPr="00895F22" w:rsidRDefault="005321F1" w:rsidP="005321F1">
      <w:pPr>
        <w:pStyle w:val="Odstavecseseznamem"/>
        <w:numPr>
          <w:ilvl w:val="0"/>
          <w:numId w:val="3"/>
        </w:numPr>
        <w:suppressAutoHyphens/>
        <w:spacing w:before="0"/>
        <w:contextualSpacing/>
        <w:rPr>
          <w:rFonts w:cs="Arial"/>
          <w:sz w:val="22"/>
          <w:szCs w:val="22"/>
        </w:rPr>
      </w:pPr>
      <w:r w:rsidRPr="00895F22">
        <w:rPr>
          <w:rFonts w:cs="Arial"/>
          <w:sz w:val="22"/>
          <w:szCs w:val="22"/>
        </w:rPr>
        <w:t xml:space="preserve">Smluvní strany prohlašují, že se podmínkami tohoto dodatku na základě vzájemné dohody řídily již ode dne podpisu tohoto dodatku a pro případ, že dodatek podléhá zveřejnění v registru smluv, </w:t>
      </w:r>
      <w:proofErr w:type="gramStart"/>
      <w:r w:rsidRPr="00895F22">
        <w:rPr>
          <w:rFonts w:cs="Arial"/>
          <w:sz w:val="22"/>
          <w:szCs w:val="22"/>
        </w:rPr>
        <w:t>považují  veškerá</w:t>
      </w:r>
      <w:proofErr w:type="gramEnd"/>
      <w:r w:rsidRPr="00895F22">
        <w:rPr>
          <w:rFonts w:cs="Arial"/>
          <w:sz w:val="22"/>
          <w:szCs w:val="22"/>
        </w:rPr>
        <w:t xml:space="preserve"> svá vzájemná plnění poskytnutá ode dne podpisu tohoto dodatku do dne nabytí účinnosti tohoto dodatku za plnění poskytnutá podle tohoto dodatku.</w:t>
      </w:r>
    </w:p>
    <w:p w14:paraId="1C1907BE" w14:textId="77777777" w:rsidR="005321F1" w:rsidRPr="00895F22" w:rsidRDefault="005321F1" w:rsidP="005321F1">
      <w:pPr>
        <w:pStyle w:val="Odstavecseseznamem"/>
        <w:numPr>
          <w:ilvl w:val="0"/>
          <w:numId w:val="3"/>
        </w:numPr>
        <w:suppressAutoHyphens/>
        <w:spacing w:before="0"/>
        <w:contextualSpacing/>
        <w:rPr>
          <w:rFonts w:cs="Arial"/>
          <w:sz w:val="22"/>
          <w:szCs w:val="22"/>
        </w:rPr>
      </w:pPr>
      <w:r w:rsidRPr="00895F22">
        <w:rPr>
          <w:rFonts w:cs="Arial"/>
          <w:sz w:val="22"/>
          <w:szCs w:val="22"/>
        </w:rPr>
        <w:t xml:space="preserve">Ostatní ujednání uvedená ve smlouvě zůstávají v platnosti. </w:t>
      </w:r>
    </w:p>
    <w:p w14:paraId="074ACC25" w14:textId="77777777" w:rsidR="005321F1" w:rsidRPr="00895F22" w:rsidRDefault="005321F1" w:rsidP="005321F1">
      <w:pPr>
        <w:pStyle w:val="Odstavecseseznamem"/>
        <w:numPr>
          <w:ilvl w:val="0"/>
          <w:numId w:val="3"/>
        </w:numPr>
        <w:suppressAutoHyphens/>
        <w:spacing w:before="0"/>
        <w:contextualSpacing/>
        <w:rPr>
          <w:rFonts w:cs="Arial"/>
          <w:sz w:val="22"/>
          <w:szCs w:val="22"/>
        </w:rPr>
      </w:pPr>
      <w:r w:rsidRPr="00895F22">
        <w:rPr>
          <w:rFonts w:cs="Arial"/>
          <w:sz w:val="22"/>
          <w:szCs w:val="22"/>
        </w:rPr>
        <w:t xml:space="preserve">Tento dodatek je nedílnou součástí předmětné smlouvy. </w:t>
      </w:r>
    </w:p>
    <w:p w14:paraId="5B86678B" w14:textId="77777777" w:rsidR="005321F1" w:rsidRPr="00895F22" w:rsidRDefault="005321F1" w:rsidP="005321F1">
      <w:pPr>
        <w:pStyle w:val="Odstavecseseznamem"/>
        <w:numPr>
          <w:ilvl w:val="0"/>
          <w:numId w:val="3"/>
        </w:numPr>
        <w:suppressAutoHyphens/>
        <w:spacing w:before="0"/>
        <w:contextualSpacing/>
        <w:rPr>
          <w:rFonts w:cs="Arial"/>
          <w:sz w:val="22"/>
          <w:szCs w:val="22"/>
        </w:rPr>
      </w:pPr>
      <w:r w:rsidRPr="00895F22">
        <w:rPr>
          <w:rFonts w:cs="Arial"/>
          <w:sz w:val="22"/>
          <w:szCs w:val="22"/>
        </w:rPr>
        <w:t xml:space="preserve">Dodatek se vyhotovuje ve dvou stejnopisech, z nichž každá smluvní strana obdrží jedno vyhotovení. </w:t>
      </w:r>
    </w:p>
    <w:p w14:paraId="4E3F1540" w14:textId="77777777" w:rsidR="005321F1" w:rsidRPr="00895F22" w:rsidRDefault="005321F1" w:rsidP="005321F1">
      <w:pPr>
        <w:pStyle w:val="Odstavecseseznamem"/>
        <w:numPr>
          <w:ilvl w:val="0"/>
          <w:numId w:val="3"/>
        </w:numPr>
        <w:suppressAutoHyphens/>
        <w:spacing w:before="0"/>
        <w:contextualSpacing/>
        <w:rPr>
          <w:rFonts w:cs="Arial"/>
          <w:sz w:val="22"/>
          <w:szCs w:val="22"/>
        </w:rPr>
      </w:pPr>
      <w:r w:rsidRPr="00895F22">
        <w:rPr>
          <w:rFonts w:cs="Arial"/>
          <w:sz w:val="22"/>
          <w:szCs w:val="22"/>
        </w:rPr>
        <w:t>Obě smluvní strany berou na vědomí, že dodatek nabývá účinnosti teprve jejím uveřejněním v registru smluv podle zákona č. 340/2015 Sb. (zákon o registru smluv) a souhlasí s uveřejněním tohoto dodatku v registru smluv v úplném znění.</w:t>
      </w:r>
    </w:p>
    <w:p w14:paraId="3A1A67D0" w14:textId="77777777" w:rsidR="005321F1" w:rsidRPr="00895F22" w:rsidRDefault="005321F1" w:rsidP="00CC10D7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Theme="minorHAnsi" w:hAnsiTheme="minorHAnsi" w:cstheme="minorHAnsi"/>
          <w:szCs w:val="24"/>
        </w:rPr>
      </w:pPr>
    </w:p>
    <w:p w14:paraId="0601C558" w14:textId="77777777" w:rsidR="00CC10D7" w:rsidRPr="00895F22" w:rsidRDefault="00CC10D7" w:rsidP="00CC10D7">
      <w:pPr>
        <w:pStyle w:val="Import0"/>
        <w:widowControl w:val="0"/>
        <w:tabs>
          <w:tab w:val="left" w:pos="5812"/>
        </w:tabs>
        <w:suppressAutoHyphens w:val="0"/>
        <w:spacing w:before="120" w:line="240" w:lineRule="auto"/>
        <w:rPr>
          <w:rFonts w:asciiTheme="minorHAnsi" w:hAnsiTheme="minorHAnsi" w:cstheme="minorHAnsi"/>
          <w:b/>
          <w:szCs w:val="24"/>
        </w:rPr>
      </w:pPr>
      <w:r w:rsidRPr="00895F22">
        <w:rPr>
          <w:rFonts w:asciiTheme="minorHAnsi" w:hAnsiTheme="minorHAnsi" w:cstheme="minorHAnsi"/>
          <w:b/>
          <w:szCs w:val="24"/>
        </w:rPr>
        <w:t>V Brně, dne ………......…</w:t>
      </w:r>
      <w:proofErr w:type="gramStart"/>
      <w:r w:rsidRPr="00895F22">
        <w:rPr>
          <w:rFonts w:asciiTheme="minorHAnsi" w:hAnsiTheme="minorHAnsi" w:cstheme="minorHAnsi"/>
          <w:b/>
          <w:szCs w:val="24"/>
        </w:rPr>
        <w:t>…….</w:t>
      </w:r>
      <w:proofErr w:type="gramEnd"/>
      <w:r w:rsidRPr="00895F22">
        <w:rPr>
          <w:rFonts w:asciiTheme="minorHAnsi" w:hAnsiTheme="minorHAnsi" w:cstheme="minorHAnsi"/>
          <w:b/>
          <w:szCs w:val="24"/>
        </w:rPr>
        <w:t>.……</w:t>
      </w:r>
      <w:r w:rsidRPr="00895F22">
        <w:rPr>
          <w:rFonts w:asciiTheme="minorHAnsi" w:hAnsiTheme="minorHAnsi" w:cstheme="minorHAnsi"/>
          <w:b/>
          <w:szCs w:val="24"/>
        </w:rPr>
        <w:tab/>
        <w:t xml:space="preserve"> V Brně dne …………………………</w:t>
      </w:r>
    </w:p>
    <w:p w14:paraId="0CFC653D" w14:textId="77777777" w:rsidR="00CC10D7" w:rsidRPr="00895F22" w:rsidRDefault="00CC10D7" w:rsidP="00CC10D7">
      <w:pPr>
        <w:pStyle w:val="Import16"/>
        <w:widowControl w:val="0"/>
        <w:suppressAutoHyphens w:val="0"/>
        <w:spacing w:before="120" w:line="240" w:lineRule="auto"/>
        <w:rPr>
          <w:rFonts w:asciiTheme="minorHAnsi" w:hAnsiTheme="minorHAnsi" w:cstheme="minorHAnsi"/>
          <w:szCs w:val="24"/>
        </w:rPr>
      </w:pPr>
    </w:p>
    <w:p w14:paraId="7643A76E" w14:textId="77777777" w:rsidR="00667642" w:rsidRPr="00895F22" w:rsidRDefault="00667642" w:rsidP="00CC10D7">
      <w:pPr>
        <w:pStyle w:val="Import0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8670CF0" w14:textId="77777777" w:rsidR="00667642" w:rsidRPr="00895F22" w:rsidRDefault="00667642" w:rsidP="00CC10D7">
      <w:pPr>
        <w:pStyle w:val="Import0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02FE75DE" w14:textId="1B1D3A5F" w:rsidR="00CC10D7" w:rsidRPr="00895F22" w:rsidRDefault="00CC10D7" w:rsidP="00667642">
      <w:pPr>
        <w:pStyle w:val="Import0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Cs w:val="24"/>
        </w:rPr>
      </w:pPr>
      <w:r w:rsidRPr="00895F22">
        <w:rPr>
          <w:rFonts w:asciiTheme="minorHAnsi" w:hAnsiTheme="minorHAnsi" w:cstheme="minorHAnsi"/>
          <w:b/>
          <w:szCs w:val="24"/>
        </w:rPr>
        <w:t>__________</w:t>
      </w:r>
      <w:r w:rsidR="00667642" w:rsidRPr="00895F22">
        <w:rPr>
          <w:rFonts w:asciiTheme="minorHAnsi" w:hAnsiTheme="minorHAnsi" w:cstheme="minorHAnsi"/>
          <w:b/>
          <w:szCs w:val="24"/>
        </w:rPr>
        <w:t xml:space="preserve">_________________                                                 </w:t>
      </w:r>
      <w:r w:rsidRPr="00895F22">
        <w:rPr>
          <w:rFonts w:asciiTheme="minorHAnsi" w:hAnsiTheme="minorHAnsi" w:cstheme="minorHAnsi"/>
          <w:b/>
          <w:szCs w:val="24"/>
        </w:rPr>
        <w:t>__________________________</w:t>
      </w:r>
    </w:p>
    <w:p w14:paraId="76FC6C88" w14:textId="36AA7F4E" w:rsidR="00CC10D7" w:rsidRPr="00895F22" w:rsidRDefault="00667642" w:rsidP="00667642">
      <w:pPr>
        <w:pStyle w:val="Import16"/>
        <w:widowControl w:val="0"/>
        <w:suppressAutoHyphens w:val="0"/>
        <w:spacing w:line="240" w:lineRule="auto"/>
        <w:rPr>
          <w:rFonts w:asciiTheme="minorHAnsi" w:hAnsiTheme="minorHAnsi" w:cstheme="minorHAnsi"/>
          <w:szCs w:val="24"/>
        </w:rPr>
      </w:pPr>
      <w:r w:rsidRPr="00895F22">
        <w:rPr>
          <w:rFonts w:asciiTheme="minorHAnsi" w:hAnsiTheme="minorHAnsi" w:cstheme="minorHAnsi"/>
          <w:szCs w:val="24"/>
        </w:rPr>
        <w:t xml:space="preserve">             </w:t>
      </w:r>
      <w:r w:rsidR="00CC10D7" w:rsidRPr="00895F22">
        <w:rPr>
          <w:rFonts w:asciiTheme="minorHAnsi" w:hAnsiTheme="minorHAnsi" w:cstheme="minorHAnsi"/>
          <w:szCs w:val="24"/>
        </w:rPr>
        <w:t>za Objednatele</w:t>
      </w:r>
      <w:r w:rsidR="00CC10D7" w:rsidRPr="00895F22">
        <w:rPr>
          <w:rFonts w:asciiTheme="minorHAnsi" w:hAnsiTheme="minorHAnsi" w:cstheme="minorHAnsi"/>
          <w:szCs w:val="24"/>
        </w:rPr>
        <w:tab/>
        <w:t xml:space="preserve">               za Zhotovitele</w:t>
      </w:r>
    </w:p>
    <w:p w14:paraId="4CDCA807" w14:textId="47433EC2" w:rsidR="00CC10D7" w:rsidRPr="00895F22" w:rsidRDefault="00667642" w:rsidP="00667642">
      <w:pPr>
        <w:pStyle w:val="Import16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Cs w:val="24"/>
        </w:rPr>
      </w:pPr>
      <w:r w:rsidRPr="00895F22">
        <w:rPr>
          <w:rFonts w:asciiTheme="minorHAnsi" w:hAnsiTheme="minorHAnsi" w:cstheme="minorHAnsi"/>
          <w:b/>
          <w:szCs w:val="24"/>
        </w:rPr>
        <w:t xml:space="preserve">         </w:t>
      </w:r>
      <w:r w:rsidR="00CC10D7" w:rsidRPr="00895F22">
        <w:rPr>
          <w:rFonts w:asciiTheme="minorHAnsi" w:hAnsiTheme="minorHAnsi" w:cstheme="minorHAnsi"/>
          <w:b/>
          <w:szCs w:val="24"/>
        </w:rPr>
        <w:t>MgA. Martin Glaser</w:t>
      </w:r>
      <w:r w:rsidR="00CC10D7" w:rsidRPr="00895F22">
        <w:rPr>
          <w:rFonts w:asciiTheme="minorHAnsi" w:hAnsiTheme="minorHAnsi" w:cstheme="minorHAnsi"/>
          <w:b/>
          <w:szCs w:val="24"/>
        </w:rPr>
        <w:tab/>
      </w:r>
      <w:r w:rsidR="00CC10D7" w:rsidRPr="00895F22">
        <w:rPr>
          <w:rFonts w:asciiTheme="minorHAnsi" w:hAnsiTheme="minorHAnsi" w:cstheme="minorHAnsi"/>
          <w:b/>
          <w:szCs w:val="24"/>
        </w:rPr>
        <w:tab/>
        <w:t xml:space="preserve">      </w:t>
      </w:r>
      <w:r w:rsidR="00013779" w:rsidRPr="00895F22">
        <w:rPr>
          <w:rFonts w:asciiTheme="minorHAnsi" w:hAnsiTheme="minorHAnsi" w:cstheme="minorHAnsi"/>
          <w:b/>
          <w:szCs w:val="24"/>
        </w:rPr>
        <w:t>Ing. Jan Trnka</w:t>
      </w:r>
    </w:p>
    <w:p w14:paraId="4826E072" w14:textId="4B681797" w:rsidR="00CC10D7" w:rsidRPr="00A2271C" w:rsidRDefault="00667642" w:rsidP="00667642">
      <w:pPr>
        <w:pStyle w:val="Import16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Cs w:val="24"/>
        </w:rPr>
      </w:pPr>
      <w:r w:rsidRPr="00895F22">
        <w:rPr>
          <w:rFonts w:asciiTheme="minorHAnsi" w:hAnsiTheme="minorHAnsi" w:cstheme="minorHAnsi"/>
          <w:b/>
          <w:szCs w:val="24"/>
        </w:rPr>
        <w:t xml:space="preserve">                  </w:t>
      </w:r>
      <w:r w:rsidR="00CC10D7" w:rsidRPr="00895F22">
        <w:rPr>
          <w:rFonts w:asciiTheme="minorHAnsi" w:hAnsiTheme="minorHAnsi" w:cstheme="minorHAnsi"/>
          <w:b/>
          <w:szCs w:val="24"/>
        </w:rPr>
        <w:t>ředitel</w:t>
      </w:r>
      <w:r w:rsidR="00CC10D7" w:rsidRPr="00895F22">
        <w:rPr>
          <w:rFonts w:asciiTheme="minorHAnsi" w:hAnsiTheme="minorHAnsi" w:cstheme="minorHAnsi"/>
          <w:b/>
          <w:szCs w:val="24"/>
        </w:rPr>
        <w:tab/>
      </w:r>
      <w:r w:rsidR="00CC10D7" w:rsidRPr="00895F22">
        <w:rPr>
          <w:rFonts w:asciiTheme="minorHAnsi" w:hAnsiTheme="minorHAnsi" w:cstheme="minorHAnsi"/>
          <w:b/>
          <w:szCs w:val="24"/>
        </w:rPr>
        <w:tab/>
        <w:t xml:space="preserve">         </w:t>
      </w:r>
      <w:r w:rsidR="00013779" w:rsidRPr="00895F22">
        <w:rPr>
          <w:rFonts w:asciiTheme="minorHAnsi" w:hAnsiTheme="minorHAnsi" w:cstheme="minorHAnsi"/>
          <w:b/>
          <w:szCs w:val="24"/>
        </w:rPr>
        <w:t xml:space="preserve">   jednatel</w:t>
      </w:r>
    </w:p>
    <w:p w14:paraId="167D4F55" w14:textId="77777777" w:rsidR="00CC10D7" w:rsidRPr="00A2271C" w:rsidRDefault="00CC10D7" w:rsidP="00CC10D7">
      <w:pPr>
        <w:widowControl w:val="0"/>
        <w:ind w:left="2126" w:hanging="2126"/>
        <w:jc w:val="center"/>
        <w:rPr>
          <w:rFonts w:asciiTheme="minorHAnsi" w:hAnsiTheme="minorHAnsi" w:cstheme="minorHAnsi"/>
          <w:b/>
          <w:caps/>
          <w:snapToGrid w:val="0"/>
        </w:rPr>
      </w:pPr>
    </w:p>
    <w:p w14:paraId="60592227" w14:textId="77777777" w:rsidR="00CC10D7" w:rsidRPr="00A2271C" w:rsidRDefault="00CC10D7" w:rsidP="00CC10D7">
      <w:pPr>
        <w:widowControl w:val="0"/>
        <w:ind w:left="2126" w:hanging="2126"/>
        <w:jc w:val="center"/>
        <w:rPr>
          <w:rFonts w:asciiTheme="minorHAnsi" w:hAnsiTheme="minorHAnsi" w:cstheme="minorHAnsi"/>
          <w:b/>
          <w:caps/>
          <w:snapToGrid w:val="0"/>
        </w:rPr>
      </w:pPr>
    </w:p>
    <w:p w14:paraId="56802DCC" w14:textId="77777777" w:rsidR="00CC10D7" w:rsidRPr="00A2271C" w:rsidRDefault="00CC10D7" w:rsidP="00CC10D7">
      <w:pPr>
        <w:widowControl w:val="0"/>
        <w:ind w:left="2126" w:hanging="2126"/>
        <w:jc w:val="center"/>
        <w:rPr>
          <w:rFonts w:asciiTheme="minorHAnsi" w:hAnsiTheme="minorHAnsi" w:cstheme="minorHAnsi"/>
          <w:b/>
          <w:caps/>
          <w:snapToGrid w:val="0"/>
        </w:rPr>
      </w:pPr>
    </w:p>
    <w:p w14:paraId="0E69E013" w14:textId="77777777" w:rsidR="00CC10D7" w:rsidRPr="00A2271C" w:rsidRDefault="00CC10D7" w:rsidP="00CC10D7">
      <w:pPr>
        <w:widowControl w:val="0"/>
        <w:ind w:left="2126" w:hanging="2126"/>
        <w:jc w:val="center"/>
        <w:rPr>
          <w:rFonts w:asciiTheme="minorHAnsi" w:hAnsiTheme="minorHAnsi" w:cstheme="minorHAnsi"/>
          <w:b/>
          <w:caps/>
          <w:snapToGrid w:val="0"/>
        </w:rPr>
      </w:pPr>
    </w:p>
    <w:p w14:paraId="0EC60123" w14:textId="77777777" w:rsidR="00CC10D7" w:rsidRPr="00A2271C" w:rsidRDefault="00CC10D7" w:rsidP="00CC10D7">
      <w:pPr>
        <w:widowControl w:val="0"/>
        <w:ind w:left="2126" w:hanging="2126"/>
        <w:jc w:val="center"/>
        <w:rPr>
          <w:rFonts w:asciiTheme="minorHAnsi" w:hAnsiTheme="minorHAnsi" w:cstheme="minorHAnsi"/>
          <w:b/>
          <w:caps/>
          <w:snapToGrid w:val="0"/>
        </w:rPr>
      </w:pPr>
    </w:p>
    <w:p w14:paraId="5D265316" w14:textId="77777777" w:rsidR="00CC10D7" w:rsidRPr="00A2271C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224E55C0" w14:textId="77777777" w:rsidR="00CC10D7" w:rsidRPr="00A2271C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323C69AA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52AE5A1A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05C36BE5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350ED881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15949C11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0133EB6E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3FDB97BA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6658A052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710B68B7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5DBD2924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3CE0433D" w14:textId="77777777" w:rsidR="00CC10D7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</w:rPr>
      </w:pPr>
    </w:p>
    <w:p w14:paraId="028049FD" w14:textId="77777777" w:rsidR="00CC10D7" w:rsidRPr="00666060" w:rsidRDefault="00CC10D7" w:rsidP="00CC10D7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14:paraId="2AEA554D" w14:textId="77777777" w:rsidR="0064662A" w:rsidRDefault="0064662A"/>
    <w:sectPr w:rsidR="0064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D5F"/>
    <w:multiLevelType w:val="hybridMultilevel"/>
    <w:tmpl w:val="BF0834CE"/>
    <w:lvl w:ilvl="0" w:tplc="73166BB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6359"/>
    <w:multiLevelType w:val="hybridMultilevel"/>
    <w:tmpl w:val="049065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4191E"/>
    <w:multiLevelType w:val="hybridMultilevel"/>
    <w:tmpl w:val="941A4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468042">
    <w:abstractNumId w:val="2"/>
  </w:num>
  <w:num w:numId="2" w16cid:durableId="1922835580">
    <w:abstractNumId w:val="0"/>
  </w:num>
  <w:num w:numId="3" w16cid:durableId="154232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D7"/>
    <w:rsid w:val="00013779"/>
    <w:rsid w:val="00051563"/>
    <w:rsid w:val="0005593B"/>
    <w:rsid w:val="00077B10"/>
    <w:rsid w:val="001723D2"/>
    <w:rsid w:val="001F4EDA"/>
    <w:rsid w:val="003D2CBD"/>
    <w:rsid w:val="005321F1"/>
    <w:rsid w:val="0064662A"/>
    <w:rsid w:val="00657100"/>
    <w:rsid w:val="00667642"/>
    <w:rsid w:val="006E24B1"/>
    <w:rsid w:val="00895F22"/>
    <w:rsid w:val="008964E7"/>
    <w:rsid w:val="008D5808"/>
    <w:rsid w:val="009C264E"/>
    <w:rsid w:val="00A2271C"/>
    <w:rsid w:val="00A3178C"/>
    <w:rsid w:val="00BC7503"/>
    <w:rsid w:val="00C81994"/>
    <w:rsid w:val="00C95850"/>
    <w:rsid w:val="00CC10D7"/>
    <w:rsid w:val="00E51DB9"/>
    <w:rsid w:val="00EA3267"/>
    <w:rsid w:val="00E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AB7"/>
  <w15:chartTrackingRefBased/>
  <w15:docId w15:val="{9E486608-39FA-43D2-B36F-DB1005F2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C10D7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C10D7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Zkladntext">
    <w:name w:val="Body Text"/>
    <w:basedOn w:val="Normln"/>
    <w:link w:val="ZkladntextChar"/>
    <w:rsid w:val="00CC10D7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C1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mport3">
    <w:name w:val="Import 3"/>
    <w:basedOn w:val="Normln"/>
    <w:rsid w:val="00CC10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CC10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CC10D7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CC10D7"/>
    <w:pPr>
      <w:tabs>
        <w:tab w:val="left" w:pos="5904"/>
      </w:tabs>
      <w:spacing w:line="230" w:lineRule="auto"/>
    </w:pPr>
  </w:style>
  <w:style w:type="paragraph" w:styleId="Zkladntextodsazen3">
    <w:name w:val="Body Text Indent 3"/>
    <w:basedOn w:val="Normln"/>
    <w:link w:val="Zkladntextodsazen3Char"/>
    <w:rsid w:val="00CC10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CC10D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Import5">
    <w:name w:val="Import 5"/>
    <w:basedOn w:val="Import0"/>
    <w:rsid w:val="00CC10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CC10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CC10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Odstavecseseznamem">
    <w:name w:val="List Paragraph"/>
    <w:basedOn w:val="Normln"/>
    <w:link w:val="OdstavecseseznamemChar"/>
    <w:qFormat/>
    <w:rsid w:val="00CC10D7"/>
    <w:pPr>
      <w:spacing w:before="60"/>
      <w:ind w:firstLine="340"/>
    </w:pPr>
    <w:rPr>
      <w:rFonts w:ascii="Arial" w:hAnsi="Arial"/>
      <w:sz w:val="20"/>
    </w:rPr>
  </w:style>
  <w:style w:type="paragraph" w:styleId="Bezmezer">
    <w:name w:val="No Spacing"/>
    <w:uiPriority w:val="1"/>
    <w:qFormat/>
    <w:rsid w:val="00C819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21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1F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321F1"/>
    <w:rPr>
      <w:rFonts w:ascii="Arial" w:eastAsia="Times New Roman" w:hAnsi="Arial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C9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uiPriority w:val="99"/>
    <w:rsid w:val="00EA3267"/>
    <w:pPr>
      <w:ind w:left="566" w:hanging="283"/>
    </w:pPr>
    <w:rPr>
      <w:sz w:val="22"/>
      <w:szCs w:val="20"/>
    </w:rPr>
  </w:style>
  <w:style w:type="character" w:customStyle="1" w:styleId="Styl12bTunKurzva">
    <w:name w:val="Styl 12 b. Tučné Kurzíva"/>
    <w:rsid w:val="00EA3267"/>
    <w:rPr>
      <w:rFonts w:ascii="Times New Roman" w:hAnsi="Times New Roman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hrdlickova@ndbrno.cz</dc:creator>
  <cp:keywords/>
  <dc:description/>
  <cp:lastModifiedBy>hrdlickova@ndbrno.cz</cp:lastModifiedBy>
  <cp:revision>6</cp:revision>
  <dcterms:created xsi:type="dcterms:W3CDTF">2022-08-22T12:14:00Z</dcterms:created>
  <dcterms:modified xsi:type="dcterms:W3CDTF">2022-08-24T09:05:00Z</dcterms:modified>
</cp:coreProperties>
</file>